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E" w:rsidRPr="0082350C" w:rsidRDefault="00E424DE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>Тема: Проект героя нашего времени.</w:t>
      </w:r>
    </w:p>
    <w:p w:rsidR="00E424DE" w:rsidRPr="0082350C" w:rsidRDefault="00E424DE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>Обучающие цели: активизировать изученный материал по роману «Герой нашего времени»</w:t>
      </w:r>
    </w:p>
    <w:p w:rsidR="00E424DE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</w:t>
      </w:r>
      <w:r w:rsidR="00E424DE" w:rsidRPr="0082350C">
        <w:rPr>
          <w:rFonts w:ascii="Times New Roman" w:hAnsi="Times New Roman" w:cs="Times New Roman"/>
          <w:sz w:val="24"/>
          <w:szCs w:val="24"/>
        </w:rPr>
        <w:t>Развивать речевую активность, расширить словарный запас учащихся.</w:t>
      </w:r>
    </w:p>
    <w:p w:rsidR="00E424DE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</w:t>
      </w:r>
      <w:r w:rsidR="00E424DE" w:rsidRPr="0082350C">
        <w:rPr>
          <w:rFonts w:ascii="Times New Roman" w:hAnsi="Times New Roman" w:cs="Times New Roman"/>
          <w:sz w:val="24"/>
          <w:szCs w:val="24"/>
        </w:rPr>
        <w:t>Развивающие цели: развивать умение проектировать, вести поиски.</w:t>
      </w:r>
    </w:p>
    <w:p w:rsidR="00E424DE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</w:t>
      </w:r>
      <w:r w:rsidR="00E424DE" w:rsidRPr="0082350C">
        <w:rPr>
          <w:rFonts w:ascii="Times New Roman" w:hAnsi="Times New Roman" w:cs="Times New Roman"/>
          <w:sz w:val="24"/>
          <w:szCs w:val="24"/>
        </w:rPr>
        <w:t>Воспитательные цели: воспитывать чувства самоуважения, самокритичности.</w:t>
      </w:r>
    </w:p>
    <w:p w:rsidR="00E424DE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</w:t>
      </w:r>
      <w:r w:rsidR="00E424DE" w:rsidRPr="0082350C">
        <w:rPr>
          <w:rFonts w:ascii="Times New Roman" w:hAnsi="Times New Roman" w:cs="Times New Roman"/>
          <w:sz w:val="24"/>
          <w:szCs w:val="24"/>
        </w:rPr>
        <w:t>Тип урока: закрепление изученного материала.</w:t>
      </w:r>
    </w:p>
    <w:p w:rsidR="00E424DE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Оборудование: компьютер, проектор, информационные карты, высказывания, тезисы.</w:t>
      </w:r>
    </w:p>
    <w:p w:rsidR="00AA06CF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>ХОД УРОКА.</w:t>
      </w:r>
    </w:p>
    <w:p w:rsidR="00AA06CF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5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35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350C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8235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06CF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>1.Организация детей на урок.</w:t>
      </w:r>
    </w:p>
    <w:p w:rsidR="00AA06CF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>2.Сообщение темы и цели.</w:t>
      </w:r>
    </w:p>
    <w:p w:rsidR="00AA06CF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Сегодня на уроке мы </w:t>
      </w:r>
      <w:proofErr w:type="gramStart"/>
      <w:r w:rsidRPr="0082350C">
        <w:rPr>
          <w:rFonts w:ascii="Times New Roman" w:hAnsi="Times New Roman" w:cs="Times New Roman"/>
          <w:sz w:val="24"/>
          <w:szCs w:val="24"/>
        </w:rPr>
        <w:t>попытаемся спроектировать потрет</w:t>
      </w:r>
      <w:proofErr w:type="gramEnd"/>
      <w:r w:rsidRPr="0082350C">
        <w:rPr>
          <w:rFonts w:ascii="Times New Roman" w:hAnsi="Times New Roman" w:cs="Times New Roman"/>
          <w:sz w:val="24"/>
          <w:szCs w:val="24"/>
        </w:rPr>
        <w:t xml:space="preserve"> героя нашего времени. Основой нашего проекта будет роман М.Ю.Лермонтова «Герой нашего времени».</w:t>
      </w:r>
    </w:p>
    <w:p w:rsidR="00AA06CF" w:rsidRPr="0082350C" w:rsidRDefault="00AA06CF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 М.Ю.Лермонтов прожил короткую, но творчески насыщенную жизнь,</w:t>
      </w:r>
      <w:r w:rsidR="0082350C">
        <w:rPr>
          <w:rFonts w:ascii="Times New Roman" w:hAnsi="Times New Roman" w:cs="Times New Roman"/>
          <w:sz w:val="24"/>
          <w:szCs w:val="24"/>
        </w:rPr>
        <w:t xml:space="preserve"> </w:t>
      </w:r>
      <w:r w:rsidRPr="0082350C">
        <w:rPr>
          <w:rFonts w:ascii="Times New Roman" w:hAnsi="Times New Roman" w:cs="Times New Roman"/>
          <w:sz w:val="24"/>
          <w:szCs w:val="24"/>
        </w:rPr>
        <w:t>полную</w:t>
      </w:r>
      <w:r w:rsidR="00214F81" w:rsidRPr="0082350C">
        <w:rPr>
          <w:rFonts w:ascii="Times New Roman" w:hAnsi="Times New Roman" w:cs="Times New Roman"/>
          <w:sz w:val="24"/>
          <w:szCs w:val="24"/>
        </w:rPr>
        <w:t xml:space="preserve"> опасных поворотов, страданий и разочарований, глубоких чувств, несбыточных мечтаний и горячей устремлённости ввысь, к звёздам, в таинственные сферы мироздания. Ему не суждено было встретить счастливую любовь и верных друзей, он не имел семьи и дома, где можно укрыться от жизненных бурь. Свободный, гордый, одинокий, он вспыхнул на небосклоне русской поэзии такой яркой звездой, свет от которой идёт сквозь века и не гаснет. «Поэтом </w:t>
      </w:r>
      <w:proofErr w:type="spellStart"/>
      <w:r w:rsidR="00214F81" w:rsidRPr="0082350C">
        <w:rPr>
          <w:rFonts w:ascii="Times New Roman" w:hAnsi="Times New Roman" w:cs="Times New Roman"/>
          <w:sz w:val="24"/>
          <w:szCs w:val="24"/>
        </w:rPr>
        <w:t>сверхчеловечества</w:t>
      </w:r>
      <w:proofErr w:type="spellEnd"/>
      <w:r w:rsidR="00214F81" w:rsidRPr="0082350C">
        <w:rPr>
          <w:rFonts w:ascii="Times New Roman" w:hAnsi="Times New Roman" w:cs="Times New Roman"/>
          <w:sz w:val="24"/>
          <w:szCs w:val="24"/>
        </w:rPr>
        <w:t xml:space="preserve">» назвал его Д.И.Мережковский  «Он не договорил </w:t>
      </w:r>
      <w:proofErr w:type="spellStart"/>
      <w:r w:rsidR="00214F81" w:rsidRPr="0082350C">
        <w:rPr>
          <w:rFonts w:ascii="Times New Roman" w:hAnsi="Times New Roman" w:cs="Times New Roman"/>
          <w:sz w:val="24"/>
          <w:szCs w:val="24"/>
        </w:rPr>
        <w:t>своего</w:t>
      </w:r>
      <w:proofErr w:type="gramStart"/>
      <w:r w:rsidR="00214F81" w:rsidRPr="0082350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214F81" w:rsidRPr="0082350C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214F81" w:rsidRPr="0082350C">
        <w:rPr>
          <w:rFonts w:ascii="Times New Roman" w:hAnsi="Times New Roman" w:cs="Times New Roman"/>
          <w:sz w:val="24"/>
          <w:szCs w:val="24"/>
        </w:rPr>
        <w:t xml:space="preserve"> и оставив загадкой, что бы он мог совершить,</w:t>
      </w:r>
      <w:r w:rsidR="0082350C">
        <w:rPr>
          <w:rFonts w:ascii="Times New Roman" w:hAnsi="Times New Roman" w:cs="Times New Roman"/>
          <w:sz w:val="24"/>
          <w:szCs w:val="24"/>
        </w:rPr>
        <w:t xml:space="preserve"> если бы остался </w:t>
      </w:r>
      <w:r w:rsidR="00214F81" w:rsidRPr="0082350C">
        <w:rPr>
          <w:rFonts w:ascii="Times New Roman" w:hAnsi="Times New Roman" w:cs="Times New Roman"/>
          <w:sz w:val="24"/>
          <w:szCs w:val="24"/>
        </w:rPr>
        <w:t xml:space="preserve">жить», - так отозвался о Лермонтове Ф.М.Достоевский. И вот уже </w:t>
      </w:r>
      <w:r w:rsidR="00A6018B" w:rsidRPr="0082350C">
        <w:rPr>
          <w:rFonts w:ascii="Times New Roman" w:hAnsi="Times New Roman" w:cs="Times New Roman"/>
          <w:sz w:val="24"/>
          <w:szCs w:val="24"/>
        </w:rPr>
        <w:t xml:space="preserve">полутора столетий читатели разгадывают </w:t>
      </w:r>
      <w:proofErr w:type="spellStart"/>
      <w:r w:rsidR="00A6018B" w:rsidRPr="0082350C">
        <w:rPr>
          <w:rFonts w:ascii="Times New Roman" w:hAnsi="Times New Roman" w:cs="Times New Roman"/>
          <w:sz w:val="24"/>
          <w:szCs w:val="24"/>
        </w:rPr>
        <w:t>лермонтовские</w:t>
      </w:r>
      <w:proofErr w:type="spellEnd"/>
      <w:r w:rsidR="00A6018B" w:rsidRPr="0082350C">
        <w:rPr>
          <w:rFonts w:ascii="Times New Roman" w:hAnsi="Times New Roman" w:cs="Times New Roman"/>
          <w:sz w:val="24"/>
          <w:szCs w:val="24"/>
        </w:rPr>
        <w:t xml:space="preserve"> загадки, стремясь понять великого поэта.</w:t>
      </w:r>
    </w:p>
    <w:p w:rsidR="00A6018B" w:rsidRPr="0082350C" w:rsidRDefault="00A6018B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2350C">
        <w:rPr>
          <w:rFonts w:ascii="Times New Roman" w:hAnsi="Times New Roman" w:cs="Times New Roman"/>
          <w:sz w:val="24"/>
          <w:szCs w:val="24"/>
        </w:rPr>
        <w:t xml:space="preserve">    Изучая роман «Герой нашего времени» вы тоже задавались вопросам: «А почему Печорин герой? Какой героизм он совершил? И в конце романа пришли к выводу:</w:t>
      </w:r>
    </w:p>
    <w:tbl>
      <w:tblPr>
        <w:tblStyle w:val="a4"/>
        <w:tblW w:w="0" w:type="auto"/>
        <w:tblLook w:val="04A0"/>
      </w:tblPr>
      <w:tblGrid>
        <w:gridCol w:w="9571"/>
      </w:tblGrid>
      <w:tr w:rsidR="00A6018B" w:rsidRPr="0082350C" w:rsidTr="00A6018B">
        <w:tc>
          <w:tcPr>
            <w:tcW w:w="9571" w:type="dxa"/>
          </w:tcPr>
          <w:p w:rsidR="00A6018B" w:rsidRPr="0082350C" w:rsidRDefault="00A6018B" w:rsidP="00A6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0C">
              <w:rPr>
                <w:rFonts w:ascii="Times New Roman" w:hAnsi="Times New Roman" w:cs="Times New Roman"/>
                <w:sz w:val="24"/>
                <w:szCs w:val="24"/>
              </w:rPr>
              <w:t>Лермонтов показал в Печорине недостатки, которые он считал характерными для составленный из пороков и назвал их в одном лице Печорина ироническ</w:t>
            </w:r>
            <w:proofErr w:type="gramStart"/>
            <w:r w:rsidRPr="0082350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2350C">
              <w:rPr>
                <w:rFonts w:ascii="Times New Roman" w:hAnsi="Times New Roman" w:cs="Times New Roman"/>
                <w:sz w:val="24"/>
                <w:szCs w:val="24"/>
              </w:rPr>
              <w:t xml:space="preserve"> Героем нашего времени общества того времени. По авторскому признанию, Печорин-портрет многих людей, составленный из пороков и назвал их в одном ли</w:t>
            </w:r>
            <w:r w:rsidR="0082350C" w:rsidRPr="0082350C">
              <w:rPr>
                <w:rFonts w:ascii="Times New Roman" w:hAnsi="Times New Roman" w:cs="Times New Roman"/>
                <w:sz w:val="24"/>
                <w:szCs w:val="24"/>
              </w:rPr>
              <w:t>це Печорина ироническ</w:t>
            </w:r>
            <w:proofErr w:type="gramStart"/>
            <w:r w:rsidR="0082350C" w:rsidRPr="0082350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82350C" w:rsidRPr="0082350C">
              <w:rPr>
                <w:rFonts w:ascii="Times New Roman" w:hAnsi="Times New Roman" w:cs="Times New Roman"/>
                <w:sz w:val="24"/>
                <w:szCs w:val="24"/>
              </w:rPr>
              <w:t xml:space="preserve"> Героем нашего времени.</w:t>
            </w:r>
          </w:p>
          <w:p w:rsidR="00A6018B" w:rsidRPr="0082350C" w:rsidRDefault="00A6018B" w:rsidP="00A6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18B" w:rsidRDefault="00A6018B" w:rsidP="00A60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0C" w:rsidRDefault="0082350C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внимательно посмотрите на информационные карты и ознакомитесь с целью урока и планам урока.</w:t>
      </w:r>
    </w:p>
    <w:p w:rsidR="0082350C" w:rsidRDefault="0082350C" w:rsidP="00A60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 будут вопросы-проблемы</w:t>
      </w:r>
    </w:p>
    <w:p w:rsidR="0082350C" w:rsidRDefault="0082350C" w:rsidP="008235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Печорина Михаил Юрьевич назвал героем нашего времени?</w:t>
      </w:r>
    </w:p>
    <w:p w:rsidR="0082350C" w:rsidRDefault="0082350C" w:rsidP="008235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мы назовём героем нашего (современного) времени?</w:t>
      </w:r>
    </w:p>
    <w:p w:rsidR="00F43CBA" w:rsidRDefault="00F43CBA" w:rsidP="00F43C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герои в классе?</w:t>
      </w:r>
    </w:p>
    <w:p w:rsidR="00F43CBA" w:rsidRDefault="00F43CBA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этих проблемных вопросов поможет нам спроектировать портрет Героя нашего дня.</w:t>
      </w:r>
    </w:p>
    <w:p w:rsidR="00F43CBA" w:rsidRDefault="00F43CBA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Печорин состоял не из одних пороков, у него были и положительные черты характера. Давайте послушаем домашнее задание. Вы должны были подготовить краткие сообщения о Печорине.</w:t>
      </w:r>
    </w:p>
    <w:p w:rsidR="001A0466" w:rsidRDefault="001A0466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Григорий Печорин – молодой человек, принадлежащий к поколению 30-х годов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A0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века, представитель высшего светского общества. Он обладает несомненным умом и критически относится к себе и свету. Глубокий ум Печорина позволяет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судить о людях, и в то же время самокритичен. В юности Печорин бешено наслаждался всеми удовольствиями, которые можно достать за деньги, и они опротивели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пустился в большой свет, и скоро общество ему также надоело, а любовь светских красавиц только раздражала его воображение и самолюбие, но сердце оставалось пусто. </w:t>
      </w:r>
      <w:r w:rsidR="0076072B">
        <w:rPr>
          <w:rFonts w:ascii="Times New Roman" w:hAnsi="Times New Roman" w:cs="Times New Roman"/>
          <w:sz w:val="24"/>
          <w:szCs w:val="24"/>
        </w:rPr>
        <w:t xml:space="preserve">От скуки Печорин стал читать, </w:t>
      </w:r>
      <w:proofErr w:type="gramStart"/>
      <w:r w:rsidR="0076072B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="0076072B">
        <w:rPr>
          <w:rFonts w:ascii="Times New Roman" w:hAnsi="Times New Roman" w:cs="Times New Roman"/>
          <w:sz w:val="24"/>
          <w:szCs w:val="24"/>
        </w:rPr>
        <w:t xml:space="preserve"> но науки также надоели, и он отправился на Кавказ. Это было самое счастливое время его жизни. Увидев </w:t>
      </w:r>
      <w:proofErr w:type="gramStart"/>
      <w:r w:rsidR="0076072B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76072B">
        <w:rPr>
          <w:rFonts w:ascii="Times New Roman" w:hAnsi="Times New Roman" w:cs="Times New Roman"/>
          <w:sz w:val="24"/>
          <w:szCs w:val="24"/>
        </w:rPr>
        <w:t xml:space="preserve"> полюбив Белу, думал, что это ангел. Но снова ошибся, - «любовь дикарки оказались ничуть не лучше любви знатной барыни.</w:t>
      </w:r>
    </w:p>
    <w:p w:rsidR="0076072B" w:rsidRDefault="0076072B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Печорин – разочарованный человек, живущий из любопытства, скептически относящийся к жизни и людям,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же время его душа находится в постоянном поиске.</w:t>
      </w:r>
    </w:p>
    <w:p w:rsidR="0076072B" w:rsidRDefault="0076072B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Печорин морально искалечен жизнью, он лишился добрых целей и превратился в холодного, жестокого и деспотичного эгоиста.</w:t>
      </w:r>
    </w:p>
    <w:p w:rsidR="0076072B" w:rsidRDefault="0076072B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Человеческое счастье для Печорина – «насыщенная гордость». </w:t>
      </w:r>
      <w:r w:rsidR="004575CE">
        <w:rPr>
          <w:rFonts w:ascii="Times New Roman" w:hAnsi="Times New Roman" w:cs="Times New Roman"/>
          <w:sz w:val="24"/>
          <w:szCs w:val="24"/>
        </w:rPr>
        <w:t xml:space="preserve">Страдания и радости других людей воспринимает только в отношении к себе как пиццу, поддерживающую его душевные силы. Без долгих раздумий, ради капризной прихоти Печорин вырвал Белу из родного очага и погубил её, очень сильно обидел Максим </w:t>
      </w:r>
      <w:proofErr w:type="spellStart"/>
      <w:r w:rsidR="004575CE">
        <w:rPr>
          <w:rFonts w:ascii="Times New Roman" w:hAnsi="Times New Roman" w:cs="Times New Roman"/>
          <w:sz w:val="24"/>
          <w:szCs w:val="24"/>
        </w:rPr>
        <w:t>Максимыча</w:t>
      </w:r>
      <w:proofErr w:type="spellEnd"/>
      <w:r w:rsidR="004575CE">
        <w:rPr>
          <w:rFonts w:ascii="Times New Roman" w:hAnsi="Times New Roman" w:cs="Times New Roman"/>
          <w:sz w:val="24"/>
          <w:szCs w:val="24"/>
        </w:rPr>
        <w:t>, из-за пустого волокитства разорил гнездо «честных контрабандистов, нарушил семейный покой Веры, грубо оскорбил любовь и достоинство Мери.</w:t>
      </w:r>
    </w:p>
    <w:p w:rsidR="004575CE" w:rsidRDefault="004575CE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Скука, равнодушие, усталость и обреченность – постоянные спутники Печорина. Они заставляют его приносить людям разочарование. В нём нет озлобленности. Не от злости он делает людям зло</w:t>
      </w:r>
      <w:r w:rsidR="00B37C2D">
        <w:rPr>
          <w:rFonts w:ascii="Times New Roman" w:hAnsi="Times New Roman" w:cs="Times New Roman"/>
          <w:sz w:val="24"/>
          <w:szCs w:val="24"/>
        </w:rPr>
        <w:t>.</w:t>
      </w:r>
    </w:p>
    <w:p w:rsidR="00B37C2D" w:rsidRDefault="00B37C2D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Жизнь Печорина можно назвать постоянным безрезультатным поиском. Он ищет понимания, но никто из окружающих и даже любящих людей не способен понять его. Ищет остроты ощущений и тоже не походит.</w:t>
      </w:r>
    </w:p>
    <w:p w:rsidR="00B37C2D" w:rsidRDefault="00B37C2D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него ни мечты, ни цели, ни чувств, ни желаний, ни привязанностей, то есть ничего того, что привязывает человека к земле.</w:t>
      </w:r>
    </w:p>
    <w:p w:rsidR="00B37C2D" w:rsidRDefault="00B37C2D" w:rsidP="00F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2D" w:rsidRDefault="00B37C2D" w:rsidP="00F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2D" w:rsidRDefault="00B37C2D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проекта: Создать портрет героя нашего дня.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37C2D" w:rsidTr="00A87BB9">
        <w:trPr>
          <w:trHeight w:val="1031"/>
        </w:trPr>
        <w:tc>
          <w:tcPr>
            <w:tcW w:w="4785" w:type="dxa"/>
          </w:tcPr>
          <w:p w:rsidR="00B37C2D" w:rsidRDefault="00B37C2D" w:rsidP="00C8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сделать, чтобы добиться цели проекта?</w:t>
            </w:r>
          </w:p>
        </w:tc>
        <w:tc>
          <w:tcPr>
            <w:tcW w:w="4786" w:type="dxa"/>
          </w:tcPr>
          <w:p w:rsidR="00B37C2D" w:rsidRDefault="00B37C2D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личностные качества </w:t>
            </w:r>
            <w:r w:rsidR="000B36A4">
              <w:rPr>
                <w:rFonts w:ascii="Times New Roman" w:hAnsi="Times New Roman" w:cs="Times New Roman"/>
                <w:sz w:val="24"/>
                <w:szCs w:val="24"/>
              </w:rPr>
              <w:t>разовьются в ходе выполнения проекта?</w:t>
            </w:r>
          </w:p>
        </w:tc>
      </w:tr>
      <w:tr w:rsidR="00B37C2D" w:rsidTr="00A87BB9">
        <w:trPr>
          <w:trHeight w:val="3965"/>
        </w:trPr>
        <w:tc>
          <w:tcPr>
            <w:tcW w:w="4785" w:type="dxa"/>
          </w:tcPr>
          <w:p w:rsidR="00B37C2D" w:rsidRDefault="000B36A4" w:rsidP="000B36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Внимательно, вдумчиво прочитать роман «Герой нашего времени».</w:t>
            </w:r>
          </w:p>
          <w:p w:rsidR="000B36A4" w:rsidRDefault="000B36A4" w:rsidP="000B36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 Печорине.</w:t>
            </w:r>
          </w:p>
          <w:p w:rsidR="000B36A4" w:rsidRDefault="000B36A4" w:rsidP="000B36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портрет Печорина.</w:t>
            </w:r>
          </w:p>
          <w:p w:rsidR="000B36A4" w:rsidRDefault="000B36A4" w:rsidP="000B36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героев в классе.</w:t>
            </w:r>
          </w:p>
          <w:p w:rsidR="000B36A4" w:rsidRDefault="000B36A4" w:rsidP="000B36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портрет героя нашего дня.</w:t>
            </w:r>
          </w:p>
          <w:p w:rsidR="000B36A4" w:rsidRPr="000B36A4" w:rsidRDefault="000B36A4" w:rsidP="000B36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вижу героя нашего времени».</w:t>
            </w:r>
          </w:p>
        </w:tc>
        <w:tc>
          <w:tcPr>
            <w:tcW w:w="4786" w:type="dxa"/>
          </w:tcPr>
          <w:p w:rsidR="000B36A4" w:rsidRDefault="000B36A4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самостоятельного чтения, осмысление прочитанного.</w:t>
            </w:r>
          </w:p>
          <w:p w:rsidR="000B36A4" w:rsidRDefault="000B36A4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Повысится интерес к изучаемому произведению.</w:t>
            </w:r>
          </w:p>
          <w:p w:rsidR="000B36A4" w:rsidRDefault="000B36A4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Коммуникативные, исследовательские умения.</w:t>
            </w:r>
          </w:p>
          <w:p w:rsidR="000B36A4" w:rsidRDefault="000B36A4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обогащение лексики.</w:t>
            </w:r>
          </w:p>
          <w:p w:rsidR="000B36A4" w:rsidRDefault="000B36A4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сопоставления, умения высказывать собственные </w:t>
            </w:r>
            <w:r w:rsidR="00C87D15">
              <w:rPr>
                <w:rFonts w:ascii="Times New Roman" w:hAnsi="Times New Roman" w:cs="Times New Roman"/>
                <w:sz w:val="24"/>
                <w:szCs w:val="24"/>
              </w:rPr>
              <w:t>суждения, делать выводы.</w:t>
            </w:r>
          </w:p>
          <w:p w:rsidR="000B36A4" w:rsidRDefault="000B36A4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2D" w:rsidRDefault="000B36A4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7C2D" w:rsidRDefault="00B37C2D" w:rsidP="00F43C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D15" w:rsidRDefault="00C87D15" w:rsidP="00F4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Печорина Григория Александровича.</w:t>
      </w:r>
    </w:p>
    <w:p w:rsidR="00C87D15" w:rsidRDefault="00C87D15" w:rsidP="00F43C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Опорные слова: человек исключительных способностей, снижена жизненная активность, выдающийся ум, </w:t>
      </w:r>
      <w:r w:rsidRPr="00C87D15">
        <w:rPr>
          <w:rFonts w:ascii="Times New Roman" w:hAnsi="Times New Roman" w:cs="Times New Roman"/>
          <w:sz w:val="24"/>
          <w:szCs w:val="24"/>
          <w:u w:val="single"/>
        </w:rPr>
        <w:t>скептицизм,</w:t>
      </w:r>
      <w:r>
        <w:rPr>
          <w:rFonts w:ascii="Times New Roman" w:hAnsi="Times New Roman" w:cs="Times New Roman"/>
          <w:sz w:val="24"/>
          <w:szCs w:val="24"/>
        </w:rPr>
        <w:t xml:space="preserve"> высокие стремления к общественной деятельности, пессимизм расхождение с обществом, к которому принадлежит, сила воли, желание свободы, бесцельность жизни, не лишён добрых порывов, не нашёл идеала, сочувствует угнетенными, морально искалечен, гордое одиночество, холодный, </w:t>
      </w:r>
      <w:r w:rsidR="00A87BB9">
        <w:rPr>
          <w:rFonts w:ascii="Times New Roman" w:hAnsi="Times New Roman" w:cs="Times New Roman"/>
          <w:sz w:val="24"/>
          <w:szCs w:val="24"/>
        </w:rPr>
        <w:t>жестокий, деспотичный эгоист, ненавидит себя, приносит людям лишь несчастье и зло, страдая сам, заставляет страдать других…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87BB9" w:rsidTr="00A87BB9">
        <w:trPr>
          <w:trHeight w:val="768"/>
        </w:trPr>
        <w:tc>
          <w:tcPr>
            <w:tcW w:w="4785" w:type="dxa"/>
          </w:tcPr>
          <w:p w:rsidR="00A87BB9" w:rsidRDefault="00A87BB9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черты</w:t>
            </w:r>
          </w:p>
        </w:tc>
        <w:tc>
          <w:tcPr>
            <w:tcW w:w="4786" w:type="dxa"/>
          </w:tcPr>
          <w:p w:rsidR="00A87BB9" w:rsidRDefault="00A87BB9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черты</w:t>
            </w:r>
          </w:p>
        </w:tc>
      </w:tr>
      <w:tr w:rsidR="00A87BB9" w:rsidTr="00A87BB9">
        <w:trPr>
          <w:trHeight w:val="4586"/>
        </w:trPr>
        <w:tc>
          <w:tcPr>
            <w:tcW w:w="4785" w:type="dxa"/>
          </w:tcPr>
          <w:p w:rsidR="00A87BB9" w:rsidRDefault="00A87BB9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7BB9" w:rsidRDefault="00A87BB9" w:rsidP="00F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BB9" w:rsidRDefault="00A87BB9" w:rsidP="00A87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BB9">
        <w:rPr>
          <w:rFonts w:ascii="Times New Roman" w:hAnsi="Times New Roman" w:cs="Times New Roman"/>
          <w:b/>
          <w:sz w:val="24"/>
          <w:szCs w:val="24"/>
        </w:rPr>
        <w:lastRenderedPageBreak/>
        <w:t>Диалог-спор.</w:t>
      </w:r>
    </w:p>
    <w:p w:rsidR="00A87BB9" w:rsidRDefault="00A87BB9" w:rsidP="00A8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спроектировали портрет героя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века, который бог бы быть настоящим героем своего времени и, к сожалению, изменить портрет Печорина мы не сможем.</w:t>
      </w:r>
    </w:p>
    <w:p w:rsidR="00A87BB9" w:rsidRDefault="00A87BB9" w:rsidP="00A8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сегодня можем встретить такого Печорина?</w:t>
      </w:r>
    </w:p>
    <w:p w:rsidR="00A87BB9" w:rsidRDefault="00A87BB9" w:rsidP="00A8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изменить его судьбу можно?</w:t>
      </w:r>
    </w:p>
    <w:p w:rsidR="00A87BB9" w:rsidRDefault="00A87BB9" w:rsidP="00A8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(Современный человек может изменить свою судьбу </w:t>
      </w:r>
      <w:r w:rsidR="00571B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B7B">
        <w:rPr>
          <w:rFonts w:ascii="Times New Roman" w:hAnsi="Times New Roman" w:cs="Times New Roman"/>
          <w:sz w:val="24"/>
          <w:szCs w:val="24"/>
        </w:rPr>
        <w:t xml:space="preserve">у него для этого существуют безграничные возможности Главная действовать, а не плыть течению жизни, думая, что ты ничего не можешь изменить. </w:t>
      </w:r>
      <w:proofErr w:type="gramEnd"/>
      <w:r w:rsidR="00571B7B">
        <w:rPr>
          <w:rFonts w:ascii="Times New Roman" w:hAnsi="Times New Roman" w:cs="Times New Roman"/>
          <w:sz w:val="24"/>
          <w:szCs w:val="24"/>
        </w:rPr>
        <w:t xml:space="preserve">Можешь! Не сразу, но жизнь повернёт в ту сторону, в которую ты хочешь её повернуть. </w:t>
      </w:r>
      <w:proofErr w:type="gramStart"/>
      <w:r w:rsidR="00571B7B">
        <w:rPr>
          <w:rFonts w:ascii="Times New Roman" w:hAnsi="Times New Roman" w:cs="Times New Roman"/>
          <w:sz w:val="24"/>
          <w:szCs w:val="24"/>
        </w:rPr>
        <w:t>Нужно не опускать руки и прилагать к этому все усилия, и тогда будет результат!)</w:t>
      </w:r>
      <w:proofErr w:type="gramEnd"/>
    </w:p>
    <w:p w:rsidR="00571B7B" w:rsidRDefault="00571B7B" w:rsidP="00571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7B">
        <w:rPr>
          <w:rFonts w:ascii="Times New Roman" w:hAnsi="Times New Roman" w:cs="Times New Roman"/>
          <w:b/>
          <w:sz w:val="24"/>
          <w:szCs w:val="24"/>
        </w:rPr>
        <w:t>Диалог-спор.</w:t>
      </w:r>
    </w:p>
    <w:p w:rsidR="00571B7B" w:rsidRDefault="00571B7B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Кто такой герой?</w:t>
      </w:r>
    </w:p>
    <w:p w:rsidR="00571B7B" w:rsidRDefault="00571B7B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такое героизм?</w:t>
      </w:r>
    </w:p>
    <w:p w:rsidR="00571B7B" w:rsidRDefault="00571B7B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вы считаете героем и почему?</w:t>
      </w:r>
    </w:p>
    <w:p w:rsidR="00571B7B" w:rsidRDefault="00571B7B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в классе у вас есть герои?</w:t>
      </w:r>
    </w:p>
    <w:p w:rsidR="00571B7B" w:rsidRDefault="00571B7B" w:rsidP="00571B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0D05">
        <w:rPr>
          <w:rFonts w:ascii="Times New Roman" w:hAnsi="Times New Roman" w:cs="Times New Roman"/>
          <w:sz w:val="24"/>
          <w:szCs w:val="24"/>
          <w:u w:val="single"/>
        </w:rPr>
        <w:t>Чтобы быть героем, не обязательно совершить геройский поступок, а надо просто порядочно</w:t>
      </w:r>
      <w:r w:rsidR="008C0D05" w:rsidRPr="008C0D05">
        <w:rPr>
          <w:rFonts w:ascii="Times New Roman" w:hAnsi="Times New Roman" w:cs="Times New Roman"/>
          <w:sz w:val="24"/>
          <w:szCs w:val="24"/>
          <w:u w:val="single"/>
        </w:rPr>
        <w:t xml:space="preserve"> жить.</w:t>
      </w:r>
    </w:p>
    <w:p w:rsidR="008C0D05" w:rsidRDefault="008C0D05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значит?</w:t>
      </w:r>
    </w:p>
    <w:p w:rsidR="008C0D05" w:rsidRDefault="008C0D05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тебя друг позвал сбежать с урока, ты бы согласился?</w:t>
      </w:r>
    </w:p>
    <w:p w:rsidR="008C0D05" w:rsidRDefault="008C0D05" w:rsidP="00571B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0D05">
        <w:rPr>
          <w:rFonts w:ascii="Times New Roman" w:hAnsi="Times New Roman" w:cs="Times New Roman"/>
          <w:sz w:val="24"/>
          <w:szCs w:val="24"/>
          <w:u w:val="single"/>
        </w:rPr>
        <w:t>-Если не согласился, а, наоборот уговорил друга остаться на уроке – ты уже герой!</w:t>
      </w:r>
    </w:p>
    <w:p w:rsidR="008C0D05" w:rsidRDefault="008C0D05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-Мама попросила посидеть с братиком, когда ты собирался на футбол, друзья тебя ждут на улице. Что ты сделаешь?</w:t>
      </w:r>
    </w:p>
    <w:p w:rsidR="008C0D05" w:rsidRPr="008C0D05" w:rsidRDefault="008C0D05" w:rsidP="00571B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0D05">
        <w:rPr>
          <w:rFonts w:ascii="Times New Roman" w:hAnsi="Times New Roman" w:cs="Times New Roman"/>
          <w:sz w:val="24"/>
          <w:szCs w:val="24"/>
          <w:u w:val="single"/>
        </w:rPr>
        <w:t>-Если выполнил просьбу матери против своей вол</w:t>
      </w:r>
      <w:proofErr w:type="gramStart"/>
      <w:r w:rsidRPr="008C0D05"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Pr="008C0D05">
        <w:rPr>
          <w:rFonts w:ascii="Times New Roman" w:hAnsi="Times New Roman" w:cs="Times New Roman"/>
          <w:sz w:val="24"/>
          <w:szCs w:val="24"/>
          <w:u w:val="single"/>
        </w:rPr>
        <w:t xml:space="preserve"> ты уже герой, потому что победил себя.</w:t>
      </w:r>
    </w:p>
    <w:p w:rsidR="00571B7B" w:rsidRDefault="008C0D05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видите, чтобы быть героем, не надо быть суперменом, а надо работать над собой.</w:t>
      </w:r>
    </w:p>
    <w:p w:rsidR="008C0D05" w:rsidRDefault="008C0D05" w:rsidP="0057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Теперь выполним следующие задания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герои есть у вас в классе.</w:t>
      </w:r>
      <w:r w:rsidR="00FF0C29">
        <w:rPr>
          <w:rFonts w:ascii="Times New Roman" w:hAnsi="Times New Roman" w:cs="Times New Roman"/>
          <w:sz w:val="24"/>
          <w:szCs w:val="24"/>
        </w:rPr>
        <w:t xml:space="preserve"> В данных предложениях вместо черточек вы вписываете имя вашего одноклассника, которого вы считаете соответствующим данной характеристике.</w:t>
      </w:r>
    </w:p>
    <w:p w:rsidR="00FF0C29" w:rsidRDefault="00FF0C29" w:rsidP="00FF0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C29">
        <w:rPr>
          <w:rFonts w:ascii="Times New Roman" w:hAnsi="Times New Roman" w:cs="Times New Roman"/>
          <w:b/>
          <w:sz w:val="24"/>
          <w:szCs w:val="24"/>
        </w:rPr>
        <w:t>Герои в нашем классе.</w:t>
      </w:r>
    </w:p>
    <w:p w:rsidR="00FF0C29" w:rsidRDefault="00FF0C29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данных предложениях вместо черточек вы вписываете имя вашего одноклассника, которого вы считаете соответствующим данной характеристике.</w:t>
      </w:r>
    </w:p>
    <w:p w:rsidR="00FF0C29" w:rsidRDefault="00FF0C29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классе самым самостоятельным является</w:t>
      </w:r>
      <w:r w:rsidR="00CD219F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FF0C29" w:rsidRDefault="00FF0C29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Жизнь- это сложная штука, но в ней, по моему мнению, никогда не пропадает</w:t>
      </w:r>
      <w:r w:rsidR="00CD219F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FF0C29" w:rsidRDefault="00FF0C29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Хулигану крупно не повезёт, если на него пути окажется</w:t>
      </w:r>
      <w:r w:rsidR="00CD219F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FF0C29" w:rsidRDefault="00FF0C29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одаренная личность в нашем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CD219F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FF0C29" w:rsidRDefault="00FF0C29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D219F">
        <w:rPr>
          <w:rFonts w:ascii="Times New Roman" w:hAnsi="Times New Roman" w:cs="Times New Roman"/>
          <w:sz w:val="24"/>
          <w:szCs w:val="24"/>
        </w:rPr>
        <w:t xml:space="preserve"> _________ лучше всех развиты умения выслушать, понять и поддержать.</w:t>
      </w:r>
    </w:p>
    <w:p w:rsidR="00CD219F" w:rsidRDefault="00CD219F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классе скучно,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в нем отсутствует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CD219F" w:rsidRDefault="00CD219F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время, потехе- час»,- неоднократно повторяли учителя, но лучше всех это усвоил (</w:t>
      </w:r>
      <w:r w:rsidR="00AD1476">
        <w:rPr>
          <w:rFonts w:ascii="Times New Roman" w:hAnsi="Times New Roman" w:cs="Times New Roman"/>
          <w:sz w:val="24"/>
          <w:szCs w:val="24"/>
        </w:rPr>
        <w:t>а) _________.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старался как-то себя проявить, но маска Мистера Икса осталось у ________.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Находчивость- это качество, которое присуще ________.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Украшением школьной (классной) дискотеки являются танцы в исполнении ________.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добрым человеком в классе, пожалуй, следует назвать ________.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Щедрость ________ не знает границ.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Скромность всегда украшает __________.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Веселее 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 нет никого.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Теперь, давайте посмотрим, какие герои есть у вас в классе. На первую характеристику кто подходит?</w:t>
      </w:r>
      <w:r w:rsidR="00A47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D1476" w:rsidRDefault="00AD1476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Видите, почти каждый у вас в классе достоин звания героя и почти у каждого есть что-то </w:t>
      </w:r>
      <w:r w:rsidR="00A47EF8">
        <w:rPr>
          <w:rFonts w:ascii="Times New Roman" w:hAnsi="Times New Roman" w:cs="Times New Roman"/>
          <w:sz w:val="24"/>
          <w:szCs w:val="24"/>
        </w:rPr>
        <w:t xml:space="preserve">хорошее, доброе, </w:t>
      </w:r>
      <w:proofErr w:type="gramStart"/>
      <w:r w:rsidR="00A47EF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47EF8">
        <w:rPr>
          <w:rFonts w:ascii="Times New Roman" w:hAnsi="Times New Roman" w:cs="Times New Roman"/>
          <w:sz w:val="24"/>
          <w:szCs w:val="24"/>
        </w:rPr>
        <w:t xml:space="preserve"> поэтому вам надо учиться тому положительному, что есть у ваших друзей, одноклассников, близких.</w:t>
      </w:r>
    </w:p>
    <w:p w:rsidR="00A47EF8" w:rsidRDefault="00A47EF8" w:rsidP="00FF0C29">
      <w:pPr>
        <w:rPr>
          <w:rFonts w:ascii="Times New Roman" w:hAnsi="Times New Roman" w:cs="Times New Roman"/>
          <w:sz w:val="24"/>
          <w:szCs w:val="24"/>
        </w:rPr>
      </w:pPr>
      <w:r w:rsidRPr="00A47EF8">
        <w:rPr>
          <w:rFonts w:ascii="Times New Roman" w:hAnsi="Times New Roman" w:cs="Times New Roman"/>
          <w:sz w:val="24"/>
          <w:szCs w:val="24"/>
          <w:u w:val="single"/>
        </w:rPr>
        <w:t xml:space="preserve">Вывод. В каждом человеке скрыт свой герой. У иных он проявляется открыто, а иные могут всю жизнь прожить, делать добро, не </w:t>
      </w:r>
      <w:proofErr w:type="gramStart"/>
      <w:r w:rsidRPr="00A47EF8">
        <w:rPr>
          <w:rFonts w:ascii="Times New Roman" w:hAnsi="Times New Roman" w:cs="Times New Roman"/>
          <w:sz w:val="24"/>
          <w:szCs w:val="24"/>
          <w:u w:val="single"/>
        </w:rPr>
        <w:t>зная</w:t>
      </w:r>
      <w:proofErr w:type="gramEnd"/>
      <w:r w:rsidRPr="00A47EF8">
        <w:rPr>
          <w:rFonts w:ascii="Times New Roman" w:hAnsi="Times New Roman" w:cs="Times New Roman"/>
          <w:sz w:val="24"/>
          <w:szCs w:val="24"/>
          <w:u w:val="single"/>
        </w:rPr>
        <w:t xml:space="preserve"> какой он Человек, какой герой!</w:t>
      </w:r>
    </w:p>
    <w:p w:rsidR="00A47EF8" w:rsidRDefault="00A47EF8" w:rsidP="00FF0C29">
      <w:pPr>
        <w:rPr>
          <w:rFonts w:ascii="Times New Roman" w:hAnsi="Times New Roman" w:cs="Times New Roman"/>
          <w:sz w:val="24"/>
          <w:szCs w:val="24"/>
        </w:rPr>
      </w:pPr>
      <w:r w:rsidRPr="00A47EF8">
        <w:rPr>
          <w:rFonts w:ascii="Times New Roman" w:hAnsi="Times New Roman" w:cs="Times New Roman"/>
          <w:b/>
          <w:sz w:val="24"/>
          <w:szCs w:val="24"/>
        </w:rPr>
        <w:t>Значит: ГЕРОЙ-ЭТО ВСЁ ПОЛОЖИТЕЛЬНОЕ В ЧЕЛОВЕКЕ.</w:t>
      </w:r>
    </w:p>
    <w:p w:rsidR="00A47EF8" w:rsidRDefault="00A47EF8" w:rsidP="00FF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теперь знаем, что в каждом из нас есть герой, и нам надо создать проект образа, портрета героя нашего дня. Для этого мы работаем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заданием:</w:t>
      </w:r>
    </w:p>
    <w:p w:rsidR="00A47EF8" w:rsidRDefault="00A47EF8" w:rsidP="00FF0C29">
      <w:pPr>
        <w:rPr>
          <w:rFonts w:ascii="Times New Roman" w:hAnsi="Times New Roman" w:cs="Times New Roman"/>
          <w:sz w:val="24"/>
          <w:szCs w:val="24"/>
        </w:rPr>
      </w:pPr>
    </w:p>
    <w:p w:rsidR="00A47EF8" w:rsidRPr="00C03B0A" w:rsidRDefault="00A47EF8" w:rsidP="00A47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B0A">
        <w:rPr>
          <w:rFonts w:ascii="Times New Roman" w:hAnsi="Times New Roman" w:cs="Times New Roman"/>
          <w:sz w:val="28"/>
          <w:szCs w:val="28"/>
        </w:rPr>
        <w:t>Мини- сочинение</w:t>
      </w:r>
    </w:p>
    <w:p w:rsidR="00A47EF8" w:rsidRPr="00C03B0A" w:rsidRDefault="00A47EF8" w:rsidP="00A47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B0A">
        <w:rPr>
          <w:rFonts w:ascii="Times New Roman" w:hAnsi="Times New Roman" w:cs="Times New Roman"/>
          <w:sz w:val="28"/>
          <w:szCs w:val="28"/>
        </w:rPr>
        <w:t>Каким я вижу героя нашего времени.</w:t>
      </w:r>
    </w:p>
    <w:p w:rsidR="00A47EF8" w:rsidRPr="00C03B0A" w:rsidRDefault="00A47EF8" w:rsidP="00A47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B0A">
        <w:rPr>
          <w:rFonts w:ascii="Times New Roman" w:hAnsi="Times New Roman" w:cs="Times New Roman"/>
          <w:sz w:val="28"/>
          <w:szCs w:val="28"/>
        </w:rPr>
        <w:t>Подведение итогов и выставление оценок, домашнее задание.</w:t>
      </w:r>
    </w:p>
    <w:p w:rsidR="00A47EF8" w:rsidRDefault="00A47EF8" w:rsidP="00A47E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EF8" w:rsidRDefault="00A47EF8" w:rsidP="00A47E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EF8" w:rsidRPr="00CD443A" w:rsidRDefault="00A47EF8" w:rsidP="00A47EF8">
      <w:pPr>
        <w:jc w:val="center"/>
        <w:rPr>
          <w:rStyle w:val="a5"/>
          <w:sz w:val="32"/>
          <w:szCs w:val="32"/>
        </w:rPr>
      </w:pPr>
      <w:r w:rsidRPr="00CD443A">
        <w:rPr>
          <w:rStyle w:val="a5"/>
          <w:sz w:val="32"/>
          <w:szCs w:val="32"/>
        </w:rPr>
        <w:lastRenderedPageBreak/>
        <w:t>Муниципальное</w:t>
      </w:r>
      <w:r w:rsidR="00CD443A" w:rsidRPr="00CD443A">
        <w:rPr>
          <w:rStyle w:val="a5"/>
          <w:sz w:val="32"/>
          <w:szCs w:val="32"/>
        </w:rPr>
        <w:t xml:space="preserve"> общеобразовательное учреждение средняя общеобразовательная школа №1.</w:t>
      </w:r>
    </w:p>
    <w:p w:rsidR="00CD443A" w:rsidRPr="00CD443A" w:rsidRDefault="00CD443A" w:rsidP="00A47EF8">
      <w:pPr>
        <w:jc w:val="center"/>
        <w:rPr>
          <w:rStyle w:val="a5"/>
          <w:sz w:val="32"/>
          <w:szCs w:val="32"/>
        </w:rPr>
      </w:pPr>
      <w:r w:rsidRPr="00CD443A">
        <w:rPr>
          <w:rStyle w:val="a5"/>
          <w:sz w:val="32"/>
          <w:szCs w:val="32"/>
        </w:rPr>
        <w:t>г. Ак-Довурак.</w:t>
      </w:r>
    </w:p>
    <w:p w:rsidR="00CD443A" w:rsidRDefault="00CD443A" w:rsidP="00A47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43A" w:rsidRDefault="00CD443A" w:rsidP="00A47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43A" w:rsidRDefault="00CD443A" w:rsidP="00A47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43A" w:rsidRDefault="00CD443A" w:rsidP="00A47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43A" w:rsidRDefault="00CD443A" w:rsidP="00CD443A">
      <w:pPr>
        <w:jc w:val="center"/>
        <w:rPr>
          <w:b/>
          <w:sz w:val="36"/>
          <w:szCs w:val="36"/>
        </w:rPr>
      </w:pPr>
      <w:r w:rsidRPr="00CD443A">
        <w:rPr>
          <w:b/>
          <w:sz w:val="36"/>
          <w:szCs w:val="36"/>
        </w:rPr>
        <w:t>Мини-проект</w:t>
      </w:r>
    </w:p>
    <w:p w:rsidR="00CD443A" w:rsidRDefault="00CD443A" w:rsidP="00CD443A">
      <w:pPr>
        <w:jc w:val="center"/>
        <w:rPr>
          <w:b/>
          <w:sz w:val="36"/>
          <w:szCs w:val="36"/>
        </w:rPr>
      </w:pPr>
    </w:p>
    <w:p w:rsidR="00CD443A" w:rsidRDefault="00CD443A" w:rsidP="00CD4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 героя нашего дня.</w:t>
      </w:r>
    </w:p>
    <w:p w:rsidR="00CD443A" w:rsidRDefault="00CD443A" w:rsidP="00CD4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 основе романа М.Ю.Лермонтова «Герой нашего дня»</w:t>
      </w:r>
      <w:r w:rsidR="00C03B0A">
        <w:rPr>
          <w:b/>
          <w:sz w:val="32"/>
          <w:szCs w:val="32"/>
        </w:rPr>
        <w:t>)</w:t>
      </w:r>
    </w:p>
    <w:p w:rsidR="00CD443A" w:rsidRDefault="00CD443A" w:rsidP="00CD443A">
      <w:pPr>
        <w:jc w:val="center"/>
        <w:rPr>
          <w:b/>
          <w:sz w:val="32"/>
          <w:szCs w:val="32"/>
        </w:rPr>
      </w:pPr>
    </w:p>
    <w:p w:rsidR="00CD443A" w:rsidRDefault="00CD443A" w:rsidP="00CD443A">
      <w:pPr>
        <w:jc w:val="center"/>
        <w:rPr>
          <w:b/>
          <w:sz w:val="32"/>
          <w:szCs w:val="32"/>
        </w:rPr>
      </w:pPr>
    </w:p>
    <w:p w:rsidR="00CD443A" w:rsidRDefault="00CD443A" w:rsidP="00CD443A">
      <w:pPr>
        <w:jc w:val="center"/>
        <w:rPr>
          <w:b/>
          <w:sz w:val="32"/>
          <w:szCs w:val="32"/>
        </w:rPr>
      </w:pPr>
    </w:p>
    <w:p w:rsidR="00CD443A" w:rsidRDefault="00CD443A" w:rsidP="00CD443A">
      <w:pPr>
        <w:jc w:val="center"/>
        <w:rPr>
          <w:b/>
          <w:sz w:val="32"/>
          <w:szCs w:val="32"/>
        </w:rPr>
      </w:pPr>
    </w:p>
    <w:p w:rsidR="00CD443A" w:rsidRDefault="00CD443A" w:rsidP="00CD443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 проекта:</w:t>
      </w:r>
    </w:p>
    <w:p w:rsidR="00CD443A" w:rsidRDefault="00CD443A" w:rsidP="00CD443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Учащиеся 9 класса.</w:t>
      </w:r>
    </w:p>
    <w:p w:rsidR="00CD443A" w:rsidRDefault="00CD443A" w:rsidP="00CD443A">
      <w:pPr>
        <w:jc w:val="right"/>
        <w:rPr>
          <w:b/>
          <w:sz w:val="32"/>
          <w:szCs w:val="32"/>
        </w:rPr>
      </w:pPr>
    </w:p>
    <w:p w:rsidR="00CD443A" w:rsidRDefault="00CD443A" w:rsidP="00CD443A">
      <w:pPr>
        <w:jc w:val="right"/>
        <w:rPr>
          <w:b/>
          <w:sz w:val="32"/>
          <w:szCs w:val="32"/>
        </w:rPr>
      </w:pPr>
    </w:p>
    <w:p w:rsidR="00CD443A" w:rsidRDefault="00CD443A" w:rsidP="00CD443A">
      <w:pPr>
        <w:jc w:val="right"/>
        <w:rPr>
          <w:b/>
          <w:sz w:val="32"/>
          <w:szCs w:val="32"/>
        </w:rPr>
      </w:pPr>
    </w:p>
    <w:p w:rsidR="00CD443A" w:rsidRDefault="00CD443A" w:rsidP="00CD443A">
      <w:pPr>
        <w:jc w:val="right"/>
        <w:rPr>
          <w:b/>
          <w:sz w:val="32"/>
          <w:szCs w:val="32"/>
        </w:rPr>
      </w:pPr>
    </w:p>
    <w:p w:rsidR="00CD443A" w:rsidRDefault="00CD443A" w:rsidP="00CD443A">
      <w:pPr>
        <w:jc w:val="right"/>
        <w:rPr>
          <w:b/>
          <w:sz w:val="32"/>
          <w:szCs w:val="32"/>
        </w:rPr>
      </w:pPr>
    </w:p>
    <w:p w:rsidR="00CD443A" w:rsidRPr="00CD443A" w:rsidRDefault="00CD443A" w:rsidP="00CD443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Срок выполнения проекта 20 февраля 2008г.</w:t>
      </w:r>
    </w:p>
    <w:p w:rsidR="008C0D05" w:rsidRPr="00C03B0A" w:rsidRDefault="00CD443A">
      <w:pPr>
        <w:rPr>
          <w:rFonts w:ascii="Times New Roman" w:hAnsi="Times New Roman" w:cs="Times New Roman"/>
          <w:b/>
          <w:sz w:val="28"/>
          <w:szCs w:val="28"/>
        </w:rPr>
      </w:pPr>
      <w:r w:rsidRPr="00C03B0A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 Создать современную модель настоящего «героя нашего дня»</w:t>
      </w:r>
    </w:p>
    <w:p w:rsidR="003A27F1" w:rsidRPr="00C03B0A" w:rsidRDefault="003A27F1" w:rsidP="0008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0A">
        <w:rPr>
          <w:rFonts w:ascii="Times New Roman" w:hAnsi="Times New Roman" w:cs="Times New Roman"/>
          <w:b/>
          <w:sz w:val="28"/>
          <w:szCs w:val="28"/>
        </w:rPr>
        <w:t>Основная задача проекта.</w:t>
      </w:r>
    </w:p>
    <w:p w:rsidR="003A27F1" w:rsidRPr="00C03B0A" w:rsidRDefault="003A27F1" w:rsidP="003A27F1">
      <w:pPr>
        <w:rPr>
          <w:rFonts w:ascii="Times New Roman" w:hAnsi="Times New Roman" w:cs="Times New Roman"/>
          <w:b/>
          <w:sz w:val="28"/>
          <w:szCs w:val="28"/>
        </w:rPr>
      </w:pPr>
      <w:r w:rsidRPr="00C03B0A">
        <w:rPr>
          <w:rFonts w:ascii="Times New Roman" w:hAnsi="Times New Roman" w:cs="Times New Roman"/>
          <w:b/>
          <w:sz w:val="28"/>
          <w:szCs w:val="28"/>
        </w:rPr>
        <w:t xml:space="preserve">   Решение проблемных вопросов к каждой повести романа М.Ю.Лермонтова «Герой нашего времени» и выяснить, есть ли сегодня такие «герои» как Печорин, если «да», то установить причины становления таких героев </w:t>
      </w:r>
      <w:proofErr w:type="gramStart"/>
      <w:r w:rsidRPr="00C03B0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03B0A">
        <w:rPr>
          <w:rFonts w:ascii="Times New Roman" w:hAnsi="Times New Roman" w:cs="Times New Roman"/>
          <w:b/>
          <w:sz w:val="28"/>
          <w:szCs w:val="28"/>
        </w:rPr>
        <w:t xml:space="preserve"> основываясь на положительных чертах характера Печорина создать образ современного «героя».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41652" w:rsidRPr="00C03B0A" w:rsidTr="00086F37">
        <w:trPr>
          <w:trHeight w:val="768"/>
        </w:trPr>
        <w:tc>
          <w:tcPr>
            <w:tcW w:w="4785" w:type="dxa"/>
          </w:tcPr>
          <w:p w:rsidR="00441652" w:rsidRPr="00C03B0A" w:rsidRDefault="00441652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необходимо </w:t>
            </w:r>
            <w:proofErr w:type="gramStart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сделать</w:t>
            </w:r>
            <w:proofErr w:type="gramEnd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чтобы решить задачу проекта?</w:t>
            </w:r>
          </w:p>
        </w:tc>
        <w:tc>
          <w:tcPr>
            <w:tcW w:w="4786" w:type="dxa"/>
          </w:tcPr>
          <w:p w:rsidR="00441652" w:rsidRPr="00C03B0A" w:rsidRDefault="00E9007B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Какие личностные качества разовьются в ходе выполнения проекта?</w:t>
            </w:r>
          </w:p>
        </w:tc>
      </w:tr>
      <w:tr w:rsidR="00441652" w:rsidRPr="00C03B0A" w:rsidTr="00441652">
        <w:tc>
          <w:tcPr>
            <w:tcW w:w="4785" w:type="dxa"/>
          </w:tcPr>
          <w:p w:rsidR="00441652" w:rsidRPr="00C03B0A" w:rsidRDefault="00E9007B" w:rsidP="00E9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1.Внимательно, вдумчиво прочитать </w:t>
            </w:r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роман «Герой нашего времени»</w:t>
            </w:r>
          </w:p>
          <w:p w:rsidR="00441652" w:rsidRPr="00C03B0A" w:rsidRDefault="00E9007B" w:rsidP="00E9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Сбор информации о героях нашего дня из СМИ, из других источников.</w:t>
            </w:r>
          </w:p>
          <w:p w:rsidR="00441652" w:rsidRPr="00C03B0A" w:rsidRDefault="00E9007B" w:rsidP="00E9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проблемные вопросы к каждой повести романа, чтобы понять смысл названия романа:</w:t>
            </w:r>
          </w:p>
          <w:p w:rsidR="00441652" w:rsidRPr="00C03B0A" w:rsidRDefault="00E9007B" w:rsidP="00E9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Повесть «Бела»</w:t>
            </w:r>
          </w:p>
          <w:p w:rsidR="00441652" w:rsidRPr="00C03B0A" w:rsidRDefault="00441652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-Кто Печорин-виновник или жертва трагедии?</w:t>
            </w:r>
          </w:p>
          <w:p w:rsidR="00441652" w:rsidRPr="00C03B0A" w:rsidRDefault="00E9007B" w:rsidP="00E9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proofErr w:type="gramStart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 </w:t>
            </w:r>
            <w:proofErr w:type="spellStart"/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Максимыч</w:t>
            </w:r>
            <w:proofErr w:type="spellEnd"/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1652" w:rsidRPr="00C03B0A" w:rsidRDefault="00441652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-Кто более прав в отношении друг к другу: Печорин или Максим </w:t>
            </w:r>
            <w:proofErr w:type="spellStart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Максимыч</w:t>
            </w:r>
            <w:proofErr w:type="spellEnd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441652" w:rsidRPr="00C03B0A" w:rsidRDefault="00E9007B" w:rsidP="00E9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proofErr w:type="gramStart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441652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Тамань»</w:t>
            </w:r>
          </w:p>
          <w:p w:rsidR="00441652" w:rsidRPr="00C03B0A" w:rsidRDefault="00441652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-Почему Печорин так страстно хотел и не смог войти в круг</w:t>
            </w:r>
            <w:r w:rsidR="00E9007B"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контрабандистов?</w:t>
            </w:r>
          </w:p>
          <w:p w:rsidR="00E9007B" w:rsidRPr="00C03B0A" w:rsidRDefault="00E9007B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. «Княжна Мери»</w:t>
            </w:r>
          </w:p>
          <w:p w:rsidR="00E9007B" w:rsidRPr="00C03B0A" w:rsidRDefault="00E9007B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-Кто побеждает в поединке: Печорин или общество? Неужели зло так привлекательно?</w:t>
            </w:r>
          </w:p>
          <w:p w:rsidR="00E9007B" w:rsidRPr="00C03B0A" w:rsidRDefault="00E9007B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. «Фаталист»</w:t>
            </w:r>
          </w:p>
          <w:p w:rsidR="00E9007B" w:rsidRPr="00C03B0A" w:rsidRDefault="00E9007B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-Зачем я жил? Для какой цели я родился?</w:t>
            </w:r>
          </w:p>
          <w:p w:rsidR="00E9007B" w:rsidRPr="00C03B0A" w:rsidRDefault="00E9007B" w:rsidP="00441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 </w:t>
            </w:r>
            <w:proofErr w:type="gramStart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какому</w:t>
            </w:r>
            <w:proofErr w:type="gramEnd"/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относится название последней части романа?</w:t>
            </w:r>
          </w:p>
        </w:tc>
        <w:tc>
          <w:tcPr>
            <w:tcW w:w="4786" w:type="dxa"/>
          </w:tcPr>
          <w:p w:rsidR="00441652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самостоятельного чтения, осмысление прочитанного.</w:t>
            </w: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Повысится интерес к изучаемому произведению.</w:t>
            </w: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Коммуникативные, исследовательские умения.</w:t>
            </w: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кругозора, обогащение</w:t>
            </w: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лексики.</w:t>
            </w: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F37" w:rsidRPr="00C03B0A" w:rsidRDefault="00086F37" w:rsidP="003A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0A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навыки сопоставления, умения высказывать собственные суждения, делать выводы.</w:t>
            </w:r>
          </w:p>
        </w:tc>
      </w:tr>
    </w:tbl>
    <w:p w:rsidR="00441652" w:rsidRDefault="00441652" w:rsidP="003A27F1">
      <w:pPr>
        <w:rPr>
          <w:rFonts w:ascii="Times New Roman" w:hAnsi="Times New Roman" w:cs="Times New Roman"/>
          <w:sz w:val="32"/>
          <w:szCs w:val="32"/>
        </w:rPr>
      </w:pPr>
    </w:p>
    <w:p w:rsidR="00086F37" w:rsidRPr="007D520C" w:rsidRDefault="00086F37" w:rsidP="0008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>Информационная поддержка проекта</w:t>
      </w:r>
    </w:p>
    <w:p w:rsidR="00086F37" w:rsidRPr="007D520C" w:rsidRDefault="00086F37" w:rsidP="00086F37">
      <w:pPr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>1.Компьютер</w:t>
      </w:r>
      <w:r w:rsidR="009A66E5" w:rsidRPr="007D520C">
        <w:rPr>
          <w:rFonts w:ascii="Times New Roman" w:hAnsi="Times New Roman" w:cs="Times New Roman"/>
          <w:b/>
          <w:sz w:val="28"/>
          <w:szCs w:val="28"/>
        </w:rPr>
        <w:t>, интернет «Человек современности».</w:t>
      </w:r>
    </w:p>
    <w:p w:rsidR="009A66E5" w:rsidRPr="007D520C" w:rsidRDefault="009A66E5" w:rsidP="00086F37">
      <w:pPr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>2.М.Ю.Лермонтов «Герой нашего времени».</w:t>
      </w:r>
    </w:p>
    <w:p w:rsidR="009A66E5" w:rsidRPr="007D520C" w:rsidRDefault="009A66E5" w:rsidP="009A6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>Основной те</w:t>
      </w:r>
      <w:proofErr w:type="gramStart"/>
      <w:r w:rsidRPr="007D520C">
        <w:rPr>
          <w:rFonts w:ascii="Times New Roman" w:hAnsi="Times New Roman" w:cs="Times New Roman"/>
          <w:b/>
          <w:sz w:val="28"/>
          <w:szCs w:val="28"/>
        </w:rPr>
        <w:t>кст пр</w:t>
      </w:r>
      <w:proofErr w:type="gramEnd"/>
      <w:r w:rsidRPr="007D520C">
        <w:rPr>
          <w:rFonts w:ascii="Times New Roman" w:hAnsi="Times New Roman" w:cs="Times New Roman"/>
          <w:b/>
          <w:sz w:val="28"/>
          <w:szCs w:val="28"/>
        </w:rPr>
        <w:t>оекта.</w:t>
      </w:r>
    </w:p>
    <w:p w:rsidR="009A66E5" w:rsidRPr="007D520C" w:rsidRDefault="009A66E5" w:rsidP="009A66E5">
      <w:pPr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>1.Следует обратить внимание на трактовку термина «современный» это не означает что-то новое, модное. Это, скорее человек, который характеризуется определенными качествами, многие из которых возникли как результат его собственных заслуг и усилия в развитии.</w:t>
      </w:r>
    </w:p>
    <w:p w:rsidR="009A66E5" w:rsidRPr="007D520C" w:rsidRDefault="009A66E5" w:rsidP="009A66E5">
      <w:pPr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 xml:space="preserve">2.Как активный и информированный гражданин, он проявляет интерес к общественным, государственным и международным делам, к местным событиям. Он вступает в организации и всегда находится в курсе событий, происходящих в мире, голосует на выборах, </w:t>
      </w:r>
      <w:r w:rsidR="00E37A53" w:rsidRPr="007D520C">
        <w:rPr>
          <w:rFonts w:ascii="Times New Roman" w:hAnsi="Times New Roman" w:cs="Times New Roman"/>
          <w:b/>
          <w:sz w:val="28"/>
          <w:szCs w:val="28"/>
        </w:rPr>
        <w:t>принимает участие в политической жизни.</w:t>
      </w:r>
    </w:p>
    <w:p w:rsidR="00E37A53" w:rsidRPr="007D520C" w:rsidRDefault="00E37A53" w:rsidP="009A66E5">
      <w:pPr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 xml:space="preserve">3.Чувство собственной значимости, присущее современному человеку, отражается в его уверенности в том, что или он сам, или в союзе с другими может влиять на ход собственной жизни или жизни общества. Своими активными действиями он стремится улучшить общественное </w:t>
      </w:r>
      <w:proofErr w:type="gramStart"/>
      <w:r w:rsidRPr="007D520C">
        <w:rPr>
          <w:rFonts w:ascii="Times New Roman" w:hAnsi="Times New Roman" w:cs="Times New Roman"/>
          <w:b/>
          <w:sz w:val="28"/>
          <w:szCs w:val="28"/>
        </w:rPr>
        <w:t>положение</w:t>
      </w:r>
      <w:proofErr w:type="gramEnd"/>
      <w:r w:rsidRPr="007D520C">
        <w:rPr>
          <w:rFonts w:ascii="Times New Roman" w:hAnsi="Times New Roman" w:cs="Times New Roman"/>
          <w:b/>
          <w:sz w:val="28"/>
          <w:szCs w:val="28"/>
        </w:rPr>
        <w:t xml:space="preserve"> как свое, так и своей семьи. Он не приемлет пассивность, покорность, фатализм в отношении событий, происходящих в его жизни.</w:t>
      </w:r>
    </w:p>
    <w:p w:rsidR="00E37A53" w:rsidRPr="007D520C" w:rsidRDefault="00E37A53" w:rsidP="009A66E5">
      <w:pPr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>4.Независимость от традиционных авторитетов выражается в том, что совет должностных лиц для него предпочтительнее совета старейшин; при выборе работы или невесты он основывается на собственных желаниях.</w:t>
      </w:r>
    </w:p>
    <w:p w:rsidR="00E37A53" w:rsidRDefault="00E37A53" w:rsidP="009A66E5">
      <w:pPr>
        <w:rPr>
          <w:rFonts w:ascii="Times New Roman" w:hAnsi="Times New Roman" w:cs="Times New Roman"/>
          <w:b/>
          <w:sz w:val="28"/>
          <w:szCs w:val="28"/>
        </w:rPr>
      </w:pPr>
      <w:r w:rsidRPr="007D520C">
        <w:rPr>
          <w:rFonts w:ascii="Times New Roman" w:hAnsi="Times New Roman" w:cs="Times New Roman"/>
          <w:b/>
          <w:sz w:val="28"/>
          <w:szCs w:val="28"/>
        </w:rPr>
        <w:t>5.</w:t>
      </w:r>
      <w:r w:rsidR="009F435F" w:rsidRPr="007D520C">
        <w:rPr>
          <w:rFonts w:ascii="Times New Roman" w:hAnsi="Times New Roman" w:cs="Times New Roman"/>
          <w:b/>
          <w:sz w:val="28"/>
          <w:szCs w:val="28"/>
        </w:rPr>
        <w:t xml:space="preserve">Открытость новым идеям и впечатлениям современного человека отражается в его интерес к новым технологиям, готовности к встрече с новыми людьми, желании позволить женщинам воспользоваться возможностями карьерного роста. Эти основные компоненты не исчерпывают перечень качеств, которые согласуясь друг с другом, представляют так называемый синдром современности. «Современный человек также отличается в своем подходе к понятию времени, к личностному и социальному планированию, к правам людей, зависимых от него… и в </w:t>
      </w:r>
      <w:r w:rsidR="007D520C" w:rsidRPr="007D520C">
        <w:rPr>
          <w:rFonts w:ascii="Times New Roman" w:hAnsi="Times New Roman" w:cs="Times New Roman"/>
          <w:b/>
          <w:sz w:val="28"/>
          <w:szCs w:val="28"/>
        </w:rPr>
        <w:t>применении формальных прав как основы для текущих дел.</w:t>
      </w:r>
    </w:p>
    <w:p w:rsidR="007D520C" w:rsidRDefault="007D520C" w:rsidP="009A66E5">
      <w:pPr>
        <w:rPr>
          <w:rFonts w:ascii="Times New Roman" w:hAnsi="Times New Roman" w:cs="Times New Roman"/>
          <w:b/>
          <w:sz w:val="28"/>
          <w:szCs w:val="28"/>
        </w:rPr>
      </w:pPr>
    </w:p>
    <w:p w:rsidR="007D520C" w:rsidRDefault="007D520C" w:rsidP="007D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 проекта.</w:t>
      </w:r>
    </w:p>
    <w:p w:rsidR="007D520C" w:rsidRDefault="007D520C" w:rsidP="007D5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Печорины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веков.</w:t>
      </w:r>
    </w:p>
    <w:p w:rsidR="007D520C" w:rsidRDefault="007D520C" w:rsidP="007D5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 Есть настоящие «герои» нашего дня.</w:t>
      </w:r>
    </w:p>
    <w:p w:rsidR="007D520C" w:rsidRDefault="007D520C" w:rsidP="007D5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проверки: Сделать сравнительный анализ Печорина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 и Печорина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20C" w:rsidRDefault="007D520C" w:rsidP="007D520C">
      <w:pPr>
        <w:rPr>
          <w:rFonts w:ascii="Times New Roman" w:hAnsi="Times New Roman" w:cs="Times New Roman"/>
          <w:b/>
          <w:sz w:val="28"/>
          <w:szCs w:val="28"/>
        </w:rPr>
      </w:pPr>
    </w:p>
    <w:p w:rsidR="007D520C" w:rsidRDefault="007D520C" w:rsidP="007D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исследования.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D520C" w:rsidTr="0015047D">
        <w:trPr>
          <w:trHeight w:val="878"/>
        </w:trPr>
        <w:tc>
          <w:tcPr>
            <w:tcW w:w="4785" w:type="dxa"/>
          </w:tcPr>
          <w:p w:rsidR="007D520C" w:rsidRP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Печорин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786" w:type="dxa"/>
          </w:tcPr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Печорин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</w:tr>
      <w:tr w:rsidR="007D520C" w:rsidTr="0015047D">
        <w:trPr>
          <w:trHeight w:val="9198"/>
        </w:trPr>
        <w:tc>
          <w:tcPr>
            <w:tcW w:w="4785" w:type="dxa"/>
          </w:tcPr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Богатый</w:t>
            </w:r>
          </w:p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Образованный</w:t>
            </w:r>
          </w:p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Бесцельный</w:t>
            </w:r>
          </w:p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Пассивный</w:t>
            </w:r>
          </w:p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Равнодушный</w:t>
            </w:r>
          </w:p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Насмешливый</w:t>
            </w:r>
          </w:p>
          <w:p w:rsidR="007D520C" w:rsidRDefault="0015047D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Высокомерный</w:t>
            </w:r>
          </w:p>
          <w:p w:rsidR="0015047D" w:rsidRDefault="0015047D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Беспринципный</w:t>
            </w:r>
          </w:p>
          <w:p w:rsidR="0015047D" w:rsidRDefault="0015047D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Праздный</w:t>
            </w:r>
          </w:p>
          <w:p w:rsidR="0015047D" w:rsidRDefault="0015047D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Самокритичный</w:t>
            </w:r>
          </w:p>
          <w:p w:rsidR="0015047D" w:rsidRDefault="0015047D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Независимый</w:t>
            </w:r>
          </w:p>
          <w:p w:rsidR="0015047D" w:rsidRDefault="0015047D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Самостоятельный</w:t>
            </w:r>
          </w:p>
        </w:tc>
        <w:tc>
          <w:tcPr>
            <w:tcW w:w="4786" w:type="dxa"/>
          </w:tcPr>
          <w:p w:rsidR="007D520C" w:rsidRDefault="007D520C" w:rsidP="007D5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520C" w:rsidRDefault="007D520C" w:rsidP="007D520C">
      <w:pPr>
        <w:rPr>
          <w:rFonts w:ascii="Times New Roman" w:hAnsi="Times New Roman" w:cs="Times New Roman"/>
          <w:b/>
          <w:sz w:val="28"/>
          <w:szCs w:val="28"/>
        </w:rPr>
      </w:pPr>
    </w:p>
    <w:p w:rsidR="0015047D" w:rsidRDefault="0015047D" w:rsidP="00150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по проекту.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0"/>
        <w:gridCol w:w="4965"/>
      </w:tblGrid>
      <w:tr w:rsidR="0015047D" w:rsidTr="00752FC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675" w:type="dxa"/>
            <w:gridSpan w:val="2"/>
          </w:tcPr>
          <w:p w:rsidR="0015047D" w:rsidRDefault="0015047D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 современного человека (примерные параметры)</w:t>
            </w:r>
          </w:p>
        </w:tc>
      </w:tr>
      <w:tr w:rsidR="0015047D" w:rsidTr="00752FC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710" w:type="dxa"/>
          </w:tcPr>
          <w:p w:rsidR="0015047D" w:rsidRDefault="0015047D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4965" w:type="dxa"/>
          </w:tcPr>
          <w:p w:rsidR="0015047D" w:rsidRDefault="0015047D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качества характера</w:t>
            </w:r>
          </w:p>
        </w:tc>
      </w:tr>
      <w:tr w:rsidR="0015047D" w:rsidTr="0015047D">
        <w:tblPrEx>
          <w:tblCellMar>
            <w:top w:w="0" w:type="dxa"/>
            <w:bottom w:w="0" w:type="dxa"/>
          </w:tblCellMar>
        </w:tblPrEx>
        <w:trPr>
          <w:trHeight w:val="8430"/>
        </w:trPr>
        <w:tc>
          <w:tcPr>
            <w:tcW w:w="4710" w:type="dxa"/>
          </w:tcPr>
          <w:p w:rsidR="0015047D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Рост: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среднего роста, плотный, худощавый, богатырского телосложения.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глаз: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Карие, чёрные,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серые.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(Глаз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зеркало души человека).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Одежда: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Модная, лёгкая, молодёжная, строгий костюм тёмного цвета, тёмные блестящие туфли, белоснежная рубашка.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Волосы: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Прическа последней моды, каре, терминатор, ёжик, бойцовский и т.д.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Походка: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Размашистая, торопливая, уверенная, твёрдая и т.д.</w:t>
            </w:r>
          </w:p>
        </w:tc>
        <w:tc>
          <w:tcPr>
            <w:tcW w:w="4965" w:type="dxa"/>
          </w:tcPr>
          <w:p w:rsidR="0015047D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Информированный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Независимый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Образованный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Самостоятельный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Непредвзятый</w:t>
            </w:r>
          </w:p>
          <w:p w:rsidR="0065747C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Значительный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Уверенный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себе,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своих силах, 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Открытый,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Полезный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Чуткий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Доброжелательный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Самокритичный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Трудолюбивый</w:t>
            </w:r>
          </w:p>
          <w:p w:rsidR="00752FCA" w:rsidRDefault="00752FCA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Благородный</w:t>
            </w:r>
          </w:p>
          <w:p w:rsidR="0065747C" w:rsidRDefault="0065747C" w:rsidP="0015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047D" w:rsidRDefault="0015047D" w:rsidP="0015047D">
      <w:pPr>
        <w:rPr>
          <w:rFonts w:ascii="Times New Roman" w:hAnsi="Times New Roman" w:cs="Times New Roman"/>
          <w:b/>
          <w:sz w:val="28"/>
          <w:szCs w:val="28"/>
        </w:rPr>
      </w:pPr>
    </w:p>
    <w:p w:rsidR="00752FCA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от урока: Закончи предложение, которое, по твоему мнению, подходит к проведению данного урока, что ты получил от этого занятия:</w:t>
      </w:r>
    </w:p>
    <w:p w:rsidR="00752FCA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</w:p>
    <w:p w:rsidR="00752FCA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Получил удовольствие от того, как …</w:t>
      </w:r>
    </w:p>
    <w:p w:rsidR="00752FCA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Испытываю радость от того, что …</w:t>
      </w:r>
    </w:p>
    <w:p w:rsidR="00752FCA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интересно было узнать, что …</w:t>
      </w:r>
    </w:p>
    <w:p w:rsidR="00752FCA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 мне это нужно, так как я …</w:t>
      </w:r>
    </w:p>
    <w:p w:rsidR="00752FCA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урока я хочу разобраться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52FCA" w:rsidRPr="007D520C" w:rsidRDefault="00752FCA" w:rsidP="00150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 я хочу попробовать свои силы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sectPr w:rsidR="00752FCA" w:rsidRPr="007D520C" w:rsidSect="008E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F79"/>
    <w:multiLevelType w:val="hybridMultilevel"/>
    <w:tmpl w:val="6CB4BD78"/>
    <w:lvl w:ilvl="0" w:tplc="6924F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68A"/>
    <w:multiLevelType w:val="hybridMultilevel"/>
    <w:tmpl w:val="E176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042B"/>
    <w:multiLevelType w:val="hybridMultilevel"/>
    <w:tmpl w:val="2B560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7A4B"/>
    <w:multiLevelType w:val="hybridMultilevel"/>
    <w:tmpl w:val="DE5C3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2B6B"/>
    <w:multiLevelType w:val="hybridMultilevel"/>
    <w:tmpl w:val="1CF6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4EE8"/>
    <w:multiLevelType w:val="hybridMultilevel"/>
    <w:tmpl w:val="DE281E08"/>
    <w:lvl w:ilvl="0" w:tplc="E68AB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550D"/>
    <w:multiLevelType w:val="hybridMultilevel"/>
    <w:tmpl w:val="2FCA9E12"/>
    <w:lvl w:ilvl="0" w:tplc="556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100AF"/>
    <w:multiLevelType w:val="hybridMultilevel"/>
    <w:tmpl w:val="5112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0738E"/>
    <w:multiLevelType w:val="hybridMultilevel"/>
    <w:tmpl w:val="D706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D2BF8"/>
    <w:multiLevelType w:val="hybridMultilevel"/>
    <w:tmpl w:val="486E0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92EC5"/>
    <w:multiLevelType w:val="hybridMultilevel"/>
    <w:tmpl w:val="E3BADBF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1617F0"/>
    <w:multiLevelType w:val="hybridMultilevel"/>
    <w:tmpl w:val="3C24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9140E"/>
    <w:multiLevelType w:val="hybridMultilevel"/>
    <w:tmpl w:val="18DE47D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DE"/>
    <w:rsid w:val="00086F37"/>
    <w:rsid w:val="000B36A4"/>
    <w:rsid w:val="0015047D"/>
    <w:rsid w:val="001A0466"/>
    <w:rsid w:val="00214F81"/>
    <w:rsid w:val="003A27F1"/>
    <w:rsid w:val="00441652"/>
    <w:rsid w:val="004575CE"/>
    <w:rsid w:val="00571B7B"/>
    <w:rsid w:val="0065747C"/>
    <w:rsid w:val="006E1A48"/>
    <w:rsid w:val="00752FCA"/>
    <w:rsid w:val="0076072B"/>
    <w:rsid w:val="007D520C"/>
    <w:rsid w:val="0082350C"/>
    <w:rsid w:val="008C0D05"/>
    <w:rsid w:val="008E4CE2"/>
    <w:rsid w:val="009A66E5"/>
    <w:rsid w:val="009F435F"/>
    <w:rsid w:val="00A47EF8"/>
    <w:rsid w:val="00A6018B"/>
    <w:rsid w:val="00A87BB9"/>
    <w:rsid w:val="00AA06CF"/>
    <w:rsid w:val="00AD1476"/>
    <w:rsid w:val="00B37C2D"/>
    <w:rsid w:val="00C03B0A"/>
    <w:rsid w:val="00C87D15"/>
    <w:rsid w:val="00CD219F"/>
    <w:rsid w:val="00CD443A"/>
    <w:rsid w:val="00E37A53"/>
    <w:rsid w:val="00E424DE"/>
    <w:rsid w:val="00E9007B"/>
    <w:rsid w:val="00F43CBA"/>
    <w:rsid w:val="00FF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CF"/>
    <w:pPr>
      <w:ind w:left="720"/>
      <w:contextualSpacing/>
    </w:pPr>
  </w:style>
  <w:style w:type="table" w:styleId="a4">
    <w:name w:val="Table Grid"/>
    <w:basedOn w:val="a1"/>
    <w:uiPriority w:val="59"/>
    <w:rsid w:val="00A60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D4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F747-64D9-495F-B694-46357F9F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Буяна</dc:creator>
  <cp:lastModifiedBy>Буяна</cp:lastModifiedBy>
  <cp:revision>2</cp:revision>
  <dcterms:created xsi:type="dcterms:W3CDTF">2016-02-26T07:00:00Z</dcterms:created>
  <dcterms:modified xsi:type="dcterms:W3CDTF">2016-02-26T16:04:00Z</dcterms:modified>
</cp:coreProperties>
</file>