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FE" w:rsidRDefault="000C61FE" w:rsidP="002414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Муниципальное  бюджетное  общеобразовательное  учреждение</w:t>
      </w:r>
    </w:p>
    <w:p w:rsidR="000C61FE" w:rsidRDefault="000C61FE" w:rsidP="002414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« Средняя общеобразовательная школа  № 8»</w:t>
      </w: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Pr="000C61FE" w:rsidRDefault="000C61FE" w:rsidP="00241453">
      <w:pPr>
        <w:rPr>
          <w:b/>
          <w:sz w:val="36"/>
          <w:szCs w:val="36"/>
        </w:rPr>
      </w:pPr>
    </w:p>
    <w:p w:rsidR="000C61FE" w:rsidRPr="000C61FE" w:rsidRDefault="000C61FE" w:rsidP="00241453">
      <w:pPr>
        <w:rPr>
          <w:b/>
          <w:sz w:val="36"/>
          <w:szCs w:val="36"/>
        </w:rPr>
      </w:pPr>
      <w:r w:rsidRPr="000C61F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</w:t>
      </w:r>
      <w:r w:rsidRPr="000C61FE">
        <w:rPr>
          <w:b/>
          <w:sz w:val="36"/>
          <w:szCs w:val="36"/>
        </w:rPr>
        <w:t xml:space="preserve">  Классный  час  на  тему:</w:t>
      </w:r>
    </w:p>
    <w:p w:rsidR="000C61FE" w:rsidRPr="000C61FE" w:rsidRDefault="000C61FE" w:rsidP="00241453">
      <w:pPr>
        <w:rPr>
          <w:b/>
          <w:sz w:val="36"/>
          <w:szCs w:val="36"/>
        </w:rPr>
      </w:pPr>
    </w:p>
    <w:p w:rsidR="000C61FE" w:rsidRPr="000C61FE" w:rsidRDefault="000C61FE" w:rsidP="00241453">
      <w:pPr>
        <w:rPr>
          <w:b/>
          <w:sz w:val="36"/>
          <w:szCs w:val="36"/>
        </w:rPr>
      </w:pPr>
    </w:p>
    <w:p w:rsidR="000C61FE" w:rsidRDefault="000C61FE" w:rsidP="00241453">
      <w:pPr>
        <w:rPr>
          <w:b/>
          <w:sz w:val="36"/>
          <w:szCs w:val="36"/>
        </w:rPr>
      </w:pPr>
      <w:r w:rsidRPr="000C61FE">
        <w:rPr>
          <w:b/>
          <w:sz w:val="36"/>
          <w:szCs w:val="36"/>
        </w:rPr>
        <w:t xml:space="preserve">                 « Профилактика  правонарушений</w:t>
      </w:r>
    </w:p>
    <w:p w:rsidR="000C61FE" w:rsidRPr="000C61FE" w:rsidRDefault="000C61FE" w:rsidP="002414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0C61FE">
        <w:rPr>
          <w:b/>
          <w:sz w:val="36"/>
          <w:szCs w:val="36"/>
        </w:rPr>
        <w:t>среди  подростков»</w:t>
      </w: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Подготовила</w:t>
      </w:r>
    </w:p>
    <w:p w:rsidR="000C61FE" w:rsidRDefault="000C61FE" w:rsidP="0024145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Классный руководитель</w:t>
      </w:r>
    </w:p>
    <w:p w:rsidR="000C61FE" w:rsidRDefault="000C61FE" w:rsidP="0024145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Комкова Л.В.</w:t>
      </w: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г.  Муром</w:t>
      </w:r>
    </w:p>
    <w:p w:rsidR="000C61FE" w:rsidRDefault="000C61FE" w:rsidP="0024145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2012 год.</w:t>
      </w:r>
    </w:p>
    <w:p w:rsidR="000C61FE" w:rsidRDefault="000C61FE" w:rsidP="00241453">
      <w:pPr>
        <w:rPr>
          <w:b/>
          <w:sz w:val="22"/>
          <w:szCs w:val="22"/>
        </w:rPr>
      </w:pPr>
    </w:p>
    <w:p w:rsidR="000C61FE" w:rsidRDefault="000C61FE" w:rsidP="0024145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Ход  мероприятия.</w:t>
      </w:r>
    </w:p>
    <w:p w:rsidR="000C61FE" w:rsidRDefault="000C61FE" w:rsidP="00241453">
      <w:pPr>
        <w:rPr>
          <w:b/>
          <w:sz w:val="22"/>
          <w:szCs w:val="22"/>
        </w:rPr>
      </w:pPr>
    </w:p>
    <w:p w:rsidR="00241453" w:rsidRPr="000C61FE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1.Классный руководитель: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 Добрый день, уважаемые участники нашего мероприятия! Сегодня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«Мы в ответе за свои поступки»</w:t>
      </w:r>
    </w:p>
    <w:p w:rsidR="00241453" w:rsidRPr="00041177" w:rsidRDefault="00241453" w:rsidP="00241453">
      <w:pPr>
        <w:rPr>
          <w:sz w:val="22"/>
          <w:szCs w:val="22"/>
          <w:lang w:val="en-US"/>
        </w:rPr>
      </w:pP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«Один из самых обычных и ведущих к самым большим бедствиям соблазнов, есть соблазн словами: «Все так делают». </w:t>
      </w:r>
      <w:r w:rsidRPr="00041177">
        <w:rPr>
          <w:b/>
          <w:sz w:val="22"/>
          <w:szCs w:val="22"/>
          <w:lang w:val="en-US"/>
        </w:rPr>
        <w:t xml:space="preserve">(Л. </w:t>
      </w:r>
      <w:r w:rsidR="00041177">
        <w:rPr>
          <w:b/>
          <w:sz w:val="22"/>
          <w:szCs w:val="22"/>
        </w:rPr>
        <w:t>Н.</w:t>
      </w:r>
      <w:proofErr w:type="spellStart"/>
      <w:r w:rsidRPr="00041177">
        <w:rPr>
          <w:b/>
          <w:sz w:val="22"/>
          <w:szCs w:val="22"/>
          <w:lang w:val="en-US"/>
        </w:rPr>
        <w:t>Толстой</w:t>
      </w:r>
      <w:proofErr w:type="spellEnd"/>
      <w:r w:rsidRPr="00041177">
        <w:rPr>
          <w:b/>
          <w:sz w:val="22"/>
          <w:szCs w:val="22"/>
          <w:lang w:val="en-US"/>
        </w:rPr>
        <w:t>)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  <w:lang w:val="en-US"/>
        </w:rPr>
      </w:pPr>
      <w:r w:rsidRPr="00041177">
        <w:rPr>
          <w:sz w:val="22"/>
          <w:szCs w:val="22"/>
        </w:rPr>
        <w:t>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трудноисправимым  последствиям</w:t>
      </w:r>
      <w:proofErr w:type="gramStart"/>
      <w:r w:rsidRPr="00041177">
        <w:rPr>
          <w:sz w:val="22"/>
          <w:szCs w:val="22"/>
        </w:rPr>
        <w:t xml:space="preserve"> .</w:t>
      </w:r>
      <w:proofErr w:type="gramEnd"/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Ежегодно подростками совершается более </w:t>
      </w:r>
      <w:r w:rsidRPr="00041177">
        <w:rPr>
          <w:b/>
          <w:sz w:val="22"/>
          <w:szCs w:val="22"/>
        </w:rPr>
        <w:t>145 тыс. преступлений</w:t>
      </w:r>
      <w:r w:rsidRPr="00041177">
        <w:rPr>
          <w:sz w:val="22"/>
          <w:szCs w:val="22"/>
        </w:rPr>
        <w:t xml:space="preserve">, практически каждый пятый из них направляется для отбывания наказания в виде лишения свободы в воспитательные колонии (ВК).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>Почему? Как вы думаете? Обратите внимание на слова Л.Н. Толстого. Действительно ли «Все так делают»? Почему «невинны</w:t>
      </w:r>
      <w:r w:rsidR="00041177">
        <w:rPr>
          <w:sz w:val="22"/>
          <w:szCs w:val="22"/>
        </w:rPr>
        <w:t xml:space="preserve">е шалости» часто превращаются </w:t>
      </w:r>
      <w:proofErr w:type="spellStart"/>
      <w:r w:rsidR="00041177">
        <w:rPr>
          <w:sz w:val="22"/>
          <w:szCs w:val="22"/>
        </w:rPr>
        <w:t>в</w:t>
      </w:r>
      <w:r w:rsidRPr="00041177">
        <w:rPr>
          <w:sz w:val="22"/>
          <w:szCs w:val="22"/>
        </w:rPr>
        <w:t>правонарушение</w:t>
      </w:r>
      <w:proofErr w:type="spellEnd"/>
      <w:r w:rsidRPr="00041177">
        <w:rPr>
          <w:sz w:val="22"/>
          <w:szCs w:val="22"/>
        </w:rPr>
        <w:t>?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041177" w:rsidP="002414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241453" w:rsidRPr="00041177">
        <w:rPr>
          <w:sz w:val="22"/>
          <w:szCs w:val="22"/>
        </w:rPr>
        <w:t>(Определения написаны на доске)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b/>
          <w:sz w:val="22"/>
          <w:szCs w:val="22"/>
        </w:rPr>
        <w:t xml:space="preserve">ПРАВОНАРУШЕНИЕ </w:t>
      </w:r>
      <w:r w:rsidRPr="00041177">
        <w:rPr>
          <w:sz w:val="22"/>
          <w:szCs w:val="22"/>
        </w:rPr>
        <w:t xml:space="preserve">– это антиобщественное деяние, причиняющее вред обществу,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запрещенное законом и влекущее наказание.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b/>
          <w:sz w:val="22"/>
          <w:szCs w:val="22"/>
        </w:rPr>
        <w:t>ЗАКОН-</w:t>
      </w:r>
      <w:r w:rsidRPr="00041177">
        <w:rPr>
          <w:sz w:val="22"/>
          <w:szCs w:val="22"/>
        </w:rPr>
        <w:t xml:space="preserve"> это нормативный акт (документ), принятый высшим органом государственной власти в установленном  Конституцией порядке.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2.Классный руководитель: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b/>
          <w:sz w:val="22"/>
          <w:szCs w:val="22"/>
        </w:rPr>
        <w:t>«От тюрьмы и от сумы не зарекайся» -</w:t>
      </w:r>
      <w:r w:rsidRPr="00041177">
        <w:rPr>
          <w:sz w:val="22"/>
          <w:szCs w:val="22"/>
        </w:rPr>
        <w:t xml:space="preserve"> эта пословица пришла к нам из далекого прошлого. Она напоминает и предупреждает о самых неприятных поворотах судьбы. Самые </w:t>
      </w:r>
      <w:r w:rsidRPr="00041177">
        <w:rPr>
          <w:b/>
          <w:sz w:val="22"/>
          <w:szCs w:val="22"/>
        </w:rPr>
        <w:t>безрассудные поступки</w:t>
      </w:r>
      <w:r w:rsidRPr="00041177">
        <w:rPr>
          <w:sz w:val="22"/>
          <w:szCs w:val="22"/>
        </w:rPr>
        <w:t xml:space="preserve"> свойственны молодости.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>Попробуйте назвать эти поступки (учащиеся называют, классный руководитель поправляет и дополняет примеры)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плохо учатся, а потом бросают школу; 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курят и выпивают; 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грубят и сверстникам и взрослым; 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унижают маленьких и слабых; 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лгут даже без причины; 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стараются выяснить отношения только с помощью силы; 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играют в карты; 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разрисовывают стены; 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портят школьное имущество и многое другое.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>Именно в раннем возрасте сам человек нередко протаптывает тропинку к высокому забору с орнаментом из колючей проволоки. Ведь за тюремную решетку никто не стремится. Но тысячи подростков попадают в воспитательно-трудовые колонии, спецшколы,  наркологические диспансеры.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Почему такое происходит?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>Сегодня на нашем классном часе мы с вами попробуем выяснить это, найти ответ на этот вопрос.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Одна из задач такого классного часа предупредить вас об опасностях в игре с законом.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lastRenderedPageBreak/>
        <w:t>3.Существует 4 вида юридической ответственности при нарушениях: (памятки для учащихся)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1. Уголовная ответственность</w:t>
      </w:r>
      <w:r w:rsidRPr="00041177">
        <w:rPr>
          <w:sz w:val="22"/>
          <w:szCs w:val="22"/>
        </w:rPr>
        <w:t xml:space="preserve">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041177">
        <w:rPr>
          <w:b/>
          <w:sz w:val="22"/>
          <w:szCs w:val="22"/>
        </w:rPr>
        <w:t>.</w:t>
      </w:r>
      <w:proofErr w:type="gramEnd"/>
      <w:r w:rsidRPr="00041177">
        <w:rPr>
          <w:b/>
          <w:sz w:val="22"/>
          <w:szCs w:val="22"/>
        </w:rPr>
        <w:t xml:space="preserve"> (</w:t>
      </w:r>
      <w:proofErr w:type="gramStart"/>
      <w:r w:rsidRPr="00041177">
        <w:rPr>
          <w:b/>
          <w:sz w:val="22"/>
          <w:szCs w:val="22"/>
        </w:rPr>
        <w:t>у</w:t>
      </w:r>
      <w:proofErr w:type="gramEnd"/>
      <w:r w:rsidRPr="00041177">
        <w:rPr>
          <w:b/>
          <w:sz w:val="22"/>
          <w:szCs w:val="22"/>
        </w:rPr>
        <w:t>бийство, грабёж, изнасилование, оскорбления</w:t>
      </w:r>
      <w:r w:rsidR="00041177" w:rsidRPr="00041177">
        <w:rPr>
          <w:b/>
          <w:sz w:val="22"/>
          <w:szCs w:val="22"/>
        </w:rPr>
        <w:t>, мелкие хищения, хулиганство).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За злостное хулиганство, кражу, изнасилование уголовная ответственность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наступает с 14 лет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b/>
          <w:sz w:val="22"/>
          <w:szCs w:val="22"/>
        </w:rPr>
        <w:t>2. Административная ответственность</w:t>
      </w:r>
      <w:r w:rsidRPr="00041177">
        <w:rPr>
          <w:sz w:val="22"/>
          <w:szCs w:val="22"/>
        </w:rPr>
        <w:t xml:space="preserve"> применяется за нарушения, предусмотренные кодексом об административных правонарушениях. К </w:t>
      </w:r>
      <w:proofErr w:type="gramStart"/>
      <w:r w:rsidRPr="00041177">
        <w:rPr>
          <w:sz w:val="22"/>
          <w:szCs w:val="22"/>
        </w:rPr>
        <w:t>административным</w:t>
      </w:r>
      <w:proofErr w:type="gramEnd"/>
      <w:r w:rsidRPr="00041177">
        <w:rPr>
          <w:sz w:val="22"/>
          <w:szCs w:val="22"/>
        </w:rPr>
        <w:t xml:space="preserve"> нарушения относятся: нарушение правил дорожного движения,, нарушение противопожарной безопасности. </w:t>
      </w:r>
      <w:r w:rsidRPr="00041177">
        <w:rPr>
          <w:b/>
          <w:sz w:val="22"/>
          <w:szCs w:val="22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b/>
          <w:sz w:val="22"/>
          <w:szCs w:val="22"/>
        </w:rPr>
        <w:t>3. Дисциплинарная ответственность –</w:t>
      </w:r>
      <w:r w:rsidRPr="00041177">
        <w:rPr>
          <w:sz w:val="22"/>
          <w:szCs w:val="22"/>
        </w:rPr>
        <w:t xml:space="preserve"> это нарушение трудовых обязанностей, т.е. нарушение трудового законодательства, к примеру: прогул без уважительной причины.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4. </w:t>
      </w:r>
      <w:proofErr w:type="spellStart"/>
      <w:r w:rsidRPr="00041177">
        <w:rPr>
          <w:b/>
          <w:sz w:val="22"/>
          <w:szCs w:val="22"/>
        </w:rPr>
        <w:t>Гражданско</w:t>
      </w:r>
      <w:proofErr w:type="spellEnd"/>
      <w:r w:rsidRPr="00041177">
        <w:rPr>
          <w:b/>
          <w:sz w:val="22"/>
          <w:szCs w:val="22"/>
        </w:rPr>
        <w:t>–правовая ответственность</w:t>
      </w:r>
      <w:r w:rsidRPr="00041177">
        <w:rPr>
          <w:sz w:val="22"/>
          <w:szCs w:val="22"/>
        </w:rPr>
        <w:t xml:space="preserve"> регулирует имущественные отношения. </w:t>
      </w:r>
      <w:r w:rsidRPr="00041177">
        <w:rPr>
          <w:b/>
          <w:sz w:val="22"/>
          <w:szCs w:val="22"/>
        </w:rPr>
        <w:t xml:space="preserve">Наказания к правонарушителю: возмещение вреда, уплата ущерба.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4.Классный руководитель: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>Рассмотрим и обсудим несколько правонарушений (по мере называния вывешиваются на доске)</w:t>
      </w:r>
    </w:p>
    <w:p w:rsidR="00241453" w:rsidRPr="00041177" w:rsidRDefault="00041177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«Хулиганство» Ст. 213 УК РФ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«Мошенничество» Ст. 159 УК РФ;</w:t>
      </w:r>
    </w:p>
    <w:p w:rsidR="00241453" w:rsidRPr="00041177" w:rsidRDefault="00041177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«Вымогательство» Ст. 163 УК РФ;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«Распитие спиртных напитков» Ст. 162 УК РФ;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1) «Хулиганство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В кинотеатре города шел очередной фильм. Через полчаса после начала в зале появилась группа парней и девиц. Смотреть фильм стало невозможно: выкрики, комментарии, нецензурные выражения. Один из парней этой компании стал приставать к </w:t>
      </w:r>
      <w:proofErr w:type="gramStart"/>
      <w:r w:rsidRPr="00041177">
        <w:rPr>
          <w:sz w:val="22"/>
          <w:szCs w:val="22"/>
        </w:rPr>
        <w:t>девушкам,</w:t>
      </w:r>
      <w:r w:rsidR="00041177">
        <w:rPr>
          <w:sz w:val="22"/>
          <w:szCs w:val="22"/>
        </w:rPr>
        <w:t xml:space="preserve"> </w:t>
      </w:r>
      <w:r w:rsidRPr="00041177">
        <w:rPr>
          <w:sz w:val="22"/>
          <w:szCs w:val="22"/>
        </w:rPr>
        <w:t xml:space="preserve"> сидящим на соседнем ряду и оскорбил</w:t>
      </w:r>
      <w:proofErr w:type="gramEnd"/>
      <w:r w:rsidR="00041177" w:rsidRPr="00041177">
        <w:rPr>
          <w:sz w:val="22"/>
          <w:szCs w:val="22"/>
        </w:rPr>
        <w:t xml:space="preserve"> </w:t>
      </w:r>
      <w:r w:rsidRPr="00041177">
        <w:rPr>
          <w:sz w:val="22"/>
          <w:szCs w:val="22"/>
        </w:rPr>
        <w:t>их. Кто-то из зрителей позвонил в ми</w:t>
      </w:r>
      <w:r w:rsidR="00041177" w:rsidRPr="00041177">
        <w:rPr>
          <w:sz w:val="22"/>
          <w:szCs w:val="22"/>
        </w:rPr>
        <w:t xml:space="preserve">лицию. Наряд прибыл мгновенно. </w:t>
      </w:r>
      <w:r w:rsidRPr="00041177">
        <w:rPr>
          <w:sz w:val="22"/>
          <w:szCs w:val="22"/>
        </w:rPr>
        <w:t xml:space="preserve">Задержанные искренне не понимали, за что их держат в дежурной части милиции, с какой стати лейтенант составляет протокол, почему в разговоре милиционеров упоминается административное правонарушение.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>(Учащимся задается вопрос, о каком правонарушении шла речь, они пробуют дать название правонарушению, комментируют какое должно последовать наказание, классный руководитель обращается к статье и делает вывод)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«Хулиганство (Ст. 213 УК РФ), т.е.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</w:t>
      </w:r>
      <w:r w:rsidR="00041177" w:rsidRPr="00041177">
        <w:rPr>
          <w:b/>
          <w:sz w:val="22"/>
          <w:szCs w:val="22"/>
        </w:rPr>
        <w:t>чужого имущества, наказывается: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- арестом на срок до 2-х лет;- до 5 лет;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С применением оружия или предметов, </w:t>
      </w:r>
      <w:r w:rsidR="00041177" w:rsidRPr="00041177">
        <w:rPr>
          <w:b/>
          <w:sz w:val="22"/>
          <w:szCs w:val="22"/>
        </w:rPr>
        <w:t>используемых в качестве оружия: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- тюремное заключение на срок от 4-х до 7 лет».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 xml:space="preserve">А в статье 158 Кодекса Российской Федерации об </w:t>
      </w:r>
      <w:proofErr w:type="gramStart"/>
      <w:r w:rsidRPr="00041177">
        <w:rPr>
          <w:b/>
          <w:sz w:val="22"/>
          <w:szCs w:val="22"/>
        </w:rPr>
        <w:t>административных</w:t>
      </w:r>
      <w:proofErr w:type="gramEnd"/>
      <w:r w:rsidRPr="00041177">
        <w:rPr>
          <w:b/>
          <w:sz w:val="22"/>
          <w:szCs w:val="22"/>
        </w:rPr>
        <w:t xml:space="preserve"> правонарушения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>говорится: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исправительные работы, или арест на срок д</w:t>
      </w:r>
      <w:r w:rsidR="00041177" w:rsidRPr="00041177">
        <w:rPr>
          <w:sz w:val="22"/>
          <w:szCs w:val="22"/>
        </w:rPr>
        <w:t xml:space="preserve">о 15 суток».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«Мошенничество (ст. 159 УК РФ), т.е. хищение чужого имущества или приобретение права на чужое имущество путем обмана или злоупотребление доверием, - </w:t>
      </w:r>
      <w:r w:rsidRPr="00041177">
        <w:rPr>
          <w:sz w:val="22"/>
          <w:szCs w:val="22"/>
        </w:rPr>
        <w:lastRenderedPageBreak/>
        <w:t>наказывается: штрафом,</w:t>
      </w:r>
      <w:r w:rsidR="00F0456F">
        <w:rPr>
          <w:sz w:val="22"/>
          <w:szCs w:val="22"/>
        </w:rPr>
        <w:t xml:space="preserve"> </w:t>
      </w:r>
      <w:r w:rsidRPr="00041177">
        <w:rPr>
          <w:sz w:val="22"/>
          <w:szCs w:val="22"/>
        </w:rPr>
        <w:t>обязательными работами</w:t>
      </w:r>
      <w:proofErr w:type="gramStart"/>
      <w:r w:rsidR="00041177">
        <w:rPr>
          <w:sz w:val="22"/>
          <w:szCs w:val="22"/>
        </w:rPr>
        <w:t xml:space="preserve"> </w:t>
      </w:r>
      <w:r w:rsidRPr="00041177">
        <w:rPr>
          <w:sz w:val="22"/>
          <w:szCs w:val="22"/>
        </w:rPr>
        <w:t>,</w:t>
      </w:r>
      <w:proofErr w:type="gramEnd"/>
      <w:r w:rsidRPr="00041177">
        <w:rPr>
          <w:sz w:val="22"/>
          <w:szCs w:val="22"/>
        </w:rPr>
        <w:t>исправительными работами».</w:t>
      </w: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Ответственность уголовная наступает с 16 лет.</w:t>
      </w:r>
    </w:p>
    <w:p w:rsidR="00041177" w:rsidRPr="00041177" w:rsidRDefault="00041177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2) «Мошенничество»</w:t>
      </w:r>
    </w:p>
    <w:p w:rsidR="00241453" w:rsidRPr="00041177" w:rsidRDefault="00241453" w:rsidP="00241453">
      <w:pPr>
        <w:rPr>
          <w:sz w:val="22"/>
          <w:szCs w:val="22"/>
        </w:rPr>
      </w:pPr>
      <w:proofErr w:type="gramStart"/>
      <w:r w:rsidRPr="00041177">
        <w:rPr>
          <w:sz w:val="22"/>
          <w:szCs w:val="22"/>
        </w:rPr>
        <w:t>«Вымогательство (ст. 163 УК РФ), т.е. требование передачи чужого имущества или права на имущество ... под угрозой применение насилия, либо уничтожения или повреждения чужого имущества</w:t>
      </w:r>
      <w:r w:rsidRPr="00041177">
        <w:rPr>
          <w:b/>
          <w:sz w:val="22"/>
          <w:szCs w:val="22"/>
        </w:rPr>
        <w:t>... наказывается: ограничением свободы;</w:t>
      </w:r>
      <w:r w:rsidR="00041177" w:rsidRPr="00041177">
        <w:rPr>
          <w:b/>
          <w:sz w:val="22"/>
          <w:szCs w:val="22"/>
        </w:rPr>
        <w:t xml:space="preserve"> </w:t>
      </w:r>
      <w:r w:rsidRPr="00041177">
        <w:rPr>
          <w:b/>
          <w:sz w:val="22"/>
          <w:szCs w:val="22"/>
        </w:rPr>
        <w:t>арестом;</w:t>
      </w:r>
      <w:r w:rsidR="00041177" w:rsidRPr="00041177">
        <w:rPr>
          <w:b/>
          <w:sz w:val="22"/>
          <w:szCs w:val="22"/>
        </w:rPr>
        <w:t xml:space="preserve"> </w:t>
      </w:r>
      <w:r w:rsidRPr="00041177">
        <w:rPr>
          <w:b/>
          <w:sz w:val="22"/>
          <w:szCs w:val="22"/>
        </w:rPr>
        <w:t>лишением свободы».</w:t>
      </w:r>
      <w:proofErr w:type="gramEnd"/>
    </w:p>
    <w:p w:rsidR="00241453" w:rsidRPr="00041177" w:rsidRDefault="00241453" w:rsidP="00241453">
      <w:pPr>
        <w:rPr>
          <w:b/>
          <w:sz w:val="22"/>
          <w:szCs w:val="22"/>
          <w:lang w:val="en-US"/>
        </w:rPr>
      </w:pPr>
      <w:r w:rsidRPr="00041177">
        <w:rPr>
          <w:b/>
          <w:sz w:val="22"/>
          <w:szCs w:val="22"/>
        </w:rPr>
        <w:t>4. «Распитие спиртных напитков в общественных местах или появление в общественных местах в пьяном виде (Ст. 162 УК РФ)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b/>
          <w:sz w:val="22"/>
          <w:szCs w:val="22"/>
        </w:rPr>
      </w:pPr>
      <w:r w:rsidRPr="00041177">
        <w:rPr>
          <w:b/>
          <w:sz w:val="22"/>
          <w:szCs w:val="22"/>
        </w:rPr>
        <w:t>Делается вывод: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>Что приводит к прав</w:t>
      </w:r>
      <w:r w:rsidR="00041177">
        <w:rPr>
          <w:sz w:val="22"/>
          <w:szCs w:val="22"/>
        </w:rPr>
        <w:t>онарушениям? Все ли делают так?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Большинство людей обладает духовностью, т.е. подразумевается наличие в человеке души, умение ее слушать, обладание внутренним миром.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proofErr w:type="spellStart"/>
      <w:r w:rsidRPr="000C61FE">
        <w:rPr>
          <w:b/>
          <w:sz w:val="22"/>
          <w:szCs w:val="22"/>
        </w:rPr>
        <w:t>Бездуховность</w:t>
      </w:r>
      <w:proofErr w:type="spellEnd"/>
      <w:r w:rsidRPr="000C61FE">
        <w:rPr>
          <w:b/>
          <w:sz w:val="22"/>
          <w:szCs w:val="22"/>
        </w:rPr>
        <w:t xml:space="preserve"> – одна из причин, которая приводит детей к правонарушениям</w:t>
      </w:r>
      <w:r w:rsidR="000C61FE">
        <w:rPr>
          <w:sz w:val="22"/>
          <w:szCs w:val="22"/>
        </w:rPr>
        <w:t xml:space="preserve">.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Как же формируется бездуховность?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r w:rsidRPr="000C61FE">
        <w:rPr>
          <w:b/>
          <w:sz w:val="22"/>
          <w:szCs w:val="22"/>
        </w:rPr>
        <w:t>Первый источник</w:t>
      </w:r>
      <w:r w:rsidRPr="00041177">
        <w:rPr>
          <w:sz w:val="22"/>
          <w:szCs w:val="22"/>
        </w:rPr>
        <w:t xml:space="preserve"> – пренебрежительное отношение к учебе,</w:t>
      </w:r>
      <w:r w:rsidR="000C61FE">
        <w:rPr>
          <w:sz w:val="22"/>
          <w:szCs w:val="22"/>
        </w:rPr>
        <w:t xml:space="preserve"> знаниям. Пустое сознание может </w:t>
      </w:r>
      <w:r w:rsidRPr="00041177">
        <w:rPr>
          <w:sz w:val="22"/>
          <w:szCs w:val="22"/>
        </w:rPr>
        <w:t xml:space="preserve">давать телу только самые примитивные команды – пей, ешь, получи удовольствие. Сведения по различным наукам, общение с искусством, природой – основа духовности.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r w:rsidRPr="000C61FE">
        <w:rPr>
          <w:b/>
          <w:sz w:val="22"/>
          <w:szCs w:val="22"/>
        </w:rPr>
        <w:t>Второй источник</w:t>
      </w:r>
      <w:r w:rsidRPr="00041177">
        <w:rPr>
          <w:sz w:val="22"/>
          <w:szCs w:val="22"/>
        </w:rPr>
        <w:t xml:space="preserve"> – стремление к примитивному времяпровождению.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r w:rsidRPr="000C61FE">
        <w:rPr>
          <w:b/>
          <w:sz w:val="22"/>
          <w:szCs w:val="22"/>
        </w:rPr>
        <w:t>Третий источник</w:t>
      </w:r>
      <w:r w:rsidRPr="00041177">
        <w:rPr>
          <w:sz w:val="22"/>
          <w:szCs w:val="22"/>
        </w:rPr>
        <w:t xml:space="preserve"> – преобладание материальных потребностей, т.е. приобретение различных вещей и других материальных ценностей.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41177" w:rsidRDefault="00241453" w:rsidP="00241453">
      <w:pPr>
        <w:rPr>
          <w:sz w:val="22"/>
          <w:szCs w:val="22"/>
        </w:rPr>
      </w:pPr>
      <w:r w:rsidRPr="000C61FE">
        <w:rPr>
          <w:b/>
          <w:sz w:val="22"/>
          <w:szCs w:val="22"/>
        </w:rPr>
        <w:t>Общеизвестным признаком</w:t>
      </w:r>
      <w:r w:rsidRPr="00041177">
        <w:rPr>
          <w:sz w:val="22"/>
          <w:szCs w:val="22"/>
        </w:rPr>
        <w:t xml:space="preserve"> </w:t>
      </w:r>
      <w:proofErr w:type="spellStart"/>
      <w:r w:rsidRPr="00041177">
        <w:rPr>
          <w:sz w:val="22"/>
          <w:szCs w:val="22"/>
        </w:rPr>
        <w:t>бездуховност</w:t>
      </w:r>
      <w:r w:rsidR="000C61FE">
        <w:rPr>
          <w:sz w:val="22"/>
          <w:szCs w:val="22"/>
        </w:rPr>
        <w:t>и</w:t>
      </w:r>
      <w:proofErr w:type="spellEnd"/>
      <w:r w:rsidR="000C61FE">
        <w:rPr>
          <w:sz w:val="22"/>
          <w:szCs w:val="22"/>
        </w:rPr>
        <w:t xml:space="preserve"> являются зависть и жадность. 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У всех людей на земле есть понимание того, что такое добро и что такое зло. И никакая милиция,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Человек без души – животное. </w:t>
      </w:r>
    </w:p>
    <w:p w:rsidR="00241453" w:rsidRPr="00041177" w:rsidRDefault="00241453" w:rsidP="00241453">
      <w:pPr>
        <w:rPr>
          <w:sz w:val="22"/>
          <w:szCs w:val="22"/>
        </w:rPr>
      </w:pPr>
    </w:p>
    <w:p w:rsidR="00241453" w:rsidRPr="000C61FE" w:rsidRDefault="00241453" w:rsidP="00241453">
      <w:pPr>
        <w:rPr>
          <w:b/>
          <w:sz w:val="22"/>
          <w:szCs w:val="22"/>
        </w:rPr>
      </w:pPr>
      <w:r w:rsidRPr="000C61FE">
        <w:rPr>
          <w:b/>
          <w:sz w:val="22"/>
          <w:szCs w:val="22"/>
        </w:rPr>
        <w:t xml:space="preserve">Злость – спутник несчастий. Древняя пословица гласит: злой плачет от зависти, </w:t>
      </w:r>
      <w:proofErr w:type="gramStart"/>
      <w:r w:rsidRPr="000C61FE">
        <w:rPr>
          <w:b/>
          <w:sz w:val="22"/>
          <w:szCs w:val="22"/>
        </w:rPr>
        <w:t>добрый</w:t>
      </w:r>
      <w:proofErr w:type="gramEnd"/>
      <w:r w:rsidRPr="000C61FE">
        <w:rPr>
          <w:b/>
          <w:sz w:val="22"/>
          <w:szCs w:val="22"/>
        </w:rPr>
        <w:t xml:space="preserve"> от радости. </w:t>
      </w:r>
    </w:p>
    <w:p w:rsidR="00241453" w:rsidRDefault="00241453" w:rsidP="00241453">
      <w:pPr>
        <w:rPr>
          <w:sz w:val="22"/>
          <w:szCs w:val="22"/>
        </w:rPr>
      </w:pPr>
    </w:p>
    <w:p w:rsidR="000C61FE" w:rsidRPr="00041177" w:rsidRDefault="000C61FE" w:rsidP="00241453">
      <w:pPr>
        <w:rPr>
          <w:sz w:val="22"/>
          <w:szCs w:val="22"/>
        </w:rPr>
      </w:pPr>
    </w:p>
    <w:p w:rsidR="000C61FE" w:rsidRPr="000C61FE" w:rsidRDefault="000C61FE" w:rsidP="00241453">
      <w:pPr>
        <w:rPr>
          <w:b/>
          <w:sz w:val="22"/>
          <w:szCs w:val="22"/>
        </w:rPr>
      </w:pPr>
      <w:r w:rsidRPr="000C61FE">
        <w:rPr>
          <w:b/>
          <w:sz w:val="22"/>
          <w:szCs w:val="22"/>
        </w:rPr>
        <w:t>5. Классный  руководитель.</w:t>
      </w:r>
    </w:p>
    <w:p w:rsidR="00241453" w:rsidRPr="00041177" w:rsidRDefault="00241453" w:rsidP="00241453">
      <w:pPr>
        <w:rPr>
          <w:sz w:val="22"/>
          <w:szCs w:val="22"/>
        </w:rPr>
      </w:pPr>
      <w:r w:rsidRPr="00041177">
        <w:rPr>
          <w:sz w:val="22"/>
          <w:szCs w:val="22"/>
        </w:rPr>
        <w:t xml:space="preserve">Ребята, мне очень хочется верить, что после нашего классного часа, мы будем совершать только хорошие поступки, так </w:t>
      </w:r>
      <w:proofErr w:type="gramStart"/>
      <w:r w:rsidRPr="00041177">
        <w:rPr>
          <w:sz w:val="22"/>
          <w:szCs w:val="22"/>
        </w:rPr>
        <w:t>как</w:t>
      </w:r>
      <w:proofErr w:type="gramEnd"/>
      <w:r w:rsidRPr="00041177">
        <w:rPr>
          <w:sz w:val="22"/>
          <w:szCs w:val="22"/>
        </w:rPr>
        <w:t xml:space="preserve">  совершая проступок, вы не только нарушают Закон, но и причиняют боль своим родным и другим людям</w:t>
      </w:r>
    </w:p>
    <w:p w:rsidR="00241453" w:rsidRPr="00241453" w:rsidRDefault="00241453" w:rsidP="00241453"/>
    <w:p w:rsidR="00241453" w:rsidRPr="00241453" w:rsidRDefault="00241453" w:rsidP="00241453"/>
    <w:p w:rsidR="00241453" w:rsidRPr="00241453" w:rsidRDefault="00241453" w:rsidP="00241453"/>
    <w:sectPr w:rsidR="00241453" w:rsidRPr="00241453" w:rsidSect="00CF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53"/>
    <w:rsid w:val="00041177"/>
    <w:rsid w:val="000C61FE"/>
    <w:rsid w:val="00241453"/>
    <w:rsid w:val="00316C79"/>
    <w:rsid w:val="0045076B"/>
    <w:rsid w:val="00655274"/>
    <w:rsid w:val="00AA7FA0"/>
    <w:rsid w:val="00AB3144"/>
    <w:rsid w:val="00CF7CE8"/>
    <w:rsid w:val="00F0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A7F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F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A7F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7F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A7F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2012-11-15T14:33:00Z</cp:lastPrinted>
  <dcterms:created xsi:type="dcterms:W3CDTF">2012-11-15T13:59:00Z</dcterms:created>
  <dcterms:modified xsi:type="dcterms:W3CDTF">2012-11-15T14:35:00Z</dcterms:modified>
</cp:coreProperties>
</file>