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61" w:rsidRPr="00894261" w:rsidRDefault="00894261" w:rsidP="00894261">
      <w:pPr>
        <w:jc w:val="center"/>
        <w:rPr>
          <w:b/>
        </w:rPr>
      </w:pPr>
      <w:r w:rsidRPr="00894261">
        <w:rPr>
          <w:b/>
        </w:rPr>
        <w:t xml:space="preserve">ГКОУ школа №2124 (СП-30) </w:t>
      </w:r>
      <w:proofErr w:type="spellStart"/>
      <w:r w:rsidRPr="00894261">
        <w:rPr>
          <w:b/>
        </w:rPr>
        <w:t>г</w:t>
      </w:r>
      <w:proofErr w:type="gramStart"/>
      <w:r w:rsidRPr="00894261">
        <w:rPr>
          <w:b/>
        </w:rPr>
        <w:t>.М</w:t>
      </w:r>
      <w:proofErr w:type="gramEnd"/>
      <w:r w:rsidRPr="00894261">
        <w:rPr>
          <w:b/>
        </w:rPr>
        <w:t>осквы</w:t>
      </w:r>
      <w:proofErr w:type="spellEnd"/>
    </w:p>
    <w:p w:rsidR="00894261" w:rsidRPr="00894261" w:rsidRDefault="00894261" w:rsidP="0089426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7130"/>
        <w:gridCol w:w="4101"/>
      </w:tblGrid>
      <w:tr w:rsidR="00894261" w:rsidRPr="00894261" w:rsidTr="00E25CC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894261" w:rsidRPr="00894261" w:rsidRDefault="00894261" w:rsidP="00894261">
            <w:pPr>
              <w:spacing w:after="200" w:line="276" w:lineRule="auto"/>
              <w:rPr>
                <w:sz w:val="20"/>
                <w:szCs w:val="20"/>
              </w:rPr>
            </w:pPr>
            <w:r w:rsidRPr="00894261">
              <w:rPr>
                <w:sz w:val="20"/>
                <w:szCs w:val="20"/>
              </w:rPr>
              <w:t>РАССМОТРЕНО на заседании</w:t>
            </w:r>
          </w:p>
          <w:p w:rsidR="00894261" w:rsidRPr="00894261" w:rsidRDefault="00894261" w:rsidP="00894261">
            <w:pPr>
              <w:spacing w:after="200" w:line="276" w:lineRule="auto"/>
              <w:rPr>
                <w:sz w:val="20"/>
                <w:szCs w:val="20"/>
              </w:rPr>
            </w:pPr>
            <w:r w:rsidRPr="00894261">
              <w:rPr>
                <w:sz w:val="20"/>
                <w:szCs w:val="20"/>
              </w:rPr>
              <w:t>МО учителей …………………...</w:t>
            </w:r>
          </w:p>
          <w:p w:rsidR="00894261" w:rsidRPr="00894261" w:rsidRDefault="00894261" w:rsidP="00894261">
            <w:pPr>
              <w:spacing w:after="200" w:line="276" w:lineRule="auto"/>
              <w:rPr>
                <w:sz w:val="20"/>
                <w:szCs w:val="20"/>
              </w:rPr>
            </w:pPr>
            <w:r w:rsidRPr="00894261">
              <w:rPr>
                <w:sz w:val="20"/>
                <w:szCs w:val="20"/>
              </w:rPr>
              <w:t>протокол № ………</w:t>
            </w:r>
          </w:p>
          <w:p w:rsidR="00894261" w:rsidRPr="00894261" w:rsidRDefault="00894261" w:rsidP="00894261">
            <w:pPr>
              <w:spacing w:after="200" w:line="276" w:lineRule="auto"/>
              <w:rPr>
                <w:sz w:val="20"/>
                <w:szCs w:val="20"/>
              </w:rPr>
            </w:pPr>
            <w:r w:rsidRPr="00894261">
              <w:rPr>
                <w:sz w:val="20"/>
                <w:szCs w:val="20"/>
              </w:rPr>
              <w:t>«____»______________20___г.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894261" w:rsidRPr="00894261" w:rsidRDefault="00894261" w:rsidP="00894261">
            <w:pPr>
              <w:spacing w:after="200" w:line="276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94261" w:rsidRPr="00894261" w:rsidRDefault="00894261" w:rsidP="00894261">
            <w:pPr>
              <w:spacing w:after="200" w:line="276" w:lineRule="auto"/>
              <w:rPr>
                <w:sz w:val="20"/>
                <w:szCs w:val="20"/>
              </w:rPr>
            </w:pPr>
            <w:r w:rsidRPr="00894261">
              <w:rPr>
                <w:sz w:val="20"/>
                <w:szCs w:val="20"/>
              </w:rPr>
              <w:t xml:space="preserve">УТВЕРЖДАЮ </w:t>
            </w:r>
          </w:p>
          <w:p w:rsidR="00894261" w:rsidRPr="00894261" w:rsidRDefault="00894261" w:rsidP="00894261">
            <w:pPr>
              <w:spacing w:after="200" w:line="276" w:lineRule="auto"/>
              <w:rPr>
                <w:sz w:val="20"/>
                <w:szCs w:val="20"/>
              </w:rPr>
            </w:pPr>
            <w:r w:rsidRPr="00894261">
              <w:rPr>
                <w:sz w:val="20"/>
                <w:szCs w:val="20"/>
              </w:rPr>
              <w:t>Директор школы</w:t>
            </w:r>
          </w:p>
          <w:p w:rsidR="00894261" w:rsidRPr="00894261" w:rsidRDefault="00894261" w:rsidP="00894261">
            <w:pPr>
              <w:spacing w:after="200" w:line="276" w:lineRule="auto"/>
              <w:rPr>
                <w:sz w:val="20"/>
                <w:szCs w:val="20"/>
              </w:rPr>
            </w:pPr>
            <w:r w:rsidRPr="00894261">
              <w:rPr>
                <w:sz w:val="20"/>
                <w:szCs w:val="20"/>
              </w:rPr>
              <w:t xml:space="preserve">________________ </w:t>
            </w:r>
            <w:proofErr w:type="spellStart"/>
            <w:r w:rsidRPr="00894261">
              <w:rPr>
                <w:sz w:val="20"/>
                <w:szCs w:val="20"/>
              </w:rPr>
              <w:t>Л.Л.Рыжих</w:t>
            </w:r>
            <w:proofErr w:type="spellEnd"/>
          </w:p>
          <w:p w:rsidR="00894261" w:rsidRPr="00894261" w:rsidRDefault="00894261" w:rsidP="00894261">
            <w:pPr>
              <w:spacing w:after="200" w:line="276" w:lineRule="auto"/>
              <w:rPr>
                <w:sz w:val="20"/>
                <w:szCs w:val="20"/>
              </w:rPr>
            </w:pPr>
            <w:r w:rsidRPr="00894261">
              <w:rPr>
                <w:sz w:val="20"/>
                <w:szCs w:val="20"/>
              </w:rPr>
              <w:t>«____»______________20___г.</w:t>
            </w:r>
          </w:p>
        </w:tc>
      </w:tr>
    </w:tbl>
    <w:p w:rsidR="00894261" w:rsidRDefault="00894261" w:rsidP="00894261">
      <w:pPr>
        <w:rPr>
          <w:rFonts w:ascii="Times New Roman" w:hAnsi="Times New Roman" w:cs="Times New Roman"/>
          <w:b/>
          <w:sz w:val="28"/>
          <w:szCs w:val="28"/>
        </w:rPr>
      </w:pPr>
    </w:p>
    <w:p w:rsidR="00894261" w:rsidRPr="009E6CE5" w:rsidRDefault="00894261" w:rsidP="00894261">
      <w:pPr>
        <w:rPr>
          <w:rFonts w:ascii="Times New Roman" w:hAnsi="Times New Roman" w:cs="Times New Roman"/>
          <w:b/>
          <w:sz w:val="24"/>
          <w:szCs w:val="24"/>
        </w:rPr>
      </w:pPr>
      <w:r w:rsidRPr="009E6CE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94261" w:rsidRPr="009E6CE5" w:rsidRDefault="00894261" w:rsidP="00894261">
      <w:pPr>
        <w:rPr>
          <w:rFonts w:ascii="Times New Roman" w:hAnsi="Times New Roman" w:cs="Times New Roman"/>
          <w:sz w:val="24"/>
          <w:szCs w:val="24"/>
        </w:rPr>
      </w:pPr>
      <w:r w:rsidRPr="009E6CE5">
        <w:rPr>
          <w:rFonts w:ascii="Times New Roman" w:hAnsi="Times New Roman" w:cs="Times New Roman"/>
          <w:b/>
          <w:sz w:val="24"/>
          <w:szCs w:val="24"/>
        </w:rPr>
        <w:t xml:space="preserve">Название предмета: </w:t>
      </w:r>
      <w:r w:rsidRPr="009E6CE5">
        <w:rPr>
          <w:rFonts w:ascii="Times New Roman" w:hAnsi="Times New Roman" w:cs="Times New Roman"/>
          <w:sz w:val="24"/>
          <w:szCs w:val="24"/>
        </w:rPr>
        <w:t>Устная речь.</w:t>
      </w:r>
    </w:p>
    <w:p w:rsidR="00894261" w:rsidRPr="009E6CE5" w:rsidRDefault="00894261" w:rsidP="00894261">
      <w:pPr>
        <w:rPr>
          <w:rFonts w:ascii="Times New Roman" w:hAnsi="Times New Roman" w:cs="Times New Roman"/>
          <w:sz w:val="24"/>
          <w:szCs w:val="24"/>
        </w:rPr>
      </w:pPr>
      <w:r w:rsidRPr="009E6CE5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9E6CE5">
        <w:rPr>
          <w:rFonts w:ascii="Times New Roman" w:hAnsi="Times New Roman" w:cs="Times New Roman"/>
          <w:sz w:val="24"/>
          <w:szCs w:val="24"/>
        </w:rPr>
        <w:t>6 «Д»</w:t>
      </w:r>
    </w:p>
    <w:p w:rsidR="00894261" w:rsidRPr="009E6CE5" w:rsidRDefault="00894261" w:rsidP="00894261">
      <w:pPr>
        <w:rPr>
          <w:rFonts w:ascii="Times New Roman" w:hAnsi="Times New Roman" w:cs="Times New Roman"/>
          <w:sz w:val="24"/>
          <w:szCs w:val="24"/>
        </w:rPr>
      </w:pPr>
      <w:r w:rsidRPr="009E6CE5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Pr="009E6CE5">
        <w:rPr>
          <w:rFonts w:ascii="Times New Roman" w:hAnsi="Times New Roman" w:cs="Times New Roman"/>
          <w:sz w:val="24"/>
          <w:szCs w:val="24"/>
        </w:rPr>
        <w:t>2015-2016</w:t>
      </w:r>
    </w:p>
    <w:p w:rsidR="00894261" w:rsidRPr="009E6CE5" w:rsidRDefault="00894261" w:rsidP="00894261">
      <w:pPr>
        <w:rPr>
          <w:rFonts w:ascii="Times New Roman" w:hAnsi="Times New Roman" w:cs="Times New Roman"/>
          <w:b/>
          <w:sz w:val="24"/>
          <w:szCs w:val="24"/>
        </w:rPr>
      </w:pPr>
      <w:r w:rsidRPr="009E6CE5">
        <w:rPr>
          <w:rFonts w:ascii="Times New Roman" w:hAnsi="Times New Roman" w:cs="Times New Roman"/>
          <w:b/>
          <w:sz w:val="24"/>
          <w:szCs w:val="24"/>
        </w:rPr>
        <w:t xml:space="preserve">Общее кол-во часов: </w:t>
      </w:r>
      <w:r w:rsidRPr="009E6CE5">
        <w:rPr>
          <w:rFonts w:ascii="Times New Roman" w:hAnsi="Times New Roman" w:cs="Times New Roman"/>
          <w:sz w:val="24"/>
          <w:szCs w:val="24"/>
        </w:rPr>
        <w:t>32</w:t>
      </w:r>
      <w:r w:rsidRPr="009E6CE5">
        <w:rPr>
          <w:rFonts w:ascii="Times New Roman" w:hAnsi="Times New Roman" w:cs="Times New Roman"/>
          <w:b/>
          <w:sz w:val="24"/>
          <w:szCs w:val="24"/>
        </w:rPr>
        <w:t xml:space="preserve">  , кол-во часов в неделю: </w:t>
      </w:r>
      <w:r w:rsidRPr="009E6CE5">
        <w:rPr>
          <w:rFonts w:ascii="Times New Roman" w:hAnsi="Times New Roman" w:cs="Times New Roman"/>
          <w:sz w:val="24"/>
          <w:szCs w:val="24"/>
        </w:rPr>
        <w:t>2.</w:t>
      </w:r>
    </w:p>
    <w:p w:rsidR="00894261" w:rsidRPr="009E6CE5" w:rsidRDefault="00894261" w:rsidP="00894261">
      <w:pPr>
        <w:rPr>
          <w:rFonts w:ascii="Times New Roman" w:hAnsi="Times New Roman" w:cs="Times New Roman"/>
          <w:sz w:val="24"/>
          <w:szCs w:val="24"/>
        </w:rPr>
      </w:pPr>
      <w:r w:rsidRPr="009E6CE5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9E6CE5">
        <w:rPr>
          <w:rFonts w:ascii="Times New Roman" w:hAnsi="Times New Roman" w:cs="Times New Roman"/>
          <w:sz w:val="24"/>
          <w:szCs w:val="24"/>
        </w:rPr>
        <w:t>Терещенко Елена Валерьевна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27"/>
        <w:gridCol w:w="7071"/>
        <w:gridCol w:w="4111"/>
      </w:tblGrid>
      <w:tr w:rsidR="00894261" w:rsidRPr="00894261" w:rsidTr="00894261">
        <w:trPr>
          <w:trHeight w:val="72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894261" w:rsidRPr="00894261" w:rsidRDefault="00894261" w:rsidP="008942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4261" w:rsidRPr="00894261" w:rsidRDefault="00894261" w:rsidP="008942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94261" w:rsidRDefault="00894261" w:rsidP="008942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6CE5" w:rsidRDefault="009E6CE5" w:rsidP="008942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6CE5" w:rsidRDefault="009E6CE5" w:rsidP="008942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6CE5" w:rsidRPr="00894261" w:rsidRDefault="009E6CE5" w:rsidP="008942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94261" w:rsidRPr="009E6CE5" w:rsidRDefault="00894261" w:rsidP="00894261">
            <w:pPr>
              <w:spacing w:after="200" w:line="276" w:lineRule="auto"/>
              <w:rPr>
                <w:rFonts w:cs="Times New Roman"/>
              </w:rPr>
            </w:pPr>
            <w:r w:rsidRPr="009E6CE5">
              <w:rPr>
                <w:rFonts w:cs="Times New Roman"/>
              </w:rPr>
              <w:t>СОГЛАСОВАНО</w:t>
            </w:r>
          </w:p>
          <w:p w:rsidR="00894261" w:rsidRPr="009E6CE5" w:rsidRDefault="00894261" w:rsidP="00894261">
            <w:pPr>
              <w:spacing w:after="200" w:line="276" w:lineRule="auto"/>
              <w:rPr>
                <w:rFonts w:cs="Times New Roman"/>
              </w:rPr>
            </w:pPr>
            <w:proofErr w:type="spellStart"/>
            <w:r w:rsidRPr="009E6CE5">
              <w:rPr>
                <w:rFonts w:cs="Times New Roman"/>
              </w:rPr>
              <w:t>Зам</w:t>
            </w:r>
            <w:proofErr w:type="gramStart"/>
            <w:r w:rsidRPr="009E6CE5">
              <w:rPr>
                <w:rFonts w:cs="Times New Roman"/>
              </w:rPr>
              <w:t>.д</w:t>
            </w:r>
            <w:proofErr w:type="gramEnd"/>
            <w:r w:rsidRPr="009E6CE5">
              <w:rPr>
                <w:rFonts w:cs="Times New Roman"/>
              </w:rPr>
              <w:t>иректора</w:t>
            </w:r>
            <w:proofErr w:type="spellEnd"/>
            <w:r w:rsidRPr="009E6CE5">
              <w:rPr>
                <w:rFonts w:cs="Times New Roman"/>
              </w:rPr>
              <w:t xml:space="preserve"> по УВР</w:t>
            </w:r>
          </w:p>
          <w:p w:rsidR="00894261" w:rsidRPr="009E6CE5" w:rsidRDefault="00894261" w:rsidP="00894261">
            <w:pPr>
              <w:spacing w:after="200" w:line="276" w:lineRule="auto"/>
              <w:rPr>
                <w:rFonts w:cs="Times New Roman"/>
              </w:rPr>
            </w:pPr>
            <w:r w:rsidRPr="009E6CE5">
              <w:rPr>
                <w:rFonts w:cs="Times New Roman"/>
              </w:rPr>
              <w:t>_____________________</w:t>
            </w:r>
          </w:p>
          <w:p w:rsidR="00894261" w:rsidRPr="00894261" w:rsidRDefault="00894261" w:rsidP="008942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cs="Times New Roman"/>
              </w:rPr>
              <w:t>«____»__________20__г.</w:t>
            </w:r>
          </w:p>
        </w:tc>
      </w:tr>
    </w:tbl>
    <w:p w:rsidR="00894261" w:rsidRPr="00894261" w:rsidRDefault="00894261" w:rsidP="00894261">
      <w:pPr>
        <w:jc w:val="center"/>
      </w:pPr>
      <w:r w:rsidRPr="00894261">
        <w:lastRenderedPageBreak/>
        <w:t>ПОЯСНИТЕЛЬНАЯ ЗАПИСКА</w:t>
      </w:r>
    </w:p>
    <w:p w:rsidR="00894261" w:rsidRPr="00400623" w:rsidRDefault="00894261" w:rsidP="00400623">
      <w:pPr>
        <w:spacing w:line="240" w:lineRule="auto"/>
      </w:pPr>
    </w:p>
    <w:p w:rsidR="00894261" w:rsidRPr="00400623" w:rsidRDefault="00894261" w:rsidP="00400623">
      <w:pPr>
        <w:spacing w:line="240" w:lineRule="auto"/>
      </w:pPr>
      <w:proofErr w:type="gramStart"/>
      <w:r w:rsidRPr="00400623">
        <w:t>Рабочая программа по учебному предмету «</w:t>
      </w:r>
      <w:r w:rsidR="006B2C1C">
        <w:rPr>
          <w:i/>
          <w:iCs/>
        </w:rPr>
        <w:t>Устная речь</w:t>
      </w:r>
      <w:r w:rsidRPr="00400623">
        <w:t>» образовательной области «Родная речь»  составлена в соответствии с учебным планом ОУ на 2015-20</w:t>
      </w:r>
      <w:r w:rsidR="00F50E10">
        <w:t>16 учебный год, рассчитана на 68</w:t>
      </w:r>
      <w:r w:rsidR="00765F1E">
        <w:t xml:space="preserve"> часов</w:t>
      </w:r>
      <w:r w:rsidRPr="00400623">
        <w:t xml:space="preserve">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</w:t>
      </w:r>
      <w:proofErr w:type="gramEnd"/>
      <w:r w:rsidRPr="00400623">
        <w:t xml:space="preserve"> аутистического спектра, эмоционально-волевой сферы, </w:t>
      </w:r>
      <w:proofErr w:type="gramStart"/>
      <w:r w:rsidRPr="00400623">
        <w:t>выраженными</w:t>
      </w:r>
      <w:proofErr w:type="gramEnd"/>
      <w:r w:rsidRPr="00400623">
        <w:t xml:space="preserve"> в различной степени тяжести. У некоторых обучающихся могут выявляться текущие психические и соматические заболевания.</w:t>
      </w:r>
    </w:p>
    <w:p w:rsidR="00894261" w:rsidRPr="00400623" w:rsidRDefault="00894261" w:rsidP="00400623">
      <w:pPr>
        <w:spacing w:line="240" w:lineRule="auto"/>
      </w:pPr>
      <w:proofErr w:type="gramStart"/>
      <w:r w:rsidRPr="00400623"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тяжелую умственную отсталость, в условиях школы. </w:t>
      </w:r>
      <w:proofErr w:type="gramEnd"/>
    </w:p>
    <w:p w:rsidR="00894261" w:rsidRPr="00400623" w:rsidRDefault="00894261" w:rsidP="00400623">
      <w:pPr>
        <w:spacing w:line="240" w:lineRule="auto"/>
        <w:rPr>
          <w:i/>
          <w:u w:val="single"/>
        </w:rPr>
      </w:pPr>
      <w:r w:rsidRPr="00400623"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:rsidR="00894261" w:rsidRPr="00400623" w:rsidRDefault="00894261" w:rsidP="00400623">
      <w:pPr>
        <w:spacing w:line="240" w:lineRule="auto"/>
      </w:pPr>
      <w:r w:rsidRPr="00400623">
        <w:t xml:space="preserve">Программа направлена на достижение следующих целей: </w:t>
      </w:r>
    </w:p>
    <w:p w:rsidR="00894261" w:rsidRPr="00400623" w:rsidRDefault="00894261" w:rsidP="00400623">
      <w:pPr>
        <w:spacing w:line="240" w:lineRule="auto"/>
      </w:pPr>
      <w:r w:rsidRPr="00400623">
        <w:t xml:space="preserve">- максимальное включение учащихся в образовательный процесс по ознакомлению с окружающим миром и развитию речи; </w:t>
      </w:r>
    </w:p>
    <w:p w:rsidR="00894261" w:rsidRPr="00400623" w:rsidRDefault="00894261" w:rsidP="00400623">
      <w:pPr>
        <w:spacing w:line="240" w:lineRule="auto"/>
      </w:pPr>
      <w:r w:rsidRPr="00400623">
        <w:t>- формирование доступных им видов деятельности (элементарной учебной, игровой, деятельности общения, наблюдения, предметн</w:t>
      </w:r>
      <w:proofErr w:type="gramStart"/>
      <w:r w:rsidRPr="00400623">
        <w:t>о-</w:t>
      </w:r>
      <w:proofErr w:type="gramEnd"/>
      <w:r w:rsidRPr="00400623">
        <w:t xml:space="preserve"> практической, трудовой); </w:t>
      </w:r>
    </w:p>
    <w:p w:rsidR="00894261" w:rsidRPr="00400623" w:rsidRDefault="00894261" w:rsidP="00400623">
      <w:pPr>
        <w:spacing w:line="240" w:lineRule="auto"/>
      </w:pPr>
      <w:r w:rsidRPr="00400623">
        <w:t xml:space="preserve">- развитие способности к коллективной деятельности; </w:t>
      </w:r>
    </w:p>
    <w:p w:rsidR="00894261" w:rsidRPr="00400623" w:rsidRDefault="00894261" w:rsidP="00400623">
      <w:pPr>
        <w:spacing w:line="240" w:lineRule="auto"/>
      </w:pPr>
      <w:r w:rsidRPr="00400623">
        <w:t xml:space="preserve">- формирование интереса к уроку. </w:t>
      </w:r>
    </w:p>
    <w:p w:rsidR="00894261" w:rsidRPr="00400623" w:rsidRDefault="00894261" w:rsidP="00400623">
      <w:pPr>
        <w:spacing w:line="240" w:lineRule="auto"/>
      </w:pPr>
      <w:r w:rsidRPr="00400623">
        <w:t xml:space="preserve">Содержание обучения направлено на социализацию, коррекцию эмоциональной сферы, личностного развития и 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400623">
        <w:t>у</w:t>
      </w:r>
      <w:proofErr w:type="gramEnd"/>
      <w:r w:rsidRPr="00400623">
        <w:t xml:space="preserve"> обучающихся. </w:t>
      </w:r>
    </w:p>
    <w:p w:rsidR="00894261" w:rsidRPr="00400623" w:rsidRDefault="00894261" w:rsidP="00400623">
      <w:pPr>
        <w:spacing w:line="240" w:lineRule="auto"/>
      </w:pPr>
      <w:r w:rsidRPr="00400623">
        <w:t xml:space="preserve">Задачи, которые решаются в процессе обучения учеников, следующие: </w:t>
      </w:r>
    </w:p>
    <w:p w:rsidR="00894261" w:rsidRPr="00400623" w:rsidRDefault="00894261" w:rsidP="00400623">
      <w:pPr>
        <w:spacing w:line="240" w:lineRule="auto"/>
      </w:pPr>
      <w:r w:rsidRPr="00400623">
        <w:t xml:space="preserve">- формировать первоначальные представления о себе и о ближайшем социальном окружении («Я и взрослый», «Это – я», «Я в школе») </w:t>
      </w:r>
    </w:p>
    <w:p w:rsidR="00894261" w:rsidRPr="00400623" w:rsidRDefault="00894261" w:rsidP="00400623">
      <w:pPr>
        <w:spacing w:line="240" w:lineRule="auto"/>
      </w:pPr>
      <w:r w:rsidRPr="00400623">
        <w:lastRenderedPageBreak/>
        <w:t>- вызывать интерес к разнообразию окружающего мира (мира людей, животных, растений), к явлениям природы;</w:t>
      </w:r>
    </w:p>
    <w:p w:rsidR="00894261" w:rsidRPr="00400623" w:rsidRDefault="00894261" w:rsidP="00400623">
      <w:pPr>
        <w:spacing w:line="240" w:lineRule="auto"/>
      </w:pPr>
      <w:r w:rsidRPr="00400623">
        <w:t xml:space="preserve">- учить устанавливать простейшие родственные отношения между людьми (папа, мама, я, бабушка, дедушка); </w:t>
      </w:r>
    </w:p>
    <w:p w:rsidR="00894261" w:rsidRPr="00400623" w:rsidRDefault="00894261" w:rsidP="00400623">
      <w:pPr>
        <w:spacing w:line="240" w:lineRule="auto"/>
      </w:pPr>
      <w:r w:rsidRPr="00400623">
        <w:t>- создавать условия для возник</w:t>
      </w:r>
      <w:r w:rsidR="001037A8">
        <w:t>новения речевой активности детей</w:t>
      </w:r>
      <w:r w:rsidRPr="00400623">
        <w:t xml:space="preserve">; </w:t>
      </w:r>
    </w:p>
    <w:p w:rsidR="00894261" w:rsidRPr="00400623" w:rsidRDefault="00894261" w:rsidP="00400623">
      <w:pPr>
        <w:spacing w:line="240" w:lineRule="auto"/>
      </w:pPr>
      <w:r w:rsidRPr="00400623">
        <w:t xml:space="preserve">- формировать и расширять словарный запас, связанный с содержанием эмоционального, бытового, предметного, игрового и трудового опыта; </w:t>
      </w:r>
    </w:p>
    <w:p w:rsidR="00894261" w:rsidRPr="00400623" w:rsidRDefault="00894261" w:rsidP="00400623">
      <w:pPr>
        <w:spacing w:line="240" w:lineRule="auto"/>
      </w:pPr>
      <w:r w:rsidRPr="00400623">
        <w:t xml:space="preserve">- формировать представление о частях собственного тела, их назначении, расположении; </w:t>
      </w:r>
    </w:p>
    <w:p w:rsidR="00894261" w:rsidRPr="00400623" w:rsidRDefault="00894261" w:rsidP="00400623">
      <w:pPr>
        <w:spacing w:line="240" w:lineRule="auto"/>
      </w:pPr>
      <w:r w:rsidRPr="00400623">
        <w:t xml:space="preserve">- привлекать внимание к различным эмоциональным состояниям человека, учить подражать выражению лица учителя (перед зеркалом и без него) и его действиям; </w:t>
      </w:r>
    </w:p>
    <w:p w:rsidR="00894261" w:rsidRPr="00400623" w:rsidRDefault="00894261" w:rsidP="00400623">
      <w:pPr>
        <w:spacing w:line="240" w:lineRule="auto"/>
      </w:pPr>
      <w:r w:rsidRPr="00400623">
        <w:t xml:space="preserve">- формировать элементарные представления о предметах быта, необходимых в жизни человека; </w:t>
      </w:r>
    </w:p>
    <w:p w:rsidR="00894261" w:rsidRPr="00400623" w:rsidRDefault="00894261" w:rsidP="00400623">
      <w:pPr>
        <w:spacing w:line="240" w:lineRule="auto"/>
      </w:pPr>
      <w:r w:rsidRPr="00400623">
        <w:t xml:space="preserve">- формировать представления о явлениях природы, сезонных и суточных изменениях; </w:t>
      </w:r>
    </w:p>
    <w:p w:rsidR="00894261" w:rsidRPr="00400623" w:rsidRDefault="00894261" w:rsidP="00400623">
      <w:pPr>
        <w:spacing w:line="240" w:lineRule="auto"/>
      </w:pPr>
      <w:r w:rsidRPr="00400623">
        <w:t xml:space="preserve">- знакомить с функциональными свойствами объектов в процессе наблюдения и практического экспериментирования; </w:t>
      </w:r>
    </w:p>
    <w:p w:rsidR="00894261" w:rsidRPr="00400623" w:rsidRDefault="00894261" w:rsidP="00400623">
      <w:pPr>
        <w:spacing w:line="240" w:lineRule="auto"/>
      </w:pPr>
      <w:r w:rsidRPr="00400623">
        <w:t xml:space="preserve">- закреплять полученные представления в процессе различных видов доступной учащимся социально-бытовой деятельности; </w:t>
      </w:r>
    </w:p>
    <w:p w:rsidR="00894261" w:rsidRPr="00400623" w:rsidRDefault="00894261" w:rsidP="00400623">
      <w:pPr>
        <w:spacing w:line="240" w:lineRule="auto"/>
      </w:pPr>
      <w:r w:rsidRPr="00400623">
        <w:t>Данный предмет интегрируется с различными учебными предметами и направлениями коррекционно-развивающей работы.</w:t>
      </w:r>
    </w:p>
    <w:p w:rsidR="00894261" w:rsidRPr="00400623" w:rsidRDefault="00894261" w:rsidP="00400623">
      <w:pPr>
        <w:spacing w:line="240" w:lineRule="auto"/>
      </w:pPr>
      <w:r w:rsidRPr="00400623"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894261" w:rsidRPr="00400623" w:rsidRDefault="00894261" w:rsidP="00400623">
      <w:pPr>
        <w:spacing w:line="240" w:lineRule="auto"/>
      </w:pPr>
      <w:r w:rsidRPr="00400623"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400623">
        <w:t>метапредметных</w:t>
      </w:r>
      <w:proofErr w:type="spellEnd"/>
      <w:r w:rsidRPr="00400623">
        <w:t xml:space="preserve"> и личностных. </w:t>
      </w:r>
    </w:p>
    <w:p w:rsidR="00894261" w:rsidRPr="00400623" w:rsidRDefault="00894261" w:rsidP="00400623">
      <w:pPr>
        <w:spacing w:line="240" w:lineRule="auto"/>
      </w:pPr>
      <w:r w:rsidRPr="00400623">
        <w:t>Предполагаемые результаты обучения.</w:t>
      </w:r>
    </w:p>
    <w:p w:rsidR="00894261" w:rsidRPr="00400623" w:rsidRDefault="00894261" w:rsidP="00400623">
      <w:pPr>
        <w:spacing w:line="240" w:lineRule="auto"/>
        <w:rPr>
          <w:bCs/>
        </w:rPr>
      </w:pPr>
      <w:r w:rsidRPr="00400623">
        <w:t xml:space="preserve">    </w:t>
      </w:r>
      <w:r w:rsidRPr="00400623">
        <w:rPr>
          <w:bCs/>
        </w:rPr>
        <w:t>Предполагается то, что учащиеся будут знать:</w:t>
      </w:r>
    </w:p>
    <w:p w:rsidR="00894261" w:rsidRPr="00400623" w:rsidRDefault="00894261" w:rsidP="00400623">
      <w:pPr>
        <w:numPr>
          <w:ilvl w:val="0"/>
          <w:numId w:val="1"/>
        </w:numPr>
        <w:spacing w:line="240" w:lineRule="auto"/>
      </w:pPr>
      <w:r w:rsidRPr="00400623">
        <w:rPr>
          <w:bCs/>
        </w:rPr>
        <w:t>Правила поведения на уроке.</w:t>
      </w:r>
    </w:p>
    <w:p w:rsidR="00894261" w:rsidRPr="00400623" w:rsidRDefault="00894261" w:rsidP="00400623">
      <w:pPr>
        <w:numPr>
          <w:ilvl w:val="0"/>
          <w:numId w:val="1"/>
        </w:numPr>
        <w:spacing w:line="240" w:lineRule="auto"/>
      </w:pPr>
      <w:r w:rsidRPr="00400623">
        <w:t>Знание школы и школьных принадлежностей, прилегающих территорий.</w:t>
      </w:r>
    </w:p>
    <w:p w:rsidR="00894261" w:rsidRPr="00400623" w:rsidRDefault="00894261" w:rsidP="00400623">
      <w:pPr>
        <w:numPr>
          <w:ilvl w:val="0"/>
          <w:numId w:val="1"/>
        </w:numPr>
        <w:spacing w:line="240" w:lineRule="auto"/>
      </w:pPr>
      <w:r w:rsidRPr="00400623">
        <w:t xml:space="preserve">Семья и </w:t>
      </w:r>
      <w:proofErr w:type="gramStart"/>
      <w:r w:rsidRPr="00400623">
        <w:t>близкие</w:t>
      </w:r>
      <w:proofErr w:type="gramEnd"/>
      <w:r w:rsidRPr="00400623">
        <w:t>.</w:t>
      </w:r>
    </w:p>
    <w:p w:rsidR="00894261" w:rsidRPr="00400623" w:rsidRDefault="00894261" w:rsidP="00400623">
      <w:pPr>
        <w:numPr>
          <w:ilvl w:val="0"/>
          <w:numId w:val="1"/>
        </w:numPr>
        <w:spacing w:line="240" w:lineRule="auto"/>
      </w:pPr>
      <w:r w:rsidRPr="00400623">
        <w:lastRenderedPageBreak/>
        <w:t>Времена года, месяца.</w:t>
      </w:r>
    </w:p>
    <w:p w:rsidR="00894261" w:rsidRPr="00400623" w:rsidRDefault="00894261" w:rsidP="00400623">
      <w:pPr>
        <w:numPr>
          <w:ilvl w:val="0"/>
          <w:numId w:val="1"/>
        </w:numPr>
        <w:spacing w:line="240" w:lineRule="auto"/>
      </w:pPr>
      <w:r w:rsidRPr="00400623">
        <w:t>Признаки сезона.</w:t>
      </w:r>
    </w:p>
    <w:p w:rsidR="00894261" w:rsidRPr="00400623" w:rsidRDefault="00796B10" w:rsidP="00400623">
      <w:pPr>
        <w:numPr>
          <w:ilvl w:val="0"/>
          <w:numId w:val="1"/>
        </w:numPr>
        <w:spacing w:line="240" w:lineRule="auto"/>
      </w:pPr>
      <w:r>
        <w:t>Дифференциация («4 лишний»; «ряд – Дерево-куст-трава», «подбери игрушку»)</w:t>
      </w:r>
    </w:p>
    <w:p w:rsidR="00894261" w:rsidRPr="00400623" w:rsidRDefault="00894261" w:rsidP="00400623">
      <w:pPr>
        <w:numPr>
          <w:ilvl w:val="0"/>
          <w:numId w:val="1"/>
        </w:numPr>
        <w:spacing w:line="240" w:lineRule="auto"/>
      </w:pPr>
      <w:r w:rsidRPr="00400623">
        <w:t>Профессии</w:t>
      </w:r>
      <w:proofErr w:type="gramStart"/>
      <w:r w:rsidRPr="00400623">
        <w:t>.</w:t>
      </w:r>
      <w:r w:rsidR="00796B10">
        <w:t>(</w:t>
      </w:r>
      <w:proofErr w:type="gramEnd"/>
      <w:r w:rsidR="00796B10">
        <w:t>Учитель, полицейский, врач, пожарный, продавец, повар, парикмахер, уборщица)</w:t>
      </w:r>
    </w:p>
    <w:p w:rsidR="00894261" w:rsidRPr="00400623" w:rsidRDefault="00894261" w:rsidP="00400623">
      <w:pPr>
        <w:numPr>
          <w:ilvl w:val="0"/>
          <w:numId w:val="1"/>
        </w:numPr>
        <w:spacing w:line="240" w:lineRule="auto"/>
      </w:pPr>
      <w:r w:rsidRPr="00400623">
        <w:t>Одежда по сезонам</w:t>
      </w:r>
      <w:proofErr w:type="gramStart"/>
      <w:r w:rsidRPr="00400623">
        <w:t>.</w:t>
      </w:r>
      <w:r w:rsidR="00796B10">
        <w:t>(</w:t>
      </w:r>
      <w:proofErr w:type="gramEnd"/>
      <w:r w:rsidR="00796B10">
        <w:t xml:space="preserve">зимняя, летняя, осенняя, весенняя) </w:t>
      </w:r>
    </w:p>
    <w:p w:rsidR="00894261" w:rsidRPr="00400623" w:rsidRDefault="00894261" w:rsidP="00400623">
      <w:pPr>
        <w:spacing w:line="240" w:lineRule="auto"/>
        <w:rPr>
          <w:bCs/>
        </w:rPr>
      </w:pPr>
      <w:r w:rsidRPr="00400623">
        <w:rPr>
          <w:bCs/>
        </w:rPr>
        <w:t>Предполагается то, что учащиеся будут  уметь:</w:t>
      </w:r>
    </w:p>
    <w:p w:rsidR="00894261" w:rsidRPr="00400623" w:rsidRDefault="00894261" w:rsidP="00400623">
      <w:pPr>
        <w:numPr>
          <w:ilvl w:val="0"/>
          <w:numId w:val="2"/>
        </w:numPr>
        <w:spacing w:line="240" w:lineRule="auto"/>
      </w:pPr>
      <w:r w:rsidRPr="00400623">
        <w:rPr>
          <w:bCs/>
        </w:rPr>
        <w:t>Знать и ориентироваться на территории школы.</w:t>
      </w:r>
    </w:p>
    <w:p w:rsidR="00894261" w:rsidRPr="00400623" w:rsidRDefault="00894261" w:rsidP="00400623">
      <w:pPr>
        <w:numPr>
          <w:ilvl w:val="0"/>
          <w:numId w:val="2"/>
        </w:numPr>
        <w:spacing w:line="240" w:lineRule="auto"/>
      </w:pPr>
      <w:r w:rsidRPr="00400623">
        <w:t>Показывать на фото себя, своих и близких.</w:t>
      </w:r>
    </w:p>
    <w:p w:rsidR="00894261" w:rsidRPr="00400623" w:rsidRDefault="00894261" w:rsidP="00400623">
      <w:pPr>
        <w:numPr>
          <w:ilvl w:val="0"/>
          <w:numId w:val="2"/>
        </w:numPr>
        <w:spacing w:line="240" w:lineRule="auto"/>
      </w:pPr>
      <w:r w:rsidRPr="00400623">
        <w:t>Знать и показывать времена года.</w:t>
      </w:r>
    </w:p>
    <w:p w:rsidR="00894261" w:rsidRPr="00400623" w:rsidRDefault="00894261" w:rsidP="00400623">
      <w:pPr>
        <w:numPr>
          <w:ilvl w:val="0"/>
          <w:numId w:val="2"/>
        </w:numPr>
        <w:spacing w:line="240" w:lineRule="auto"/>
      </w:pPr>
      <w:r w:rsidRPr="00400623">
        <w:t>Различать сезоны.</w:t>
      </w:r>
    </w:p>
    <w:p w:rsidR="00894261" w:rsidRPr="00400623" w:rsidRDefault="00894261" w:rsidP="00400623">
      <w:pPr>
        <w:numPr>
          <w:ilvl w:val="0"/>
          <w:numId w:val="2"/>
        </w:numPr>
        <w:spacing w:line="240" w:lineRule="auto"/>
      </w:pPr>
      <w:r w:rsidRPr="00400623">
        <w:t>Дифференцировать объектов.</w:t>
      </w:r>
    </w:p>
    <w:p w:rsidR="00894261" w:rsidRPr="00400623" w:rsidRDefault="00894261" w:rsidP="00400623">
      <w:pPr>
        <w:numPr>
          <w:ilvl w:val="0"/>
          <w:numId w:val="2"/>
        </w:numPr>
        <w:spacing w:line="240" w:lineRule="auto"/>
      </w:pPr>
      <w:r w:rsidRPr="00400623">
        <w:rPr>
          <w:bCs/>
        </w:rPr>
        <w:t>Знать, различать и показывать</w:t>
      </w:r>
      <w:r w:rsidRPr="00400623">
        <w:t xml:space="preserve"> профессии.</w:t>
      </w:r>
    </w:p>
    <w:p w:rsidR="00894261" w:rsidRPr="00400623" w:rsidRDefault="00894261" w:rsidP="00400623">
      <w:pPr>
        <w:numPr>
          <w:ilvl w:val="0"/>
          <w:numId w:val="2"/>
        </w:numPr>
        <w:spacing w:line="240" w:lineRule="auto"/>
      </w:pPr>
      <w:r w:rsidRPr="00400623">
        <w:t>Уметь различать сезонную одежду.</w:t>
      </w:r>
    </w:p>
    <w:p w:rsidR="00894261" w:rsidRPr="00400623" w:rsidRDefault="00894261" w:rsidP="00400623">
      <w:pPr>
        <w:spacing w:line="240" w:lineRule="auto"/>
      </w:pPr>
      <w:r w:rsidRPr="00400623">
        <w:t>Методическое обеспечение программы</w:t>
      </w:r>
    </w:p>
    <w:p w:rsidR="00894261" w:rsidRPr="00400623" w:rsidRDefault="00894261" w:rsidP="00400623">
      <w:pPr>
        <w:spacing w:line="240" w:lineRule="auto"/>
      </w:pPr>
      <w:r w:rsidRPr="00400623">
        <w:t>Детская одежда.</w:t>
      </w:r>
    </w:p>
    <w:p w:rsidR="00894261" w:rsidRPr="00400623" w:rsidRDefault="00894261" w:rsidP="00400623">
      <w:pPr>
        <w:spacing w:line="240" w:lineRule="auto"/>
      </w:pPr>
      <w:r w:rsidRPr="00400623">
        <w:t>Дорожки с различным покрытием (нашитые пуговицы, гладкая поверхность, меховая поверхность и др.).</w:t>
      </w:r>
    </w:p>
    <w:p w:rsidR="00894261" w:rsidRPr="00400623" w:rsidRDefault="00894261" w:rsidP="00400623">
      <w:pPr>
        <w:spacing w:line="240" w:lineRule="auto"/>
      </w:pPr>
      <w:r w:rsidRPr="00400623">
        <w:t>Игрушки мелкие пластмассовые (рыбки, шарики, лягуш</w:t>
      </w:r>
      <w:r w:rsidRPr="00400623">
        <w:softHyphen/>
        <w:t>ки) с магнитами.</w:t>
      </w:r>
    </w:p>
    <w:p w:rsidR="00894261" w:rsidRPr="00400623" w:rsidRDefault="00894261" w:rsidP="00400623">
      <w:pPr>
        <w:spacing w:line="240" w:lineRule="auto"/>
      </w:pPr>
      <w:r w:rsidRPr="00400623">
        <w:t>Игрушки со съемными деталями.</w:t>
      </w:r>
    </w:p>
    <w:p w:rsidR="00894261" w:rsidRPr="00400623" w:rsidRDefault="00894261" w:rsidP="00400623">
      <w:pPr>
        <w:spacing w:line="240" w:lineRule="auto"/>
      </w:pPr>
      <w:r w:rsidRPr="00400623">
        <w:t>Игрушки мелкие резиновые, пластмассовые.</w:t>
      </w:r>
    </w:p>
    <w:p w:rsidR="00894261" w:rsidRPr="00400623" w:rsidRDefault="00894261" w:rsidP="00400623">
      <w:pPr>
        <w:spacing w:line="240" w:lineRule="auto"/>
      </w:pPr>
      <w:r w:rsidRPr="00400623">
        <w:t>Игрушки музыкальные.</w:t>
      </w:r>
    </w:p>
    <w:p w:rsidR="00894261" w:rsidRPr="00400623" w:rsidRDefault="00894261" w:rsidP="00400623">
      <w:pPr>
        <w:spacing w:line="240" w:lineRule="auto"/>
      </w:pPr>
      <w:r w:rsidRPr="00400623">
        <w:lastRenderedPageBreak/>
        <w:t>Кубики, кегли и шары пластмассовые.</w:t>
      </w:r>
    </w:p>
    <w:p w:rsidR="00894261" w:rsidRPr="00400623" w:rsidRDefault="00894261" w:rsidP="00400623">
      <w:pPr>
        <w:spacing w:line="240" w:lineRule="auto"/>
      </w:pPr>
      <w:r w:rsidRPr="00400623">
        <w:t>Куклы с одеждой.</w:t>
      </w:r>
    </w:p>
    <w:p w:rsidR="00894261" w:rsidRPr="00400623" w:rsidRDefault="00894261" w:rsidP="00400623">
      <w:pPr>
        <w:spacing w:line="240" w:lineRule="auto"/>
      </w:pPr>
      <w:r w:rsidRPr="00400623">
        <w:t>Магнитофон, аудиокассеты и компакт-диски с записями различных мелодий и детских песен</w:t>
      </w:r>
      <w:proofErr w:type="gramStart"/>
      <w:r w:rsidRPr="00400623">
        <w:t>..</w:t>
      </w:r>
      <w:proofErr w:type="gramEnd"/>
    </w:p>
    <w:p w:rsidR="00894261" w:rsidRPr="00400623" w:rsidRDefault="00894261" w:rsidP="00400623">
      <w:pPr>
        <w:spacing w:line="240" w:lineRule="auto"/>
      </w:pPr>
      <w:r w:rsidRPr="00400623">
        <w:t>Массажные кольца, валики, мячи (диаметр 5, 6, 7, 8, 9, 10, 55, 65, 75 </w:t>
      </w:r>
      <w:r w:rsidRPr="00400623">
        <w:rPr>
          <w:bCs/>
          <w:i/>
          <w:iCs/>
        </w:rPr>
        <w:t>см).</w:t>
      </w:r>
    </w:p>
    <w:p w:rsidR="00894261" w:rsidRPr="00400623" w:rsidRDefault="00894261" w:rsidP="00400623">
      <w:pPr>
        <w:spacing w:line="240" w:lineRule="auto"/>
      </w:pPr>
      <w:r w:rsidRPr="00400623">
        <w:t>Материалы и приспособления для постановки правиль</w:t>
      </w:r>
      <w:r w:rsidRPr="00400623">
        <w:softHyphen/>
        <w:t>ного дыхания.</w:t>
      </w:r>
    </w:p>
    <w:p w:rsidR="00894261" w:rsidRPr="00400623" w:rsidRDefault="00894261" w:rsidP="00400623">
      <w:pPr>
        <w:spacing w:line="240" w:lineRule="auto"/>
      </w:pPr>
      <w:r w:rsidRPr="00400623">
        <w:t xml:space="preserve">Муляжи </w:t>
      </w:r>
      <w:proofErr w:type="gramStart"/>
      <w:r w:rsidRPr="00400623">
        <w:t>животный</w:t>
      </w:r>
      <w:proofErr w:type="gramEnd"/>
      <w:r w:rsidRPr="00400623">
        <w:t>, овощей, фруктов, животных и т.д.</w:t>
      </w:r>
    </w:p>
    <w:p w:rsidR="00894261" w:rsidRPr="00400623" w:rsidRDefault="00894261" w:rsidP="00400623">
      <w:pPr>
        <w:spacing w:line="240" w:lineRule="auto"/>
      </w:pPr>
      <w:r w:rsidRPr="00400623">
        <w:t>Мячи разного размера и цвета (большие, средние и ма</w:t>
      </w:r>
      <w:r w:rsidRPr="00400623">
        <w:softHyphen/>
        <w:t>ленькие, легкие и тяжелые, в том числе набивные (сенсор</w:t>
      </w:r>
      <w:r w:rsidRPr="00400623">
        <w:softHyphen/>
        <w:t>ные) трех размеров).</w:t>
      </w:r>
    </w:p>
    <w:p w:rsidR="00894261" w:rsidRPr="00400623" w:rsidRDefault="00894261" w:rsidP="00400623">
      <w:pPr>
        <w:spacing w:line="240" w:lineRule="auto"/>
      </w:pPr>
      <w:r w:rsidRPr="00400623">
        <w:t>Наглядный материал: картинки с изображением профессий, эмоций, времен года, одежды и т.д.</w:t>
      </w:r>
    </w:p>
    <w:p w:rsidR="00894261" w:rsidRPr="00400623" w:rsidRDefault="00894261" w:rsidP="00400623">
      <w:pPr>
        <w:spacing w:line="240" w:lineRule="auto"/>
      </w:pPr>
      <w:r w:rsidRPr="00400623">
        <w:t>Развивающие мультики про времена года.</w:t>
      </w:r>
    </w:p>
    <w:p w:rsidR="00894261" w:rsidRPr="00400623" w:rsidRDefault="00894261" w:rsidP="00400623">
      <w:pPr>
        <w:spacing w:line="240" w:lineRule="auto"/>
      </w:pPr>
      <w:r w:rsidRPr="00400623">
        <w:t>В зависимости от задач, стоящих перед учителем, мож</w:t>
      </w:r>
      <w:r w:rsidRPr="00400623">
        <w:softHyphen/>
        <w:t>но использовать любое другое оборудование и материалы.</w:t>
      </w:r>
    </w:p>
    <w:p w:rsidR="00894261" w:rsidRPr="00400623" w:rsidRDefault="00894261" w:rsidP="00400623">
      <w:pPr>
        <w:spacing w:line="240" w:lineRule="auto"/>
      </w:pPr>
      <w:r w:rsidRPr="00400623">
        <w:t>Список литературы</w:t>
      </w:r>
    </w:p>
    <w:p w:rsidR="00894261" w:rsidRPr="00400623" w:rsidRDefault="00894261" w:rsidP="00400623">
      <w:pPr>
        <w:numPr>
          <w:ilvl w:val="0"/>
          <w:numId w:val="3"/>
        </w:numPr>
        <w:spacing w:line="240" w:lineRule="auto"/>
      </w:pPr>
      <w:r w:rsidRPr="00400623"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400623">
        <w:t>Л.Б.Баряевой</w:t>
      </w:r>
      <w:proofErr w:type="spellEnd"/>
      <w:r w:rsidRPr="00400623">
        <w:t xml:space="preserve">, </w:t>
      </w:r>
      <w:proofErr w:type="spellStart"/>
      <w:r w:rsidRPr="00400623">
        <w:t>Н.Н.Яковлевой</w:t>
      </w:r>
      <w:proofErr w:type="spellEnd"/>
      <w:r w:rsidRPr="00400623">
        <w:t>). Санкт-Петербург, 2011</w:t>
      </w:r>
    </w:p>
    <w:p w:rsidR="00894261" w:rsidRPr="00400623" w:rsidRDefault="00894261" w:rsidP="00400623">
      <w:pPr>
        <w:numPr>
          <w:ilvl w:val="0"/>
          <w:numId w:val="3"/>
        </w:numPr>
        <w:spacing w:line="240" w:lineRule="auto"/>
      </w:pPr>
      <w:r w:rsidRPr="00400623">
        <w:t xml:space="preserve">Программы специальных (коррекционных) образовательных учреждений VIII вида. </w:t>
      </w:r>
      <w:r w:rsidRPr="00400623">
        <w:rPr>
          <w:bCs/>
        </w:rPr>
        <w:t>Подготовительный класс, 1—4 классы. (</w:t>
      </w:r>
      <w:r w:rsidRPr="00400623">
        <w:t xml:space="preserve">Под редакцией доктора педагогических наук </w:t>
      </w:r>
      <w:r w:rsidRPr="00400623">
        <w:rPr>
          <w:i/>
          <w:iCs/>
        </w:rPr>
        <w:t>В. В. Воронковой)</w:t>
      </w:r>
    </w:p>
    <w:p w:rsidR="00894261" w:rsidRPr="00400623" w:rsidRDefault="00894261" w:rsidP="0040062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400623">
        <w:rPr>
          <w:bCs/>
        </w:rPr>
        <w:t>Бгажнокова</w:t>
      </w:r>
      <w:proofErr w:type="spellEnd"/>
      <w:r w:rsidRPr="00400623">
        <w:rPr>
          <w:bCs/>
        </w:rPr>
        <w:t xml:space="preserve"> И.М. - Программы для 0-4 классов школы 8 вида (для детей с нарушениями интеллекта).</w:t>
      </w:r>
    </w:p>
    <w:p w:rsidR="00894261" w:rsidRPr="00400623" w:rsidRDefault="00894261" w:rsidP="00400623">
      <w:pPr>
        <w:numPr>
          <w:ilvl w:val="0"/>
          <w:numId w:val="3"/>
        </w:numPr>
        <w:spacing w:line="240" w:lineRule="auto"/>
        <w:rPr>
          <w:bCs/>
        </w:rPr>
      </w:pPr>
      <w:r w:rsidRPr="00400623"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Pr="00400623">
        <w:t>Маллер</w:t>
      </w:r>
      <w:proofErr w:type="spellEnd"/>
      <w:r w:rsidRPr="00400623">
        <w:t xml:space="preserve">, Г.В. </w:t>
      </w:r>
      <w:proofErr w:type="spellStart"/>
      <w:r w:rsidRPr="00400623">
        <w:t>Цикото</w:t>
      </w:r>
      <w:proofErr w:type="spellEnd"/>
      <w:r w:rsidRPr="00400623">
        <w:t>.  Москва,1983.</w:t>
      </w:r>
    </w:p>
    <w:p w:rsidR="00894261" w:rsidRPr="00400623" w:rsidRDefault="00894261" w:rsidP="0040062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400623">
        <w:t>Шипицина</w:t>
      </w:r>
      <w:proofErr w:type="spellEnd"/>
      <w:r w:rsidRPr="00400623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400623">
        <w:t xml:space="preserve">.: </w:t>
      </w:r>
      <w:proofErr w:type="gramEnd"/>
      <w:r w:rsidRPr="00400623">
        <w:t>Образование, 1996.</w:t>
      </w:r>
    </w:p>
    <w:p w:rsidR="00894261" w:rsidRPr="00400623" w:rsidRDefault="00894261" w:rsidP="00400623">
      <w:pPr>
        <w:numPr>
          <w:ilvl w:val="0"/>
          <w:numId w:val="3"/>
        </w:numPr>
        <w:spacing w:line="240" w:lineRule="auto"/>
        <w:rPr>
          <w:bCs/>
        </w:rPr>
      </w:pPr>
      <w:r w:rsidRPr="00400623">
        <w:t>Левина А. Развиваем внимание. Полный курс подготовки к школе. Москва ОЛМА – ПРЕСС Экслибрис, 2003</w:t>
      </w:r>
    </w:p>
    <w:p w:rsidR="00894261" w:rsidRPr="00400623" w:rsidRDefault="00894261" w:rsidP="0040062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400623">
        <w:t>Егупова</w:t>
      </w:r>
      <w:proofErr w:type="spellEnd"/>
      <w:r w:rsidRPr="00400623">
        <w:t xml:space="preserve"> В.А. Изучаю мир вокруг. Часть 1, 2. Москва ЭКСМО, 2009</w:t>
      </w:r>
    </w:p>
    <w:p w:rsidR="00400623" w:rsidRPr="001037A8" w:rsidRDefault="00894261" w:rsidP="00894261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400623">
        <w:t>Речицкая</w:t>
      </w:r>
      <w:proofErr w:type="spellEnd"/>
      <w:r w:rsidRPr="00400623">
        <w:t xml:space="preserve"> Е.Г. Филоненко – Алексеева А.Л.</w:t>
      </w:r>
      <w:r w:rsidR="001037A8">
        <w:t xml:space="preserve"> Солнечный зайчик, ВЛАДОС, 2005</w:t>
      </w:r>
    </w:p>
    <w:p w:rsidR="00894261" w:rsidRPr="00894261" w:rsidRDefault="00894261" w:rsidP="00894261">
      <w:r w:rsidRPr="00894261">
        <w:rPr>
          <w:b/>
        </w:rPr>
        <w:lastRenderedPageBreak/>
        <w:t>Устная речь</w:t>
      </w:r>
      <w:r w:rsidRPr="00894261">
        <w:t xml:space="preserve"> (2 часа в неделю)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819"/>
        <w:gridCol w:w="2946"/>
        <w:gridCol w:w="3682"/>
        <w:gridCol w:w="2577"/>
      </w:tblGrid>
      <w:tr w:rsidR="00CF4126" w:rsidRPr="00CF4126" w:rsidTr="00AE328A">
        <w:tc>
          <w:tcPr>
            <w:tcW w:w="765" w:type="dxa"/>
          </w:tcPr>
          <w:p w:rsidR="00CF4126" w:rsidRPr="00CF4126" w:rsidRDefault="00CF4126" w:rsidP="00CF4126">
            <w:r>
              <w:t>№</w:t>
            </w:r>
          </w:p>
        </w:tc>
        <w:tc>
          <w:tcPr>
            <w:tcW w:w="4480" w:type="dxa"/>
          </w:tcPr>
          <w:p w:rsidR="00CF4126" w:rsidRPr="00CF4126" w:rsidRDefault="00CF4126" w:rsidP="00CF4126">
            <w:r w:rsidRPr="00CF4126">
              <w:t>Тема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Цели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Виды работ</w:t>
            </w:r>
          </w:p>
        </w:tc>
        <w:tc>
          <w:tcPr>
            <w:tcW w:w="1984" w:type="dxa"/>
          </w:tcPr>
          <w:p w:rsidR="00CF4126" w:rsidRPr="00CF4126" w:rsidRDefault="00CF4126" w:rsidP="00CF4126">
            <w:r w:rsidRPr="00CF4126">
              <w:t>Оборудования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>
            <w:r>
              <w:t>1</w:t>
            </w:r>
          </w:p>
          <w:p w:rsidR="00CF4126" w:rsidRPr="00CF4126" w:rsidRDefault="00CF4126" w:rsidP="00CF4126"/>
        </w:tc>
        <w:tc>
          <w:tcPr>
            <w:tcW w:w="4480" w:type="dxa"/>
          </w:tcPr>
          <w:p w:rsidR="00CF4126" w:rsidRPr="00CF4126" w:rsidRDefault="00CF4126" w:rsidP="00CF4126">
            <w:r w:rsidRPr="00CF4126">
              <w:t>Учимся быть добрыми.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Вспомнить с  детьми помещения школы, повторить школьные принадлежности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Экскурсии по школе и классу, показ школьной мебели,</w:t>
            </w:r>
          </w:p>
        </w:tc>
        <w:tc>
          <w:tcPr>
            <w:tcW w:w="1984" w:type="dxa"/>
          </w:tcPr>
          <w:p w:rsidR="00CF4126" w:rsidRPr="00CF4126" w:rsidRDefault="00CF4126" w:rsidP="00CF4126">
            <w:r w:rsidRPr="00CF4126">
              <w:t>Картинки с изображением школы.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>
            <w:r>
              <w:t>2</w:t>
            </w:r>
          </w:p>
        </w:tc>
        <w:tc>
          <w:tcPr>
            <w:tcW w:w="4480" w:type="dxa"/>
          </w:tcPr>
          <w:p w:rsidR="00CF4126" w:rsidRPr="00CF4126" w:rsidRDefault="00CF4126" w:rsidP="00CF4126">
            <w:r w:rsidRPr="00CF4126">
              <w:t>Учимся быть внимательными.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Знакомство с членами семьи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Работа с учебником, показ на своих школьных принадлежностях.</w:t>
            </w:r>
          </w:p>
          <w:p w:rsidR="00CF4126" w:rsidRPr="00CF4126" w:rsidRDefault="00CF4126" w:rsidP="00CF4126"/>
        </w:tc>
        <w:tc>
          <w:tcPr>
            <w:tcW w:w="1984" w:type="dxa"/>
          </w:tcPr>
          <w:p w:rsidR="00CF4126" w:rsidRPr="00CF4126" w:rsidRDefault="00CF4126" w:rsidP="00CF4126">
            <w:r w:rsidRPr="00CF4126">
              <w:t>Учебник, школьные принадлежности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>
            <w:r>
              <w:t>3</w:t>
            </w:r>
          </w:p>
          <w:p w:rsidR="00CF4126" w:rsidRPr="00CF4126" w:rsidRDefault="00CF4126" w:rsidP="00CF4126"/>
        </w:tc>
        <w:tc>
          <w:tcPr>
            <w:tcW w:w="4480" w:type="dxa"/>
          </w:tcPr>
          <w:p w:rsidR="00CF4126" w:rsidRPr="00CF4126" w:rsidRDefault="00CF4126" w:rsidP="00CF4126">
            <w:r w:rsidRPr="00CF4126">
              <w:t>Наши любимые игрушки.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Повторить времена года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Показ фото</w:t>
            </w:r>
          </w:p>
        </w:tc>
        <w:tc>
          <w:tcPr>
            <w:tcW w:w="1984" w:type="dxa"/>
          </w:tcPr>
          <w:p w:rsidR="00CF4126" w:rsidRPr="00CF4126" w:rsidRDefault="00CF4126" w:rsidP="00CF4126">
            <w:r w:rsidRPr="00CF4126">
              <w:t>Фото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>
            <w:r>
              <w:t>4</w:t>
            </w:r>
          </w:p>
          <w:p w:rsidR="00CF4126" w:rsidRPr="00CF4126" w:rsidRDefault="00CF4126" w:rsidP="00CF4126"/>
        </w:tc>
        <w:tc>
          <w:tcPr>
            <w:tcW w:w="4480" w:type="dxa"/>
          </w:tcPr>
          <w:p w:rsidR="00CF4126" w:rsidRPr="00CF4126" w:rsidRDefault="00CF4126" w:rsidP="00CF4126">
            <w:r w:rsidRPr="00CF4126">
              <w:t>Деревянный, стеклянный. Материалы.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Познакомить с месяцами.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Показ по картинкам.</w:t>
            </w:r>
          </w:p>
        </w:tc>
        <w:tc>
          <w:tcPr>
            <w:tcW w:w="1984" w:type="dxa"/>
          </w:tcPr>
          <w:p w:rsidR="00CF4126" w:rsidRPr="00CF4126" w:rsidRDefault="00CF4126" w:rsidP="00CF4126">
            <w:r w:rsidRPr="00CF4126">
              <w:t>Учебник, картинки времена года</w:t>
            </w:r>
          </w:p>
          <w:p w:rsidR="00CF4126" w:rsidRPr="00CF4126" w:rsidRDefault="00CF4126" w:rsidP="00CF4126"/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>
            <w:r>
              <w:t>5</w:t>
            </w:r>
          </w:p>
        </w:tc>
        <w:tc>
          <w:tcPr>
            <w:tcW w:w="4480" w:type="dxa"/>
          </w:tcPr>
          <w:p w:rsidR="00CF4126" w:rsidRPr="00CF4126" w:rsidRDefault="00CF4126" w:rsidP="00CF4126">
            <w:r w:rsidRPr="00CF4126">
              <w:t>Масленица.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Повторить пройденный материал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Показ картинок, игрушек</w:t>
            </w:r>
          </w:p>
        </w:tc>
        <w:tc>
          <w:tcPr>
            <w:tcW w:w="1984" w:type="dxa"/>
          </w:tcPr>
          <w:p w:rsidR="00CF4126" w:rsidRPr="00CF4126" w:rsidRDefault="00CF4126" w:rsidP="00CF4126">
            <w:r w:rsidRPr="00CF4126">
              <w:t>Учебник, картинки, муляжи.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>
            <w:r>
              <w:t>6</w:t>
            </w:r>
          </w:p>
        </w:tc>
        <w:tc>
          <w:tcPr>
            <w:tcW w:w="4480" w:type="dxa"/>
          </w:tcPr>
          <w:p w:rsidR="00CF4126" w:rsidRPr="00CF4126" w:rsidRDefault="00CF4126" w:rsidP="00CF4126">
            <w:r w:rsidRPr="00CF4126">
              <w:t>День защитника Отечества.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Повторить правила поведения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Показ по картинке.</w:t>
            </w:r>
          </w:p>
        </w:tc>
        <w:tc>
          <w:tcPr>
            <w:tcW w:w="1984" w:type="dxa"/>
          </w:tcPr>
          <w:p w:rsidR="00CF4126" w:rsidRPr="00CF4126" w:rsidRDefault="00CF4126" w:rsidP="00CF4126">
            <w:r w:rsidRPr="00CF4126">
              <w:t>Учебник, картинки с эмоциями.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/>
          <w:p w:rsidR="00CF4126" w:rsidRPr="00CF4126" w:rsidRDefault="00CF4126" w:rsidP="00CF4126">
            <w:r>
              <w:t>7</w:t>
            </w:r>
          </w:p>
        </w:tc>
        <w:tc>
          <w:tcPr>
            <w:tcW w:w="4480" w:type="dxa"/>
          </w:tcPr>
          <w:p w:rsidR="00CF4126" w:rsidRPr="00CF4126" w:rsidRDefault="00CF4126" w:rsidP="00CF4126">
            <w:r w:rsidRPr="00CF4126">
              <w:t>Международный женский день.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Повторить столовые приборы.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Показ картинок, игрушек</w:t>
            </w:r>
          </w:p>
          <w:p w:rsidR="00CF4126" w:rsidRPr="00CF4126" w:rsidRDefault="00CF4126" w:rsidP="00CF4126"/>
        </w:tc>
        <w:tc>
          <w:tcPr>
            <w:tcW w:w="1984" w:type="dxa"/>
          </w:tcPr>
          <w:p w:rsidR="00CF4126" w:rsidRPr="00CF4126" w:rsidRDefault="00CF4126" w:rsidP="00CF4126">
            <w:r w:rsidRPr="00CF4126">
              <w:t>Учебник, картинки, муляжи.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/>
          <w:p w:rsidR="00CF4126" w:rsidRPr="00CF4126" w:rsidRDefault="00CF4126" w:rsidP="00CF4126">
            <w:r>
              <w:t>8</w:t>
            </w:r>
          </w:p>
          <w:p w:rsidR="00CF4126" w:rsidRPr="00CF4126" w:rsidRDefault="00CF4126" w:rsidP="00CF4126"/>
        </w:tc>
        <w:tc>
          <w:tcPr>
            <w:tcW w:w="4480" w:type="dxa"/>
          </w:tcPr>
          <w:p w:rsidR="00CF4126" w:rsidRPr="00CF4126" w:rsidRDefault="00CF4126" w:rsidP="00CF4126">
            <w:r w:rsidRPr="00CF4126">
              <w:t>Растения. Уход за растениями.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 xml:space="preserve">Повторить название и назначение </w:t>
            </w:r>
            <w:proofErr w:type="spellStart"/>
            <w:r w:rsidRPr="00CF4126">
              <w:t>электр</w:t>
            </w:r>
            <w:proofErr w:type="gramStart"/>
            <w:r w:rsidRPr="00CF4126">
              <w:t>.п</w:t>
            </w:r>
            <w:proofErr w:type="gramEnd"/>
            <w:r w:rsidRPr="00CF4126">
              <w:t>риборов</w:t>
            </w:r>
            <w:proofErr w:type="spellEnd"/>
            <w:r w:rsidRPr="00CF4126">
              <w:t>.</w:t>
            </w:r>
          </w:p>
        </w:tc>
        <w:tc>
          <w:tcPr>
            <w:tcW w:w="2835" w:type="dxa"/>
          </w:tcPr>
          <w:p w:rsidR="00CF4126" w:rsidRPr="00CF4126" w:rsidRDefault="00CF4126" w:rsidP="00CF4126"/>
        </w:tc>
        <w:tc>
          <w:tcPr>
            <w:tcW w:w="1984" w:type="dxa"/>
          </w:tcPr>
          <w:p w:rsidR="00CF4126" w:rsidRPr="00CF4126" w:rsidRDefault="00CF4126" w:rsidP="00CF4126">
            <w:r w:rsidRPr="00CF4126">
              <w:t>Картинки, игрушечная мебель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/>
          <w:p w:rsidR="00CF4126" w:rsidRPr="00CF4126" w:rsidRDefault="00CF4126" w:rsidP="00CF4126">
            <w:r>
              <w:t>9</w:t>
            </w:r>
          </w:p>
          <w:p w:rsidR="00CF4126" w:rsidRPr="00CF4126" w:rsidRDefault="00CF4126" w:rsidP="00CF4126"/>
        </w:tc>
        <w:tc>
          <w:tcPr>
            <w:tcW w:w="4480" w:type="dxa"/>
          </w:tcPr>
          <w:p w:rsidR="00CF4126" w:rsidRPr="00CF4126" w:rsidRDefault="00CF4126" w:rsidP="00CF4126">
            <w:r w:rsidRPr="00CF4126">
              <w:t>Я и моя семья.</w:t>
            </w:r>
          </w:p>
        </w:tc>
        <w:tc>
          <w:tcPr>
            <w:tcW w:w="2268" w:type="dxa"/>
          </w:tcPr>
          <w:p w:rsidR="00CF4126" w:rsidRPr="00CF4126" w:rsidRDefault="00CF4126" w:rsidP="00CF4126"/>
          <w:p w:rsidR="00CF4126" w:rsidRPr="00CF4126" w:rsidRDefault="00CF4126" w:rsidP="00CF4126"/>
          <w:p w:rsidR="00CF4126" w:rsidRPr="00CF4126" w:rsidRDefault="00CF4126" w:rsidP="00CF4126"/>
        </w:tc>
        <w:tc>
          <w:tcPr>
            <w:tcW w:w="2835" w:type="dxa"/>
          </w:tcPr>
          <w:p w:rsidR="00CF4126" w:rsidRPr="00CF4126" w:rsidRDefault="00CF4126" w:rsidP="00CF4126"/>
        </w:tc>
        <w:tc>
          <w:tcPr>
            <w:tcW w:w="1984" w:type="dxa"/>
          </w:tcPr>
          <w:p w:rsidR="00CF4126" w:rsidRPr="00CF4126" w:rsidRDefault="00CF4126" w:rsidP="00CF4126">
            <w:r w:rsidRPr="00CF4126">
              <w:t>Пришкольный участок.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/>
          <w:p w:rsidR="00CF4126" w:rsidRPr="00CF4126" w:rsidRDefault="00CF4126" w:rsidP="00CF4126">
            <w:r>
              <w:t>10</w:t>
            </w:r>
          </w:p>
        </w:tc>
        <w:tc>
          <w:tcPr>
            <w:tcW w:w="4480" w:type="dxa"/>
          </w:tcPr>
          <w:p w:rsidR="00CF4126" w:rsidRPr="00CF4126" w:rsidRDefault="00CF4126" w:rsidP="00CF4126">
            <w:r w:rsidRPr="00CF4126">
              <w:t>Весна для животных и птиц.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Расширить представления о труде людей в полях, в огороде;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Труд людей осенью.</w:t>
            </w:r>
          </w:p>
        </w:tc>
        <w:tc>
          <w:tcPr>
            <w:tcW w:w="1984" w:type="dxa"/>
          </w:tcPr>
          <w:p w:rsidR="00CF4126" w:rsidRPr="00CF4126" w:rsidRDefault="00CF4126" w:rsidP="00CF4126">
            <w:r w:rsidRPr="00CF4126">
              <w:t>Расширить представления о труде людей в полях, в огороде;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>
            <w:r>
              <w:t>11</w:t>
            </w:r>
          </w:p>
          <w:p w:rsidR="00CF4126" w:rsidRPr="00CF4126" w:rsidRDefault="00CF4126" w:rsidP="00CF4126"/>
          <w:p w:rsidR="00CF4126" w:rsidRPr="00CF4126" w:rsidRDefault="00CF4126" w:rsidP="00CF4126"/>
        </w:tc>
        <w:tc>
          <w:tcPr>
            <w:tcW w:w="4480" w:type="dxa"/>
          </w:tcPr>
          <w:p w:rsidR="00CF4126" w:rsidRPr="00CF4126" w:rsidRDefault="00CF4126" w:rsidP="00CF4126">
            <w:r w:rsidRPr="00CF4126">
              <w:t>На чем сиди, едим, спим.</w:t>
            </w:r>
          </w:p>
          <w:p w:rsidR="00CF4126" w:rsidRPr="00CF4126" w:rsidRDefault="00CF4126" w:rsidP="00CF4126">
            <w:r w:rsidRPr="00CF4126">
              <w:t>Покажи мебель.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повторить понятия: материл, виды материалов (стеклянный, деревянный, металлический),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В мире материалов. Повторение.</w:t>
            </w:r>
          </w:p>
        </w:tc>
        <w:tc>
          <w:tcPr>
            <w:tcW w:w="1984" w:type="dxa"/>
          </w:tcPr>
          <w:p w:rsidR="00CF4126" w:rsidRPr="00CF4126" w:rsidRDefault="00CF4126" w:rsidP="00CF4126">
            <w:proofErr w:type="gramStart"/>
            <w:r w:rsidRPr="00CF4126">
              <w:t>п</w:t>
            </w:r>
            <w:proofErr w:type="gramEnd"/>
            <w:r w:rsidRPr="00CF4126">
              <w:t>овторить понятия: материл, виды материалов (стеклянный, деревянный, металлический),</w:t>
            </w:r>
          </w:p>
        </w:tc>
      </w:tr>
      <w:tr w:rsidR="00CF4126" w:rsidRPr="00CF4126" w:rsidTr="00AE328A">
        <w:tc>
          <w:tcPr>
            <w:tcW w:w="765" w:type="dxa"/>
          </w:tcPr>
          <w:p w:rsidR="00CF4126" w:rsidRPr="00CF4126" w:rsidRDefault="00CF4126" w:rsidP="00CF4126"/>
          <w:p w:rsidR="00CF4126" w:rsidRPr="00CF4126" w:rsidRDefault="00CF4126" w:rsidP="00CF4126">
            <w:r>
              <w:t>1</w:t>
            </w:r>
            <w:r w:rsidRPr="00CF4126">
              <w:t>2</w:t>
            </w:r>
          </w:p>
        </w:tc>
        <w:tc>
          <w:tcPr>
            <w:tcW w:w="4480" w:type="dxa"/>
          </w:tcPr>
          <w:p w:rsidR="00CF4126" w:rsidRPr="00CF4126" w:rsidRDefault="00CF4126" w:rsidP="00CF4126">
            <w:r w:rsidRPr="00CF4126">
              <w:t xml:space="preserve">Учимся слушать. </w:t>
            </w:r>
          </w:p>
        </w:tc>
        <w:tc>
          <w:tcPr>
            <w:tcW w:w="2268" w:type="dxa"/>
          </w:tcPr>
          <w:p w:rsidR="00CF4126" w:rsidRPr="00CF4126" w:rsidRDefault="00CF4126" w:rsidP="00CF4126">
            <w:r w:rsidRPr="00CF4126">
              <w:t>Закрепить и расширить представления о признаках зимы, дифференцировать признаки зимы и осени.</w:t>
            </w:r>
          </w:p>
        </w:tc>
        <w:tc>
          <w:tcPr>
            <w:tcW w:w="2835" w:type="dxa"/>
          </w:tcPr>
          <w:p w:rsidR="00CF4126" w:rsidRPr="00CF4126" w:rsidRDefault="00CF4126" w:rsidP="00CF4126">
            <w:r w:rsidRPr="00CF4126">
              <w:t>-рассматривание сюжетной картинки «Зима в городе».</w:t>
            </w:r>
          </w:p>
        </w:tc>
        <w:tc>
          <w:tcPr>
            <w:tcW w:w="1984" w:type="dxa"/>
          </w:tcPr>
          <w:p w:rsidR="00CF4126" w:rsidRPr="00CF4126" w:rsidRDefault="00CF4126" w:rsidP="00CF4126">
            <w:r w:rsidRPr="00CF4126">
              <w:t xml:space="preserve">Времена года. Зима. Основные характеристики. </w:t>
            </w:r>
          </w:p>
        </w:tc>
      </w:tr>
      <w:tr w:rsidR="00CF4126" w:rsidRPr="00CF4126" w:rsidTr="00AE328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>
            <w:r>
              <w:t>13</w:t>
            </w:r>
          </w:p>
          <w:p w:rsidR="00CF4126" w:rsidRPr="00CF4126" w:rsidRDefault="00CF4126" w:rsidP="00CF4126"/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>
            <w:r w:rsidRPr="00CF4126">
              <w:t>Карусель времен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>
            <w:r w:rsidRPr="00CF4126">
              <w:t>Закрепить  знания детей о сезонной одежде.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>
            <w:r w:rsidRPr="00CF4126">
              <w:t xml:space="preserve">-Повторение основных признаков зимы.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>
            <w:r w:rsidRPr="00CF4126">
              <w:t>Одежда, обувь людей зимой.</w:t>
            </w:r>
          </w:p>
        </w:tc>
      </w:tr>
      <w:tr w:rsidR="00CF4126" w:rsidRPr="00CF4126" w:rsidTr="00AE328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/>
          <w:p w:rsidR="00CF4126" w:rsidRPr="00CF4126" w:rsidRDefault="00CF4126" w:rsidP="00CF4126">
            <w:r>
              <w:t>14</w:t>
            </w:r>
            <w:bookmarkStart w:id="0" w:name="_GoBack"/>
            <w:bookmarkEnd w:id="0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>
            <w:r w:rsidRPr="00CF4126">
              <w:t>Мы покупаем, продаем.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>
            <w:r w:rsidRPr="00CF4126">
              <w:t>Уточнить и расширить представления детей о зимних праздниках.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>
            <w:r w:rsidRPr="00CF4126">
              <w:t>Зимние праздники. Новый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26" w:rsidRPr="00CF4126" w:rsidRDefault="00CF4126" w:rsidP="00CF4126">
            <w:r w:rsidRPr="00CF4126">
              <w:t xml:space="preserve">Уточнить и расширить представления детей о зимних праздниках,  учить </w:t>
            </w:r>
            <w:proofErr w:type="gramStart"/>
            <w:r w:rsidRPr="00CF4126">
              <w:t>внимательно</w:t>
            </w:r>
            <w:proofErr w:type="gramEnd"/>
            <w:r w:rsidRPr="00CF4126">
              <w:t xml:space="preserve"> слушать.</w:t>
            </w:r>
          </w:p>
        </w:tc>
      </w:tr>
    </w:tbl>
    <w:p w:rsidR="004A3A7C" w:rsidRPr="00894261" w:rsidRDefault="004A3A7C"/>
    <w:sectPr w:rsidR="004A3A7C" w:rsidRPr="00894261" w:rsidSect="00894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460"/>
    <w:multiLevelType w:val="hybridMultilevel"/>
    <w:tmpl w:val="5B02B21E"/>
    <w:lvl w:ilvl="0" w:tplc="04FA57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1F5B"/>
    <w:multiLevelType w:val="hybridMultilevel"/>
    <w:tmpl w:val="9ACAD9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E60EF"/>
    <w:multiLevelType w:val="hybridMultilevel"/>
    <w:tmpl w:val="179AC394"/>
    <w:lvl w:ilvl="0" w:tplc="6E925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40"/>
    <w:rsid w:val="001037A8"/>
    <w:rsid w:val="00146C96"/>
    <w:rsid w:val="00400623"/>
    <w:rsid w:val="004A3A7C"/>
    <w:rsid w:val="006136AA"/>
    <w:rsid w:val="006B2C1C"/>
    <w:rsid w:val="00765F1E"/>
    <w:rsid w:val="00796B10"/>
    <w:rsid w:val="00894261"/>
    <w:rsid w:val="009E6CE5"/>
    <w:rsid w:val="00AE7640"/>
    <w:rsid w:val="00CF4126"/>
    <w:rsid w:val="00D7738F"/>
    <w:rsid w:val="00F5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2015-11-12T07:19:00Z</dcterms:created>
  <dcterms:modified xsi:type="dcterms:W3CDTF">2015-12-21T09:30:00Z</dcterms:modified>
</cp:coreProperties>
</file>