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99" w:rsidRPr="009F2599" w:rsidRDefault="009F2599" w:rsidP="009F2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99">
        <w:rPr>
          <w:rFonts w:ascii="Times New Roman" w:hAnsi="Times New Roman" w:cs="Times New Roman"/>
          <w:b/>
          <w:sz w:val="28"/>
          <w:szCs w:val="28"/>
        </w:rPr>
        <w:t>ПАМЯТКА РОДИТЕЛЮ - ЭЛЕКТРОННЫЙ ЖУРНАЛ И ДНЕВНИК.</w:t>
      </w:r>
    </w:p>
    <w:p w:rsidR="009F2599" w:rsidRDefault="009F2599" w:rsidP="009F2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599" w:rsidRPr="009F2599" w:rsidRDefault="009F2599" w:rsidP="009F2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 xml:space="preserve">Электронный дневник — это новый уникальный проект, позволяющий создать </w:t>
      </w:r>
      <w:proofErr w:type="gramStart"/>
      <w:r w:rsidRPr="009F2599">
        <w:rPr>
          <w:rFonts w:ascii="Times New Roman" w:hAnsi="Times New Roman" w:cs="Times New Roman"/>
          <w:sz w:val="28"/>
          <w:szCs w:val="28"/>
        </w:rPr>
        <w:t>единую</w:t>
      </w:r>
      <w:proofErr w:type="gramEnd"/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информационно-образовательную сеть для основных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Он представляет собой современный и удобный инструмент взаимодействия 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родителей и учащихся.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 xml:space="preserve">1. Ведение электронного журнала и дневника происходит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F2599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N210-ФЗ "Об организации предоставления государственных и муниципальных услуг".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2. Внедрение электронного дневника, особенно на начальной стадии, предусматривает также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ведения дневника и журнала в бумажном виде. При этом ведение дневника в бумажном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может быть организовано по-разному: как простановкой оценок в дневник вручную,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вклеивание распечатки сведений об оценках в дневник.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3. В электронном дневнике оценки должны проставляться не позднее недели после их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фактического получения. Также система электронного дневника ОБЯЗЫВАЕТ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заполнять информацию о домашних заданиях. В данный момент происходит первоначальное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заполнение системы данными. Классный руководитель должен сообщить вам,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 xml:space="preserve">планируется начать регулярное выставление оценок и домашних заданий </w:t>
      </w:r>
      <w:proofErr w:type="gramStart"/>
      <w:r w:rsidRPr="009F25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2599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дневник.</w:t>
      </w:r>
    </w:p>
    <w:p w:rsid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4. Доступ к электронному дневнику осуществляется на сайте, расположенному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по адресу:</w:t>
      </w:r>
      <w:r w:rsidRPr="009F2599">
        <w:t xml:space="preserve"> </w:t>
      </w:r>
      <w:hyperlink r:id="rId7" w:history="1">
        <w:r w:rsidRPr="00572A17">
          <w:rPr>
            <w:rStyle w:val="aa"/>
            <w:rFonts w:ascii="Times New Roman" w:hAnsi="Times New Roman" w:cs="Times New Roman"/>
            <w:sz w:val="28"/>
            <w:szCs w:val="28"/>
          </w:rPr>
          <w:t>https://school.ufanet.ru/</w:t>
        </w:r>
      </w:hyperlink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5. Если у родителей нет компьютера с доступом к сети Интернет, они должны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проинформировать классного руководителя в письменном виде - о невозможности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услуги электронного дневника. В этом случае должно быть обеспечено информирование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и ученика о результатах обучения не реже чем один раз неделю с использованием распечатки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результатов, которые вклеиваются в дневник, либо проставляются туда вручную. Обратите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внимание: сведения об успеваемости учени</w:t>
      </w:r>
      <w:r>
        <w:rPr>
          <w:rFonts w:ascii="Times New Roman" w:hAnsi="Times New Roman" w:cs="Times New Roman"/>
          <w:sz w:val="28"/>
          <w:szCs w:val="28"/>
        </w:rPr>
        <w:t xml:space="preserve">ков, родители которых заявили о </w:t>
      </w:r>
      <w:r w:rsidRPr="009F2599"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получения услуги электронного дневника, всё равно будут проставляться в систему.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6. Для родителей, которые заявили о нежелании получения услуги электронного дневника,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должно быть обеспечено информирование о результатах обучения не реже (но и не чаще)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раза неделю с использованием распечатки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599">
        <w:rPr>
          <w:rFonts w:ascii="Times New Roman" w:hAnsi="Times New Roman" w:cs="Times New Roman"/>
          <w:sz w:val="28"/>
          <w:szCs w:val="28"/>
        </w:rPr>
        <w:t>Родители, которые выразили нежелание получать данную услугу в электронном виде,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ОБЯЗАТЕЛЬНОМ ПОРЯДКЕ оформляют письменный отказ от получения услуги,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 xml:space="preserve">обязательно указывается следующая фраза, что «родитель проинформирован о том, что отказ </w:t>
      </w:r>
      <w:proofErr w:type="spellStart"/>
      <w:r w:rsidRPr="009F2599">
        <w:rPr>
          <w:rFonts w:ascii="Times New Roman" w:hAnsi="Times New Roman" w:cs="Times New Roman"/>
          <w:sz w:val="28"/>
          <w:szCs w:val="28"/>
        </w:rPr>
        <w:t>отполучения</w:t>
      </w:r>
      <w:proofErr w:type="spellEnd"/>
      <w:r w:rsidRPr="009F2599">
        <w:rPr>
          <w:rFonts w:ascii="Times New Roman" w:hAnsi="Times New Roman" w:cs="Times New Roman"/>
          <w:sz w:val="28"/>
          <w:szCs w:val="28"/>
        </w:rPr>
        <w:t xml:space="preserve"> данной услуги в электронном виде влечет за собой 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текущей успеваемости не чаще 1 раза в неделю, а также невозможность получения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домашних заданиях</w:t>
      </w:r>
      <w:proofErr w:type="gramEnd"/>
      <w:r w:rsidRPr="009F2599">
        <w:rPr>
          <w:rFonts w:ascii="Times New Roman" w:hAnsi="Times New Roman" w:cs="Times New Roman"/>
          <w:sz w:val="28"/>
          <w:szCs w:val="28"/>
        </w:rPr>
        <w:t xml:space="preserve"> с помощью сети Интернет (в этом случае информацию о домашних заданиях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ученик записывает самостоятельно на каждом занятии)». Если родитель подавал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нежелании предоставления услуги электронного дневника, но позднее изменил своё решение, то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lastRenderedPageBreak/>
        <w:t>начать оказывать услугу электронного дневника возможно при аннулировании заявления родителя.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Также обращаем внимание и родителей, и преподавателей: ученик, достигший 14-летнего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(и получивший паспорт), в случае отказа родителя от получения услуги в электронном виде,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право самостоятельно обратиться к классному руководителю и заявить о намерении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данной услуги в электронном виде. В этом случае необходимо получить письменное согласие</w:t>
      </w:r>
    </w:p>
    <w:p w:rsid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ученика о получении данной услуги в электронном виде во избежание юридических противоречий.</w:t>
      </w:r>
    </w:p>
    <w:p w:rsid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ОБРАЩАЕМ ВНИМАНИЕ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УПРАВЛЕНИЕ ОБРАЗОВАНИЯ ОРИЕНТИРУЕТ РОДИТЕЛЕЙ НА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 xml:space="preserve">ПОЛУЧЕНИЯ УСЛУГИ ЭЛЕКТРОННОГО ДНЕВНИКА, А НЕ </w:t>
      </w:r>
      <w:proofErr w:type="gramStart"/>
      <w:r w:rsidRPr="009F2599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9F2599">
        <w:rPr>
          <w:rFonts w:ascii="Times New Roman" w:hAnsi="Times New Roman" w:cs="Times New Roman"/>
          <w:sz w:val="28"/>
          <w:szCs w:val="28"/>
        </w:rPr>
        <w:t xml:space="preserve"> ОТ НЕЁ.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 xml:space="preserve">учебного года будет осуществляться контроль: в каком </w:t>
      </w:r>
      <w:proofErr w:type="gramStart"/>
      <w:r w:rsidRPr="009F2599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9F2599">
        <w:rPr>
          <w:rFonts w:ascii="Times New Roman" w:hAnsi="Times New Roman" w:cs="Times New Roman"/>
          <w:sz w:val="28"/>
          <w:szCs w:val="28"/>
        </w:rPr>
        <w:t xml:space="preserve"> и за </w:t>
      </w:r>
      <w:proofErr w:type="gramStart"/>
      <w:r w:rsidRPr="009F259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F2599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выставляются оценки, своевременно ли заполняется информация о домашних заданиях.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Технические проблемы будут выявляться и решаться.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7. У каждого родителя и ученика могут возникнуть вопросы: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599">
        <w:rPr>
          <w:rFonts w:ascii="Times New Roman" w:hAnsi="Times New Roman" w:cs="Times New Roman"/>
          <w:b/>
          <w:sz w:val="28"/>
          <w:szCs w:val="28"/>
        </w:rPr>
        <w:t>Какие персональные данные о родителе и ученике будут обрабатываться в системе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b/>
          <w:sz w:val="28"/>
          <w:szCs w:val="28"/>
        </w:rPr>
        <w:t>электронного дневника?</w:t>
      </w:r>
      <w:r w:rsidRPr="009F2599">
        <w:rPr>
          <w:rFonts w:ascii="Times New Roman" w:hAnsi="Times New Roman" w:cs="Times New Roman"/>
          <w:sz w:val="28"/>
          <w:szCs w:val="28"/>
        </w:rPr>
        <w:t xml:space="preserve"> - Для оказания услуги электронного дневника необходимы только 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ученика и родителя, дата рождения ученика и класс, в котором он обучается. Для учащихся 11-х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классов необходимо ввести в систему паспортные данные – для информирования о результатах ЕГЭ.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этих случаях не требуется – т.к. согласие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получением услуги электронного дневника и информирования о результатах ЕГЭ, промежуточного</w:t>
      </w:r>
    </w:p>
    <w:p w:rsid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тестирования и текущей успеваемости означает и согласие на обработку персональных данных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599">
        <w:rPr>
          <w:rFonts w:ascii="Times New Roman" w:hAnsi="Times New Roman" w:cs="Times New Roman"/>
          <w:b/>
          <w:sz w:val="28"/>
          <w:szCs w:val="28"/>
        </w:rPr>
        <w:t>8. Система размещена в сети Интернет. Насколько будет обеспечена защита персональных данных? Кто отвечает за это?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За защиту системы электронного дневника от попыток «взлома» отвечают её разработчики, однако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родители, и ученики должны помнить, что логин и пароль, с помощью которых осуществляется 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в систему, разглашать нельзя. Также его нельзя и терять – иначе придется обращаться к классному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 xml:space="preserve">руководителю или другому сотруднику школы, который отвечает за доступ в электронный </w:t>
      </w:r>
      <w:proofErr w:type="spellStart"/>
      <w:r w:rsidRPr="009F2599">
        <w:rPr>
          <w:rFonts w:ascii="Times New Roman" w:hAnsi="Times New Roman" w:cs="Times New Roman"/>
          <w:sz w:val="28"/>
          <w:szCs w:val="28"/>
        </w:rPr>
        <w:t>журнал</w:t>
      </w:r>
      <w:proofErr w:type="gramStart"/>
      <w:r w:rsidRPr="009F25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2599">
        <w:rPr>
          <w:rFonts w:ascii="Times New Roman" w:hAnsi="Times New Roman" w:cs="Times New Roman"/>
          <w:sz w:val="28"/>
          <w:szCs w:val="28"/>
        </w:rPr>
        <w:t>одитель</w:t>
      </w:r>
      <w:proofErr w:type="spellEnd"/>
      <w:r w:rsidRPr="009F2599">
        <w:rPr>
          <w:rFonts w:ascii="Times New Roman" w:hAnsi="Times New Roman" w:cs="Times New Roman"/>
          <w:sz w:val="28"/>
          <w:szCs w:val="28"/>
        </w:rPr>
        <w:t xml:space="preserve"> должен помнить: если он сообщил свой логин и пароль своему ребенку, то ребенок 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сам изменить пароль и не сообщить его родителю.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599">
        <w:rPr>
          <w:rFonts w:ascii="Times New Roman" w:hAnsi="Times New Roman" w:cs="Times New Roman"/>
          <w:b/>
          <w:sz w:val="28"/>
          <w:szCs w:val="28"/>
        </w:rPr>
        <w:t>9. Как выдаются логины и пароли ученикам для входа в систему?</w:t>
      </w:r>
    </w:p>
    <w:p w:rsidR="009F2599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Классные руководители, завучи и родители должны совместно решить вопрос, начиная с 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класса необходимо выдавать логины и пароли ученикам, и каким образом осуществить выдачу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логина и пароля ученику. Возможен, например, следующий способ:</w:t>
      </w:r>
    </w:p>
    <w:p w:rsidR="00FA796D" w:rsidRPr="009F2599" w:rsidRDefault="009F2599" w:rsidP="009F2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599">
        <w:rPr>
          <w:rFonts w:ascii="Times New Roman" w:hAnsi="Times New Roman" w:cs="Times New Roman"/>
          <w:sz w:val="28"/>
          <w:szCs w:val="28"/>
        </w:rPr>
        <w:t>- ученикам 7-х классов и старше можно выдавать пароли лично – под роспись в ведомости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99">
        <w:rPr>
          <w:rFonts w:ascii="Times New Roman" w:hAnsi="Times New Roman" w:cs="Times New Roman"/>
          <w:sz w:val="28"/>
          <w:szCs w:val="28"/>
        </w:rPr>
        <w:t>получении.</w:t>
      </w:r>
    </w:p>
    <w:sectPr w:rsidR="00FA796D" w:rsidRPr="009F2599" w:rsidSect="009F2599">
      <w:footerReference w:type="default" r:id="rId8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07" w:rsidRDefault="00540807" w:rsidP="000C11AA">
      <w:pPr>
        <w:spacing w:after="0" w:line="240" w:lineRule="auto"/>
      </w:pPr>
      <w:r>
        <w:separator/>
      </w:r>
    </w:p>
  </w:endnote>
  <w:endnote w:type="continuationSeparator" w:id="0">
    <w:p w:rsidR="00540807" w:rsidRDefault="00540807" w:rsidP="000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19500"/>
      <w:docPartObj>
        <w:docPartGallery w:val="Page Numbers (Bottom of Page)"/>
        <w:docPartUnique/>
      </w:docPartObj>
    </w:sdtPr>
    <w:sdtContent>
      <w:p w:rsidR="000C11AA" w:rsidRDefault="009D6A59">
        <w:pPr>
          <w:pStyle w:val="a8"/>
          <w:jc w:val="center"/>
        </w:pPr>
        <w:fldSimple w:instr=" PAGE   \* MERGEFORMAT ">
          <w:r w:rsidR="009F2599">
            <w:rPr>
              <w:noProof/>
            </w:rPr>
            <w:t>1</w:t>
          </w:r>
        </w:fldSimple>
      </w:p>
    </w:sdtContent>
  </w:sdt>
  <w:p w:rsidR="000C11AA" w:rsidRDefault="000C11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07" w:rsidRDefault="00540807" w:rsidP="000C11AA">
      <w:pPr>
        <w:spacing w:after="0" w:line="240" w:lineRule="auto"/>
      </w:pPr>
      <w:r>
        <w:separator/>
      </w:r>
    </w:p>
  </w:footnote>
  <w:footnote w:type="continuationSeparator" w:id="0">
    <w:p w:rsidR="00540807" w:rsidRDefault="00540807" w:rsidP="000C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96D"/>
    <w:rsid w:val="000C11AA"/>
    <w:rsid w:val="00281791"/>
    <w:rsid w:val="00473523"/>
    <w:rsid w:val="00540807"/>
    <w:rsid w:val="007E54D9"/>
    <w:rsid w:val="009D6A59"/>
    <w:rsid w:val="009F2599"/>
    <w:rsid w:val="00FA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23"/>
  </w:style>
  <w:style w:type="paragraph" w:styleId="3">
    <w:name w:val="heading 3"/>
    <w:basedOn w:val="a"/>
    <w:link w:val="30"/>
    <w:uiPriority w:val="9"/>
    <w:qFormat/>
    <w:rsid w:val="000C1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C1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C11AA"/>
    <w:rPr>
      <w:b/>
      <w:bCs/>
    </w:rPr>
  </w:style>
  <w:style w:type="paragraph" w:styleId="a5">
    <w:name w:val="Normal (Web)"/>
    <w:basedOn w:val="a"/>
    <w:uiPriority w:val="99"/>
    <w:semiHidden/>
    <w:unhideWhenUsed/>
    <w:rsid w:val="000C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1AA"/>
  </w:style>
  <w:style w:type="paragraph" w:styleId="a6">
    <w:name w:val="header"/>
    <w:basedOn w:val="a"/>
    <w:link w:val="a7"/>
    <w:uiPriority w:val="99"/>
    <w:semiHidden/>
    <w:unhideWhenUsed/>
    <w:rsid w:val="000C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11AA"/>
  </w:style>
  <w:style w:type="paragraph" w:styleId="a8">
    <w:name w:val="footer"/>
    <w:basedOn w:val="a"/>
    <w:link w:val="a9"/>
    <w:uiPriority w:val="99"/>
    <w:unhideWhenUsed/>
    <w:rsid w:val="000C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1AA"/>
  </w:style>
  <w:style w:type="character" w:styleId="aa">
    <w:name w:val="Hyperlink"/>
    <w:basedOn w:val="a0"/>
    <w:uiPriority w:val="99"/>
    <w:unhideWhenUsed/>
    <w:rsid w:val="009F2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ool.ufane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0E73-5773-49C1-A6D9-F38B8D74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2016-03-12T17:52:00Z</dcterms:created>
  <dcterms:modified xsi:type="dcterms:W3CDTF">2016-03-12T18:27:00Z</dcterms:modified>
</cp:coreProperties>
</file>