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D4" w:rsidRPr="00236ED4" w:rsidRDefault="00236ED4" w:rsidP="00236ED4">
      <w:pPr>
        <w:spacing w:before="150" w:after="75" w:line="240" w:lineRule="auto"/>
        <w:ind w:left="225" w:right="225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236ED4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Сказка о мечте</w:t>
      </w:r>
    </w:p>
    <w:p w:rsidR="00236ED4" w:rsidRPr="00236ED4" w:rsidRDefault="00236ED4" w:rsidP="00236ED4">
      <w:pPr>
        <w:spacing w:after="0" w:line="312" w:lineRule="atLeast"/>
        <w:jc w:val="center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>
            <wp:extent cx="5572125" cy="3476625"/>
            <wp:effectExtent l="0" t="0" r="9525" b="9525"/>
            <wp:docPr id="1" name="Рисунок 1" descr="http://c0.emosurf.com/0001nd0RenDm09G/35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0.emosurf.com/0001nd0RenDm09G/35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D4" w:rsidRPr="00236ED4" w:rsidRDefault="00236ED4" w:rsidP="00236ED4">
      <w:pPr>
        <w:spacing w:after="0" w:line="312" w:lineRule="atLeast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Родилась у меня Мечта. Робкая такая, маленькая, несмелая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… 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Н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о зато </w:t>
      </w:r>
      <w:proofErr w:type="spell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краси</w:t>
      </w:r>
      <w:proofErr w:type="spell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-и-и-</w:t>
      </w:r>
      <w:proofErr w:type="spell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ивая</w:t>
      </w:r>
      <w:proofErr w:type="spell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! И перспективная – я сразу разглядела в ней большой потенциал. Решила я проследить, к каким целям может привести такая Мечта: прищурилась, пригляделась – и даже ахнула. Вот это да!!! Очень даже волшебно должно получиться. Многие о таком и мечтать не могут, а в моем будущем такой результат явственно просматривается.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 xml:space="preserve">Решила я, что буду Мечту взращивать, чтобы она из маленькой превратилась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в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 большую и даже грандиозную. Для начала решила ее родственникам представить.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Смотрите, — говорю, — какая у меня Мечта! Такая свежая, такая оригинальная, такая вдохновляющая!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Что ты! – всполошились родственники. – Какая-то она… вызывающая, что ли. Будет зависть вызывать и осуждение.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 xml:space="preserve">— Слишком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высокая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, — рубанул сплеча дедушка и укоротил Мечту чуть не вдвое.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Не жирно ли будет? – категорически заявила бабушка и застрекотала ножницами, обрезая Мечту по бокам.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Красивая, конечно, но маловероятная, — вздохнула мама, и Мечта побледнела и потеряла свой парадно-победительный вид.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 xml:space="preserve">— Вот еще выдумала! – нахмурился папа. – Ни у кого в нашем роду не было такой глупой задумки! Не одобряю.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Тьфу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 на такие мечты!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lastRenderedPageBreak/>
        <w:br/>
        <w:t xml:space="preserve">Сказал – словно топором по Мечте жахнул, она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аж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 сплющилась.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Смотрю я на свою деформированную, урезанную, оплеванную Мечту и чуть не плачу: а ведь такая красивая была!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Тут Цель голос подает: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Посмотри на меня! Оцени, какая я великая! Ощути, какая я желанная! Пожалуйста, не бросай Мечту! Помоги ей снова расцвести! Я ведь тоже очень заинтересована, чтобы меня кто-нибудь достиг и превратил в Явь!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Прижала я к себе Мечту, утерла слезы, утешила.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Не расстраивайся, маленькая, — говорю. – Подумаешь, не поняли нас! А мы замкнемся в себе и родственникам на глаза попадаться будем как можно реже. Давай-ка, я тебя самостоятельно начну холить и лелеять!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Успокоилась Мечта, воспрянула духом, повеселела. Стали мы вместе думать, как нам поскорее Цели достичь. Прикинули скорость движения, наметили промежуточные остановки (должны же быть привалы в пути!). Мечта снова окрепла, расцвела. И тут я решила посоветоваться с бывалыми людьми – ну так, на всякий случай. Мало ли что может на пути к Цели произойти? А у них опыт!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Бывалые люди тут же всполошились и стали мне советы вагонами давать, и из всех этих советов получалось, что впереди будут сплошные рытвины да колдобины, ямы да ловушки, и возможных рисков просто не счесть. Такого мне наговорили, что я испугалась: «А может, лучше и вовсе не начинать?». Смотрю, и Мечта моя съежилась-скукожилась, вся такая жалкая, несчастная стала. Тоже, наверное, испугалась. Но тут уже я ей говорю: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Эй, Мечта, ты что? Ты не думай, я тебя не оставлю. Мало ли что с кем случилось на пути к Цели? Но это же не факт, что и с нами то же самое будет! И вообще: волков бояться – в лес не ходить, а кто не рискует, тот не пьет шампанского. Давай-ка, оживай, и вперед, к Цели!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 xml:space="preserve">Взялись мы с Мечтой за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руки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 и пошли вперед. От родителей </w:t>
      </w:r>
      <w:proofErr w:type="spell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шифруемся</w:t>
      </w:r>
      <w:proofErr w:type="spell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, советы бывалых сложили в отдельный сундучок. Увесистый он получился – видать, тяжелый опыт в него напихан был, но решили, что нужно все-таки нести – авось пригодится! Хотя скорость, конечно, снизилась заметно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… И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ду, размышляю: может, ну его, чужой опыт? Я ведь в пути еще и свой получу, и как я этот груз на себе тащить буду?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А давай оставим этот сундучок в укромном месте, — догадалась Мечта. – Если что – так мы всегда в него залезть сможем. А если будем тащиться с крейсерской скоростью черепахи, нам до цели за одну жизнь никак не добраться!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lastRenderedPageBreak/>
        <w:br/>
        <w:t xml:space="preserve">Ой, и правда! Вот ведь как Мечта помогает главное-то в жизни разглядеть! Прикопала я сундучок под деревом, и сразу у нас дело куда веселее пошло! Идем с Мечтой, песни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горланим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, облака разглядываем, да вдруг я как споткнусь – чуть носом землю не пропахала!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Глядь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 по сторонам – а там друзья. И эти, с позволения сказать, друзья мне, оказывается, подножки ставят!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Вы это чего творите? Зачем? – озадачилась я.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 xml:space="preserve">— Да ты со своей Мечтой совсем о нас забыла! – наперебой загалдели друзья. – Отрываешься от коллектива, нехорошо! Подумаешь, цель у нее! Да у всех какие-то цели есть! Размечталась, понимаешь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ли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…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Я расстроилась. И обиделась. И забеспокоилась. В самом деле, что важнее – Цель, которая еще только будет, или друзья, которые уже сейчас есть?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Мечта, ты прости, но придется временно свернуть, — покаянно сказала я. – Совсем я о друзьях забыла, они в претензии.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Это не они в претензии, это Зависть их гложет, — покачала головой Мечта. – Настоящий друг на пути к Мечте подножек ставить не будет, а всегда поддержит.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 xml:space="preserve">Пригляделась я – и правда, большинство моих «друзей» на плече носят зверька по имени Зависть. Вредный такой зверек, </w:t>
      </w:r>
      <w:proofErr w:type="spell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злобненький</w:t>
      </w:r>
      <w:proofErr w:type="spell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, постоянно грызет и побуждает рыть ямы, ставить палки в колеса и подножки организовывать. Чтобы, стало быть, не выделялась из общей массы, не влияла на их самооценку своими великими целями и возвышенными мечтами.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Но если я пойду своим путем, выходит, я одна-одинешенька останусь? – растерялась я.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А ты попробуй, — посоветовала Мечта.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 xml:space="preserve">Я решилась – и рванула вперед. И что вы думаете – не все друзья оказались завистниками! Многие, наоборот, предложили руку, помощь и поддержку. А некоторые познакомили меня со своими Мечтами и встали рядом, чтобы двигаться к своим Целям. Тут мне и вовсе хорошо стало: оказывается, друзья могут быть единомышленниками, а в компании двигаться куда как интереснее и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сподручнее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Но все равно, раз Цель у каждого своя, то и направления рано или поздно расходятся. Кроме того, каждый движется в своем темпе, скорость у всех разная. Поэтому я хорошенько усвоила: на пути к Цели не стоит ни на кого надеяться. Если рядом – хорошо, если отстали или обогнали – без обид. Главное, постоянно подпитывать свою Мечту, вот она-то твой лучший проводник и вдохновитель!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lastRenderedPageBreak/>
        <w:t>И тут я добралась до места, где не было ничего. Дорога обрывалась прямо в пропасть. Уже и Цель была отчетливо видна, и казало, до нее рукой подать, но пути больше не было.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Это что же, провал? – в ужасе спросила я, озирая бескрайнюю пропасть.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Похоже на то, — согласилась Мечта.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Приехали… — прошептала я, разом растеряв весь свой пыл. – Кажется, конец пришел моей Мечте.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Я не хочу умирать. Придумай что-нибудь, — попросила Мечта.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Нет. Не знаю. Ничего в голову не лезет, — уныло сообщила я.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 xml:space="preserve">—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Пожалуйста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…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Я взглянула на свою Мечту. Ах, какая же она была красивая! За время путешествия она окрепла, набрала силу, стала яркой и зрелой. Она всегда была со мной, она меня окрыляла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… И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 тут меня осенило: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Мечта! А у тебя есть крылья?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Крылья? Не знаю, я никогда не пробовала летать. Но ты-то должна знать, ведь я же твоя Мечта, я у тебя родилась.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Тогда – точно есть! – ликующе воскликнула я, вскакивая на ноги. – Ты – моя крылатая Мечта, и никакие провалы нам не страшны! Подумаешь, провалы! Если у нас есть крылья – мы их преодолеем одним прыжком!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Если у Мечты и были сомнения, она их озвучивать не стала. Мы с ней крепко обнялись, я зажмурила глаза – и сразу почувствовала, как ноги мои отрываются от земли, и я лечу. В первые мгновения мне было страшно, а потом меня охватил восторг. Я лечу! Раньше я шла к своей цели, падала, поднималась, а теперь лечу – и нет мне преград! И тогда я открыла глаза.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 xml:space="preserve">Отсюда, с высоты птичьего полета, все казалось маленьким и незначительным. В том числе и страхи. И здесь, в небесах, я поняла одну важную вещь: все, кто мешает на пути к Цели, не обязательно враги, и даже чаще всего не враги. Они проверяют нас на прочность и на верность Мечте. Если мы сдались, отступили – это только наше решение. Значит, не так уж и хотелось. Но если выстояли, не повелись на отговорки, </w:t>
      </w:r>
      <w:proofErr w:type="spell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пугалки</w:t>
      </w:r>
      <w:proofErr w:type="spell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 и увещевания – значит, Мечта жизнеспособна и обязательно поможет достичь Цели. И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никаких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 провалы не страшны, потому что настоящая Мечта всегда крылата.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 xml:space="preserve">Я и не заметила, как пропасть осталась позади, а передо мной оказалась Цель. 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lastRenderedPageBreak/>
        <w:t>Вблизи она оказалась еще значительнее, еще прекраснее. Меня переполняли и радость, и гордость, и восхищение. Но вот что странно: она больше не была желанной. В самом деле: чего желать, если мы уже у Цели?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Мы сделали это, — сообщила я. – Вот она, Цель!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Мечта молчала. Я обернулась и застыла: ее больше не было. Она пустила корни и превратилась в прекрасное цветущее дерево.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И что теперь? – растерянно спросила я. – Отдыхать в тени Мечты? Сидеть и ждать плодов?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Быть привязанной к одной-единственной Мечте – это скучно, — ответила Цель.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Это точно! – согласилась я.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 xml:space="preserve">— Твоя Мечта и впрямь скоро 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даст плоды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, и они будут питать тебя долгое время.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Да это понятно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… Н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о что мне делать сейчас?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Отдохни. Порадуйся. Подведи итоги. Оцени опыт, — посоветовала Цель. – Насладись в полной мере тем, что ты смогла ко мне прийти. Поверь, это далеко не всем удается.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А потом?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Потом? Какая же ты нетерпеливая! – хмыкнула Цель. – Но, если уж тебя это так волнует, то ладно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… Р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азреши-ка тебя кое с кем познакомить!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Цель расступилась и выпустила вперед какое-то существо. Маленькое такое, робкое, несмелое</w:t>
      </w:r>
      <w:proofErr w:type="gramStart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… В</w:t>
      </w:r>
      <w:proofErr w:type="gramEnd"/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 цветных одеждах и с чудной улыбкой.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Я, протянув руки ему навстречу, широко улыбнулась:</w:t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236ED4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  <w:t>— Ну, здравствуй, моя новая Мечта!</w:t>
      </w:r>
    </w:p>
    <w:p w:rsidR="004C6CAE" w:rsidRDefault="004C6CAE">
      <w:bookmarkStart w:id="0" w:name="_GoBack"/>
      <w:bookmarkEnd w:id="0"/>
    </w:p>
    <w:sectPr w:rsidR="004C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07"/>
    <w:rsid w:val="00057707"/>
    <w:rsid w:val="00236ED4"/>
    <w:rsid w:val="004C6CAE"/>
    <w:rsid w:val="00E4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36ED4"/>
  </w:style>
  <w:style w:type="paragraph" w:styleId="a3">
    <w:name w:val="Balloon Text"/>
    <w:basedOn w:val="a"/>
    <w:link w:val="a4"/>
    <w:uiPriority w:val="99"/>
    <w:semiHidden/>
    <w:unhideWhenUsed/>
    <w:rsid w:val="0023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36ED4"/>
  </w:style>
  <w:style w:type="paragraph" w:styleId="a3">
    <w:name w:val="Balloon Text"/>
    <w:basedOn w:val="a"/>
    <w:link w:val="a4"/>
    <w:uiPriority w:val="99"/>
    <w:semiHidden/>
    <w:unhideWhenUsed/>
    <w:rsid w:val="0023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0.emosurf.com/0001nd0RenDm/35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7731</Characters>
  <Application>Microsoft Office Word</Application>
  <DocSecurity>0</DocSecurity>
  <Lines>64</Lines>
  <Paragraphs>18</Paragraphs>
  <ScaleCrop>false</ScaleCrop>
  <Company>Hewlett-Packard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2016-03-05T16:50:00Z</dcterms:created>
  <dcterms:modified xsi:type="dcterms:W3CDTF">2016-03-05T16:50:00Z</dcterms:modified>
</cp:coreProperties>
</file>