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1F" w:rsidRDefault="008D711F" w:rsidP="008D711F">
      <w:pPr>
        <w:pStyle w:val="a3"/>
        <w:jc w:val="right"/>
      </w:pPr>
    </w:p>
    <w:p w:rsidR="008D711F" w:rsidRDefault="008D711F" w:rsidP="008D711F">
      <w:pPr>
        <w:pStyle w:val="a3"/>
      </w:pPr>
      <w:r>
        <w:t>ЗАЯВКА НА УЧАСТИЕ В ЯРМАРКЕ ИННОВАЦИЙ В ОБРАЗОВАНИИ</w:t>
      </w:r>
    </w:p>
    <w:p w:rsidR="008D711F" w:rsidRDefault="008D711F" w:rsidP="008D711F">
      <w:pPr>
        <w:pStyle w:val="a3"/>
        <w:jc w:val="left"/>
      </w:pPr>
    </w:p>
    <w:p w:rsidR="008D711F" w:rsidRPr="008D711F" w:rsidRDefault="008D711F" w:rsidP="008D711F">
      <w:pPr>
        <w:pStyle w:val="a3"/>
        <w:jc w:val="left"/>
        <w:rPr>
          <w:sz w:val="28"/>
          <w:szCs w:val="28"/>
        </w:rPr>
      </w:pPr>
      <w:r w:rsidRPr="008D711F">
        <w:rPr>
          <w:sz w:val="28"/>
          <w:szCs w:val="28"/>
        </w:rPr>
        <w:t>Сведения об участнике Ярмарки:</w:t>
      </w:r>
    </w:p>
    <w:p w:rsidR="008D711F" w:rsidRPr="008D711F" w:rsidRDefault="008D711F" w:rsidP="008D711F">
      <w:pPr>
        <w:pStyle w:val="a3"/>
        <w:jc w:val="left"/>
        <w:rPr>
          <w:bCs w:val="0"/>
        </w:rPr>
      </w:pPr>
      <w:r w:rsidRPr="008D711F">
        <w:rPr>
          <w:bCs w:val="0"/>
        </w:rPr>
        <w:t xml:space="preserve">Ф.И.О. </w:t>
      </w:r>
    </w:p>
    <w:p w:rsidR="008D711F" w:rsidRDefault="008D711F" w:rsidP="008D711F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Жирнова Светлана Юрьевна</w:t>
      </w:r>
    </w:p>
    <w:p w:rsidR="008D711F" w:rsidRDefault="008D711F" w:rsidP="008D711F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Бусс Нина Ивановна</w:t>
      </w:r>
    </w:p>
    <w:p w:rsidR="008D711F" w:rsidRDefault="008D711F" w:rsidP="008D711F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__________________________________________________________________________ </w:t>
      </w:r>
    </w:p>
    <w:p w:rsidR="008D711F" w:rsidRPr="008D711F" w:rsidRDefault="008D711F" w:rsidP="008D711F">
      <w:pPr>
        <w:pStyle w:val="a3"/>
        <w:jc w:val="left"/>
        <w:rPr>
          <w:bCs w:val="0"/>
        </w:rPr>
      </w:pPr>
      <w:r w:rsidRPr="008D711F">
        <w:rPr>
          <w:bCs w:val="0"/>
        </w:rPr>
        <w:t xml:space="preserve">Место работы (полное наименование общеобразовательного учреждения в соответствии с Уставом), должность </w:t>
      </w:r>
    </w:p>
    <w:p w:rsidR="008D711F" w:rsidRDefault="008D711F" w:rsidP="008D711F">
      <w:pPr>
        <w:pStyle w:val="a3"/>
        <w:jc w:val="left"/>
        <w:rPr>
          <w:b w:val="0"/>
          <w:bCs w:val="0"/>
        </w:rPr>
      </w:pPr>
    </w:p>
    <w:p w:rsidR="008D711F" w:rsidRDefault="008D711F" w:rsidP="008D711F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Муниципальное  бюджетное общеобразовательное учреждение  «Средняя общеобразовательная школа № 37 с углубленным изучением отдельных предметов»</w:t>
      </w:r>
    </w:p>
    <w:p w:rsidR="008D711F" w:rsidRDefault="008D711F" w:rsidP="008D711F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Учитель </w:t>
      </w:r>
    </w:p>
    <w:p w:rsidR="008D711F" w:rsidRDefault="008D711F" w:rsidP="008D711F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</w:t>
      </w:r>
    </w:p>
    <w:p w:rsidR="008D711F" w:rsidRDefault="008D711F" w:rsidP="008D711F">
      <w:pPr>
        <w:pStyle w:val="a3"/>
        <w:jc w:val="left"/>
        <w:rPr>
          <w:b w:val="0"/>
          <w:bCs w:val="0"/>
        </w:rPr>
      </w:pPr>
    </w:p>
    <w:p w:rsidR="008D711F" w:rsidRPr="008D711F" w:rsidRDefault="008D711F" w:rsidP="008D711F">
      <w:pPr>
        <w:pStyle w:val="a3"/>
        <w:jc w:val="left"/>
        <w:rPr>
          <w:bCs w:val="0"/>
        </w:rPr>
      </w:pPr>
      <w:r w:rsidRPr="008D711F">
        <w:rPr>
          <w:bCs w:val="0"/>
        </w:rPr>
        <w:t xml:space="preserve">Район </w:t>
      </w:r>
    </w:p>
    <w:p w:rsidR="008D711F" w:rsidRDefault="008D711F" w:rsidP="008D711F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Выборгский район</w:t>
      </w:r>
    </w:p>
    <w:p w:rsidR="008D711F" w:rsidRDefault="008D711F" w:rsidP="008D711F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___________________________________________________________________________ </w:t>
      </w:r>
    </w:p>
    <w:p w:rsidR="008D711F" w:rsidRPr="008D711F" w:rsidRDefault="008D711F" w:rsidP="008D711F">
      <w:pPr>
        <w:pStyle w:val="a3"/>
        <w:jc w:val="left"/>
        <w:rPr>
          <w:b w:val="0"/>
          <w:bCs w:val="0"/>
          <w:lang w:val="en-US"/>
        </w:rPr>
      </w:pPr>
    </w:p>
    <w:p w:rsidR="008D711F" w:rsidRPr="008D711F" w:rsidRDefault="008D711F" w:rsidP="008D711F">
      <w:pPr>
        <w:pStyle w:val="a3"/>
        <w:jc w:val="left"/>
        <w:rPr>
          <w:b w:val="0"/>
          <w:bCs w:val="0"/>
          <w:lang w:val="en-US"/>
        </w:rPr>
      </w:pPr>
    </w:p>
    <w:p w:rsidR="008D711F" w:rsidRPr="008D711F" w:rsidRDefault="008D711F" w:rsidP="008D711F">
      <w:pPr>
        <w:pStyle w:val="a3"/>
        <w:jc w:val="left"/>
        <w:rPr>
          <w:b w:val="0"/>
          <w:bCs w:val="0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AE1DB0" w:rsidRDefault="008955F7" w:rsidP="008955F7">
      <w:pPr>
        <w:pStyle w:val="a3"/>
        <w:jc w:val="left"/>
        <w:rPr>
          <w:sz w:val="28"/>
          <w:szCs w:val="28"/>
          <w:lang w:val="en-US"/>
        </w:rPr>
      </w:pPr>
    </w:p>
    <w:p w:rsidR="008955F7" w:rsidRPr="00407A09" w:rsidRDefault="008955F7" w:rsidP="008955F7">
      <w:pPr>
        <w:pStyle w:val="a3"/>
        <w:jc w:val="left"/>
        <w:rPr>
          <w:sz w:val="28"/>
          <w:szCs w:val="28"/>
        </w:rPr>
      </w:pPr>
      <w:r w:rsidRPr="00407A09">
        <w:rPr>
          <w:sz w:val="28"/>
          <w:szCs w:val="28"/>
        </w:rPr>
        <w:t>Сведения о представленном на Ярмарку продукте ИОД</w:t>
      </w:r>
    </w:p>
    <w:p w:rsidR="008955F7" w:rsidRDefault="008955F7" w:rsidP="008955F7">
      <w:pPr>
        <w:jc w:val="center"/>
        <w:rPr>
          <w:szCs w:val="28"/>
        </w:rPr>
      </w:pPr>
    </w:p>
    <w:p w:rsidR="008955F7" w:rsidRDefault="008955F7" w:rsidP="008955F7">
      <w:pPr>
        <w:jc w:val="center"/>
        <w:rPr>
          <w:szCs w:val="28"/>
        </w:rPr>
      </w:pPr>
      <w:r w:rsidRPr="00106C8D">
        <w:rPr>
          <w:szCs w:val="28"/>
        </w:rPr>
        <w:lastRenderedPageBreak/>
        <w:t>Паспорт</w:t>
      </w:r>
      <w:r>
        <w:rPr>
          <w:szCs w:val="28"/>
        </w:rPr>
        <w:t xml:space="preserve"> (описание)</w:t>
      </w:r>
      <w:r w:rsidRPr="00106C8D">
        <w:rPr>
          <w:szCs w:val="28"/>
        </w:rPr>
        <w:t xml:space="preserve"> продукта ИОД</w:t>
      </w:r>
    </w:p>
    <w:p w:rsidR="008955F7" w:rsidRPr="00106C8D" w:rsidRDefault="008955F7" w:rsidP="008955F7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3419"/>
        <w:gridCol w:w="5503"/>
      </w:tblGrid>
      <w:tr w:rsidR="008955F7" w:rsidRPr="008955F7" w:rsidTr="002165A3"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  <w:sz w:val="24"/>
              </w:rPr>
              <w:t>№ п\п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  <w:i/>
                <w:sz w:val="24"/>
              </w:rPr>
              <w:t>Критерий</w:t>
            </w:r>
          </w:p>
        </w:tc>
        <w:tc>
          <w:tcPr>
            <w:tcW w:w="2875" w:type="pct"/>
          </w:tcPr>
          <w:p w:rsidR="008955F7" w:rsidRPr="008955F7" w:rsidRDefault="008955F7" w:rsidP="002165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  <w:i/>
                <w:sz w:val="24"/>
              </w:rPr>
              <w:t>Описание</w:t>
            </w:r>
          </w:p>
        </w:tc>
      </w:tr>
      <w:tr w:rsidR="008955F7" w:rsidRPr="008955F7" w:rsidTr="002165A3"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  <w:sz w:val="24"/>
              </w:rPr>
              <w:t xml:space="preserve">Полное название продукта </w:t>
            </w:r>
          </w:p>
        </w:tc>
        <w:tc>
          <w:tcPr>
            <w:tcW w:w="2875" w:type="pct"/>
          </w:tcPr>
          <w:p w:rsidR="008955F7" w:rsidRPr="00B0243B" w:rsidRDefault="008955F7" w:rsidP="008955F7">
            <w:pPr>
              <w:pStyle w:val="aa"/>
              <w:rPr>
                <w:rStyle w:val="a9"/>
                <w:sz w:val="24"/>
                <w:szCs w:val="24"/>
              </w:rPr>
            </w:pPr>
          </w:p>
          <w:p w:rsidR="008955F7" w:rsidRPr="00350FDA" w:rsidRDefault="008955F7" w:rsidP="00350FDA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350FDA">
              <w:rPr>
                <w:rStyle w:val="a9"/>
                <w:rFonts w:ascii="Times New Roman" w:hAnsi="Times New Roman" w:cs="Times New Roman"/>
                <w:b w:val="0"/>
              </w:rPr>
              <w:t>«Брейн-ринг»  как средство проверки усвоенных знаний за итоговый период по русскому языку и литературе и способ повышения учебной  мотивации учащихся .</w:t>
            </w:r>
          </w:p>
        </w:tc>
      </w:tr>
      <w:tr w:rsidR="008955F7" w:rsidRPr="008955F7" w:rsidTr="00350FDA">
        <w:trPr>
          <w:trHeight w:val="655"/>
        </w:trPr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  <w:sz w:val="24"/>
              </w:rPr>
              <w:t xml:space="preserve">Тематическое направление </w:t>
            </w:r>
          </w:p>
        </w:tc>
        <w:tc>
          <w:tcPr>
            <w:tcW w:w="2875" w:type="pct"/>
          </w:tcPr>
          <w:p w:rsidR="008955F7" w:rsidRPr="00B0243B" w:rsidRDefault="00817A92" w:rsidP="0021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полугодия по литературе и русскому зыку</w:t>
            </w:r>
          </w:p>
        </w:tc>
      </w:tr>
      <w:tr w:rsidR="008955F7" w:rsidRPr="008955F7" w:rsidTr="00350FDA">
        <w:trPr>
          <w:trHeight w:val="5385"/>
        </w:trPr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  <w:sz w:val="24"/>
              </w:rPr>
              <w:t>Актуальность</w:t>
            </w:r>
          </w:p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5" w:type="pct"/>
          </w:tcPr>
          <w:p w:rsidR="004012E9" w:rsidRPr="00350FDA" w:rsidRDefault="004012E9" w:rsidP="004012E9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350FDA">
              <w:rPr>
                <w:rFonts w:ascii="Times New Roman" w:eastAsia="Times New Roman" w:hAnsi="Times New Roman" w:cs="Times New Roman"/>
              </w:rPr>
              <w:t xml:space="preserve">Формирование мотивации учения в школьном возрасте без преувеличения можно назвать одной из центральных проблем современной школы, делом общественной важности. </w:t>
            </w:r>
          </w:p>
          <w:p w:rsidR="004012E9" w:rsidRPr="00350FDA" w:rsidRDefault="004012E9" w:rsidP="004012E9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350FDA">
              <w:rPr>
                <w:rFonts w:ascii="Times New Roman" w:eastAsia="Times New Roman" w:hAnsi="Times New Roman" w:cs="Times New Roman"/>
              </w:rPr>
              <w:t>Удовлетворение потребностей школьников влияет на их стремление учиться, что в свою очередь сказывается на успешности учебной деятельности.</w:t>
            </w:r>
          </w:p>
          <w:p w:rsidR="004012E9" w:rsidRPr="00350FDA" w:rsidRDefault="004012E9" w:rsidP="004012E9">
            <w:pPr>
              <w:pStyle w:val="aa"/>
              <w:rPr>
                <w:rFonts w:ascii="Times New Roman" w:eastAsia="Times New Roman" w:hAnsi="Times New Roman" w:cs="Times New Roman"/>
                <w:color w:val="000000"/>
              </w:rPr>
            </w:pPr>
            <w:r w:rsidRPr="00350FDA">
              <w:rPr>
                <w:rFonts w:ascii="Times New Roman" w:eastAsia="Times New Roman" w:hAnsi="Times New Roman" w:cs="Times New Roman"/>
              </w:rPr>
              <w:t>Эффективной формой  обучения и повышения интереса к предмету</w:t>
            </w:r>
            <w:r w:rsidR="00350FDA" w:rsidRPr="00350FDA">
              <w:rPr>
                <w:rFonts w:ascii="Times New Roman" w:eastAsia="Times New Roman" w:hAnsi="Times New Roman" w:cs="Times New Roman"/>
              </w:rPr>
              <w:t xml:space="preserve"> ( в том числе и</w:t>
            </w:r>
            <w:r w:rsidR="00AE1DB0" w:rsidRPr="00350FDA">
              <w:rPr>
                <w:rFonts w:ascii="Times New Roman" w:eastAsia="Times New Roman" w:hAnsi="Times New Roman" w:cs="Times New Roman"/>
              </w:rPr>
              <w:t xml:space="preserve"> в новых условиях ФГОСа</w:t>
            </w:r>
            <w:r w:rsidR="00350FDA" w:rsidRPr="00350FDA">
              <w:rPr>
                <w:rFonts w:ascii="Times New Roman" w:eastAsia="Times New Roman" w:hAnsi="Times New Roman" w:cs="Times New Roman"/>
              </w:rPr>
              <w:t>)</w:t>
            </w:r>
            <w:r w:rsidRPr="00350FDA">
              <w:rPr>
                <w:rFonts w:ascii="Times New Roman" w:eastAsia="Times New Roman" w:hAnsi="Times New Roman" w:cs="Times New Roman"/>
              </w:rPr>
              <w:t xml:space="preserve"> становится игра, которая способствует</w:t>
            </w:r>
            <w:r w:rsidRPr="00350FDA">
              <w:rPr>
                <w:rFonts w:ascii="Times New Roman" w:eastAsia="Times New Roman" w:hAnsi="Times New Roman" w:cs="Times New Roman"/>
                <w:color w:val="000000"/>
              </w:rPr>
              <w:t xml:space="preserve">  развитию  интеллектуального уровня школьников, эвристических способностей, сплочению детских коллективов. Форма проведения интеллектуальной игры "Брейн-ринг” очень интересна для учащихся любого возраста, так как предпол</w:t>
            </w:r>
            <w:r w:rsidR="00765FB5" w:rsidRPr="00350FDA">
              <w:rPr>
                <w:rFonts w:ascii="Times New Roman" w:eastAsia="Times New Roman" w:hAnsi="Times New Roman" w:cs="Times New Roman"/>
                <w:color w:val="000000"/>
              </w:rPr>
              <w:t>агает острый дух соперничества, активизирует мышление в экстремальных ситуациях.</w:t>
            </w:r>
          </w:p>
          <w:p w:rsidR="004012E9" w:rsidRPr="00350FDA" w:rsidRDefault="004012E9" w:rsidP="004012E9">
            <w:pPr>
              <w:pStyle w:val="aa"/>
              <w:rPr>
                <w:rFonts w:ascii="Times New Roman" w:eastAsia="Times New Roman" w:hAnsi="Times New Roman" w:cs="Times New Roman"/>
                <w:color w:val="000000"/>
              </w:rPr>
            </w:pPr>
            <w:r w:rsidRPr="00350FDA">
              <w:rPr>
                <w:rFonts w:ascii="Times New Roman" w:eastAsia="Times New Roman" w:hAnsi="Times New Roman" w:cs="Times New Roman"/>
                <w:color w:val="000000"/>
              </w:rPr>
              <w:t xml:space="preserve">Также она </w:t>
            </w:r>
            <w:r w:rsidR="00B0243B" w:rsidRPr="00350FDA">
              <w:rPr>
                <w:rFonts w:ascii="Times New Roman" w:eastAsia="Times New Roman" w:hAnsi="Times New Roman" w:cs="Times New Roman"/>
                <w:color w:val="000000"/>
              </w:rPr>
              <w:t xml:space="preserve">является </w:t>
            </w:r>
            <w:r w:rsidRPr="00350FDA">
              <w:rPr>
                <w:rFonts w:ascii="Times New Roman" w:eastAsia="Times New Roman" w:hAnsi="Times New Roman" w:cs="Times New Roman"/>
                <w:color w:val="000000"/>
              </w:rPr>
              <w:t xml:space="preserve">нестандартным  средством проверки и самопроверки знаний учащихся по тому </w:t>
            </w:r>
            <w:r w:rsidR="00B0243B" w:rsidRPr="00350FDA">
              <w:rPr>
                <w:rFonts w:ascii="Times New Roman" w:eastAsia="Times New Roman" w:hAnsi="Times New Roman" w:cs="Times New Roman"/>
                <w:color w:val="000000"/>
              </w:rPr>
              <w:t xml:space="preserve"> или иному предмету.</w:t>
            </w:r>
          </w:p>
          <w:p w:rsidR="00B0243B" w:rsidRPr="00350FDA" w:rsidRDefault="00B0243B" w:rsidP="004012E9">
            <w:pPr>
              <w:pStyle w:val="aa"/>
              <w:rPr>
                <w:rFonts w:ascii="Times New Roman" w:eastAsia="Times New Roman" w:hAnsi="Times New Roman" w:cs="Times New Roman"/>
                <w:color w:val="000000"/>
              </w:rPr>
            </w:pPr>
            <w:r w:rsidRPr="00350FDA">
              <w:rPr>
                <w:rFonts w:ascii="Times New Roman" w:eastAsia="Times New Roman" w:hAnsi="Times New Roman" w:cs="Times New Roman"/>
                <w:color w:val="000000"/>
              </w:rPr>
              <w:t>Игра может проводиться как на одной параллели классов, так и охватывать все параллели.</w:t>
            </w:r>
          </w:p>
          <w:p w:rsidR="008955F7" w:rsidRPr="00350FDA" w:rsidRDefault="008955F7" w:rsidP="002165A3">
            <w:pPr>
              <w:rPr>
                <w:rFonts w:ascii="Times New Roman" w:hAnsi="Times New Roman" w:cs="Times New Roman"/>
              </w:rPr>
            </w:pPr>
          </w:p>
        </w:tc>
      </w:tr>
      <w:tr w:rsidR="008955F7" w:rsidRPr="008955F7" w:rsidTr="002165A3"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</w:rPr>
              <w:t xml:space="preserve">Концептуальность </w:t>
            </w:r>
          </w:p>
        </w:tc>
        <w:tc>
          <w:tcPr>
            <w:tcW w:w="2875" w:type="pct"/>
          </w:tcPr>
          <w:p w:rsidR="008955F7" w:rsidRPr="00350FDA" w:rsidRDefault="00AE1DB0" w:rsidP="002165A3">
            <w:pPr>
              <w:rPr>
                <w:rFonts w:ascii="Times New Roman" w:hAnsi="Times New Roman" w:cs="Times New Roman"/>
              </w:rPr>
            </w:pPr>
            <w:r w:rsidRPr="00350FDA">
              <w:rPr>
                <w:rFonts w:ascii="Times New Roman" w:hAnsi="Times New Roman" w:cs="Times New Roman"/>
              </w:rPr>
              <w:t>В конце четвертой четверти 2014-2015 учебного года  была проведена игра «Брейн-ринг» по литературе в среднем звене (с 5 по 9 классы) в один день и в течение одного урока. По русскому языку провели в конце первой четверти 2015-2016 учебного года.</w:t>
            </w:r>
            <w:r w:rsidR="008A4F5D" w:rsidRPr="00350FDA">
              <w:rPr>
                <w:rFonts w:ascii="Times New Roman" w:hAnsi="Times New Roman" w:cs="Times New Roman"/>
              </w:rPr>
              <w:t xml:space="preserve"> Игра была призвана к тому, чтобы учащиеся могли проверить</w:t>
            </w:r>
            <w:r w:rsidR="00350FDA" w:rsidRPr="00350FDA">
              <w:rPr>
                <w:rFonts w:ascii="Times New Roman" w:hAnsi="Times New Roman" w:cs="Times New Roman"/>
              </w:rPr>
              <w:t>,</w:t>
            </w:r>
            <w:r w:rsidR="008A4F5D" w:rsidRPr="00350FDA">
              <w:rPr>
                <w:rFonts w:ascii="Times New Roman" w:hAnsi="Times New Roman" w:cs="Times New Roman"/>
              </w:rPr>
              <w:t xml:space="preserve"> насколько полноценно усвоена учебная программа, чему стоит уделить внимание в следующем году.</w:t>
            </w:r>
            <w:r w:rsidR="00265461" w:rsidRPr="00350FDA">
              <w:rPr>
                <w:rFonts w:ascii="Times New Roman" w:hAnsi="Times New Roman" w:cs="Times New Roman"/>
              </w:rPr>
              <w:t xml:space="preserve"> </w:t>
            </w:r>
            <w:r w:rsidR="008A4F5D" w:rsidRPr="00350FDA">
              <w:rPr>
                <w:rFonts w:ascii="Times New Roman" w:hAnsi="Times New Roman" w:cs="Times New Roman"/>
              </w:rPr>
              <w:t>А также направлена на овладение ключевыми и предметными компетенциями (коммуникативная общекультурные, личностного самосовершенствования</w:t>
            </w:r>
            <w:r w:rsidR="00265461" w:rsidRPr="00350FDA">
              <w:rPr>
                <w:rFonts w:ascii="Times New Roman" w:hAnsi="Times New Roman" w:cs="Times New Roman"/>
              </w:rPr>
              <w:t xml:space="preserve"> и т.д.)</w:t>
            </w:r>
            <w:r w:rsidR="003C433F" w:rsidRPr="00350FDA">
              <w:rPr>
                <w:rFonts w:ascii="Times New Roman" w:hAnsi="Times New Roman" w:cs="Times New Roman"/>
              </w:rPr>
              <w:t>.Игра развивает общую эрудицию и скорость реакции.</w:t>
            </w:r>
          </w:p>
          <w:p w:rsidR="00265461" w:rsidRPr="00350FDA" w:rsidRDefault="00265461" w:rsidP="002165A3">
            <w:pPr>
              <w:rPr>
                <w:rFonts w:ascii="Times New Roman" w:hAnsi="Times New Roman" w:cs="Times New Roman"/>
              </w:rPr>
            </w:pPr>
            <w:r w:rsidRPr="00350FDA">
              <w:rPr>
                <w:rFonts w:ascii="Times New Roman" w:hAnsi="Times New Roman" w:cs="Times New Roman"/>
              </w:rPr>
              <w:t>Цель игры «Брейн-ринг»- развитие интереса к осознанному изучению предмета</w:t>
            </w:r>
            <w:r w:rsidR="00DE4048" w:rsidRPr="00350FDA">
              <w:rPr>
                <w:rFonts w:ascii="Times New Roman" w:hAnsi="Times New Roman" w:cs="Times New Roman"/>
              </w:rPr>
              <w:t xml:space="preserve"> (русский язык и </w:t>
            </w:r>
            <w:r w:rsidR="00DE4048" w:rsidRPr="00350FDA">
              <w:rPr>
                <w:rFonts w:ascii="Times New Roman" w:hAnsi="Times New Roman" w:cs="Times New Roman"/>
              </w:rPr>
              <w:lastRenderedPageBreak/>
              <w:t>литература)</w:t>
            </w:r>
            <w:r w:rsidRPr="00350FDA">
              <w:rPr>
                <w:rFonts w:ascii="Times New Roman" w:hAnsi="Times New Roman" w:cs="Times New Roman"/>
              </w:rPr>
              <w:t xml:space="preserve">, </w:t>
            </w:r>
            <w:r w:rsidR="00DE4048" w:rsidRPr="00350FDA">
              <w:rPr>
                <w:rFonts w:ascii="Times New Roman" w:hAnsi="Times New Roman" w:cs="Times New Roman"/>
              </w:rPr>
              <w:t xml:space="preserve">повышение читательской культуры, воспитание уважения к русскому языку; </w:t>
            </w:r>
            <w:r w:rsidRPr="00350FDA">
              <w:rPr>
                <w:rFonts w:ascii="Times New Roman" w:hAnsi="Times New Roman" w:cs="Times New Roman"/>
              </w:rPr>
              <w:t>проверка и самопроверка знаний учащихся, полученных на уроках.</w:t>
            </w:r>
          </w:p>
        </w:tc>
      </w:tr>
      <w:tr w:rsidR="008955F7" w:rsidRPr="008955F7" w:rsidTr="002165A3"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</w:rPr>
              <w:t xml:space="preserve">Инновационность </w:t>
            </w:r>
            <w:r w:rsidRPr="008955F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75" w:type="pct"/>
          </w:tcPr>
          <w:p w:rsidR="008955F7" w:rsidRPr="008955F7" w:rsidRDefault="00DE4048" w:rsidP="00216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Новизна данного мероприятия в его масштабности. В проведении игры были задействованы все филологи школы и учащиеся с 5 по 9 классы. Команды параллелей соревновались друг с другом в знаниях и творческих способностях.</w:t>
            </w:r>
          </w:p>
        </w:tc>
      </w:tr>
      <w:tr w:rsidR="008955F7" w:rsidRPr="008955F7" w:rsidTr="002165A3"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  <w:sz w:val="24"/>
              </w:rPr>
              <w:t xml:space="preserve">Результативность </w:t>
            </w:r>
          </w:p>
        </w:tc>
        <w:tc>
          <w:tcPr>
            <w:tcW w:w="2875" w:type="pct"/>
          </w:tcPr>
          <w:p w:rsidR="008955F7" w:rsidRPr="00350FDA" w:rsidRDefault="00DE4048" w:rsidP="002165A3">
            <w:pPr>
              <w:rPr>
                <w:rFonts w:ascii="Times New Roman" w:hAnsi="Times New Roman" w:cs="Times New Roman"/>
              </w:rPr>
            </w:pPr>
            <w:r w:rsidRPr="00350FDA">
              <w:rPr>
                <w:rFonts w:ascii="Times New Roman" w:hAnsi="Times New Roman" w:cs="Times New Roman"/>
              </w:rPr>
              <w:t>Участники игры дали высокую оценку проведенной игре (см. Приложение).Некоторые из учащихся предложили ввести такую традицию в конце каждого полугодия  и не только по русскому языку и литературе, но и по другим предметам, так как данн</w:t>
            </w:r>
            <w:r w:rsidR="00F95737" w:rsidRPr="00350FDA">
              <w:rPr>
                <w:rFonts w:ascii="Times New Roman" w:hAnsi="Times New Roman" w:cs="Times New Roman"/>
              </w:rPr>
              <w:t>ая игра мобилизует все знания для</w:t>
            </w:r>
            <w:r w:rsidRPr="00350FDA">
              <w:rPr>
                <w:rFonts w:ascii="Times New Roman" w:hAnsi="Times New Roman" w:cs="Times New Roman"/>
              </w:rPr>
              <w:t xml:space="preserve"> достижение</w:t>
            </w:r>
            <w:r w:rsidR="00F95737" w:rsidRPr="00350FDA">
              <w:rPr>
                <w:rFonts w:ascii="Times New Roman" w:hAnsi="Times New Roman" w:cs="Times New Roman"/>
              </w:rPr>
              <w:t xml:space="preserve"> победы.</w:t>
            </w:r>
          </w:p>
        </w:tc>
      </w:tr>
      <w:tr w:rsidR="008955F7" w:rsidRPr="008955F7" w:rsidTr="002165A3"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</w:rPr>
              <w:t>Транслируемость</w:t>
            </w:r>
          </w:p>
        </w:tc>
        <w:tc>
          <w:tcPr>
            <w:tcW w:w="2875" w:type="pct"/>
          </w:tcPr>
          <w:p w:rsidR="008955F7" w:rsidRPr="008955F7" w:rsidRDefault="00F95737" w:rsidP="00216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Получившаяся копилка игр может быть доступна для филологов других школ, использована классными руководителями, а также для проведения игр между родителями и детьми.</w:t>
            </w:r>
          </w:p>
        </w:tc>
      </w:tr>
      <w:tr w:rsidR="008955F7" w:rsidRPr="008955F7" w:rsidTr="002165A3"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b/>
              </w:rPr>
            </w:pPr>
            <w:r w:rsidRPr="008955F7">
              <w:rPr>
                <w:rFonts w:ascii="Times New Roman" w:hAnsi="Times New Roman" w:cs="Times New Roman"/>
                <w:b/>
              </w:rPr>
              <w:t>Презентационность</w:t>
            </w:r>
          </w:p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5" w:type="pct"/>
          </w:tcPr>
          <w:p w:rsidR="008955F7" w:rsidRPr="00350FDA" w:rsidRDefault="008955F7" w:rsidP="00350FDA">
            <w:pPr>
              <w:pStyle w:val="aa"/>
              <w:rPr>
                <w:rFonts w:ascii="Times New Roman" w:hAnsi="Times New Roman" w:cs="Times New Roman"/>
              </w:rPr>
            </w:pPr>
            <w:r w:rsidRPr="00350FDA">
              <w:rPr>
                <w:rFonts w:ascii="Times New Roman" w:hAnsi="Times New Roman" w:cs="Times New Roman"/>
              </w:rPr>
              <w:t>- Доступность и ясность в подаче инновационного материала (0-4 б.);</w:t>
            </w:r>
          </w:p>
          <w:p w:rsidR="008955F7" w:rsidRPr="00350FDA" w:rsidRDefault="008955F7" w:rsidP="00350FDA">
            <w:pPr>
              <w:pStyle w:val="aa"/>
              <w:rPr>
                <w:rFonts w:ascii="Times New Roman" w:hAnsi="Times New Roman" w:cs="Times New Roman"/>
              </w:rPr>
            </w:pPr>
            <w:r w:rsidRPr="00350FDA">
              <w:rPr>
                <w:rFonts w:ascii="Times New Roman" w:hAnsi="Times New Roman" w:cs="Times New Roman"/>
              </w:rPr>
              <w:t>-  Структурированность продукта, логичность, последовательность (0-4 б.);</w:t>
            </w:r>
          </w:p>
          <w:p w:rsidR="008955F7" w:rsidRPr="008955F7" w:rsidRDefault="008955F7" w:rsidP="00350FDA">
            <w:pPr>
              <w:pStyle w:val="aa"/>
            </w:pPr>
            <w:r w:rsidRPr="00350FDA">
              <w:rPr>
                <w:rFonts w:ascii="Times New Roman" w:hAnsi="Times New Roman" w:cs="Times New Roman"/>
              </w:rPr>
              <w:t>-  Культура оформления работы, в т.ч электронной версии (0-4 б.).</w:t>
            </w:r>
          </w:p>
        </w:tc>
      </w:tr>
      <w:tr w:rsidR="008955F7" w:rsidRPr="008955F7" w:rsidTr="002165A3"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  <w:sz w:val="24"/>
              </w:rPr>
              <w:t>Эффекты</w:t>
            </w:r>
            <w:r w:rsidRPr="008955F7">
              <w:rPr>
                <w:rFonts w:ascii="Times New Roman" w:hAnsi="Times New Roman" w:cs="Times New Roman"/>
                <w:sz w:val="24"/>
              </w:rPr>
              <w:t xml:space="preserve"> (какие произошли (возможны) дополнительные изменения, не связанные напрямую с целью, задачами инновации)</w:t>
            </w:r>
          </w:p>
        </w:tc>
        <w:tc>
          <w:tcPr>
            <w:tcW w:w="2875" w:type="pct"/>
          </w:tcPr>
          <w:p w:rsidR="008955F7" w:rsidRPr="00350FDA" w:rsidRDefault="00F95737" w:rsidP="002165A3">
            <w:pPr>
              <w:rPr>
                <w:rFonts w:ascii="Times New Roman" w:hAnsi="Times New Roman" w:cs="Times New Roman"/>
              </w:rPr>
            </w:pPr>
            <w:r w:rsidRPr="00350FDA">
              <w:rPr>
                <w:rFonts w:ascii="Times New Roman" w:hAnsi="Times New Roman" w:cs="Times New Roman"/>
              </w:rPr>
              <w:t>Учащиеся приучаются к культуре игры (соблюдение правил соперничества, уважение друг к другу), учатся сотрудничать , работать в группе. Вызваны были позитивные впечатления (эмоциональный взрыв из-за нестандартности мероприятия)</w:t>
            </w:r>
            <w:r w:rsidR="00765FB5" w:rsidRPr="00350FDA">
              <w:rPr>
                <w:rFonts w:ascii="Times New Roman" w:hAnsi="Times New Roman" w:cs="Times New Roman"/>
              </w:rPr>
              <w:t>.</w:t>
            </w:r>
          </w:p>
        </w:tc>
      </w:tr>
      <w:tr w:rsidR="008955F7" w:rsidRPr="008955F7" w:rsidTr="002165A3">
        <w:tc>
          <w:tcPr>
            <w:tcW w:w="339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86" w:type="pct"/>
          </w:tcPr>
          <w:p w:rsidR="008955F7" w:rsidRPr="008955F7" w:rsidRDefault="008955F7" w:rsidP="002165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55F7">
              <w:rPr>
                <w:rFonts w:ascii="Times New Roman" w:hAnsi="Times New Roman" w:cs="Times New Roman"/>
                <w:b/>
                <w:sz w:val="24"/>
              </w:rPr>
              <w:t>Аннотация продукта</w:t>
            </w:r>
          </w:p>
          <w:p w:rsidR="008955F7" w:rsidRPr="008955F7" w:rsidRDefault="008955F7" w:rsidP="002165A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955F7">
              <w:rPr>
                <w:rFonts w:ascii="Times New Roman" w:hAnsi="Times New Roman" w:cs="Times New Roman"/>
                <w:sz w:val="24"/>
              </w:rPr>
              <w:t xml:space="preserve">(для размещения в аннотированном перечне продуктов ИОД по итогам Ярмарки, не более 2 абзацев) </w:t>
            </w:r>
          </w:p>
        </w:tc>
        <w:tc>
          <w:tcPr>
            <w:tcW w:w="2875" w:type="pct"/>
          </w:tcPr>
          <w:p w:rsidR="00EA32E0" w:rsidRPr="00350FDA" w:rsidRDefault="00EA32E0" w:rsidP="002165A3">
            <w:pPr>
              <w:rPr>
                <w:rFonts w:ascii="Times New Roman" w:hAnsi="Times New Roman" w:cs="Times New Roman"/>
              </w:rPr>
            </w:pPr>
            <w:r w:rsidRPr="00350FDA">
              <w:rPr>
                <w:rFonts w:ascii="Times New Roman" w:hAnsi="Times New Roman" w:cs="Times New Roman"/>
              </w:rPr>
              <w:t>Интеллектуальная игра «Брейн-ринг»  по литературе и русскому языку -общешкольное мероприятие для среднего звена (5-9 классы).</w:t>
            </w:r>
          </w:p>
          <w:p w:rsidR="00EA32E0" w:rsidRPr="00350FDA" w:rsidRDefault="00EA32E0" w:rsidP="002165A3">
            <w:pPr>
              <w:rPr>
                <w:rFonts w:ascii="Times New Roman" w:hAnsi="Times New Roman" w:cs="Times New Roman"/>
              </w:rPr>
            </w:pPr>
            <w:r w:rsidRPr="00350FDA">
              <w:rPr>
                <w:rFonts w:ascii="Times New Roman" w:hAnsi="Times New Roman" w:cs="Times New Roman"/>
              </w:rPr>
              <w:t xml:space="preserve">Для достижения </w:t>
            </w:r>
            <w:r w:rsidR="00817A92" w:rsidRPr="00350FDA">
              <w:rPr>
                <w:rFonts w:ascii="Times New Roman" w:hAnsi="Times New Roman" w:cs="Times New Roman"/>
              </w:rPr>
              <w:t>успеха,</w:t>
            </w:r>
            <w:r w:rsidRPr="00350FDA">
              <w:rPr>
                <w:rFonts w:ascii="Times New Roman" w:hAnsi="Times New Roman" w:cs="Times New Roman"/>
              </w:rPr>
              <w:t xml:space="preserve"> в игре обучающиеся все полугодие уделяют</w:t>
            </w:r>
            <w:r w:rsidR="00350FDA">
              <w:rPr>
                <w:rFonts w:ascii="Times New Roman" w:hAnsi="Times New Roman" w:cs="Times New Roman"/>
              </w:rPr>
              <w:t xml:space="preserve"> внимание к получению высоких   знаний по предмету</w:t>
            </w:r>
            <w:r w:rsidRPr="00350FDA">
              <w:rPr>
                <w:rFonts w:ascii="Times New Roman" w:hAnsi="Times New Roman" w:cs="Times New Roman"/>
              </w:rPr>
              <w:t xml:space="preserve">. </w:t>
            </w:r>
          </w:p>
          <w:p w:rsidR="00EA32E0" w:rsidRPr="00350FDA" w:rsidRDefault="00EA32E0" w:rsidP="002165A3">
            <w:pPr>
              <w:rPr>
                <w:rFonts w:ascii="Times New Roman" w:hAnsi="Times New Roman" w:cs="Times New Roman"/>
              </w:rPr>
            </w:pPr>
            <w:r w:rsidRPr="00350FDA">
              <w:rPr>
                <w:rFonts w:ascii="Times New Roman" w:hAnsi="Times New Roman" w:cs="Times New Roman"/>
              </w:rPr>
              <w:t xml:space="preserve">Сочетание в игре разных видов деятельности: творческой, исследовательской -способствует развитию успешной личности.  </w:t>
            </w:r>
          </w:p>
        </w:tc>
      </w:tr>
    </w:tbl>
    <w:p w:rsidR="008955F7" w:rsidRDefault="008955F7" w:rsidP="008955F7">
      <w:pPr>
        <w:pStyle w:val="a3"/>
        <w:jc w:val="right"/>
      </w:pPr>
    </w:p>
    <w:p w:rsidR="008D711F" w:rsidRDefault="008D711F" w:rsidP="008D711F">
      <w:pPr>
        <w:pStyle w:val="a3"/>
        <w:jc w:val="left"/>
        <w:rPr>
          <w:b w:val="0"/>
          <w:bCs w:val="0"/>
        </w:rPr>
      </w:pPr>
    </w:p>
    <w:p w:rsidR="00350FDA" w:rsidRDefault="00350FDA" w:rsidP="008D711F">
      <w:pPr>
        <w:pStyle w:val="a3"/>
        <w:jc w:val="left"/>
        <w:rPr>
          <w:b w:val="0"/>
          <w:bCs w:val="0"/>
        </w:rPr>
      </w:pPr>
    </w:p>
    <w:p w:rsidR="008D711F" w:rsidRDefault="008D711F" w:rsidP="008D711F">
      <w:pPr>
        <w:pStyle w:val="a3"/>
        <w:jc w:val="left"/>
        <w:rPr>
          <w:b w:val="0"/>
          <w:bCs w:val="0"/>
        </w:rPr>
      </w:pPr>
    </w:p>
    <w:p w:rsidR="00102558" w:rsidRDefault="00102558" w:rsidP="008D711F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Список используемой литературы </w:t>
      </w:r>
    </w:p>
    <w:p w:rsidR="00102558" w:rsidRDefault="00102558" w:rsidP="008D711F">
      <w:pPr>
        <w:pStyle w:val="a3"/>
        <w:jc w:val="left"/>
        <w:rPr>
          <w:b w:val="0"/>
          <w:bCs w:val="0"/>
        </w:rPr>
      </w:pPr>
    </w:p>
    <w:p w:rsidR="008D711F" w:rsidRPr="00817A92" w:rsidRDefault="00614E5A" w:rsidP="008D711F">
      <w:pPr>
        <w:pStyle w:val="a3"/>
        <w:jc w:val="left"/>
        <w:rPr>
          <w:b w:val="0"/>
          <w:bCs w:val="0"/>
        </w:rPr>
      </w:pPr>
      <w:hyperlink r:id="rId6" w:tgtFrame="_blank" w:history="1">
        <w:r w:rsidR="00B0243B" w:rsidRPr="00B0243B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FFFFF"/>
            <w:lang w:val="en-US"/>
          </w:rPr>
          <w:t>oductik</w:t>
        </w:r>
        <w:r w:rsidR="00B0243B" w:rsidRPr="00817A9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FFFFF"/>
          </w:rPr>
          <w:t>.</w:t>
        </w:r>
        <w:r w:rsidR="00B0243B" w:rsidRPr="00B0243B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FFFFF"/>
            <w:lang w:val="en-US"/>
          </w:rPr>
          <w:t>moy</w:t>
        </w:r>
        <w:r w:rsidR="00B0243B" w:rsidRPr="00817A92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FFFFF"/>
          </w:rPr>
          <w:t>.</w:t>
        </w:r>
        <w:r w:rsidR="00B0243B" w:rsidRPr="00B0243B">
          <w:rPr>
            <w:rStyle w:val="a5"/>
            <w:rFonts w:ascii="Arial" w:hAnsi="Arial" w:cs="Arial"/>
            <w:color w:val="DD0000"/>
            <w:sz w:val="21"/>
            <w:szCs w:val="21"/>
            <w:shd w:val="clear" w:color="auto" w:fill="FFFFFF"/>
            <w:lang w:val="en-US"/>
          </w:rPr>
          <w:t>su</w:t>
        </w:r>
      </w:hyperlink>
      <w:r w:rsidR="00B0243B" w:rsidRPr="00817A92">
        <w:rPr>
          <w:rStyle w:val="serp-urlmark"/>
          <w:rFonts w:ascii="Verdana" w:hAnsi="Verdana" w:cs="Arial"/>
          <w:color w:val="007700"/>
          <w:sz w:val="21"/>
          <w:szCs w:val="21"/>
          <w:shd w:val="clear" w:color="auto" w:fill="FFFFFF"/>
        </w:rPr>
        <w:t>›</w:t>
      </w:r>
      <w:hyperlink r:id="rId7" w:tgtFrame="_blank" w:history="1">
        <w:r w:rsidR="00B0243B" w:rsidRPr="00B0243B">
          <w:rPr>
            <w:rStyle w:val="a5"/>
            <w:rFonts w:ascii="Arial" w:hAnsi="Arial" w:cs="Arial"/>
            <w:color w:val="007700"/>
            <w:sz w:val="21"/>
            <w:szCs w:val="21"/>
            <w:shd w:val="clear" w:color="auto" w:fill="FFFFFF"/>
            <w:lang w:val="en-US"/>
          </w:rPr>
          <w:t>doc</w:t>
        </w:r>
        <w:r w:rsidR="00B0243B" w:rsidRPr="00817A92">
          <w:rPr>
            <w:rStyle w:val="a5"/>
            <w:rFonts w:ascii="Arial" w:hAnsi="Arial" w:cs="Arial"/>
            <w:color w:val="007700"/>
            <w:sz w:val="21"/>
            <w:szCs w:val="21"/>
            <w:shd w:val="clear" w:color="auto" w:fill="FFFFFF"/>
          </w:rPr>
          <w:t>/</w:t>
        </w:r>
        <w:r w:rsidR="00B0243B" w:rsidRPr="00B0243B">
          <w:rPr>
            <w:rStyle w:val="a5"/>
            <w:rFonts w:ascii="Arial" w:hAnsi="Arial" w:cs="Arial"/>
            <w:b w:val="0"/>
            <w:bCs w:val="0"/>
            <w:color w:val="007700"/>
            <w:sz w:val="21"/>
            <w:szCs w:val="21"/>
            <w:shd w:val="clear" w:color="auto" w:fill="FFFFFF"/>
            <w:lang w:val="en-US"/>
          </w:rPr>
          <w:t>fgos</w:t>
        </w:r>
        <w:r w:rsidR="00B0243B" w:rsidRPr="00817A92">
          <w:rPr>
            <w:rStyle w:val="a5"/>
            <w:rFonts w:ascii="Arial" w:hAnsi="Arial" w:cs="Arial"/>
            <w:color w:val="007700"/>
            <w:sz w:val="21"/>
            <w:szCs w:val="21"/>
            <w:shd w:val="clear" w:color="auto" w:fill="FFFFFF"/>
          </w:rPr>
          <w:t>/</w:t>
        </w:r>
        <w:r w:rsidR="00B0243B" w:rsidRPr="00B0243B">
          <w:rPr>
            <w:rStyle w:val="a5"/>
            <w:rFonts w:ascii="Arial" w:hAnsi="Arial" w:cs="Arial"/>
            <w:color w:val="007700"/>
            <w:sz w:val="21"/>
            <w:szCs w:val="21"/>
            <w:shd w:val="clear" w:color="auto" w:fill="FFFFFF"/>
            <w:lang w:val="en-US"/>
          </w:rPr>
          <w:t>pedagogicheskie</w:t>
        </w:r>
        <w:r w:rsidR="00B0243B" w:rsidRPr="00817A92">
          <w:rPr>
            <w:rStyle w:val="a5"/>
            <w:rFonts w:ascii="Arial" w:hAnsi="Arial" w:cs="Arial"/>
            <w:color w:val="007700"/>
            <w:sz w:val="21"/>
            <w:szCs w:val="21"/>
            <w:shd w:val="clear" w:color="auto" w:fill="FFFFFF"/>
          </w:rPr>
          <w:t>…</w:t>
        </w:r>
        <w:r w:rsidR="00B0243B" w:rsidRPr="00B0243B">
          <w:rPr>
            <w:rStyle w:val="a5"/>
            <w:rFonts w:ascii="Arial" w:hAnsi="Arial" w:cs="Arial"/>
            <w:b w:val="0"/>
            <w:bCs w:val="0"/>
            <w:color w:val="007700"/>
            <w:sz w:val="21"/>
            <w:szCs w:val="21"/>
            <w:shd w:val="clear" w:color="auto" w:fill="FFFFFF"/>
            <w:lang w:val="en-US"/>
          </w:rPr>
          <w:t>fgos</w:t>
        </w:r>
        <w:r w:rsidR="00B0243B" w:rsidRPr="00817A92">
          <w:rPr>
            <w:rStyle w:val="a5"/>
            <w:rFonts w:ascii="Arial" w:hAnsi="Arial" w:cs="Arial"/>
            <w:color w:val="007700"/>
            <w:sz w:val="21"/>
            <w:szCs w:val="21"/>
            <w:shd w:val="clear" w:color="auto" w:fill="FFFFFF"/>
          </w:rPr>
          <w:t>.</w:t>
        </w:r>
        <w:r w:rsidR="00B0243B" w:rsidRPr="00B0243B">
          <w:rPr>
            <w:rStyle w:val="a5"/>
            <w:rFonts w:ascii="Arial" w:hAnsi="Arial" w:cs="Arial"/>
            <w:color w:val="007700"/>
            <w:sz w:val="21"/>
            <w:szCs w:val="21"/>
            <w:shd w:val="clear" w:color="auto" w:fill="FFFFFF"/>
            <w:lang w:val="en-US"/>
          </w:rPr>
          <w:t>doc</w:t>
        </w:r>
      </w:hyperlink>
    </w:p>
    <w:p w:rsidR="00207080" w:rsidRPr="00817A92" w:rsidRDefault="00207080"/>
    <w:sectPr w:rsidR="00207080" w:rsidRPr="00817A92" w:rsidSect="003A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1D" w:rsidRDefault="008C2E1D" w:rsidP="008955F7">
      <w:pPr>
        <w:spacing w:after="0" w:line="240" w:lineRule="auto"/>
      </w:pPr>
      <w:r>
        <w:separator/>
      </w:r>
    </w:p>
  </w:endnote>
  <w:endnote w:type="continuationSeparator" w:id="1">
    <w:p w:rsidR="008C2E1D" w:rsidRDefault="008C2E1D" w:rsidP="0089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1D" w:rsidRDefault="008C2E1D" w:rsidP="008955F7">
      <w:pPr>
        <w:spacing w:after="0" w:line="240" w:lineRule="auto"/>
      </w:pPr>
      <w:r>
        <w:separator/>
      </w:r>
    </w:p>
  </w:footnote>
  <w:footnote w:type="continuationSeparator" w:id="1">
    <w:p w:rsidR="008C2E1D" w:rsidRDefault="008C2E1D" w:rsidP="00895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711F"/>
    <w:rsid w:val="000C6064"/>
    <w:rsid w:val="00102558"/>
    <w:rsid w:val="00146752"/>
    <w:rsid w:val="00207080"/>
    <w:rsid w:val="00265461"/>
    <w:rsid w:val="00350FDA"/>
    <w:rsid w:val="00364866"/>
    <w:rsid w:val="0036568E"/>
    <w:rsid w:val="003A2B76"/>
    <w:rsid w:val="003C433F"/>
    <w:rsid w:val="004012E9"/>
    <w:rsid w:val="00533373"/>
    <w:rsid w:val="0060578F"/>
    <w:rsid w:val="00614E5A"/>
    <w:rsid w:val="00765FB5"/>
    <w:rsid w:val="00817A92"/>
    <w:rsid w:val="008955F7"/>
    <w:rsid w:val="008A4F5D"/>
    <w:rsid w:val="008C2E1D"/>
    <w:rsid w:val="008D711F"/>
    <w:rsid w:val="008E022A"/>
    <w:rsid w:val="00A9754A"/>
    <w:rsid w:val="00AE1DB0"/>
    <w:rsid w:val="00B0243B"/>
    <w:rsid w:val="00C074DB"/>
    <w:rsid w:val="00DB35C8"/>
    <w:rsid w:val="00DD3E96"/>
    <w:rsid w:val="00DE4048"/>
    <w:rsid w:val="00EA32E0"/>
    <w:rsid w:val="00F9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71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D71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-user-name">
    <w:name w:val="header-user-name"/>
    <w:basedOn w:val="a0"/>
    <w:rsid w:val="008D711F"/>
  </w:style>
  <w:style w:type="character" w:styleId="a5">
    <w:name w:val="Hyperlink"/>
    <w:basedOn w:val="a0"/>
    <w:uiPriority w:val="99"/>
    <w:unhideWhenUsed/>
    <w:rsid w:val="008D711F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rsid w:val="008955F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7">
    <w:name w:val="Текст сноски Знак"/>
    <w:basedOn w:val="a0"/>
    <w:link w:val="a6"/>
    <w:semiHidden/>
    <w:rsid w:val="008955F7"/>
    <w:rPr>
      <w:rFonts w:ascii="Times New Roman" w:eastAsia="Times New Roman" w:hAnsi="Times New Roman" w:cs="Times New Roman"/>
      <w:sz w:val="16"/>
      <w:szCs w:val="20"/>
    </w:rPr>
  </w:style>
  <w:style w:type="character" w:styleId="a8">
    <w:name w:val="footnote reference"/>
    <w:semiHidden/>
    <w:rsid w:val="008955F7"/>
    <w:rPr>
      <w:vertAlign w:val="superscript"/>
    </w:rPr>
  </w:style>
  <w:style w:type="character" w:styleId="a9">
    <w:name w:val="Strong"/>
    <w:basedOn w:val="a0"/>
    <w:uiPriority w:val="22"/>
    <w:qFormat/>
    <w:rsid w:val="008955F7"/>
    <w:rPr>
      <w:b/>
      <w:bCs/>
    </w:rPr>
  </w:style>
  <w:style w:type="paragraph" w:styleId="aa">
    <w:name w:val="No Spacing"/>
    <w:uiPriority w:val="1"/>
    <w:qFormat/>
    <w:rsid w:val="008955F7"/>
    <w:pPr>
      <w:spacing w:after="0" w:line="240" w:lineRule="auto"/>
    </w:pPr>
  </w:style>
  <w:style w:type="character" w:customStyle="1" w:styleId="serp-urlitem">
    <w:name w:val="serp-url__item"/>
    <w:basedOn w:val="a0"/>
    <w:rsid w:val="00B0243B"/>
  </w:style>
  <w:style w:type="character" w:customStyle="1" w:styleId="serp-urlmark">
    <w:name w:val="serp-url__mark"/>
    <w:basedOn w:val="a0"/>
    <w:rsid w:val="00B02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ductik.moy.su/doc/fgos/pedagogicheskie_tekhnologii_fgos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search%2F%3Bweb%3B%3B&amp;text=&amp;etext=844.aO1k3swxBYtcEWwkjMX5SaLm79rMwiBZzLLtwBNUP1kFmYgZyY_2PjRtcJUySN1vkech1Hlf85RuQybSZxOxoQ.48db5ae5110c97f2b12bcd0aa51bd36821517497&amp;url=http%3A%2F%2Foductik.moy.su%2F&amp;uuid=&amp;state=PEtFfuTeVD4jaxywoSUvtIOJU2Qw4v%2FYRXAJR2iIFA%2Fiko3o9eZcAA%3D%3D&amp;data=&amp;b64e=3&amp;sign=f4607f5dc9fc14d7cf638b831c3ac83f&amp;keyno=0&amp;cst=AiuY0DBWFJ4RhQyBNHa0i0cJyQ6ev7Aj6GhoOx_4Q9eKmxs2t28SR23hzxqODZsOdNOtD2FqGEqk9eNA4X8T0LDJLxauJf8h0iEq1Vu086jpl9bgNinxQXWNdahU1I1vcLNjublrs6xic1En2UZv79H8iw-DmguNEs1lk1-akUMmuXFqgAJGjy11jpt-cWiLEz8E8m85qVp2eCv9yuU-JLHb-FWoFQW8n3Wnaaewa5k&amp;ref=cM777e4sMOAycdZhdUbYHpMQ80108_UCQ8JCB6bt9Ic5wgeNic2Z5REyKLzHg67k1-WMH5WLRh3mGG0Tn09-LjsFuyy_SQ7_EqbHJz6_rAE_1QQFEdWarHdYYJGld73Qf4RrW4ReOlH_S10VgemXImgOguiOiir5wrJp2sQF6FeDtTWamQoNeQ&amp;l10n=ru&amp;cts=1445076024276&amp;mc=4.90819392951877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Денис</cp:lastModifiedBy>
  <cp:revision>2</cp:revision>
  <dcterms:created xsi:type="dcterms:W3CDTF">2016-04-10T15:31:00Z</dcterms:created>
  <dcterms:modified xsi:type="dcterms:W3CDTF">2016-04-10T15:31:00Z</dcterms:modified>
</cp:coreProperties>
</file>