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B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7BAB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Законы родительской истины</w:t>
      </w:r>
    </w:p>
    <w:p w:rsidR="002A7BAB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1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Дорожите любовью своего ребенка. Помните, от любви до ненавис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ти только один шаг, не делайте необдуманных шагов!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2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3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угрожайте своему ребенку. Угрозы взрослого порождают ложь ребенка, приводят к боязни и ненависти.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4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налагайте запретов. В природе ребенка </w:t>
      </w:r>
      <w:r w:rsidRPr="00811FA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дух бунтарства. То, что категорически запрещено, очень хочется попробовать, не забы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вайте об этом.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5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6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7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</w:t>
      </w:r>
      <w:proofErr w:type="gramStart"/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чем</w:t>
      </w:r>
      <w:proofErr w:type="gramEnd"/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 xml:space="preserve"> если над ним будут смеяться другие люди.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8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читайте своему ребенку бесконечные нотации, он их просто не слышит!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9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Будьте всегда последовательны в своих требованиях. Хорошо ори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ентируйтесь в своих «да» и «нет».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b/>
          <w:bCs/>
          <w:color w:val="000000"/>
          <w:sz w:val="24"/>
          <w:szCs w:val="24"/>
        </w:rPr>
        <w:t>Закон 10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t>Не лишайте своего ребенка права быть ребенком. Дайте ему воз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можность побыть озорником и непоседой, бунтарем и шалуном. Пери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од детства весьма скоротечен, а так много нужно успеть попробовать, прежде чем станешь взрослым. Дайте возможность сво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ему ребенку быть им во время детства, иначе период детства будет продолжаться и в его взрослой жизни. Это может обернуться серьез</w:t>
      </w:r>
      <w:r w:rsidRPr="00811FA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ными последствиями и для вашего ребенка, и для вас, родители!</w:t>
      </w:r>
    </w:p>
    <w:p w:rsidR="002A7BAB" w:rsidRPr="00811FA4" w:rsidRDefault="002A7BAB" w:rsidP="002A7B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color w:val="000000"/>
          <w:sz w:val="24"/>
          <w:szCs w:val="24"/>
        </w:rPr>
        <w:tab/>
        <w:t>Помните, что самое большое родительское счастье — видеть состояв</w:t>
      </w:r>
      <w:r w:rsidRPr="00811FA4">
        <w:rPr>
          <w:rFonts w:ascii="Times New Roman" w:hAnsi="Times New Roman"/>
          <w:color w:val="000000"/>
          <w:sz w:val="24"/>
          <w:szCs w:val="24"/>
        </w:rPr>
        <w:softHyphen/>
        <w:t>шихся, умных и благодарных детей! Мы желаем вам успехов!</w:t>
      </w:r>
    </w:p>
    <w:p w:rsidR="00E21AB0" w:rsidRDefault="00E21AB0"/>
    <w:sectPr w:rsidR="00E21AB0" w:rsidSect="00E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7BAB"/>
    <w:rsid w:val="002A7BAB"/>
    <w:rsid w:val="00E2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2016-03-29T16:37:00Z</dcterms:created>
  <dcterms:modified xsi:type="dcterms:W3CDTF">2016-03-29T16:38:00Z</dcterms:modified>
</cp:coreProperties>
</file>