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95" w:rsidRDefault="00873C95" w:rsidP="00873C9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73C95" w:rsidRDefault="00873C95" w:rsidP="00873C95">
      <w:pPr>
        <w:jc w:val="center"/>
        <w:rPr>
          <w:b/>
        </w:rPr>
      </w:pPr>
      <w:r>
        <w:rPr>
          <w:b/>
        </w:rPr>
        <w:t>«Ключевская средняя общеобразовательная школа №1»</w:t>
      </w:r>
    </w:p>
    <w:p w:rsidR="00873C95" w:rsidRDefault="00873C95" w:rsidP="00873C95">
      <w:pPr>
        <w:jc w:val="center"/>
        <w:rPr>
          <w:b/>
        </w:rPr>
      </w:pPr>
      <w:r>
        <w:rPr>
          <w:b/>
        </w:rPr>
        <w:t>Ключевского района  Алтайского края</w:t>
      </w:r>
    </w:p>
    <w:p w:rsidR="00873C95" w:rsidRDefault="00873C95" w:rsidP="00873C95">
      <w:pPr>
        <w:jc w:val="center"/>
        <w:rPr>
          <w:b/>
        </w:rPr>
      </w:pPr>
    </w:p>
    <w:p w:rsidR="00873C95" w:rsidRDefault="00873C95" w:rsidP="00873C95">
      <w:pPr>
        <w:jc w:val="center"/>
        <w:rPr>
          <w:b/>
        </w:rPr>
      </w:pPr>
      <w:r>
        <w:rPr>
          <w:b/>
        </w:rPr>
        <w:t>ПРИКАЗ</w:t>
      </w:r>
    </w:p>
    <w:p w:rsidR="00873C95" w:rsidRDefault="00873C95" w:rsidP="00873C95">
      <w:pPr>
        <w:rPr>
          <w:b/>
        </w:rPr>
      </w:pPr>
    </w:p>
    <w:p w:rsidR="00873C95" w:rsidRDefault="00A860D4" w:rsidP="00873C95">
      <w:pPr>
        <w:rPr>
          <w:b/>
        </w:rPr>
      </w:pPr>
      <w:r>
        <w:rPr>
          <w:b/>
        </w:rPr>
        <w:t>31.03</w:t>
      </w:r>
      <w:r w:rsidR="00873C95">
        <w:rPr>
          <w:b/>
        </w:rPr>
        <w:t xml:space="preserve">.2016г.                                  </w:t>
      </w:r>
      <w:r w:rsidR="00873C95">
        <w:rPr>
          <w:b/>
        </w:rPr>
        <w:tab/>
        <w:t xml:space="preserve">    </w:t>
      </w:r>
      <w:r>
        <w:rPr>
          <w:b/>
        </w:rPr>
        <w:t xml:space="preserve">    </w:t>
      </w:r>
      <w:r w:rsidR="00873C95">
        <w:rPr>
          <w:b/>
        </w:rPr>
        <w:t xml:space="preserve">  с</w:t>
      </w:r>
      <w:proofErr w:type="gramStart"/>
      <w:r w:rsidR="00873C95">
        <w:rPr>
          <w:b/>
        </w:rPr>
        <w:t>.К</w:t>
      </w:r>
      <w:proofErr w:type="gramEnd"/>
      <w:r w:rsidR="00873C95">
        <w:rPr>
          <w:b/>
        </w:rPr>
        <w:t>лючи</w:t>
      </w:r>
      <w:r>
        <w:rPr>
          <w:b/>
        </w:rPr>
        <w:t xml:space="preserve">                                                         </w:t>
      </w:r>
      <w:r w:rsidR="00873C95">
        <w:rPr>
          <w:b/>
        </w:rPr>
        <w:t>№</w:t>
      </w:r>
      <w:bookmarkStart w:id="0" w:name="_GoBack"/>
      <w:r w:rsidR="00873C95">
        <w:rPr>
          <w:b/>
        </w:rPr>
        <w:t>2</w:t>
      </w:r>
      <w:bookmarkEnd w:id="0"/>
      <w:r>
        <w:rPr>
          <w:b/>
        </w:rPr>
        <w:t>8</w:t>
      </w:r>
    </w:p>
    <w:p w:rsidR="00873C95" w:rsidRDefault="00873C95" w:rsidP="00873C95"/>
    <w:tbl>
      <w:tblPr>
        <w:tblW w:w="9214" w:type="dxa"/>
        <w:tblLook w:val="01E0"/>
      </w:tblPr>
      <w:tblGrid>
        <w:gridCol w:w="9214"/>
      </w:tblGrid>
      <w:tr w:rsidR="00873C95" w:rsidTr="00873C95">
        <w:tc>
          <w:tcPr>
            <w:tcW w:w="9214" w:type="dxa"/>
            <w:hideMark/>
          </w:tcPr>
          <w:p w:rsidR="00873C95" w:rsidRPr="00873C95" w:rsidRDefault="00873C95">
            <w:pPr>
              <w:spacing w:line="256" w:lineRule="auto"/>
              <w:rPr>
                <w:b/>
                <w:u w:val="single"/>
              </w:rPr>
            </w:pPr>
            <w:r w:rsidRPr="00873C95">
              <w:rPr>
                <w:b/>
                <w:u w:val="single"/>
              </w:rPr>
              <w:t xml:space="preserve">О проведении </w:t>
            </w:r>
            <w:r w:rsidRPr="00873C95">
              <w:rPr>
                <w:b/>
                <w:u w:val="single"/>
                <w:lang w:val="en-US"/>
              </w:rPr>
              <w:t>I</w:t>
            </w:r>
            <w:r w:rsidRPr="00873C95">
              <w:rPr>
                <w:b/>
                <w:u w:val="single"/>
              </w:rPr>
              <w:t xml:space="preserve"> открытого конкурса </w:t>
            </w:r>
          </w:p>
          <w:p w:rsidR="00873C95" w:rsidRPr="00873C95" w:rsidRDefault="00873C95">
            <w:pPr>
              <w:spacing w:line="256" w:lineRule="auto"/>
              <w:rPr>
                <w:b/>
                <w:u w:val="single"/>
              </w:rPr>
            </w:pPr>
            <w:r w:rsidRPr="00873C95">
              <w:rPr>
                <w:b/>
                <w:u w:val="single"/>
              </w:rPr>
              <w:t xml:space="preserve">методических </w:t>
            </w:r>
            <w:proofErr w:type="spellStart"/>
            <w:r w:rsidRPr="00873C95">
              <w:rPr>
                <w:b/>
                <w:u w:val="single"/>
              </w:rPr>
              <w:t>материалови</w:t>
            </w:r>
            <w:proofErr w:type="spellEnd"/>
            <w:r w:rsidRPr="00873C95">
              <w:rPr>
                <w:b/>
                <w:u w:val="single"/>
              </w:rPr>
              <w:t xml:space="preserve"> творческих </w:t>
            </w:r>
          </w:p>
          <w:p w:rsidR="00873C95" w:rsidRDefault="00873C95">
            <w:pPr>
              <w:spacing w:line="256" w:lineRule="auto"/>
              <w:rPr>
                <w:b/>
              </w:rPr>
            </w:pPr>
            <w:r w:rsidRPr="00873C95">
              <w:rPr>
                <w:b/>
                <w:u w:val="single"/>
              </w:rPr>
              <w:t xml:space="preserve">работ учащихся </w:t>
            </w:r>
            <w:r>
              <w:rPr>
                <w:b/>
                <w:u w:val="single"/>
              </w:rPr>
              <w:t xml:space="preserve"> </w:t>
            </w:r>
            <w:r w:rsidRPr="00873C95">
              <w:rPr>
                <w:b/>
                <w:color w:val="000000"/>
                <w:u w:val="single"/>
              </w:rPr>
              <w:t>«</w:t>
            </w:r>
            <w:proofErr w:type="spellStart"/>
            <w:r w:rsidRPr="00873C95">
              <w:rPr>
                <w:b/>
                <w:color w:val="000000"/>
                <w:u w:val="single"/>
              </w:rPr>
              <w:t>Химоза</w:t>
            </w:r>
            <w:proofErr w:type="spellEnd"/>
            <w:r w:rsidRPr="00873C95">
              <w:rPr>
                <w:b/>
                <w:color w:val="000000"/>
                <w:u w:val="single"/>
              </w:rPr>
              <w:t>– 2016»</w:t>
            </w:r>
          </w:p>
        </w:tc>
      </w:tr>
    </w:tbl>
    <w:p w:rsidR="00873C95" w:rsidRDefault="00873C95" w:rsidP="00873C95">
      <w:pPr>
        <w:rPr>
          <w:b/>
        </w:rPr>
      </w:pPr>
    </w:p>
    <w:p w:rsidR="00873C95" w:rsidRPr="00B6121C" w:rsidRDefault="00873C95" w:rsidP="00B6121C">
      <w:pPr>
        <w:ind w:firstLine="720"/>
        <w:jc w:val="both"/>
      </w:pPr>
      <w:r w:rsidRPr="00B6121C">
        <w:t xml:space="preserve">В целях </w:t>
      </w:r>
      <w:r w:rsidR="00B6121C">
        <w:rPr>
          <w:bCs/>
          <w:color w:val="000000"/>
        </w:rPr>
        <w:t>поддержки и популяризации</w:t>
      </w:r>
      <w:r w:rsidRPr="00B6121C">
        <w:rPr>
          <w:bCs/>
          <w:color w:val="000000"/>
        </w:rPr>
        <w:t xml:space="preserve"> опыта педагогов</w:t>
      </w:r>
      <w:r w:rsidR="00B6121C" w:rsidRPr="00B6121C">
        <w:rPr>
          <w:bCs/>
          <w:color w:val="000000"/>
        </w:rPr>
        <w:t>;</w:t>
      </w:r>
      <w:r w:rsidR="00B6121C" w:rsidRPr="00B6121C">
        <w:t xml:space="preserve"> в</w:t>
      </w:r>
      <w:r w:rsidR="00B6121C" w:rsidRPr="00B6121C">
        <w:rPr>
          <w:color w:val="111111"/>
          <w:shd w:val="clear" w:color="auto" w:fill="FFFFFF"/>
        </w:rPr>
        <w:t>ыявления, развития и поддержки учащихся, проявляющих склонности и способности к хим</w:t>
      </w:r>
      <w:proofErr w:type="gramStart"/>
      <w:r w:rsidR="00B6121C" w:rsidRPr="00B6121C">
        <w:rPr>
          <w:color w:val="111111"/>
          <w:shd w:val="clear" w:color="auto" w:fill="FFFFFF"/>
        </w:rPr>
        <w:t>ии и ее</w:t>
      </w:r>
      <w:proofErr w:type="gramEnd"/>
      <w:r w:rsidR="00B6121C" w:rsidRPr="00B6121C">
        <w:rPr>
          <w:color w:val="111111"/>
          <w:shd w:val="clear" w:color="auto" w:fill="FFFFFF"/>
        </w:rPr>
        <w:t xml:space="preserve"> изучению</w:t>
      </w:r>
      <w:r w:rsidR="00B6121C" w:rsidRPr="00B6121C">
        <w:t>, а</w:t>
      </w:r>
      <w:r w:rsidR="00B6121C">
        <w:rPr>
          <w:color w:val="111111"/>
          <w:shd w:val="clear" w:color="auto" w:fill="FFFFFF"/>
        </w:rPr>
        <w:t>ктивизации</w:t>
      </w:r>
      <w:r w:rsidR="00B6121C" w:rsidRPr="00B6121C">
        <w:rPr>
          <w:color w:val="111111"/>
          <w:shd w:val="clear" w:color="auto" w:fill="FFFFFF"/>
        </w:rPr>
        <w:t xml:space="preserve"> внеклассной и внешкольной работы по химии в</w:t>
      </w:r>
      <w:r w:rsidR="00B6121C" w:rsidRPr="00B6121C">
        <w:t xml:space="preserve"> районе</w:t>
      </w:r>
      <w:r w:rsidRPr="00B6121C">
        <w:rPr>
          <w:bCs/>
          <w:color w:val="000000"/>
        </w:rPr>
        <w:t xml:space="preserve">, </w:t>
      </w:r>
      <w:r w:rsidRPr="00B6121C">
        <w:t>согласно Плану работы ОШО</w:t>
      </w:r>
      <w:r w:rsidR="00B6121C" w:rsidRPr="00B6121C">
        <w:t xml:space="preserve"> </w:t>
      </w:r>
      <w:r w:rsidRPr="00B6121C">
        <w:t>№1 на 2015 – 2016 учебный год</w:t>
      </w:r>
    </w:p>
    <w:p w:rsidR="00873C95" w:rsidRDefault="00873C95" w:rsidP="00873C95">
      <w:pPr>
        <w:ind w:firstLine="720"/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873C95" w:rsidRDefault="00873C95" w:rsidP="00873C95"/>
    <w:p w:rsidR="00873C95" w:rsidRPr="00873C95" w:rsidRDefault="00873C95" w:rsidP="00873C95">
      <w:pPr>
        <w:rPr>
          <w:bCs/>
          <w:shd w:val="clear" w:color="auto" w:fill="FFFFFF"/>
        </w:rPr>
      </w:pPr>
      <w:r>
        <w:t xml:space="preserve">1. Утвердить Положение I открытого конкурса методических материалов и творческих работ учащихся </w:t>
      </w:r>
      <w:r w:rsidRPr="00873C95">
        <w:rPr>
          <w:color w:val="000000"/>
        </w:rPr>
        <w:t>«</w:t>
      </w:r>
      <w:proofErr w:type="spellStart"/>
      <w:r w:rsidRPr="00873C95">
        <w:rPr>
          <w:color w:val="000000"/>
        </w:rPr>
        <w:t>Химоза</w:t>
      </w:r>
      <w:proofErr w:type="spellEnd"/>
      <w:r w:rsidRPr="00873C95">
        <w:rPr>
          <w:color w:val="000000"/>
        </w:rPr>
        <w:t>– 2016»</w:t>
      </w:r>
      <w:r>
        <w:t xml:space="preserve"> посвященного ученым </w:t>
      </w:r>
      <w:r>
        <w:rPr>
          <w:bCs/>
          <w:shd w:val="clear" w:color="auto" w:fill="FFFFFF"/>
        </w:rPr>
        <w:t>химикам</w:t>
      </w:r>
      <w:r w:rsidRPr="00873C9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и </w:t>
      </w:r>
      <w:r w:rsidRPr="00873C95">
        <w:rPr>
          <w:bCs/>
          <w:shd w:val="clear" w:color="auto" w:fill="FFFFFF"/>
        </w:rPr>
        <w:t>их открытия</w:t>
      </w:r>
      <w:r>
        <w:t xml:space="preserve"> (далее конкурс) (Приложение 1).</w:t>
      </w:r>
    </w:p>
    <w:p w:rsidR="00873C95" w:rsidRDefault="00873C95" w:rsidP="00873C95">
      <w:pPr>
        <w:ind w:firstLine="720"/>
      </w:pPr>
      <w:r>
        <w:t>2. Провести конкурс в период с 1апреля по 11 ноября  2015 года.</w:t>
      </w:r>
    </w:p>
    <w:p w:rsidR="00873C95" w:rsidRDefault="00873C95" w:rsidP="00873C95">
      <w:pPr>
        <w:ind w:firstLine="720"/>
        <w:jc w:val="both"/>
      </w:pPr>
      <w:r>
        <w:t>Конкурс проводится в два этапа:</w:t>
      </w:r>
    </w:p>
    <w:p w:rsidR="00873C95" w:rsidRDefault="00873C95" w:rsidP="00873C95">
      <w:pPr>
        <w:ind w:firstLine="720"/>
        <w:jc w:val="both"/>
      </w:pPr>
      <w:r>
        <w:t>1 этап – прием заявок и конкурсных материалов (01.05 – 10.10.2016 г.):</w:t>
      </w:r>
    </w:p>
    <w:p w:rsidR="00873C95" w:rsidRDefault="00873C95" w:rsidP="00873C95">
      <w:pPr>
        <w:ind w:firstLine="720"/>
        <w:jc w:val="both"/>
        <w:rPr>
          <w:bCs/>
          <w:color w:val="000000"/>
        </w:rPr>
      </w:pPr>
      <w:proofErr w:type="gramStart"/>
      <w:r>
        <w:t xml:space="preserve">Конкурсные материалы и заявку участники всех номинаций предоставляют </w:t>
      </w:r>
      <w:r>
        <w:rPr>
          <w:bCs/>
          <w:color w:val="000000"/>
        </w:rPr>
        <w:t xml:space="preserve">в электронном виде по адресу  </w:t>
      </w:r>
      <w:hyperlink r:id="rId4" w:history="1">
        <w:proofErr w:type="gramEnd"/>
        <w:r w:rsidRPr="00873C95">
          <w:rPr>
            <w:rStyle w:val="a3"/>
            <w:lang w:val="en-US"/>
          </w:rPr>
          <w:t>irina</w:t>
        </w:r>
        <w:r w:rsidRPr="00873C95">
          <w:rPr>
            <w:rStyle w:val="a3"/>
          </w:rPr>
          <w:t>-</w:t>
        </w:r>
        <w:r w:rsidRPr="00873C95">
          <w:rPr>
            <w:rStyle w:val="a3"/>
            <w:lang w:val="en-US"/>
          </w:rPr>
          <w:t>viderspan</w:t>
        </w:r>
        <w:r w:rsidRPr="00873C95">
          <w:rPr>
            <w:rStyle w:val="a3"/>
          </w:rPr>
          <w:t>@</w:t>
        </w:r>
        <w:r w:rsidRPr="00873C95">
          <w:rPr>
            <w:rStyle w:val="a3"/>
            <w:lang w:val="en-US"/>
          </w:rPr>
          <w:t>mail</w:t>
        </w:r>
        <w:r w:rsidRPr="00873C95">
          <w:rPr>
            <w:rStyle w:val="a3"/>
          </w:rPr>
          <w:t>.</w:t>
        </w:r>
        <w:r w:rsidRPr="00873C95">
          <w:rPr>
            <w:rStyle w:val="a3"/>
            <w:lang w:val="en-US"/>
          </w:rPr>
          <w:t>ru</w:t>
        </w:r>
        <w:proofErr w:type="gramStart"/>
      </w:hyperlink>
      <w:r w:rsidRPr="00B11B12">
        <w:rPr>
          <w:color w:val="000000"/>
          <w:sz w:val="28"/>
          <w:szCs w:val="28"/>
        </w:rPr>
        <w:t xml:space="preserve">  </w:t>
      </w:r>
      <w:r>
        <w:rPr>
          <w:bCs/>
          <w:color w:val="000000"/>
        </w:rPr>
        <w:t>или на электронных носителях (</w:t>
      </w:r>
      <w:r>
        <w:rPr>
          <w:bCs/>
          <w:color w:val="000000"/>
          <w:lang w:val="en-US"/>
        </w:rPr>
        <w:t>CD</w:t>
      </w:r>
      <w:proofErr w:type="gramEnd"/>
      <w:r>
        <w:rPr>
          <w:bCs/>
          <w:color w:val="000000"/>
        </w:rPr>
        <w:t xml:space="preserve"> / </w:t>
      </w:r>
      <w:proofErr w:type="gramStart"/>
      <w:r>
        <w:rPr>
          <w:bCs/>
          <w:color w:val="000000"/>
          <w:lang w:val="en-US"/>
        </w:rPr>
        <w:t>DVD</w:t>
      </w:r>
      <w:r>
        <w:rPr>
          <w:bCs/>
          <w:color w:val="000000"/>
        </w:rPr>
        <w:t>-диск) в методический кабинет МБОУ «Ключевская СОШ №1».</w:t>
      </w:r>
      <w:proofErr w:type="gramEnd"/>
    </w:p>
    <w:p w:rsidR="00873C95" w:rsidRDefault="00873C95" w:rsidP="00873C95">
      <w:pPr>
        <w:ind w:firstLine="709"/>
        <w:jc w:val="both"/>
      </w:pPr>
      <w:r>
        <w:t xml:space="preserve">2 этап – заочный тур: экспертиза жюри конкурсных материалов, </w:t>
      </w:r>
      <w:proofErr w:type="spellStart"/>
      <w:r>
        <w:t>рейтингование</w:t>
      </w:r>
      <w:proofErr w:type="spellEnd"/>
      <w:r>
        <w:t>, определение победителей, набравших максимальное количество баллов (10.10 – 10.11.2016 г.). Итоги конкурса подвести 11 ноября 2016 г.</w:t>
      </w:r>
    </w:p>
    <w:p w:rsidR="00873C95" w:rsidRDefault="00873C95" w:rsidP="00873C95">
      <w:pPr>
        <w:ind w:firstLine="720"/>
      </w:pPr>
    </w:p>
    <w:p w:rsidR="00873C95" w:rsidRDefault="00873C95" w:rsidP="00873C95">
      <w:pPr>
        <w:ind w:firstLine="720"/>
      </w:pPr>
      <w:r>
        <w:t>2. Назначить жюри конкурса:</w:t>
      </w:r>
    </w:p>
    <w:p w:rsidR="00873C95" w:rsidRDefault="00873C95" w:rsidP="00873C95">
      <w:pPr>
        <w:ind w:firstLine="720"/>
      </w:pPr>
      <w:r>
        <w:t xml:space="preserve">Председатель жюри: </w:t>
      </w:r>
      <w:proofErr w:type="spellStart"/>
      <w:r w:rsidR="00B6121C">
        <w:t>И.П.Видершпан</w:t>
      </w:r>
      <w:proofErr w:type="spellEnd"/>
      <w:r w:rsidR="00B6121C">
        <w:t xml:space="preserve"> </w:t>
      </w:r>
      <w:r>
        <w:t>руководитель РМО учителей</w:t>
      </w:r>
      <w:r w:rsidR="00B6121C">
        <w:t xml:space="preserve"> химии</w:t>
      </w:r>
      <w:r>
        <w:t>;</w:t>
      </w:r>
    </w:p>
    <w:p w:rsidR="00873C95" w:rsidRDefault="00F024C7" w:rsidP="00873C95">
      <w:pPr>
        <w:ind w:firstLine="720"/>
      </w:pPr>
      <w:r>
        <w:t>Члены жюри</w:t>
      </w:r>
    </w:p>
    <w:p w:rsidR="00F024C7" w:rsidRDefault="00F024C7" w:rsidP="00873C95">
      <w:pPr>
        <w:ind w:firstLine="720"/>
      </w:pPr>
      <w:r>
        <w:t xml:space="preserve">   - </w:t>
      </w:r>
      <w:proofErr w:type="spellStart"/>
      <w:r>
        <w:t>Кебо</w:t>
      </w:r>
      <w:proofErr w:type="spellEnd"/>
      <w:r>
        <w:t xml:space="preserve"> Т.Ф.,</w:t>
      </w:r>
      <w:r w:rsidRPr="00F024C7">
        <w:rPr>
          <w:color w:val="000000"/>
        </w:rPr>
        <w:t xml:space="preserve"> </w:t>
      </w:r>
      <w:r>
        <w:rPr>
          <w:color w:val="000000"/>
        </w:rPr>
        <w:t>учитель химии МБОУ «Новополтавская СОШ им. Курченко»;</w:t>
      </w:r>
    </w:p>
    <w:p w:rsidR="00873C95" w:rsidRDefault="00B6121C" w:rsidP="00873C95">
      <w:pPr>
        <w:spacing w:line="276" w:lineRule="auto"/>
        <w:ind w:firstLine="851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Куянова</w:t>
      </w:r>
      <w:proofErr w:type="spellEnd"/>
      <w:r>
        <w:rPr>
          <w:color w:val="000000"/>
        </w:rPr>
        <w:t xml:space="preserve"> Л.И., учитель химии</w:t>
      </w:r>
      <w:r w:rsidR="00873C95">
        <w:rPr>
          <w:color w:val="000000"/>
        </w:rPr>
        <w:t xml:space="preserve"> МБОУ «</w:t>
      </w:r>
      <w:proofErr w:type="spellStart"/>
      <w:r w:rsidR="00873C95">
        <w:rPr>
          <w:color w:val="000000"/>
        </w:rPr>
        <w:t>Васильчуковская</w:t>
      </w:r>
      <w:proofErr w:type="spellEnd"/>
      <w:r w:rsidR="00873C95">
        <w:rPr>
          <w:color w:val="000000"/>
        </w:rPr>
        <w:t xml:space="preserve"> СОШ»;</w:t>
      </w:r>
    </w:p>
    <w:p w:rsidR="00873C95" w:rsidRDefault="00873C95" w:rsidP="00873C95">
      <w:pPr>
        <w:spacing w:line="276" w:lineRule="auto"/>
        <w:ind w:firstLine="851"/>
        <w:rPr>
          <w:color w:val="000000"/>
        </w:rPr>
      </w:pPr>
      <w:r>
        <w:rPr>
          <w:color w:val="000000"/>
        </w:rPr>
        <w:t>- Кондратенко С.В., учитель химии и биологии МБОУ «Истимисская СОШ»;</w:t>
      </w:r>
    </w:p>
    <w:p w:rsidR="00873C95" w:rsidRDefault="00B6121C" w:rsidP="00873C95">
      <w:pPr>
        <w:spacing w:line="276" w:lineRule="auto"/>
        <w:ind w:firstLine="851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Гронская</w:t>
      </w:r>
      <w:proofErr w:type="spellEnd"/>
      <w:r>
        <w:rPr>
          <w:color w:val="000000"/>
        </w:rPr>
        <w:t xml:space="preserve"> О.В</w:t>
      </w:r>
      <w:r w:rsidR="00873C95">
        <w:rPr>
          <w:color w:val="000000"/>
        </w:rPr>
        <w:t xml:space="preserve">., учитель </w:t>
      </w:r>
      <w:r>
        <w:rPr>
          <w:color w:val="000000"/>
        </w:rPr>
        <w:t xml:space="preserve">химии </w:t>
      </w:r>
      <w:r w:rsidR="00873C95">
        <w:rPr>
          <w:color w:val="000000"/>
        </w:rPr>
        <w:t>МБОУ «Ключевская СОШ №2»;</w:t>
      </w:r>
    </w:p>
    <w:p w:rsidR="00873C95" w:rsidRDefault="00873C95" w:rsidP="00873C95">
      <w:pPr>
        <w:spacing w:line="276" w:lineRule="auto"/>
        <w:ind w:firstLine="851"/>
        <w:rPr>
          <w:color w:val="000000"/>
        </w:rPr>
      </w:pPr>
      <w:r>
        <w:rPr>
          <w:color w:val="000000"/>
        </w:rPr>
        <w:t xml:space="preserve">- Горбачева Е.К., учитель биологии </w:t>
      </w:r>
      <w:r w:rsidR="00B6121C">
        <w:rPr>
          <w:color w:val="000000"/>
        </w:rPr>
        <w:t xml:space="preserve">и химии </w:t>
      </w:r>
      <w:r>
        <w:rPr>
          <w:color w:val="000000"/>
        </w:rPr>
        <w:t>МБОУ «Северская СОШ».</w:t>
      </w:r>
    </w:p>
    <w:p w:rsidR="00873C95" w:rsidRDefault="00873C95" w:rsidP="00873C95">
      <w:pPr>
        <w:ind w:firstLine="720"/>
      </w:pPr>
    </w:p>
    <w:p w:rsidR="00873C95" w:rsidRDefault="00873C95" w:rsidP="00B6121C">
      <w:pPr>
        <w:ind w:firstLine="720"/>
      </w:pPr>
      <w:r>
        <w:t>3. Контроль над исполнением приказа возложи</w:t>
      </w:r>
      <w:r w:rsidR="00B6121C">
        <w:t>ть на руководителя РМО учителей</w:t>
      </w:r>
      <w:proofErr w:type="gramStart"/>
      <w:r w:rsidR="00B6121C">
        <w:t xml:space="preserve"> .</w:t>
      </w:r>
      <w:proofErr w:type="gramEnd"/>
      <w:r w:rsidR="00B6121C">
        <w:t>Видершпан И.П.</w:t>
      </w:r>
    </w:p>
    <w:p w:rsidR="00873C95" w:rsidRDefault="00873C95" w:rsidP="00873C95"/>
    <w:p w:rsidR="00873C95" w:rsidRDefault="00873C95" w:rsidP="00873C95">
      <w:r>
        <w:t>Директор школы:                                                                                               Н.Г. Жихарева</w:t>
      </w:r>
    </w:p>
    <w:p w:rsidR="00873C95" w:rsidRDefault="00873C95" w:rsidP="00873C95"/>
    <w:p w:rsidR="00181F9C" w:rsidRDefault="00181F9C"/>
    <w:sectPr w:rsidR="00181F9C" w:rsidSect="0018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C95"/>
    <w:rsid w:val="00181F9C"/>
    <w:rsid w:val="00284FA0"/>
    <w:rsid w:val="00873C95"/>
    <w:rsid w:val="008F11E9"/>
    <w:rsid w:val="00986E21"/>
    <w:rsid w:val="00A860D4"/>
    <w:rsid w:val="00B6121C"/>
    <w:rsid w:val="00DD7CD4"/>
    <w:rsid w:val="00F0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5"/>
    <w:pPr>
      <w:spacing w:after="0" w:line="240" w:lineRule="auto"/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3C95"/>
    <w:rPr>
      <w:color w:val="00008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viders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Секретарь</cp:lastModifiedBy>
  <cp:revision>4</cp:revision>
  <cp:lastPrinted>2016-03-28T03:55:00Z</cp:lastPrinted>
  <dcterms:created xsi:type="dcterms:W3CDTF">2016-03-28T03:26:00Z</dcterms:created>
  <dcterms:modified xsi:type="dcterms:W3CDTF">2016-03-28T03:55:00Z</dcterms:modified>
</cp:coreProperties>
</file>