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5D" w:rsidRDefault="004A205D" w:rsidP="004A205D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</w:p>
    <w:p w:rsidR="00987839" w:rsidRPr="004A205D" w:rsidRDefault="00987839" w:rsidP="004A205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4A205D">
        <w:rPr>
          <w:b/>
          <w:color w:val="000000"/>
        </w:rPr>
        <w:t>Методическое объединение учителей химии Ключевского района</w:t>
      </w:r>
    </w:p>
    <w:p w:rsidR="00987839" w:rsidRPr="004A205D" w:rsidRDefault="00987839" w:rsidP="004A205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4A205D">
        <w:rPr>
          <w:b/>
          <w:color w:val="000000"/>
        </w:rPr>
        <w:t>Образовательный школьный округ №1</w:t>
      </w:r>
    </w:p>
    <w:p w:rsidR="00987839" w:rsidRPr="004A205D" w:rsidRDefault="00987839" w:rsidP="004A205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4A205D">
        <w:rPr>
          <w:b/>
          <w:color w:val="000000"/>
        </w:rPr>
        <w:t>Муниципальное бюджетное общеобразовательное учреждение</w:t>
      </w:r>
    </w:p>
    <w:p w:rsidR="00987839" w:rsidRPr="004A205D" w:rsidRDefault="00987839" w:rsidP="004A205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4A205D">
        <w:rPr>
          <w:b/>
          <w:color w:val="000000"/>
        </w:rPr>
        <w:t>«Ключевская средняя общеобразовательная школа №1»</w:t>
      </w:r>
    </w:p>
    <w:p w:rsidR="004A205D" w:rsidRPr="00987839" w:rsidRDefault="004A205D" w:rsidP="004A205D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987839" w:rsidRPr="00987839" w:rsidRDefault="00987839" w:rsidP="004A205D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</w:p>
    <w:p w:rsidR="004A205D" w:rsidRPr="00987839" w:rsidRDefault="00987839" w:rsidP="004A205D">
      <w:pPr>
        <w:pStyle w:val="a3"/>
        <w:spacing w:before="0" w:beforeAutospacing="0" w:after="0" w:afterAutospacing="0" w:line="360" w:lineRule="auto"/>
        <w:ind w:right="-851"/>
        <w:rPr>
          <w:color w:val="000000"/>
        </w:rPr>
      </w:pPr>
      <w:r w:rsidRPr="00987839">
        <w:rPr>
          <w:color w:val="000000"/>
        </w:rPr>
        <w:t xml:space="preserve">        ПРИНЯТО           </w:t>
      </w:r>
      <w:r w:rsidR="004A205D">
        <w:rPr>
          <w:color w:val="000000"/>
        </w:rPr>
        <w:t xml:space="preserve">                                                                                         </w:t>
      </w:r>
      <w:r w:rsidRPr="00987839">
        <w:rPr>
          <w:color w:val="000000"/>
        </w:rPr>
        <w:t xml:space="preserve">  </w:t>
      </w:r>
      <w:r w:rsidR="004A205D" w:rsidRPr="00987839">
        <w:rPr>
          <w:color w:val="000000"/>
        </w:rPr>
        <w:t>УТВЕРЖДАЮ</w:t>
      </w:r>
      <w:proofErr w:type="gramStart"/>
      <w:r w:rsidRPr="00987839">
        <w:rPr>
          <w:color w:val="000000"/>
        </w:rPr>
        <w:t xml:space="preserve">                                                                                             </w:t>
      </w:r>
      <w:r w:rsidR="004A205D">
        <w:rPr>
          <w:color w:val="000000"/>
        </w:rPr>
        <w:t xml:space="preserve">                          </w:t>
      </w:r>
      <w:r w:rsidR="004A205D">
        <w:rPr>
          <w:color w:val="000000"/>
        </w:rPr>
        <w:br/>
      </w:r>
      <w:r w:rsidRPr="00987839">
        <w:rPr>
          <w:color w:val="000000"/>
        </w:rPr>
        <w:t xml:space="preserve"> Н</w:t>
      </w:r>
      <w:proofErr w:type="gramEnd"/>
      <w:r w:rsidRPr="00987839">
        <w:rPr>
          <w:color w:val="000000"/>
        </w:rPr>
        <w:t>а заседании РМО учителей</w:t>
      </w:r>
      <w:r>
        <w:rPr>
          <w:color w:val="000000"/>
        </w:rPr>
        <w:t xml:space="preserve">  химии</w:t>
      </w:r>
      <w:r w:rsidRPr="00987839">
        <w:rPr>
          <w:color w:val="000000"/>
        </w:rPr>
        <w:t xml:space="preserve">      </w:t>
      </w:r>
      <w:r w:rsidR="004A205D">
        <w:rPr>
          <w:color w:val="000000"/>
        </w:rPr>
        <w:t xml:space="preserve">                         </w:t>
      </w:r>
      <w:r w:rsidRPr="00987839">
        <w:rPr>
          <w:color w:val="000000"/>
        </w:rPr>
        <w:t xml:space="preserve"> </w:t>
      </w:r>
      <w:r w:rsidR="004A205D">
        <w:rPr>
          <w:color w:val="000000"/>
        </w:rPr>
        <w:t xml:space="preserve"> </w:t>
      </w:r>
      <w:r w:rsidRPr="00987839">
        <w:rPr>
          <w:color w:val="000000"/>
        </w:rPr>
        <w:t xml:space="preserve"> </w:t>
      </w:r>
      <w:r w:rsidR="004A205D" w:rsidRPr="00987839">
        <w:rPr>
          <w:color w:val="000000"/>
        </w:rPr>
        <w:t>Председатель совета директоров ОШО №1</w:t>
      </w:r>
    </w:p>
    <w:p w:rsidR="00981E77" w:rsidRDefault="00987839" w:rsidP="004A205D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987839">
        <w:rPr>
          <w:color w:val="000000"/>
        </w:rPr>
        <w:t xml:space="preserve">Руководитель _________ </w:t>
      </w:r>
      <w:proofErr w:type="spellStart"/>
      <w:r>
        <w:rPr>
          <w:color w:val="000000"/>
        </w:rPr>
        <w:t>И.П.Видершпан</w:t>
      </w:r>
      <w:proofErr w:type="spellEnd"/>
      <w:r>
        <w:rPr>
          <w:color w:val="000000"/>
        </w:rPr>
        <w:t xml:space="preserve"> </w:t>
      </w:r>
      <w:r w:rsidR="004A205D">
        <w:rPr>
          <w:color w:val="000000"/>
        </w:rPr>
        <w:t xml:space="preserve">                         </w:t>
      </w:r>
      <w:r w:rsidRPr="00987839">
        <w:rPr>
          <w:color w:val="000000"/>
        </w:rPr>
        <w:t>___________________</w:t>
      </w:r>
      <w:r>
        <w:rPr>
          <w:color w:val="000000"/>
        </w:rPr>
        <w:t>___</w:t>
      </w:r>
      <w:r w:rsidRPr="00987839">
        <w:rPr>
          <w:color w:val="000000"/>
        </w:rPr>
        <w:t xml:space="preserve"> Н.Г. Жихарева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</w:t>
      </w:r>
      <w:r w:rsidRPr="00987839">
        <w:rPr>
          <w:color w:val="000000"/>
        </w:rPr>
        <w:t xml:space="preserve">  Протокол № ___.  «___»______________ 2016 г.                </w:t>
      </w:r>
      <w:r>
        <w:rPr>
          <w:color w:val="000000"/>
        </w:rPr>
        <w:t xml:space="preserve"> </w:t>
      </w:r>
      <w:r w:rsidRPr="00987839">
        <w:rPr>
          <w:color w:val="000000"/>
        </w:rPr>
        <w:t xml:space="preserve">Приказ № ___    «___»_________ 2016 г        </w:t>
      </w:r>
    </w:p>
    <w:p w:rsidR="00987839" w:rsidRPr="00987839" w:rsidRDefault="00987839" w:rsidP="00987839">
      <w:pPr>
        <w:pStyle w:val="a3"/>
        <w:rPr>
          <w:color w:val="000000"/>
        </w:rPr>
      </w:pPr>
      <w:r w:rsidRPr="00987839">
        <w:rPr>
          <w:color w:val="000000"/>
        </w:rPr>
        <w:t xml:space="preserve">                                      </w:t>
      </w:r>
      <w:r w:rsidR="004A205D">
        <w:rPr>
          <w:color w:val="000000"/>
        </w:rPr>
        <w:t xml:space="preserve">                              </w:t>
      </w:r>
      <w:r w:rsidRPr="00987839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87839" w:rsidRPr="004A205D" w:rsidRDefault="0020193A" w:rsidP="004A205D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2167509" cy="2219325"/>
            <wp:effectExtent l="19050" t="0" r="4191" b="0"/>
            <wp:docPr id="7" name="Рисунок 7" descr="Логотип сообщ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тип сообщест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195" cy="222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839" w:rsidRPr="00987839" w:rsidRDefault="00987839" w:rsidP="00987839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987839">
        <w:rPr>
          <w:b/>
          <w:color w:val="000000"/>
          <w:sz w:val="28"/>
          <w:szCs w:val="28"/>
        </w:rPr>
        <w:t>Положение</w:t>
      </w:r>
    </w:p>
    <w:p w:rsidR="00987839" w:rsidRDefault="00987839" w:rsidP="004A205D">
      <w:pPr>
        <w:pStyle w:val="a3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О проведении I районного конкурса методических материалов и творческих работ учащихся «</w:t>
      </w:r>
      <w:proofErr w:type="spellStart"/>
      <w:r w:rsidR="0020193A">
        <w:rPr>
          <w:color w:val="000000"/>
          <w:sz w:val="28"/>
          <w:szCs w:val="28"/>
        </w:rPr>
        <w:t>Химоза</w:t>
      </w:r>
      <w:proofErr w:type="spellEnd"/>
      <w:r w:rsidR="00682E70">
        <w:rPr>
          <w:color w:val="000000"/>
          <w:sz w:val="28"/>
          <w:szCs w:val="28"/>
        </w:rPr>
        <w:t>– 2016</w:t>
      </w:r>
      <w:r w:rsidRPr="00987839">
        <w:rPr>
          <w:color w:val="000000"/>
          <w:sz w:val="28"/>
          <w:szCs w:val="28"/>
        </w:rPr>
        <w:t>»</w:t>
      </w:r>
    </w:p>
    <w:p w:rsidR="00B11B12" w:rsidRPr="00987839" w:rsidRDefault="00B11B12" w:rsidP="00B11B12">
      <w:pPr>
        <w:pStyle w:val="a3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rPr>
          <w:b/>
          <w:color w:val="000000"/>
          <w:sz w:val="28"/>
          <w:szCs w:val="28"/>
        </w:rPr>
      </w:pPr>
      <w:r w:rsidRPr="00987839">
        <w:rPr>
          <w:b/>
          <w:color w:val="000000"/>
          <w:sz w:val="28"/>
          <w:szCs w:val="28"/>
        </w:rPr>
        <w:t>1. Общие положения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1.1. «</w:t>
      </w:r>
      <w:proofErr w:type="spellStart"/>
      <w:r w:rsidR="0020193A">
        <w:rPr>
          <w:color w:val="000000"/>
          <w:sz w:val="28"/>
          <w:szCs w:val="28"/>
        </w:rPr>
        <w:t>Химоза</w:t>
      </w:r>
      <w:proofErr w:type="spellEnd"/>
      <w:r w:rsidR="0020193A">
        <w:rPr>
          <w:color w:val="000000"/>
          <w:sz w:val="28"/>
          <w:szCs w:val="28"/>
        </w:rPr>
        <w:t>– 2016</w:t>
      </w:r>
      <w:r w:rsidRPr="00987839">
        <w:rPr>
          <w:color w:val="000000"/>
          <w:sz w:val="28"/>
          <w:szCs w:val="28"/>
        </w:rPr>
        <w:t>» - конкурс «</w:t>
      </w:r>
      <w:proofErr w:type="spellStart"/>
      <w:r w:rsidRPr="00987839">
        <w:rPr>
          <w:color w:val="000000"/>
          <w:sz w:val="28"/>
          <w:szCs w:val="28"/>
        </w:rPr>
        <w:t>Проекты</w:t>
      </w:r>
      <w:proofErr w:type="gramStart"/>
      <w:r w:rsidRPr="00987839">
        <w:rPr>
          <w:color w:val="000000"/>
          <w:sz w:val="28"/>
          <w:szCs w:val="28"/>
        </w:rPr>
        <w:t>.</w:t>
      </w:r>
      <w:r w:rsidR="00981E77">
        <w:rPr>
          <w:color w:val="000000"/>
          <w:sz w:val="28"/>
          <w:szCs w:val="28"/>
        </w:rPr>
        <w:t>Х</w:t>
      </w:r>
      <w:proofErr w:type="gramEnd"/>
      <w:r w:rsidR="00981E77">
        <w:rPr>
          <w:color w:val="000000"/>
          <w:sz w:val="28"/>
          <w:szCs w:val="28"/>
        </w:rPr>
        <w:t>имии</w:t>
      </w:r>
      <w:proofErr w:type="spellEnd"/>
      <w:r w:rsidRPr="00987839">
        <w:rPr>
          <w:color w:val="000000"/>
          <w:sz w:val="28"/>
          <w:szCs w:val="28"/>
        </w:rPr>
        <w:t>»</w:t>
      </w:r>
    </w:p>
    <w:p w:rsidR="00987839" w:rsidRDefault="00987839" w:rsidP="00B11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839">
        <w:rPr>
          <w:color w:val="000000"/>
          <w:sz w:val="28"/>
          <w:szCs w:val="28"/>
        </w:rPr>
        <w:t xml:space="preserve">1.2. </w:t>
      </w:r>
      <w:r w:rsidRPr="00981E77">
        <w:rPr>
          <w:rFonts w:ascii="Times New Roman" w:hAnsi="Times New Roman" w:cs="Times New Roman"/>
          <w:color w:val="000000"/>
          <w:sz w:val="28"/>
          <w:szCs w:val="28"/>
        </w:rPr>
        <w:t>Конкурс «</w:t>
      </w:r>
      <w:proofErr w:type="spellStart"/>
      <w:r w:rsidR="0020193A" w:rsidRPr="00981E77">
        <w:rPr>
          <w:rFonts w:ascii="Times New Roman" w:hAnsi="Times New Roman" w:cs="Times New Roman"/>
          <w:color w:val="000000"/>
          <w:sz w:val="28"/>
          <w:szCs w:val="28"/>
        </w:rPr>
        <w:t>Химоза</w:t>
      </w:r>
      <w:proofErr w:type="spellEnd"/>
      <w:r w:rsidR="0020193A" w:rsidRPr="00981E77">
        <w:rPr>
          <w:rFonts w:ascii="Times New Roman" w:hAnsi="Times New Roman" w:cs="Times New Roman"/>
          <w:color w:val="000000"/>
          <w:sz w:val="28"/>
          <w:szCs w:val="28"/>
        </w:rPr>
        <w:t>– 2016</w:t>
      </w:r>
      <w:r w:rsidRPr="00981E77">
        <w:rPr>
          <w:rFonts w:ascii="Times New Roman" w:hAnsi="Times New Roman" w:cs="Times New Roman"/>
          <w:color w:val="000000"/>
          <w:sz w:val="28"/>
          <w:szCs w:val="28"/>
        </w:rPr>
        <w:t>» (далее по тексту – «конкур</w:t>
      </w:r>
      <w:r w:rsidR="00981E77">
        <w:rPr>
          <w:rFonts w:ascii="Times New Roman" w:hAnsi="Times New Roman" w:cs="Times New Roman"/>
          <w:color w:val="000000"/>
          <w:sz w:val="28"/>
          <w:szCs w:val="28"/>
        </w:rPr>
        <w:t xml:space="preserve">»)  </w:t>
      </w:r>
      <w:r w:rsidRPr="00981E7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81E77" w:rsidRPr="00981E77">
        <w:rPr>
          <w:rFonts w:ascii="Times New Roman" w:hAnsi="Times New Roman" w:cs="Times New Roman"/>
          <w:sz w:val="28"/>
          <w:szCs w:val="28"/>
        </w:rPr>
        <w:t xml:space="preserve">организуется в рамках реализации мероприятий по развитию единой образовательной среды Ключевского района, согласно Плану работы РМО учителей </w:t>
      </w:r>
      <w:r w:rsidR="00981E77">
        <w:rPr>
          <w:rFonts w:ascii="Times New Roman" w:hAnsi="Times New Roman" w:cs="Times New Roman"/>
          <w:sz w:val="28"/>
          <w:szCs w:val="28"/>
        </w:rPr>
        <w:t xml:space="preserve">химии </w:t>
      </w:r>
      <w:r w:rsidR="00981E77" w:rsidRPr="00981E77">
        <w:rPr>
          <w:rFonts w:ascii="Times New Roman" w:hAnsi="Times New Roman" w:cs="Times New Roman"/>
          <w:sz w:val="28"/>
          <w:szCs w:val="28"/>
        </w:rPr>
        <w:t>на 2015 – 2016 учебный год.</w:t>
      </w:r>
    </w:p>
    <w:p w:rsidR="00981E77" w:rsidRDefault="00981E77" w:rsidP="00B11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981E77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муниципального конкурса, направленного на в</w:t>
      </w:r>
      <w:r w:rsidRPr="00981E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ыявление, развитие и поддержку учащихся, проявляющих склонности и способности к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хим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ии </w:t>
      </w:r>
      <w:r w:rsidRPr="00981E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ее</w:t>
      </w:r>
      <w:proofErr w:type="gramEnd"/>
      <w:r w:rsidRPr="00981E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изучению</w:t>
      </w:r>
      <w:r w:rsidRPr="00981E77">
        <w:rPr>
          <w:rFonts w:ascii="Times New Roman" w:hAnsi="Times New Roman" w:cs="Times New Roman"/>
          <w:sz w:val="28"/>
          <w:szCs w:val="28"/>
        </w:rPr>
        <w:t>, а</w:t>
      </w:r>
      <w:r w:rsidRPr="00981E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ктивизацию внеклассной и внешкольной работы по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химии </w:t>
      </w:r>
      <w:r w:rsidRPr="00981E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Pr="00981E77">
        <w:rPr>
          <w:rFonts w:ascii="Times New Roman" w:hAnsi="Times New Roman" w:cs="Times New Roman"/>
          <w:sz w:val="28"/>
          <w:szCs w:val="28"/>
        </w:rPr>
        <w:t xml:space="preserve"> районе, распространение передового педагогического опыта.</w:t>
      </w:r>
    </w:p>
    <w:p w:rsidR="00981E77" w:rsidRDefault="00981E77" w:rsidP="00B11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77">
        <w:rPr>
          <w:rFonts w:ascii="Times New Roman" w:hAnsi="Times New Roman" w:cs="Times New Roman"/>
          <w:sz w:val="28"/>
          <w:szCs w:val="28"/>
        </w:rPr>
        <w:t>1.4. Конкурс является ежегодным.</w:t>
      </w:r>
    </w:p>
    <w:p w:rsidR="004A205D" w:rsidRDefault="004A205D" w:rsidP="00B11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05D" w:rsidRPr="00981E77" w:rsidRDefault="004A205D" w:rsidP="00B11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E77" w:rsidRDefault="00981E77" w:rsidP="00B11B12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81E77">
        <w:rPr>
          <w:rFonts w:ascii="Times New Roman" w:hAnsi="Times New Roman" w:cs="Times New Roman"/>
          <w:sz w:val="28"/>
          <w:szCs w:val="28"/>
        </w:rPr>
        <w:t xml:space="preserve">1.5. </w:t>
      </w:r>
      <w:r w:rsidRPr="00981E77">
        <w:rPr>
          <w:rFonts w:ascii="Times New Roman" w:hAnsi="Times New Roman" w:cs="Times New Roman"/>
          <w:b/>
          <w:sz w:val="28"/>
          <w:szCs w:val="28"/>
        </w:rPr>
        <w:t xml:space="preserve">Тема конкурса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81E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Химики в лицах: великие химики</w:t>
      </w:r>
      <w:r w:rsidRPr="00981E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их открытия.</w:t>
      </w:r>
    </w:p>
    <w:p w:rsidR="00B11B12" w:rsidRPr="00B11B12" w:rsidRDefault="00B11B12" w:rsidP="00B11B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987839">
        <w:rPr>
          <w:b/>
          <w:color w:val="000000"/>
          <w:sz w:val="28"/>
          <w:szCs w:val="28"/>
        </w:rPr>
        <w:t>2. Учредитель и организаторы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 xml:space="preserve">2.1. Учредитель – методическое объединение учителей </w:t>
      </w:r>
      <w:r w:rsidR="00981E77">
        <w:rPr>
          <w:color w:val="000000"/>
          <w:sz w:val="28"/>
          <w:szCs w:val="28"/>
        </w:rPr>
        <w:t xml:space="preserve">химии </w:t>
      </w:r>
      <w:r w:rsidRPr="00987839">
        <w:rPr>
          <w:color w:val="000000"/>
          <w:sz w:val="28"/>
          <w:szCs w:val="28"/>
        </w:rPr>
        <w:t>Ключевского района, Совет директоров Образовательного школьного округа №1.</w:t>
      </w:r>
    </w:p>
    <w:p w:rsidR="00981E77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2.2. Организаторы: РМО учителей</w:t>
      </w:r>
      <w:r w:rsidR="00981E77">
        <w:rPr>
          <w:color w:val="000000"/>
          <w:sz w:val="28"/>
          <w:szCs w:val="28"/>
        </w:rPr>
        <w:t xml:space="preserve"> химии</w:t>
      </w:r>
      <w:r w:rsidRPr="00987839">
        <w:rPr>
          <w:color w:val="000000"/>
          <w:sz w:val="28"/>
          <w:szCs w:val="28"/>
        </w:rPr>
        <w:t>, Методический совет МБОУ «Ключевская средняя общеобразовательная школа №1»</w:t>
      </w:r>
    </w:p>
    <w:p w:rsidR="00B11B12" w:rsidRPr="00987839" w:rsidRDefault="00B11B12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987839">
        <w:rPr>
          <w:b/>
          <w:color w:val="000000"/>
          <w:sz w:val="28"/>
          <w:szCs w:val="28"/>
        </w:rPr>
        <w:t>3. Оргкомитет и жюри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Состав оргкомитета и жюри конкурса утверждаются приказом директора МБОУ «Ключевская СОШ №1».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proofErr w:type="gramStart"/>
      <w:r w:rsidRPr="00987839">
        <w:rPr>
          <w:sz w:val="28"/>
          <w:szCs w:val="28"/>
        </w:rPr>
        <w:t>3.1 Оргкомитет: - разъясняет задачи и порядок проведения Конкурса; - формирует состав жюри; - устанавливает критерии оценивания конкурсных заданий; - определяет образовательные учреждения для проведения конкурсных мероприятий; - ведет документацию Конкурса; - информирует средства массовой информации о проведении Конкурса; - решает иные вопросы, связанные с организацией и проведением Конкурса.. Решение оргкомитета Конкурса считается принятым, если за него проголосовало более половины списочного состава.</w:t>
      </w:r>
      <w:proofErr w:type="gramEnd"/>
      <w:r w:rsidRPr="00987839">
        <w:rPr>
          <w:sz w:val="28"/>
          <w:szCs w:val="28"/>
        </w:rPr>
        <w:t xml:space="preserve"> Решения оргкомитета оформляются протоколом, который подписывается председателем, а в его отсутствие – заместителем председателя и секретарем. </w:t>
      </w:r>
    </w:p>
    <w:p w:rsidR="00987839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87839">
        <w:rPr>
          <w:sz w:val="28"/>
          <w:szCs w:val="28"/>
        </w:rPr>
        <w:t>3.2.Жюри оценивает выполнение конкурсных мероприятий в баллах в соответствии с критериями, утвержденными оргкомитетом Конкурса</w:t>
      </w:r>
    </w:p>
    <w:p w:rsidR="00B11B12" w:rsidRPr="00987839" w:rsidRDefault="00B11B12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rPr>
          <w:b/>
          <w:color w:val="000000"/>
          <w:sz w:val="28"/>
          <w:szCs w:val="28"/>
        </w:rPr>
      </w:pPr>
      <w:r w:rsidRPr="00987839">
        <w:rPr>
          <w:b/>
          <w:color w:val="000000"/>
          <w:sz w:val="28"/>
          <w:szCs w:val="28"/>
        </w:rPr>
        <w:t>4. Цели и задачи</w:t>
      </w:r>
    </w:p>
    <w:p w:rsidR="00987839" w:rsidRPr="00987839" w:rsidRDefault="00987839" w:rsidP="00B11B1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839">
        <w:rPr>
          <w:rFonts w:ascii="Times New Roman" w:hAnsi="Times New Roman" w:cs="Times New Roman"/>
          <w:b/>
          <w:sz w:val="28"/>
          <w:szCs w:val="28"/>
        </w:rPr>
        <w:t>4.1.</w:t>
      </w:r>
      <w:r w:rsidRPr="00987839">
        <w:rPr>
          <w:rFonts w:ascii="Times New Roman" w:hAnsi="Times New Roman" w:cs="Times New Roman"/>
          <w:sz w:val="28"/>
          <w:szCs w:val="28"/>
        </w:rPr>
        <w:t xml:space="preserve"> Цели конкурса: Выявление, поддержка и поощрение творчески работающих педагогов;</w:t>
      </w:r>
      <w:r w:rsidRPr="00987839">
        <w:rPr>
          <w:rFonts w:ascii="Times New Roman" w:eastAsia="Calibri" w:hAnsi="Times New Roman" w:cs="Times New Roman"/>
          <w:sz w:val="28"/>
          <w:szCs w:val="28"/>
        </w:rPr>
        <w:t xml:space="preserve"> превращение методической системы учителя в способы познавательной деятельности учащихся;</w:t>
      </w:r>
      <w:r w:rsidRPr="00987839">
        <w:rPr>
          <w:rFonts w:ascii="Times New Roman" w:hAnsi="Times New Roman" w:cs="Times New Roman"/>
          <w:sz w:val="28"/>
          <w:szCs w:val="28"/>
        </w:rPr>
        <w:t xml:space="preserve"> </w:t>
      </w:r>
      <w:r w:rsidRPr="00987839">
        <w:rPr>
          <w:rFonts w:ascii="Times New Roman" w:eastAsia="Calibri" w:hAnsi="Times New Roman" w:cs="Times New Roman"/>
          <w:sz w:val="28"/>
          <w:szCs w:val="28"/>
        </w:rPr>
        <w:t>развитие личности ребенка средствами</w:t>
      </w:r>
      <w:r w:rsidR="00981E77">
        <w:rPr>
          <w:rFonts w:ascii="Times New Roman" w:eastAsia="Calibri" w:hAnsi="Times New Roman" w:cs="Times New Roman"/>
          <w:sz w:val="28"/>
          <w:szCs w:val="28"/>
        </w:rPr>
        <w:t xml:space="preserve"> химии</w:t>
      </w:r>
      <w:proofErr w:type="gramStart"/>
      <w:r w:rsidRPr="0098783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878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87839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и поощрение наиболее одарённых, талантливых обучающихся.</w:t>
      </w:r>
      <w:r w:rsidRPr="00987839">
        <w:rPr>
          <w:rFonts w:ascii="Times New Roman" w:hAnsi="Times New Roman" w:cs="Times New Roman"/>
          <w:color w:val="000000"/>
          <w:sz w:val="28"/>
          <w:szCs w:val="28"/>
          <w:shd w:val="clear" w:color="auto" w:fill="E5E5E5"/>
        </w:rPr>
        <w:t xml:space="preserve"> </w:t>
      </w:r>
    </w:p>
    <w:p w:rsidR="00987839" w:rsidRDefault="00987839" w:rsidP="00B11B12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5E5E5"/>
        </w:rPr>
      </w:pPr>
      <w:r w:rsidRPr="0098783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87839">
        <w:rPr>
          <w:rFonts w:ascii="Times New Roman" w:hAnsi="Times New Roman" w:cs="Times New Roman"/>
          <w:sz w:val="28"/>
          <w:szCs w:val="28"/>
        </w:rPr>
        <w:t xml:space="preserve"> </w:t>
      </w:r>
      <w:r w:rsidRPr="0098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благоприятные условия педагогам </w:t>
      </w:r>
      <w:r w:rsidRPr="00987839">
        <w:rPr>
          <w:rFonts w:ascii="Times New Roman" w:hAnsi="Times New Roman" w:cs="Times New Roman"/>
          <w:sz w:val="28"/>
          <w:szCs w:val="28"/>
        </w:rPr>
        <w:t>для распространения опыта</w:t>
      </w:r>
      <w:r w:rsidRPr="009878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выявления и развития их творческого потенциала</w:t>
      </w:r>
      <w:r w:rsidRPr="00987839">
        <w:rPr>
          <w:rFonts w:ascii="Times New Roman" w:eastAsia="Calibri" w:hAnsi="Times New Roman" w:cs="Times New Roman"/>
          <w:sz w:val="28"/>
          <w:szCs w:val="28"/>
        </w:rPr>
        <w:t>; способствовать раскрытию явлений окружающей природы, Научить учащихся представлять полученную информацию в разных формах;</w:t>
      </w:r>
      <w:r w:rsidRPr="0098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для каждого ученика возможность реализовать свою потребность в познании и творческой деятельности</w:t>
      </w:r>
      <w:r w:rsidRPr="00987839">
        <w:rPr>
          <w:rFonts w:ascii="Times New Roman" w:hAnsi="Times New Roman" w:cs="Times New Roman"/>
          <w:sz w:val="28"/>
          <w:szCs w:val="28"/>
        </w:rPr>
        <w:t>.</w:t>
      </w:r>
      <w:r w:rsidRPr="00987839">
        <w:rPr>
          <w:rFonts w:ascii="Times New Roman" w:hAnsi="Times New Roman" w:cs="Times New Roman"/>
          <w:color w:val="000000"/>
          <w:sz w:val="28"/>
          <w:szCs w:val="28"/>
          <w:shd w:val="clear" w:color="auto" w:fill="E5E5E5"/>
        </w:rPr>
        <w:t xml:space="preserve"> </w:t>
      </w:r>
    </w:p>
    <w:p w:rsidR="00B11B12" w:rsidRPr="00987839" w:rsidRDefault="00B11B12" w:rsidP="00B11B1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rPr>
          <w:b/>
          <w:color w:val="000000"/>
          <w:sz w:val="28"/>
          <w:szCs w:val="28"/>
        </w:rPr>
      </w:pPr>
      <w:r w:rsidRPr="00987839">
        <w:rPr>
          <w:b/>
          <w:color w:val="000000"/>
          <w:sz w:val="28"/>
          <w:szCs w:val="28"/>
        </w:rPr>
        <w:t>5. Участники</w:t>
      </w:r>
    </w:p>
    <w:p w:rsidR="00987839" w:rsidRDefault="00987839" w:rsidP="00B11B12">
      <w:pPr>
        <w:pStyle w:val="a3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5.1. К участию в конкурсе допускаются педагоги муниципальных общеобразовательных учреждений Ключевского района и учащие</w:t>
      </w:r>
      <w:r w:rsidR="00981E77">
        <w:rPr>
          <w:color w:val="000000"/>
          <w:sz w:val="28"/>
          <w:szCs w:val="28"/>
        </w:rPr>
        <w:t>ся 8</w:t>
      </w:r>
      <w:r w:rsidRPr="00987839">
        <w:rPr>
          <w:color w:val="000000"/>
          <w:sz w:val="28"/>
          <w:szCs w:val="28"/>
        </w:rPr>
        <w:t>– 11-х классов.</w:t>
      </w:r>
    </w:p>
    <w:p w:rsidR="00B11B12" w:rsidRDefault="00B11B12" w:rsidP="00B11B12">
      <w:pPr>
        <w:pStyle w:val="a3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</w:p>
    <w:p w:rsidR="00B11B12" w:rsidRPr="00987839" w:rsidRDefault="00B11B12" w:rsidP="00B11B12">
      <w:pPr>
        <w:pStyle w:val="a3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rPr>
          <w:b/>
          <w:color w:val="000000"/>
          <w:sz w:val="28"/>
          <w:szCs w:val="28"/>
        </w:rPr>
      </w:pPr>
      <w:r w:rsidRPr="00987839">
        <w:rPr>
          <w:b/>
          <w:color w:val="000000"/>
          <w:sz w:val="28"/>
          <w:szCs w:val="28"/>
        </w:rPr>
        <w:t>6. Номинации, по которым подаются конкурсные материалы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Номинации для учащихся: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 xml:space="preserve">6.1. </w:t>
      </w:r>
      <w:r w:rsidR="00B11B12">
        <w:rPr>
          <w:color w:val="000000"/>
          <w:sz w:val="28"/>
          <w:szCs w:val="28"/>
        </w:rPr>
        <w:t xml:space="preserve">Химический </w:t>
      </w:r>
      <w:r w:rsidRPr="00987839">
        <w:rPr>
          <w:color w:val="000000"/>
          <w:sz w:val="28"/>
          <w:szCs w:val="28"/>
        </w:rPr>
        <w:t>кроссворд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proofErr w:type="spellStart"/>
      <w:r w:rsidRPr="00987839">
        <w:rPr>
          <w:color w:val="000000"/>
          <w:sz w:val="28"/>
          <w:szCs w:val="28"/>
        </w:rPr>
        <w:t>Подноминации</w:t>
      </w:r>
      <w:proofErr w:type="spellEnd"/>
      <w:r w:rsidRPr="00987839">
        <w:rPr>
          <w:color w:val="000000"/>
          <w:sz w:val="28"/>
          <w:szCs w:val="28"/>
        </w:rPr>
        <w:t>:</w:t>
      </w:r>
    </w:p>
    <w:p w:rsidR="00987839" w:rsidRPr="00987839" w:rsidRDefault="00B11B12" w:rsidP="00B11B12">
      <w:pPr>
        <w:pStyle w:val="a3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учащиеся 8</w:t>
      </w:r>
      <w:r w:rsidR="00987839" w:rsidRPr="00987839">
        <w:rPr>
          <w:color w:val="000000"/>
          <w:sz w:val="28"/>
          <w:szCs w:val="28"/>
        </w:rPr>
        <w:t>-9-х классов;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- учащиеся 10-11-х классов.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 xml:space="preserve">6.2. </w:t>
      </w:r>
      <w:r w:rsidR="00B11B12">
        <w:rPr>
          <w:color w:val="000000"/>
          <w:sz w:val="28"/>
          <w:szCs w:val="28"/>
        </w:rPr>
        <w:t xml:space="preserve">Химический </w:t>
      </w:r>
      <w:r w:rsidRPr="00987839">
        <w:rPr>
          <w:color w:val="000000"/>
          <w:sz w:val="28"/>
          <w:szCs w:val="28"/>
        </w:rPr>
        <w:t>ребус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proofErr w:type="spellStart"/>
      <w:r w:rsidRPr="00987839">
        <w:rPr>
          <w:color w:val="000000"/>
          <w:sz w:val="28"/>
          <w:szCs w:val="28"/>
        </w:rPr>
        <w:t>Подноминации</w:t>
      </w:r>
      <w:proofErr w:type="spellEnd"/>
      <w:r w:rsidRPr="00987839">
        <w:rPr>
          <w:color w:val="000000"/>
          <w:sz w:val="28"/>
          <w:szCs w:val="28"/>
        </w:rPr>
        <w:t>:</w:t>
      </w:r>
    </w:p>
    <w:p w:rsidR="00987839" w:rsidRPr="00987839" w:rsidRDefault="00B11B12" w:rsidP="00B11B12">
      <w:pPr>
        <w:pStyle w:val="a3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учащиеся 8</w:t>
      </w:r>
      <w:r w:rsidR="00987839" w:rsidRPr="00987839">
        <w:rPr>
          <w:color w:val="000000"/>
          <w:sz w:val="28"/>
          <w:szCs w:val="28"/>
        </w:rPr>
        <w:t>-9-х классов;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- учащиеся 10-11-х классов.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6.3. Презентация – исследовательская работа.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proofErr w:type="spellStart"/>
      <w:r w:rsidRPr="00987839">
        <w:rPr>
          <w:color w:val="000000"/>
          <w:sz w:val="28"/>
          <w:szCs w:val="28"/>
        </w:rPr>
        <w:t>Подноминации</w:t>
      </w:r>
      <w:proofErr w:type="spellEnd"/>
      <w:r w:rsidRPr="00987839">
        <w:rPr>
          <w:color w:val="000000"/>
          <w:sz w:val="28"/>
          <w:szCs w:val="28"/>
        </w:rPr>
        <w:t>: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- учащиеся 7-9-х классов;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- учащиеся 10-11-х классов.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6.4. Поисково-исследовательская работа.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proofErr w:type="spellStart"/>
      <w:r w:rsidRPr="00987839">
        <w:rPr>
          <w:color w:val="000000"/>
          <w:sz w:val="28"/>
          <w:szCs w:val="28"/>
        </w:rPr>
        <w:t>Подноминации</w:t>
      </w:r>
      <w:proofErr w:type="spellEnd"/>
      <w:r w:rsidRPr="00987839">
        <w:rPr>
          <w:color w:val="000000"/>
          <w:sz w:val="28"/>
          <w:szCs w:val="28"/>
        </w:rPr>
        <w:t>:</w:t>
      </w:r>
    </w:p>
    <w:p w:rsidR="00987839" w:rsidRPr="00987839" w:rsidRDefault="00B11B12" w:rsidP="00987839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учащиеся 8</w:t>
      </w:r>
      <w:r w:rsidR="00987839" w:rsidRPr="00987839">
        <w:rPr>
          <w:color w:val="000000"/>
          <w:sz w:val="28"/>
          <w:szCs w:val="28"/>
        </w:rPr>
        <w:t>-9-х классов;</w:t>
      </w:r>
    </w:p>
    <w:p w:rsidR="00987839" w:rsidRPr="00987839" w:rsidRDefault="00987839" w:rsidP="00987839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- учащиеся 10-11-х классов.</w:t>
      </w:r>
    </w:p>
    <w:p w:rsidR="00987839" w:rsidRPr="00987839" w:rsidRDefault="00987839" w:rsidP="00987839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Номинации для учителей:</w:t>
      </w:r>
    </w:p>
    <w:p w:rsidR="00987839" w:rsidRPr="00987839" w:rsidRDefault="00987839" w:rsidP="00987839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6.5. Сценарий урока;</w:t>
      </w:r>
    </w:p>
    <w:p w:rsidR="00987839" w:rsidRDefault="00987839" w:rsidP="00987839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6.6. Сценарий классного часа.</w:t>
      </w:r>
    </w:p>
    <w:p w:rsidR="00B11B12" w:rsidRPr="00987839" w:rsidRDefault="00B11B12" w:rsidP="00987839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987839">
        <w:rPr>
          <w:b/>
          <w:color w:val="000000"/>
          <w:sz w:val="28"/>
          <w:szCs w:val="28"/>
        </w:rPr>
        <w:t>7. Предоставляемые на конкурс материалы.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7.1. По номинациям 6.1 – 6.2.: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- заявка (Приложение 1)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- авторские работы предоставляются на листах бумаги формата А</w:t>
      </w:r>
      <w:proofErr w:type="gramStart"/>
      <w:r w:rsidRPr="00987839">
        <w:rPr>
          <w:color w:val="000000"/>
          <w:sz w:val="28"/>
          <w:szCs w:val="28"/>
        </w:rPr>
        <w:t>4</w:t>
      </w:r>
      <w:proofErr w:type="gramEnd"/>
      <w:r w:rsidRPr="00987839">
        <w:rPr>
          <w:color w:val="000000"/>
          <w:sz w:val="28"/>
          <w:szCs w:val="28"/>
        </w:rPr>
        <w:t>.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7.2. По номинации 6.3.: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- заявка (Приложение 1)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- презентация на CD.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7.3. По номинациям 6.4 – 6.6.: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- заявка (Приложение 2);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- сценарий урока (классного часа).</w:t>
      </w:r>
    </w:p>
    <w:p w:rsidR="00987839" w:rsidRPr="00776066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 xml:space="preserve">На конкурс материалы данных номинаций предоставляются в электронном виде по адресу </w:t>
      </w:r>
      <w:r w:rsidR="00B11B12">
        <w:rPr>
          <w:color w:val="000000"/>
          <w:sz w:val="28"/>
          <w:szCs w:val="28"/>
        </w:rPr>
        <w:t xml:space="preserve">Ирина </w:t>
      </w:r>
      <w:proofErr w:type="spellStart"/>
      <w:r w:rsidR="00B11B12">
        <w:rPr>
          <w:color w:val="000000"/>
          <w:sz w:val="28"/>
          <w:szCs w:val="28"/>
        </w:rPr>
        <w:t>Видершпан</w:t>
      </w:r>
      <w:proofErr w:type="spellEnd"/>
      <w:r w:rsidR="00B11B12">
        <w:rPr>
          <w:color w:val="000000"/>
          <w:sz w:val="28"/>
          <w:szCs w:val="28"/>
        </w:rPr>
        <w:t xml:space="preserve"> </w:t>
      </w:r>
      <w:r w:rsidR="004A205D">
        <w:rPr>
          <w:color w:val="000000"/>
          <w:sz w:val="28"/>
          <w:szCs w:val="28"/>
        </w:rPr>
        <w:t xml:space="preserve">  </w:t>
      </w:r>
      <w:r w:rsidR="00B11B12" w:rsidRPr="00B11B12">
        <w:rPr>
          <w:color w:val="000000"/>
          <w:sz w:val="28"/>
          <w:szCs w:val="28"/>
        </w:rPr>
        <w:t xml:space="preserve"> </w:t>
      </w:r>
      <w:hyperlink r:id="rId6" w:history="1">
        <w:r w:rsidR="00B11B12" w:rsidRPr="00345470">
          <w:rPr>
            <w:rStyle w:val="a6"/>
            <w:sz w:val="28"/>
            <w:szCs w:val="28"/>
            <w:lang w:val="en-US"/>
          </w:rPr>
          <w:t>irina</w:t>
        </w:r>
        <w:r w:rsidR="00B11B12" w:rsidRPr="00345470">
          <w:rPr>
            <w:rStyle w:val="a6"/>
            <w:sz w:val="28"/>
            <w:szCs w:val="28"/>
          </w:rPr>
          <w:t>-</w:t>
        </w:r>
        <w:r w:rsidR="00B11B12" w:rsidRPr="00345470">
          <w:rPr>
            <w:rStyle w:val="a6"/>
            <w:sz w:val="28"/>
            <w:szCs w:val="28"/>
            <w:lang w:val="en-US"/>
          </w:rPr>
          <w:t>viderspan</w:t>
        </w:r>
        <w:r w:rsidR="00B11B12" w:rsidRPr="00345470">
          <w:rPr>
            <w:rStyle w:val="a6"/>
            <w:sz w:val="28"/>
            <w:szCs w:val="28"/>
          </w:rPr>
          <w:t>@</w:t>
        </w:r>
        <w:r w:rsidR="00B11B12" w:rsidRPr="00345470">
          <w:rPr>
            <w:rStyle w:val="a6"/>
            <w:sz w:val="28"/>
            <w:szCs w:val="28"/>
            <w:lang w:val="en-US"/>
          </w:rPr>
          <w:t>mail</w:t>
        </w:r>
        <w:r w:rsidR="00B11B12" w:rsidRPr="00345470">
          <w:rPr>
            <w:rStyle w:val="a6"/>
            <w:sz w:val="28"/>
            <w:szCs w:val="28"/>
          </w:rPr>
          <w:t>.</w:t>
        </w:r>
        <w:r w:rsidR="00B11B12" w:rsidRPr="00345470">
          <w:rPr>
            <w:rStyle w:val="a6"/>
            <w:sz w:val="28"/>
            <w:szCs w:val="28"/>
            <w:lang w:val="en-US"/>
          </w:rPr>
          <w:t>ru</w:t>
        </w:r>
      </w:hyperlink>
      <w:r w:rsidR="00B11B12" w:rsidRPr="00B11B12">
        <w:rPr>
          <w:color w:val="000000"/>
          <w:sz w:val="28"/>
          <w:szCs w:val="28"/>
        </w:rPr>
        <w:t xml:space="preserve">    </w:t>
      </w:r>
      <w:r w:rsidRPr="00987839">
        <w:rPr>
          <w:color w:val="000000"/>
          <w:sz w:val="28"/>
          <w:szCs w:val="28"/>
        </w:rPr>
        <w:t>или на электронных носителях в методический кабинет МБОУ «КСОШ №1» (CD / DVD-диск).</w:t>
      </w:r>
    </w:p>
    <w:p w:rsidR="00B11B12" w:rsidRDefault="00B11B12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</w:p>
    <w:p w:rsidR="004A205D" w:rsidRDefault="004A205D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</w:p>
    <w:p w:rsidR="004A205D" w:rsidRDefault="004A205D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</w:p>
    <w:p w:rsidR="004A205D" w:rsidRDefault="004A205D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</w:p>
    <w:p w:rsidR="004A205D" w:rsidRPr="00776066" w:rsidRDefault="004A205D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987839">
        <w:rPr>
          <w:b/>
          <w:color w:val="000000"/>
          <w:sz w:val="28"/>
          <w:szCs w:val="28"/>
        </w:rPr>
        <w:t>8. Технические условия предоставления конкурсных материалов: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8.1. Конкурсные материалы по номинациям 6.1.- 6.2. должны быть представлены на бумажных носителях формата</w:t>
      </w:r>
      <w:proofErr w:type="gramStart"/>
      <w:r w:rsidRPr="00987839">
        <w:rPr>
          <w:color w:val="000000"/>
          <w:sz w:val="28"/>
          <w:szCs w:val="28"/>
        </w:rPr>
        <w:t xml:space="preserve"> А</w:t>
      </w:r>
      <w:proofErr w:type="gramEnd"/>
      <w:r w:rsidR="004A205D">
        <w:rPr>
          <w:color w:val="000000"/>
          <w:sz w:val="28"/>
          <w:szCs w:val="28"/>
        </w:rPr>
        <w:t xml:space="preserve"> </w:t>
      </w:r>
      <w:r w:rsidRPr="00987839">
        <w:rPr>
          <w:color w:val="000000"/>
          <w:sz w:val="28"/>
          <w:szCs w:val="28"/>
        </w:rPr>
        <w:t xml:space="preserve">4. Ребусы и кроссворды могут быть напечатаны на принтере или аккуратно выполнены от руки. Образец оформления материалов </w:t>
      </w:r>
      <w:r w:rsidR="004A205D">
        <w:rPr>
          <w:color w:val="000000"/>
          <w:sz w:val="28"/>
          <w:szCs w:val="28"/>
        </w:rPr>
        <w:t>(</w:t>
      </w:r>
      <w:proofErr w:type="gramStart"/>
      <w:r w:rsidRPr="00987839">
        <w:rPr>
          <w:color w:val="000000"/>
          <w:sz w:val="28"/>
          <w:szCs w:val="28"/>
        </w:rPr>
        <w:t>см</w:t>
      </w:r>
      <w:proofErr w:type="gramEnd"/>
      <w:r w:rsidRPr="00987839">
        <w:rPr>
          <w:color w:val="000000"/>
          <w:sz w:val="28"/>
          <w:szCs w:val="28"/>
        </w:rPr>
        <w:t>. Приложение 3, 4</w:t>
      </w:r>
      <w:r w:rsidR="004A205D">
        <w:rPr>
          <w:color w:val="000000"/>
          <w:sz w:val="28"/>
          <w:szCs w:val="28"/>
        </w:rPr>
        <w:t>)</w:t>
      </w:r>
      <w:r w:rsidRPr="00987839">
        <w:rPr>
          <w:color w:val="000000"/>
          <w:sz w:val="28"/>
          <w:szCs w:val="28"/>
        </w:rPr>
        <w:t>.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8.2. Конкурсные материалы по номинации 6.3. предоставляются в электронном виде на CD.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8.3. Конкурсные материалы по номинациям 6.4. – 6.6. предоставляется в электронном виде на CD, они должны быть записаны в одну папку:</w:t>
      </w:r>
    </w:p>
    <w:p w:rsidR="00987839" w:rsidRPr="00776066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Папка должна иметь название «</w:t>
      </w:r>
      <w:proofErr w:type="spellStart"/>
      <w:r w:rsidRPr="00987839">
        <w:rPr>
          <w:color w:val="000000"/>
          <w:sz w:val="28"/>
          <w:szCs w:val="28"/>
        </w:rPr>
        <w:t>Фамилия_Инициалы_краткое</w:t>
      </w:r>
      <w:proofErr w:type="spellEnd"/>
      <w:r w:rsidRPr="00987839">
        <w:rPr>
          <w:color w:val="000000"/>
          <w:sz w:val="28"/>
          <w:szCs w:val="28"/>
        </w:rPr>
        <w:t xml:space="preserve"> название номинации» (например, Иванов </w:t>
      </w:r>
      <w:proofErr w:type="spellStart"/>
      <w:r w:rsidRPr="00987839">
        <w:rPr>
          <w:color w:val="000000"/>
          <w:sz w:val="28"/>
          <w:szCs w:val="28"/>
        </w:rPr>
        <w:t>А.И_учитель_урок</w:t>
      </w:r>
      <w:proofErr w:type="spellEnd"/>
      <w:r w:rsidRPr="00987839">
        <w:rPr>
          <w:color w:val="000000"/>
          <w:sz w:val="28"/>
          <w:szCs w:val="28"/>
        </w:rPr>
        <w:t>). В папке, кроме конкурсных материалов, должен быть записан файл заявки (</w:t>
      </w:r>
      <w:proofErr w:type="gramStart"/>
      <w:r w:rsidRPr="00987839">
        <w:rPr>
          <w:color w:val="000000"/>
          <w:sz w:val="28"/>
          <w:szCs w:val="28"/>
        </w:rPr>
        <w:t>см</w:t>
      </w:r>
      <w:proofErr w:type="gramEnd"/>
      <w:r w:rsidRPr="00987839">
        <w:rPr>
          <w:color w:val="000000"/>
          <w:sz w:val="28"/>
          <w:szCs w:val="28"/>
        </w:rPr>
        <w:t xml:space="preserve">. Приложение 2) (файл MS </w:t>
      </w:r>
      <w:proofErr w:type="spellStart"/>
      <w:r w:rsidRPr="00987839">
        <w:rPr>
          <w:color w:val="000000"/>
          <w:sz w:val="28"/>
          <w:szCs w:val="28"/>
        </w:rPr>
        <w:t>Word</w:t>
      </w:r>
      <w:proofErr w:type="spellEnd"/>
      <w:r w:rsidRPr="00987839">
        <w:rPr>
          <w:color w:val="000000"/>
          <w:sz w:val="28"/>
          <w:szCs w:val="28"/>
        </w:rPr>
        <w:t>, название файла заявки повторяет название папки).</w:t>
      </w:r>
    </w:p>
    <w:p w:rsidR="00B11B12" w:rsidRPr="00776066" w:rsidRDefault="00B11B12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987839">
        <w:rPr>
          <w:b/>
          <w:color w:val="000000"/>
          <w:sz w:val="28"/>
          <w:szCs w:val="28"/>
        </w:rPr>
        <w:t>9. Апелляция</w:t>
      </w:r>
    </w:p>
    <w:p w:rsidR="00987839" w:rsidRPr="00776066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Присланные на фестиваль-конкурс материалы не рецензируются и не возвращаются. Апелляция не предусмотрена.</w:t>
      </w:r>
    </w:p>
    <w:p w:rsidR="00B11B12" w:rsidRPr="00776066" w:rsidRDefault="00B11B12" w:rsidP="00B11B12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987839">
        <w:rPr>
          <w:b/>
          <w:color w:val="000000"/>
          <w:sz w:val="28"/>
          <w:szCs w:val="28"/>
        </w:rPr>
        <w:t>10. Авторские права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10.1. Представление материалов на конкурс означает согласие их автора на предоставление организатору конкурса – методическому совету МБОУ «Ключевская СОШ №1» неисключительных прав на использование материалов, предоставленных им на конкурс, а именно:</w:t>
      </w:r>
    </w:p>
    <w:p w:rsidR="00987839" w:rsidRPr="00987839" w:rsidRDefault="00B11B12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B11B12">
        <w:rPr>
          <w:color w:val="000000"/>
          <w:sz w:val="28"/>
          <w:szCs w:val="28"/>
        </w:rPr>
        <w:t xml:space="preserve">          </w:t>
      </w:r>
      <w:r w:rsidR="00987839" w:rsidRPr="00987839">
        <w:rPr>
          <w:color w:val="000000"/>
          <w:sz w:val="28"/>
          <w:szCs w:val="28"/>
        </w:rPr>
        <w:t>* воспроизводить конкурсные материалы (право на воспроизведение) путем издания в электронном и печатном виде каждого конкурсного материала (всех конкурсных материалов); методический совет оставляет за собой право вносить изменения редакторского характера в предоставленные на конкурс материалы для их размещения в Интернете;</w:t>
      </w:r>
    </w:p>
    <w:p w:rsidR="00987839" w:rsidRPr="00987839" w:rsidRDefault="00B11B12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B11B12">
        <w:rPr>
          <w:color w:val="000000"/>
          <w:sz w:val="28"/>
          <w:szCs w:val="28"/>
        </w:rPr>
        <w:t xml:space="preserve">          </w:t>
      </w:r>
      <w:r w:rsidR="00987839" w:rsidRPr="00987839">
        <w:rPr>
          <w:color w:val="000000"/>
          <w:sz w:val="28"/>
          <w:szCs w:val="28"/>
        </w:rPr>
        <w:t>* распространять экземпляры конкурсных материалов любым способом: продавать, размещать на сайте, издавать в виде печатной продукции, использовать в учебных целях, дарить, использовать в качестве выставочных материалов (право на распространение).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10.2. Владелец авторских прав гарантирует, что настоящие условия не нарушают ничьих авторских прав, а также права, перечисленные в пункте 11.1 настоящего положения, не переданы третьим лицам как исключительные.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 xml:space="preserve">10.3. Имущественные права на использование конкурсных материалов, указанные в пункте 11.1 настоящего положения, передаются Владельцем авторских прав </w:t>
      </w:r>
      <w:r w:rsidRPr="00987839">
        <w:rPr>
          <w:color w:val="000000"/>
          <w:sz w:val="28"/>
          <w:szCs w:val="28"/>
        </w:rPr>
        <w:lastRenderedPageBreak/>
        <w:t>Методическому совету МБОУ «КСОШ №1» для использования на территории всего мира.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10.4. Имущественные права на использование конкурсных материалов, указанные в пункте 11.1 настоящего положения, передаются Владельцем авторских прав Методическому совету МБОУ «КСОШ №1» бессрочно.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10.5. На основании настоящего положения Методический совет МБОУ «КСОШ №1» осуществляет использование конкурсных материалов наравне с Владельцем авторских прав и другими лицами, получившими разрешение на использование произведений таким же способом от Владельца авторских прав.</w:t>
      </w:r>
    </w:p>
    <w:p w:rsidR="00987839" w:rsidRPr="00987839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10.6. В связи с заключением настоящего договора Владелец авторских прав сохраняет за собой право использовать самостоятельно или предоставлять третьим лицам права</w:t>
      </w:r>
      <w:r w:rsidR="004A205D">
        <w:rPr>
          <w:color w:val="000000"/>
          <w:sz w:val="28"/>
          <w:szCs w:val="28"/>
        </w:rPr>
        <w:t xml:space="preserve"> </w:t>
      </w:r>
      <w:r w:rsidRPr="00987839">
        <w:rPr>
          <w:color w:val="000000"/>
          <w:sz w:val="28"/>
          <w:szCs w:val="28"/>
        </w:rPr>
        <w:t>на использование конкурсных материалов, переданных Методическому совету МБОУ «КСОШ №1».</w:t>
      </w:r>
    </w:p>
    <w:p w:rsidR="00987839" w:rsidRDefault="00987839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 xml:space="preserve">10.7. В создаваемых в рамках конкурса </w:t>
      </w:r>
      <w:proofErr w:type="spellStart"/>
      <w:r w:rsidRPr="00987839">
        <w:rPr>
          <w:color w:val="000000"/>
          <w:sz w:val="28"/>
          <w:szCs w:val="28"/>
        </w:rPr>
        <w:t>меди</w:t>
      </w:r>
      <w:proofErr w:type="gramStart"/>
      <w:r w:rsidRPr="00987839">
        <w:rPr>
          <w:color w:val="000000"/>
          <w:sz w:val="28"/>
          <w:szCs w:val="28"/>
        </w:rPr>
        <w:t>а</w:t>
      </w:r>
      <w:proofErr w:type="spellEnd"/>
      <w:r w:rsidRPr="00987839">
        <w:rPr>
          <w:color w:val="000000"/>
          <w:sz w:val="28"/>
          <w:szCs w:val="28"/>
        </w:rPr>
        <w:t>-</w:t>
      </w:r>
      <w:proofErr w:type="gramEnd"/>
      <w:r w:rsidRPr="00987839">
        <w:rPr>
          <w:color w:val="000000"/>
          <w:sz w:val="28"/>
          <w:szCs w:val="28"/>
        </w:rPr>
        <w:t xml:space="preserve"> ресурсах могут быть использованы материалы как созданные самостоятельно, так и заимствованные. При использовании заимствованных материалов и фотографий конкурсанты должны получить разрешение на их использование, на которые распространяется Закон "О защите авторских и смежных прав" и отразить это в явном виде в своей работе. Организаторы конкурса не несут ответственности в случае возникновения проблемных ситуаций, связанных с нарушением авторских прав, а работы, оказавшиеся в такой ситуации, с конкурса снимаются.</w:t>
      </w:r>
    </w:p>
    <w:p w:rsidR="00B8531D" w:rsidRPr="00987839" w:rsidRDefault="00B8531D" w:rsidP="00B11B1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</w:p>
    <w:p w:rsidR="00987839" w:rsidRPr="00987839" w:rsidRDefault="00987839" w:rsidP="00B8531D">
      <w:pPr>
        <w:pStyle w:val="a3"/>
        <w:spacing w:before="0" w:beforeAutospacing="0" w:after="0" w:afterAutospacing="0" w:line="276" w:lineRule="auto"/>
        <w:contextualSpacing/>
        <w:rPr>
          <w:b/>
          <w:color w:val="000000"/>
          <w:sz w:val="28"/>
          <w:szCs w:val="28"/>
        </w:rPr>
      </w:pPr>
      <w:r w:rsidRPr="00987839">
        <w:rPr>
          <w:b/>
          <w:color w:val="000000"/>
          <w:sz w:val="28"/>
          <w:szCs w:val="28"/>
        </w:rPr>
        <w:t>11. Этапы проведения и процедура подачи документов</w:t>
      </w:r>
    </w:p>
    <w:p w:rsidR="00987839" w:rsidRPr="00987839" w:rsidRDefault="00987839" w:rsidP="00B8531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11.1. Конкурс проводится в два этапа:</w:t>
      </w:r>
    </w:p>
    <w:p w:rsidR="00987839" w:rsidRPr="00987839" w:rsidRDefault="00987839" w:rsidP="00DB54B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>1 этап – прием заяво</w:t>
      </w:r>
      <w:r w:rsidR="00B11B12">
        <w:rPr>
          <w:color w:val="000000"/>
          <w:sz w:val="28"/>
          <w:szCs w:val="28"/>
        </w:rPr>
        <w:t xml:space="preserve">к и конкурсных </w:t>
      </w:r>
      <w:r w:rsidR="00B11B12" w:rsidRPr="00DB54BB">
        <w:rPr>
          <w:color w:val="000000"/>
          <w:sz w:val="28"/>
          <w:szCs w:val="28"/>
        </w:rPr>
        <w:t>материалов (</w:t>
      </w:r>
      <w:r w:rsidR="00DB54BB" w:rsidRPr="00DB54BB">
        <w:rPr>
          <w:sz w:val="28"/>
          <w:szCs w:val="28"/>
        </w:rPr>
        <w:t>01.05 – 10.10.2016 г.</w:t>
      </w:r>
      <w:r w:rsidRPr="00DB54BB">
        <w:rPr>
          <w:color w:val="000000"/>
          <w:sz w:val="28"/>
          <w:szCs w:val="28"/>
        </w:rPr>
        <w:t>):</w:t>
      </w:r>
    </w:p>
    <w:p w:rsidR="00987839" w:rsidRPr="00987839" w:rsidRDefault="00987839" w:rsidP="00DB54B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 xml:space="preserve">Конкурсные материалы и заявку участники номинаций 6.1 – 6.3 предоставляют на бумажных носителях в методический кабинет МБОУ «Ключевская СОШ №1», по номинациям 6.4 и 6.5. - в электронном виде по адресу  </w:t>
      </w:r>
      <w:r w:rsidR="00B11B12">
        <w:rPr>
          <w:color w:val="000000"/>
          <w:sz w:val="28"/>
          <w:szCs w:val="28"/>
        </w:rPr>
        <w:t xml:space="preserve">Ирина </w:t>
      </w:r>
      <w:proofErr w:type="spellStart"/>
      <w:r w:rsidR="00B11B12">
        <w:rPr>
          <w:color w:val="000000"/>
          <w:sz w:val="28"/>
          <w:szCs w:val="28"/>
        </w:rPr>
        <w:t>Видершпан</w:t>
      </w:r>
      <w:proofErr w:type="spellEnd"/>
      <w:r w:rsidR="00B11B12">
        <w:rPr>
          <w:color w:val="000000"/>
          <w:sz w:val="28"/>
          <w:szCs w:val="28"/>
        </w:rPr>
        <w:t xml:space="preserve"> </w:t>
      </w:r>
      <w:r w:rsidR="00B11B12" w:rsidRPr="00B11B12">
        <w:rPr>
          <w:color w:val="000000"/>
          <w:sz w:val="28"/>
          <w:szCs w:val="28"/>
        </w:rPr>
        <w:t xml:space="preserve">             </w:t>
      </w:r>
      <w:hyperlink r:id="rId7" w:history="1">
        <w:r w:rsidR="00B11B12" w:rsidRPr="00345470">
          <w:rPr>
            <w:rStyle w:val="a6"/>
            <w:sz w:val="28"/>
            <w:szCs w:val="28"/>
            <w:lang w:val="en-US"/>
          </w:rPr>
          <w:t>irina</w:t>
        </w:r>
        <w:r w:rsidR="00B11B12" w:rsidRPr="00345470">
          <w:rPr>
            <w:rStyle w:val="a6"/>
            <w:sz w:val="28"/>
            <w:szCs w:val="28"/>
          </w:rPr>
          <w:t>-</w:t>
        </w:r>
        <w:r w:rsidR="00B11B12" w:rsidRPr="00345470">
          <w:rPr>
            <w:rStyle w:val="a6"/>
            <w:sz w:val="28"/>
            <w:szCs w:val="28"/>
            <w:lang w:val="en-US"/>
          </w:rPr>
          <w:t>viderspan</w:t>
        </w:r>
        <w:r w:rsidR="00B11B12" w:rsidRPr="00345470">
          <w:rPr>
            <w:rStyle w:val="a6"/>
            <w:sz w:val="28"/>
            <w:szCs w:val="28"/>
          </w:rPr>
          <w:t>@</w:t>
        </w:r>
        <w:r w:rsidR="00B11B12" w:rsidRPr="00345470">
          <w:rPr>
            <w:rStyle w:val="a6"/>
            <w:sz w:val="28"/>
            <w:szCs w:val="28"/>
            <w:lang w:val="en-US"/>
          </w:rPr>
          <w:t>mail</w:t>
        </w:r>
        <w:r w:rsidR="00B11B12" w:rsidRPr="00345470">
          <w:rPr>
            <w:rStyle w:val="a6"/>
            <w:sz w:val="28"/>
            <w:szCs w:val="28"/>
          </w:rPr>
          <w:t>.</w:t>
        </w:r>
        <w:r w:rsidR="00B11B12" w:rsidRPr="00345470">
          <w:rPr>
            <w:rStyle w:val="a6"/>
            <w:sz w:val="28"/>
            <w:szCs w:val="28"/>
            <w:lang w:val="en-US"/>
          </w:rPr>
          <w:t>ru</w:t>
        </w:r>
      </w:hyperlink>
      <w:r w:rsidR="00B11B12" w:rsidRPr="00B11B12">
        <w:rPr>
          <w:color w:val="000000"/>
          <w:sz w:val="28"/>
          <w:szCs w:val="28"/>
        </w:rPr>
        <w:t xml:space="preserve"> </w:t>
      </w:r>
      <w:r w:rsidRPr="00987839">
        <w:rPr>
          <w:color w:val="000000"/>
          <w:sz w:val="28"/>
          <w:szCs w:val="28"/>
        </w:rPr>
        <w:t>или на электронных носителях (CD / DVD-диск) в методический кабинет МБОУ «КСОШ №1».</w:t>
      </w:r>
    </w:p>
    <w:p w:rsidR="0092232A" w:rsidRPr="00776066" w:rsidRDefault="00987839" w:rsidP="00DB54B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87839">
        <w:rPr>
          <w:color w:val="000000"/>
          <w:sz w:val="28"/>
          <w:szCs w:val="28"/>
        </w:rPr>
        <w:t xml:space="preserve">2 этап – заочный тур: экспертиза жюри конкурсных материалов, </w:t>
      </w:r>
      <w:proofErr w:type="spellStart"/>
      <w:r w:rsidRPr="00987839">
        <w:rPr>
          <w:color w:val="000000"/>
          <w:sz w:val="28"/>
          <w:szCs w:val="28"/>
        </w:rPr>
        <w:t>рейтингование</w:t>
      </w:r>
      <w:proofErr w:type="spellEnd"/>
      <w:r w:rsidRPr="00987839">
        <w:rPr>
          <w:color w:val="000000"/>
          <w:sz w:val="28"/>
          <w:szCs w:val="28"/>
        </w:rPr>
        <w:t>, определение победителей, набравших макси</w:t>
      </w:r>
      <w:r w:rsidR="00B11B12">
        <w:rPr>
          <w:color w:val="000000"/>
          <w:sz w:val="28"/>
          <w:szCs w:val="28"/>
        </w:rPr>
        <w:t>мальное количество баллов (02.1</w:t>
      </w:r>
      <w:r w:rsidR="00B11B12" w:rsidRPr="00B11B12">
        <w:rPr>
          <w:color w:val="000000"/>
          <w:sz w:val="28"/>
          <w:szCs w:val="28"/>
        </w:rPr>
        <w:t>0</w:t>
      </w:r>
      <w:r w:rsidR="00B11B12">
        <w:rPr>
          <w:color w:val="000000"/>
          <w:sz w:val="28"/>
          <w:szCs w:val="28"/>
        </w:rPr>
        <w:t>– 1</w:t>
      </w:r>
      <w:r w:rsidR="00DB54BB">
        <w:rPr>
          <w:color w:val="000000"/>
          <w:sz w:val="28"/>
          <w:szCs w:val="28"/>
        </w:rPr>
        <w:t>0</w:t>
      </w:r>
      <w:r w:rsidR="00B11B12">
        <w:rPr>
          <w:color w:val="000000"/>
          <w:sz w:val="28"/>
          <w:szCs w:val="28"/>
        </w:rPr>
        <w:t>.1</w:t>
      </w:r>
      <w:r w:rsidR="00B11B12" w:rsidRPr="00B11B12">
        <w:rPr>
          <w:color w:val="000000"/>
          <w:sz w:val="28"/>
          <w:szCs w:val="28"/>
        </w:rPr>
        <w:t>1</w:t>
      </w:r>
      <w:r w:rsidR="00B11B12">
        <w:rPr>
          <w:color w:val="000000"/>
          <w:sz w:val="28"/>
          <w:szCs w:val="28"/>
        </w:rPr>
        <w:t>.201</w:t>
      </w:r>
      <w:r w:rsidR="00B11B12" w:rsidRPr="00B11B12">
        <w:rPr>
          <w:color w:val="000000"/>
          <w:sz w:val="28"/>
          <w:szCs w:val="28"/>
        </w:rPr>
        <w:t>6</w:t>
      </w:r>
      <w:r w:rsidR="00B11B12">
        <w:rPr>
          <w:color w:val="000000"/>
          <w:sz w:val="28"/>
          <w:szCs w:val="28"/>
        </w:rPr>
        <w:t xml:space="preserve"> г.).</w:t>
      </w:r>
      <w:r w:rsidR="00DB54BB">
        <w:rPr>
          <w:color w:val="000000"/>
          <w:sz w:val="28"/>
          <w:szCs w:val="28"/>
        </w:rPr>
        <w:t xml:space="preserve"> Итоги конкурса 11</w:t>
      </w:r>
      <w:r w:rsidR="00B11B12">
        <w:rPr>
          <w:color w:val="000000"/>
          <w:sz w:val="28"/>
          <w:szCs w:val="28"/>
        </w:rPr>
        <w:t xml:space="preserve"> ноября 2016</w:t>
      </w:r>
      <w:r w:rsidR="00776066">
        <w:rPr>
          <w:color w:val="000000"/>
          <w:sz w:val="28"/>
          <w:szCs w:val="28"/>
        </w:rPr>
        <w:t xml:space="preserve"> г</w:t>
      </w:r>
    </w:p>
    <w:p w:rsidR="00776066" w:rsidRDefault="00776066" w:rsidP="00776066">
      <w:pPr>
        <w:pStyle w:val="a3"/>
        <w:rPr>
          <w:color w:val="000000"/>
          <w:sz w:val="27"/>
          <w:szCs w:val="27"/>
        </w:rPr>
      </w:pPr>
      <w:r w:rsidRPr="00A82444">
        <w:rPr>
          <w:b/>
          <w:color w:val="000000"/>
          <w:sz w:val="27"/>
          <w:szCs w:val="27"/>
        </w:rPr>
        <w:t>12. Критерии и процедура оценки</w:t>
      </w:r>
      <w:r>
        <w:rPr>
          <w:color w:val="000000"/>
          <w:sz w:val="27"/>
          <w:szCs w:val="27"/>
        </w:rPr>
        <w:t>.</w:t>
      </w:r>
    </w:p>
    <w:p w:rsidR="00776066" w:rsidRDefault="00776066" w:rsidP="00776066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Каждую работу оценивают два эксперта.</w:t>
      </w:r>
    </w:p>
    <w:p w:rsidR="000477E0" w:rsidRDefault="000477E0" w:rsidP="00776066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0477E0" w:rsidRDefault="000477E0" w:rsidP="00776066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0477E0" w:rsidRDefault="000477E0" w:rsidP="00776066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0477E0" w:rsidRDefault="000477E0" w:rsidP="00776066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776066" w:rsidRDefault="00776066" w:rsidP="00776066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12.1. Оценивание кроссворда:</w:t>
      </w:r>
    </w:p>
    <w:p w:rsidR="000477E0" w:rsidRDefault="00C10D12" w:rsidP="00776066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776066">
        <w:rPr>
          <w:color w:val="000000"/>
          <w:sz w:val="27"/>
          <w:szCs w:val="27"/>
        </w:rPr>
        <w:t>Шкала оценок:</w:t>
      </w:r>
    </w:p>
    <w:tbl>
      <w:tblPr>
        <w:tblStyle w:val="a7"/>
        <w:tblW w:w="0" w:type="auto"/>
        <w:tblInd w:w="392" w:type="dxa"/>
        <w:tblLook w:val="04A0"/>
      </w:tblPr>
      <w:tblGrid>
        <w:gridCol w:w="2126"/>
        <w:gridCol w:w="4678"/>
      </w:tblGrid>
      <w:tr w:rsidR="00776066" w:rsidTr="00776066">
        <w:tc>
          <w:tcPr>
            <w:tcW w:w="2126" w:type="dxa"/>
          </w:tcPr>
          <w:p w:rsidR="00776066" w:rsidRDefault="00776066" w:rsidP="00776066">
            <w:pPr>
              <w:pStyle w:val="a3"/>
              <w:spacing w:before="0" w:beforeAutospacing="0" w:after="0" w:afterAutospacing="0" w:line="276" w:lineRule="auto"/>
              <w:ind w:left="14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 балла </w:t>
            </w:r>
          </w:p>
        </w:tc>
        <w:tc>
          <w:tcPr>
            <w:tcW w:w="4678" w:type="dxa"/>
          </w:tcPr>
          <w:p w:rsidR="00776066" w:rsidRDefault="00776066" w:rsidP="00776066">
            <w:pPr>
              <w:pStyle w:val="a3"/>
              <w:spacing w:line="276" w:lineRule="auto"/>
              <w:ind w:left="14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Проявляется в полной мере</w:t>
            </w:r>
          </w:p>
        </w:tc>
      </w:tr>
      <w:tr w:rsidR="00776066" w:rsidTr="00776066">
        <w:tc>
          <w:tcPr>
            <w:tcW w:w="2126" w:type="dxa"/>
          </w:tcPr>
          <w:p w:rsidR="00776066" w:rsidRDefault="00776066" w:rsidP="00776066">
            <w:pPr>
              <w:pStyle w:val="a3"/>
              <w:spacing w:line="276" w:lineRule="auto"/>
              <w:ind w:left="14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балл</w:t>
            </w:r>
          </w:p>
        </w:tc>
        <w:tc>
          <w:tcPr>
            <w:tcW w:w="4678" w:type="dxa"/>
          </w:tcPr>
          <w:p w:rsidR="00776066" w:rsidRDefault="00776066" w:rsidP="00776066">
            <w:pPr>
              <w:pStyle w:val="a3"/>
              <w:spacing w:line="276" w:lineRule="auto"/>
              <w:ind w:left="14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Проявляется частично</w:t>
            </w:r>
          </w:p>
        </w:tc>
      </w:tr>
      <w:tr w:rsidR="00776066" w:rsidTr="00776066">
        <w:tc>
          <w:tcPr>
            <w:tcW w:w="2126" w:type="dxa"/>
          </w:tcPr>
          <w:p w:rsidR="00776066" w:rsidRDefault="00776066" w:rsidP="00776066">
            <w:pPr>
              <w:pStyle w:val="a3"/>
              <w:spacing w:line="276" w:lineRule="auto"/>
              <w:ind w:left="14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 баллов</w:t>
            </w:r>
          </w:p>
        </w:tc>
        <w:tc>
          <w:tcPr>
            <w:tcW w:w="4678" w:type="dxa"/>
          </w:tcPr>
          <w:p w:rsidR="00776066" w:rsidRDefault="00776066" w:rsidP="00776066">
            <w:pPr>
              <w:pStyle w:val="a3"/>
              <w:spacing w:line="276" w:lineRule="auto"/>
              <w:ind w:left="14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отсутствует</w:t>
            </w:r>
          </w:p>
        </w:tc>
      </w:tr>
    </w:tbl>
    <w:tbl>
      <w:tblPr>
        <w:tblStyle w:val="a7"/>
        <w:tblpPr w:leftFromText="180" w:rightFromText="180" w:vertAnchor="text" w:horzAnchor="margin" w:tblpX="358" w:tblpY="419"/>
        <w:tblW w:w="0" w:type="auto"/>
        <w:tblLook w:val="04A0"/>
      </w:tblPr>
      <w:tblGrid>
        <w:gridCol w:w="486"/>
        <w:gridCol w:w="6574"/>
        <w:gridCol w:w="1282"/>
        <w:gridCol w:w="1105"/>
        <w:gridCol w:w="976"/>
      </w:tblGrid>
      <w:tr w:rsidR="00776066" w:rsidTr="00776066">
        <w:tc>
          <w:tcPr>
            <w:tcW w:w="459" w:type="dxa"/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9214" w:type="dxa"/>
          </w:tcPr>
          <w:p w:rsidR="00776066" w:rsidRDefault="00776066" w:rsidP="007760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Критерии оценки</w:t>
            </w:r>
          </w:p>
        </w:tc>
        <w:tc>
          <w:tcPr>
            <w:tcW w:w="1843" w:type="dxa"/>
          </w:tcPr>
          <w:p w:rsidR="00776066" w:rsidRDefault="00776066" w:rsidP="007760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776066" w:rsidRDefault="00776066" w:rsidP="007760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353" w:type="dxa"/>
          </w:tcPr>
          <w:p w:rsidR="00776066" w:rsidRDefault="00776066" w:rsidP="007760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776066" w:rsidTr="00776066">
        <w:tc>
          <w:tcPr>
            <w:tcW w:w="459" w:type="dxa"/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9214" w:type="dxa"/>
          </w:tcPr>
          <w:p w:rsidR="00776066" w:rsidRDefault="00776066" w:rsidP="00776066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актуальность, соответствие направленности конкурса</w:t>
            </w:r>
          </w:p>
        </w:tc>
        <w:tc>
          <w:tcPr>
            <w:tcW w:w="1843" w:type="dxa"/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776066" w:rsidTr="00776066">
        <w:tc>
          <w:tcPr>
            <w:tcW w:w="459" w:type="dxa"/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9214" w:type="dxa"/>
          </w:tcPr>
          <w:p w:rsidR="00776066" w:rsidRDefault="00776066" w:rsidP="00776066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полнота охвата выбранной темы</w:t>
            </w:r>
          </w:p>
        </w:tc>
        <w:tc>
          <w:tcPr>
            <w:tcW w:w="1843" w:type="dxa"/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776066" w:rsidTr="00776066">
        <w:tc>
          <w:tcPr>
            <w:tcW w:w="459" w:type="dxa"/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9214" w:type="dxa"/>
          </w:tcPr>
          <w:p w:rsidR="00776066" w:rsidRDefault="00776066" w:rsidP="00776066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наличие вопросов повышенной трудности, требующих </w:t>
            </w:r>
            <w:proofErr w:type="spellStart"/>
            <w:r>
              <w:rPr>
                <w:color w:val="000000"/>
                <w:sz w:val="27"/>
                <w:szCs w:val="27"/>
              </w:rPr>
              <w:t>межтемного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</w:t>
            </w:r>
            <w:proofErr w:type="spellStart"/>
            <w:r>
              <w:rPr>
                <w:color w:val="000000"/>
                <w:sz w:val="27"/>
                <w:szCs w:val="27"/>
              </w:rPr>
              <w:t>межпредметного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обобщения</w:t>
            </w:r>
          </w:p>
        </w:tc>
        <w:tc>
          <w:tcPr>
            <w:tcW w:w="1843" w:type="dxa"/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776066" w:rsidTr="00776066">
        <w:tc>
          <w:tcPr>
            <w:tcW w:w="459" w:type="dxa"/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9214" w:type="dxa"/>
          </w:tcPr>
          <w:p w:rsidR="00776066" w:rsidRDefault="00776066" w:rsidP="00776066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оригинальность составления вопросов, используемых для раскрытия темы</w:t>
            </w:r>
          </w:p>
        </w:tc>
        <w:tc>
          <w:tcPr>
            <w:tcW w:w="1843" w:type="dxa"/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776066" w:rsidTr="00776066">
        <w:tc>
          <w:tcPr>
            <w:tcW w:w="459" w:type="dxa"/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9214" w:type="dxa"/>
          </w:tcPr>
          <w:p w:rsidR="00776066" w:rsidRDefault="00776066" w:rsidP="00776066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интерес к содержанию кроссворда</w:t>
            </w:r>
          </w:p>
        </w:tc>
        <w:tc>
          <w:tcPr>
            <w:tcW w:w="1843" w:type="dxa"/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776066" w:rsidTr="00776066">
        <w:tc>
          <w:tcPr>
            <w:tcW w:w="459" w:type="dxa"/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9214" w:type="dxa"/>
          </w:tcPr>
          <w:p w:rsidR="00776066" w:rsidRDefault="00776066" w:rsidP="00776066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возможность практического применения</w:t>
            </w:r>
          </w:p>
        </w:tc>
        <w:tc>
          <w:tcPr>
            <w:tcW w:w="1843" w:type="dxa"/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776066" w:rsidTr="00776066">
        <w:trPr>
          <w:trHeight w:val="261"/>
        </w:trPr>
        <w:tc>
          <w:tcPr>
            <w:tcW w:w="459" w:type="dxa"/>
            <w:tcBorders>
              <w:left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9214" w:type="dxa"/>
            <w:tcBorders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информационная насыщенность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  <w:tcBorders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776066" w:rsidTr="00776066">
        <w:trPr>
          <w:trHeight w:val="281"/>
        </w:trPr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9214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научность, отсутствие ошибок по предмету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776066" w:rsidTr="00776066">
        <w:trPr>
          <w:trHeight w:val="104"/>
        </w:trPr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9214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эстетичность оформления, соответствие цветового решения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776066" w:rsidTr="00776066">
        <w:trPr>
          <w:trHeight w:val="187"/>
        </w:trPr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9214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использование графики, ее уместность и соответствие содержанию работы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776066" w:rsidTr="00776066">
        <w:trPr>
          <w:trHeight w:val="187"/>
        </w:trPr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214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  <w:tcBorders>
              <w:top w:val="single" w:sz="2" w:space="0" w:color="auto"/>
            </w:tcBorders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0477E0" w:rsidRDefault="000477E0" w:rsidP="00776066">
      <w:pPr>
        <w:pStyle w:val="a3"/>
        <w:rPr>
          <w:color w:val="000000"/>
          <w:sz w:val="27"/>
          <w:szCs w:val="27"/>
        </w:rPr>
      </w:pPr>
    </w:p>
    <w:p w:rsidR="00776066" w:rsidRDefault="00776066" w:rsidP="007760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12.2. Оценивание ребуса:</w:t>
      </w:r>
    </w:p>
    <w:tbl>
      <w:tblPr>
        <w:tblStyle w:val="a7"/>
        <w:tblW w:w="0" w:type="auto"/>
        <w:tblInd w:w="392" w:type="dxa"/>
        <w:tblLook w:val="04A0"/>
      </w:tblPr>
      <w:tblGrid>
        <w:gridCol w:w="2126"/>
        <w:gridCol w:w="4678"/>
      </w:tblGrid>
      <w:tr w:rsidR="00776066" w:rsidTr="000477E0">
        <w:tc>
          <w:tcPr>
            <w:tcW w:w="2126" w:type="dxa"/>
          </w:tcPr>
          <w:p w:rsidR="00776066" w:rsidRDefault="00776066" w:rsidP="00776066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 балла </w:t>
            </w:r>
          </w:p>
        </w:tc>
        <w:tc>
          <w:tcPr>
            <w:tcW w:w="4678" w:type="dxa"/>
          </w:tcPr>
          <w:p w:rsidR="00776066" w:rsidRDefault="00776066" w:rsidP="00776066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Проявляется в полной мере</w:t>
            </w:r>
          </w:p>
        </w:tc>
      </w:tr>
      <w:tr w:rsidR="00776066" w:rsidTr="000477E0">
        <w:tc>
          <w:tcPr>
            <w:tcW w:w="2126" w:type="dxa"/>
          </w:tcPr>
          <w:p w:rsidR="00776066" w:rsidRDefault="00776066" w:rsidP="00776066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балл</w:t>
            </w:r>
          </w:p>
        </w:tc>
        <w:tc>
          <w:tcPr>
            <w:tcW w:w="4678" w:type="dxa"/>
          </w:tcPr>
          <w:p w:rsidR="00776066" w:rsidRDefault="00776066" w:rsidP="00776066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Проявляется частично</w:t>
            </w:r>
          </w:p>
        </w:tc>
      </w:tr>
      <w:tr w:rsidR="00776066" w:rsidTr="000477E0">
        <w:tc>
          <w:tcPr>
            <w:tcW w:w="2126" w:type="dxa"/>
          </w:tcPr>
          <w:p w:rsidR="00776066" w:rsidRDefault="00776066" w:rsidP="00776066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 баллов</w:t>
            </w:r>
          </w:p>
        </w:tc>
        <w:tc>
          <w:tcPr>
            <w:tcW w:w="4678" w:type="dxa"/>
          </w:tcPr>
          <w:p w:rsidR="00776066" w:rsidRDefault="00776066" w:rsidP="00776066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отсутствует</w:t>
            </w:r>
          </w:p>
        </w:tc>
      </w:tr>
    </w:tbl>
    <w:tbl>
      <w:tblPr>
        <w:tblStyle w:val="a7"/>
        <w:tblpPr w:leftFromText="180" w:rightFromText="180" w:vertAnchor="text" w:horzAnchor="margin" w:tblpX="250" w:tblpY="419"/>
        <w:tblW w:w="0" w:type="auto"/>
        <w:tblLook w:val="04A0"/>
      </w:tblPr>
      <w:tblGrid>
        <w:gridCol w:w="536"/>
        <w:gridCol w:w="6537"/>
        <w:gridCol w:w="1277"/>
        <w:gridCol w:w="1100"/>
        <w:gridCol w:w="973"/>
      </w:tblGrid>
      <w:tr w:rsidR="00776066" w:rsidTr="00776066">
        <w:tc>
          <w:tcPr>
            <w:tcW w:w="567" w:type="dxa"/>
          </w:tcPr>
          <w:p w:rsidR="00776066" w:rsidRDefault="00776066" w:rsidP="0077606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214" w:type="dxa"/>
          </w:tcPr>
          <w:p w:rsidR="00776066" w:rsidRDefault="00776066" w:rsidP="00776066">
            <w:pPr>
              <w:pStyle w:val="a3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Критерии оценки</w:t>
            </w:r>
          </w:p>
        </w:tc>
        <w:tc>
          <w:tcPr>
            <w:tcW w:w="1843" w:type="dxa"/>
          </w:tcPr>
          <w:p w:rsidR="00776066" w:rsidRDefault="00776066" w:rsidP="007760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776066" w:rsidRDefault="00776066" w:rsidP="007760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353" w:type="dxa"/>
          </w:tcPr>
          <w:p w:rsidR="00776066" w:rsidRDefault="00776066" w:rsidP="007760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776066" w:rsidTr="00776066">
        <w:tc>
          <w:tcPr>
            <w:tcW w:w="567" w:type="dxa"/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9214" w:type="dxa"/>
          </w:tcPr>
          <w:p w:rsidR="00776066" w:rsidRDefault="00776066" w:rsidP="00776066">
            <w:pPr>
              <w:pStyle w:val="a3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актуальность, соответствие направленности конкурса</w:t>
            </w:r>
          </w:p>
        </w:tc>
        <w:tc>
          <w:tcPr>
            <w:tcW w:w="1843" w:type="dxa"/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776066" w:rsidTr="00776066">
        <w:tc>
          <w:tcPr>
            <w:tcW w:w="567" w:type="dxa"/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9214" w:type="dxa"/>
          </w:tcPr>
          <w:p w:rsidR="00776066" w:rsidRDefault="00776066" w:rsidP="00776066">
            <w:pPr>
              <w:pStyle w:val="a3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оригинальность методов и приёмов, используемых для шифрования слов</w:t>
            </w:r>
          </w:p>
        </w:tc>
        <w:tc>
          <w:tcPr>
            <w:tcW w:w="1843" w:type="dxa"/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776066" w:rsidTr="00776066">
        <w:tc>
          <w:tcPr>
            <w:tcW w:w="567" w:type="dxa"/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9214" w:type="dxa"/>
          </w:tcPr>
          <w:p w:rsidR="00776066" w:rsidRDefault="00776066" w:rsidP="00776066">
            <w:pPr>
              <w:pStyle w:val="a3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наличие вопросов повышенной трудности, требующих </w:t>
            </w:r>
            <w:proofErr w:type="spellStart"/>
            <w:r>
              <w:rPr>
                <w:color w:val="000000"/>
                <w:sz w:val="27"/>
                <w:szCs w:val="27"/>
              </w:rPr>
              <w:t>межтемного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</w:t>
            </w:r>
            <w:proofErr w:type="spellStart"/>
            <w:r>
              <w:rPr>
                <w:color w:val="000000"/>
                <w:sz w:val="27"/>
                <w:szCs w:val="27"/>
              </w:rPr>
              <w:t>межпредметного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обобщения разнообразие приёмов шифрования, использованных при составлении ребуса</w:t>
            </w:r>
          </w:p>
        </w:tc>
        <w:tc>
          <w:tcPr>
            <w:tcW w:w="1843" w:type="dxa"/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776066" w:rsidTr="00776066">
        <w:tc>
          <w:tcPr>
            <w:tcW w:w="567" w:type="dxa"/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9214" w:type="dxa"/>
          </w:tcPr>
          <w:p w:rsidR="00776066" w:rsidRDefault="00776066" w:rsidP="00776066">
            <w:pPr>
              <w:pStyle w:val="a3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использование графики, ее уместность и соответствие </w:t>
            </w:r>
            <w:r>
              <w:rPr>
                <w:color w:val="000000"/>
                <w:sz w:val="27"/>
                <w:szCs w:val="27"/>
              </w:rPr>
              <w:lastRenderedPageBreak/>
              <w:t>содержанию работы</w:t>
            </w:r>
          </w:p>
        </w:tc>
        <w:tc>
          <w:tcPr>
            <w:tcW w:w="1843" w:type="dxa"/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776066" w:rsidTr="00776066">
        <w:tc>
          <w:tcPr>
            <w:tcW w:w="567" w:type="dxa"/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5</w:t>
            </w:r>
          </w:p>
        </w:tc>
        <w:tc>
          <w:tcPr>
            <w:tcW w:w="9214" w:type="dxa"/>
          </w:tcPr>
          <w:p w:rsidR="00776066" w:rsidRDefault="00776066" w:rsidP="00776066">
            <w:pPr>
              <w:pStyle w:val="a3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рациональность использования графических объектов</w:t>
            </w:r>
          </w:p>
        </w:tc>
        <w:tc>
          <w:tcPr>
            <w:tcW w:w="1843" w:type="dxa"/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776066" w:rsidTr="00776066">
        <w:tc>
          <w:tcPr>
            <w:tcW w:w="567" w:type="dxa"/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9214" w:type="dxa"/>
          </w:tcPr>
          <w:p w:rsidR="00776066" w:rsidRDefault="00776066" w:rsidP="00776066">
            <w:pPr>
              <w:pStyle w:val="a3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возможность практического применения</w:t>
            </w:r>
          </w:p>
        </w:tc>
        <w:tc>
          <w:tcPr>
            <w:tcW w:w="1843" w:type="dxa"/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776066" w:rsidTr="00776066">
        <w:trPr>
          <w:trHeight w:val="261"/>
        </w:trPr>
        <w:tc>
          <w:tcPr>
            <w:tcW w:w="567" w:type="dxa"/>
            <w:tcBorders>
              <w:left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9214" w:type="dxa"/>
            <w:tcBorders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интерес к содержанию зашифрованной информации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  <w:tcBorders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776066" w:rsidTr="00776066">
        <w:trPr>
          <w:trHeight w:val="28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9214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грамотность, отсутствие ошибок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776066" w:rsidTr="00776066">
        <w:trPr>
          <w:trHeight w:val="10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9214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эстетичность оформления, соответствие цветового решения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776066" w:rsidTr="00776066">
        <w:trPr>
          <w:trHeight w:val="18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9214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соблюдение авторских прав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776066" w:rsidTr="00776066">
        <w:trPr>
          <w:trHeight w:val="18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9214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776066">
            <w:pPr>
              <w:pStyle w:val="a3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  <w:tcBorders>
              <w:top w:val="single" w:sz="2" w:space="0" w:color="auto"/>
            </w:tcBorders>
          </w:tcPr>
          <w:p w:rsidR="00776066" w:rsidRDefault="00776066" w:rsidP="007760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</w:tbl>
    <w:p w:rsidR="000477E0" w:rsidRDefault="000477E0" w:rsidP="00776066">
      <w:pPr>
        <w:pStyle w:val="a3"/>
        <w:rPr>
          <w:color w:val="000000"/>
          <w:sz w:val="27"/>
          <w:szCs w:val="27"/>
        </w:rPr>
      </w:pPr>
    </w:p>
    <w:p w:rsidR="00776066" w:rsidRDefault="00776066" w:rsidP="000477E0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12.3. Оценивание презентаций учащихся. </w:t>
      </w:r>
    </w:p>
    <w:tbl>
      <w:tblPr>
        <w:tblStyle w:val="a7"/>
        <w:tblW w:w="0" w:type="auto"/>
        <w:tblInd w:w="250" w:type="dxa"/>
        <w:tblLook w:val="04A0"/>
      </w:tblPr>
      <w:tblGrid>
        <w:gridCol w:w="2268"/>
        <w:gridCol w:w="4678"/>
      </w:tblGrid>
      <w:tr w:rsidR="00776066" w:rsidTr="00776066">
        <w:tc>
          <w:tcPr>
            <w:tcW w:w="2268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 балла </w:t>
            </w:r>
          </w:p>
        </w:tc>
        <w:tc>
          <w:tcPr>
            <w:tcW w:w="4678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Проявляется в полной мере</w:t>
            </w:r>
          </w:p>
        </w:tc>
      </w:tr>
      <w:tr w:rsidR="00776066" w:rsidTr="00776066">
        <w:tc>
          <w:tcPr>
            <w:tcW w:w="2268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балл</w:t>
            </w:r>
          </w:p>
        </w:tc>
        <w:tc>
          <w:tcPr>
            <w:tcW w:w="4678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Проявляется частично</w:t>
            </w:r>
          </w:p>
        </w:tc>
      </w:tr>
      <w:tr w:rsidR="00776066" w:rsidTr="00776066">
        <w:tc>
          <w:tcPr>
            <w:tcW w:w="2268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 баллов</w:t>
            </w:r>
          </w:p>
        </w:tc>
        <w:tc>
          <w:tcPr>
            <w:tcW w:w="4678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отсутствует</w:t>
            </w:r>
          </w:p>
        </w:tc>
      </w:tr>
    </w:tbl>
    <w:tbl>
      <w:tblPr>
        <w:tblStyle w:val="a7"/>
        <w:tblpPr w:leftFromText="180" w:rightFromText="180" w:vertAnchor="text" w:horzAnchor="margin" w:tblpX="250" w:tblpY="419"/>
        <w:tblW w:w="0" w:type="auto"/>
        <w:tblLook w:val="04A0"/>
      </w:tblPr>
      <w:tblGrid>
        <w:gridCol w:w="536"/>
        <w:gridCol w:w="6539"/>
        <w:gridCol w:w="1276"/>
        <w:gridCol w:w="1100"/>
        <w:gridCol w:w="972"/>
      </w:tblGrid>
      <w:tr w:rsidR="00776066" w:rsidTr="00776066">
        <w:tc>
          <w:tcPr>
            <w:tcW w:w="567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9214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Критерии оценки</w:t>
            </w:r>
          </w:p>
        </w:tc>
        <w:tc>
          <w:tcPr>
            <w:tcW w:w="1843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353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776066" w:rsidTr="00776066">
        <w:tc>
          <w:tcPr>
            <w:tcW w:w="567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9214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актуальность, соответствие направленности конкурса</w:t>
            </w:r>
          </w:p>
        </w:tc>
        <w:tc>
          <w:tcPr>
            <w:tcW w:w="1843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</w:tr>
      <w:tr w:rsidR="00776066" w:rsidTr="00776066">
        <w:tc>
          <w:tcPr>
            <w:tcW w:w="567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9214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оригинальность использованного шаблона для создания презентации</w:t>
            </w:r>
          </w:p>
        </w:tc>
        <w:tc>
          <w:tcPr>
            <w:tcW w:w="1843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</w:tr>
      <w:tr w:rsidR="00776066" w:rsidTr="00776066">
        <w:tc>
          <w:tcPr>
            <w:tcW w:w="567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9214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разнообразие материалов, использованных для создания презентации: музыка, рисунки, видеофрагменты и т.д.</w:t>
            </w:r>
          </w:p>
        </w:tc>
        <w:tc>
          <w:tcPr>
            <w:tcW w:w="1843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</w:tr>
      <w:tr w:rsidR="00776066" w:rsidTr="00776066">
        <w:tc>
          <w:tcPr>
            <w:tcW w:w="567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9214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уместность и соответствие содержанию работы использованных материалов</w:t>
            </w:r>
          </w:p>
        </w:tc>
        <w:tc>
          <w:tcPr>
            <w:tcW w:w="1843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</w:tr>
      <w:tr w:rsidR="00776066" w:rsidTr="00776066">
        <w:tc>
          <w:tcPr>
            <w:tcW w:w="567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9214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рациональность использования возможностей программной среды: анимация, смена слайдов и т.д.</w:t>
            </w:r>
          </w:p>
        </w:tc>
        <w:tc>
          <w:tcPr>
            <w:tcW w:w="1843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</w:tr>
      <w:tr w:rsidR="00776066" w:rsidTr="00776066">
        <w:tc>
          <w:tcPr>
            <w:tcW w:w="567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9214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возможность практического применения</w:t>
            </w:r>
          </w:p>
        </w:tc>
        <w:tc>
          <w:tcPr>
            <w:tcW w:w="1843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</w:tr>
      <w:tr w:rsidR="00776066" w:rsidTr="00776066">
        <w:trPr>
          <w:trHeight w:val="261"/>
        </w:trPr>
        <w:tc>
          <w:tcPr>
            <w:tcW w:w="567" w:type="dxa"/>
            <w:tcBorders>
              <w:left w:val="single" w:sz="2" w:space="0" w:color="auto"/>
              <w:bottom w:val="single" w:sz="2" w:space="0" w:color="auto"/>
            </w:tcBorders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9214" w:type="dxa"/>
            <w:tcBorders>
              <w:bottom w:val="single" w:sz="2" w:space="0" w:color="auto"/>
            </w:tcBorders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интерес к содержанию презентации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  <w:tcBorders>
              <w:bottom w:val="single" w:sz="2" w:space="0" w:color="auto"/>
            </w:tcBorders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</w:tr>
      <w:tr w:rsidR="00776066" w:rsidTr="00776066">
        <w:trPr>
          <w:trHeight w:val="28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9214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грамотность, отсутствие ошибок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</w:tr>
      <w:tr w:rsidR="00776066" w:rsidTr="00776066">
        <w:trPr>
          <w:trHeight w:val="10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9214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эстетичность оформления: соответствие цветового решения, шрифт, контрастность и т.д.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</w:tr>
      <w:tr w:rsidR="00776066" w:rsidTr="00776066">
        <w:trPr>
          <w:trHeight w:val="18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9214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соблюдение авторских прав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</w:tr>
      <w:tr w:rsidR="00776066" w:rsidTr="00776066">
        <w:trPr>
          <w:trHeight w:val="18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9214" w:type="dxa"/>
            <w:tcBorders>
              <w:top w:val="single" w:sz="2" w:space="0" w:color="auto"/>
              <w:bottom w:val="single" w:sz="2" w:space="0" w:color="auto"/>
            </w:tcBorders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  <w:tcBorders>
              <w:top w:val="single" w:sz="2" w:space="0" w:color="auto"/>
            </w:tcBorders>
          </w:tcPr>
          <w:p w:rsidR="00776066" w:rsidRDefault="00776066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987839" w:rsidRDefault="00987839" w:rsidP="00047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7E0" w:rsidRDefault="000477E0" w:rsidP="000477E0">
      <w:pPr>
        <w:pStyle w:val="a3"/>
        <w:rPr>
          <w:rFonts w:eastAsiaTheme="minorHAnsi"/>
          <w:sz w:val="28"/>
          <w:szCs w:val="28"/>
          <w:lang w:eastAsia="en-US"/>
        </w:rPr>
      </w:pPr>
    </w:p>
    <w:p w:rsidR="000477E0" w:rsidRDefault="000477E0" w:rsidP="000477E0">
      <w:pPr>
        <w:pStyle w:val="a3"/>
        <w:rPr>
          <w:rFonts w:eastAsiaTheme="minorHAnsi"/>
          <w:sz w:val="28"/>
          <w:szCs w:val="28"/>
          <w:lang w:eastAsia="en-US"/>
        </w:rPr>
      </w:pPr>
    </w:p>
    <w:p w:rsidR="000477E0" w:rsidRDefault="000477E0" w:rsidP="000477E0">
      <w:pPr>
        <w:pStyle w:val="a3"/>
        <w:rPr>
          <w:rFonts w:eastAsiaTheme="minorHAnsi"/>
          <w:sz w:val="28"/>
          <w:szCs w:val="28"/>
          <w:lang w:eastAsia="en-US"/>
        </w:rPr>
      </w:pPr>
    </w:p>
    <w:p w:rsidR="000477E0" w:rsidRPr="00F823AB" w:rsidRDefault="000477E0" w:rsidP="000477E0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12</w:t>
      </w:r>
      <w:r w:rsidRPr="00F823AB">
        <w:rPr>
          <w:b/>
          <w:color w:val="000000"/>
          <w:sz w:val="27"/>
          <w:szCs w:val="27"/>
        </w:rPr>
        <w:t>.4. Оценивание исследований учащихся.</w:t>
      </w:r>
    </w:p>
    <w:p w:rsidR="000477E0" w:rsidRPr="00F823AB" w:rsidRDefault="000477E0" w:rsidP="000477E0">
      <w:pPr>
        <w:pStyle w:val="a3"/>
        <w:rPr>
          <w:b/>
          <w:i/>
          <w:color w:val="000000"/>
          <w:sz w:val="27"/>
          <w:szCs w:val="27"/>
        </w:rPr>
      </w:pPr>
      <w:r w:rsidRPr="00F823AB">
        <w:rPr>
          <w:b/>
          <w:i/>
          <w:color w:val="000000"/>
          <w:sz w:val="27"/>
          <w:szCs w:val="27"/>
        </w:rPr>
        <w:t xml:space="preserve">Исследование может быть оформлено в виде презентации </w:t>
      </w:r>
      <w:proofErr w:type="spellStart"/>
      <w:r w:rsidRPr="00F823AB">
        <w:rPr>
          <w:b/>
          <w:i/>
          <w:color w:val="000000"/>
          <w:sz w:val="27"/>
          <w:szCs w:val="27"/>
        </w:rPr>
        <w:t>PoverPoint</w:t>
      </w:r>
      <w:proofErr w:type="spellEnd"/>
      <w:r w:rsidRPr="00F823AB">
        <w:rPr>
          <w:b/>
          <w:i/>
          <w:color w:val="000000"/>
          <w:sz w:val="27"/>
          <w:szCs w:val="27"/>
        </w:rPr>
        <w:t xml:space="preserve"> или текстового документа </w:t>
      </w:r>
      <w:proofErr w:type="spellStart"/>
      <w:r w:rsidRPr="00F823AB">
        <w:rPr>
          <w:b/>
          <w:i/>
          <w:color w:val="000000"/>
          <w:sz w:val="27"/>
          <w:szCs w:val="27"/>
        </w:rPr>
        <w:t>Microsoft</w:t>
      </w:r>
      <w:proofErr w:type="spellEnd"/>
      <w:r w:rsidRPr="00F823AB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823AB">
        <w:rPr>
          <w:b/>
          <w:i/>
          <w:color w:val="000000"/>
          <w:sz w:val="27"/>
          <w:szCs w:val="27"/>
        </w:rPr>
        <w:t>Word</w:t>
      </w:r>
      <w:proofErr w:type="spellEnd"/>
      <w:r w:rsidRPr="00F823AB">
        <w:rPr>
          <w:b/>
          <w:i/>
          <w:color w:val="000000"/>
          <w:sz w:val="27"/>
          <w:szCs w:val="27"/>
        </w:rPr>
        <w:t>.</w:t>
      </w:r>
    </w:p>
    <w:tbl>
      <w:tblPr>
        <w:tblStyle w:val="a7"/>
        <w:tblW w:w="0" w:type="auto"/>
        <w:tblInd w:w="250" w:type="dxa"/>
        <w:tblLook w:val="04A0"/>
      </w:tblPr>
      <w:tblGrid>
        <w:gridCol w:w="2268"/>
        <w:gridCol w:w="4678"/>
      </w:tblGrid>
      <w:tr w:rsidR="000477E0" w:rsidTr="000477E0">
        <w:tc>
          <w:tcPr>
            <w:tcW w:w="2268" w:type="dxa"/>
          </w:tcPr>
          <w:p w:rsidR="000477E0" w:rsidRDefault="000477E0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 балла </w:t>
            </w:r>
          </w:p>
        </w:tc>
        <w:tc>
          <w:tcPr>
            <w:tcW w:w="4678" w:type="dxa"/>
          </w:tcPr>
          <w:p w:rsidR="000477E0" w:rsidRDefault="000477E0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Проявляется в полной мере</w:t>
            </w:r>
          </w:p>
        </w:tc>
      </w:tr>
      <w:tr w:rsidR="000477E0" w:rsidTr="000477E0">
        <w:tc>
          <w:tcPr>
            <w:tcW w:w="2268" w:type="dxa"/>
          </w:tcPr>
          <w:p w:rsidR="000477E0" w:rsidRDefault="000477E0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балл</w:t>
            </w:r>
          </w:p>
        </w:tc>
        <w:tc>
          <w:tcPr>
            <w:tcW w:w="4678" w:type="dxa"/>
          </w:tcPr>
          <w:p w:rsidR="000477E0" w:rsidRDefault="000477E0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Проявляется частично</w:t>
            </w:r>
          </w:p>
        </w:tc>
      </w:tr>
      <w:tr w:rsidR="000477E0" w:rsidTr="000477E0">
        <w:tc>
          <w:tcPr>
            <w:tcW w:w="2268" w:type="dxa"/>
          </w:tcPr>
          <w:p w:rsidR="000477E0" w:rsidRDefault="000477E0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 баллов</w:t>
            </w:r>
          </w:p>
        </w:tc>
        <w:tc>
          <w:tcPr>
            <w:tcW w:w="4678" w:type="dxa"/>
          </w:tcPr>
          <w:p w:rsidR="000477E0" w:rsidRDefault="000477E0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отсутствует</w:t>
            </w:r>
          </w:p>
        </w:tc>
      </w:tr>
    </w:tbl>
    <w:tbl>
      <w:tblPr>
        <w:tblStyle w:val="a7"/>
        <w:tblpPr w:leftFromText="180" w:rightFromText="180" w:vertAnchor="text" w:horzAnchor="margin" w:tblpX="250" w:tblpY="419"/>
        <w:tblW w:w="0" w:type="auto"/>
        <w:tblLook w:val="04A0"/>
      </w:tblPr>
      <w:tblGrid>
        <w:gridCol w:w="536"/>
        <w:gridCol w:w="6539"/>
        <w:gridCol w:w="1276"/>
        <w:gridCol w:w="1100"/>
        <w:gridCol w:w="972"/>
      </w:tblGrid>
      <w:tr w:rsidR="000477E0" w:rsidTr="000477E0">
        <w:tc>
          <w:tcPr>
            <w:tcW w:w="567" w:type="dxa"/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214" w:type="dxa"/>
          </w:tcPr>
          <w:p w:rsidR="000477E0" w:rsidRDefault="000477E0" w:rsidP="000477E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Критерии оценки</w:t>
            </w:r>
          </w:p>
        </w:tc>
        <w:tc>
          <w:tcPr>
            <w:tcW w:w="1843" w:type="dxa"/>
          </w:tcPr>
          <w:p w:rsidR="000477E0" w:rsidRDefault="000477E0" w:rsidP="000477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0477E0" w:rsidRDefault="000477E0" w:rsidP="000477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353" w:type="dxa"/>
          </w:tcPr>
          <w:p w:rsidR="000477E0" w:rsidRDefault="000477E0" w:rsidP="000477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0477E0" w:rsidTr="000477E0">
        <w:tc>
          <w:tcPr>
            <w:tcW w:w="567" w:type="dxa"/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9214" w:type="dxa"/>
          </w:tcPr>
          <w:p w:rsidR="000477E0" w:rsidRDefault="000477E0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актуальность, соответствие направленности конкурса</w:t>
            </w:r>
          </w:p>
        </w:tc>
        <w:tc>
          <w:tcPr>
            <w:tcW w:w="1843" w:type="dxa"/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0477E0" w:rsidTr="000477E0">
        <w:tc>
          <w:tcPr>
            <w:tcW w:w="567" w:type="dxa"/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9214" w:type="dxa"/>
          </w:tcPr>
          <w:p w:rsidR="000477E0" w:rsidRDefault="000477E0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оригинальность использованного шаблона для создания презентации</w:t>
            </w:r>
          </w:p>
        </w:tc>
        <w:tc>
          <w:tcPr>
            <w:tcW w:w="1843" w:type="dxa"/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0477E0" w:rsidTr="000477E0">
        <w:tc>
          <w:tcPr>
            <w:tcW w:w="567" w:type="dxa"/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9214" w:type="dxa"/>
          </w:tcPr>
          <w:p w:rsidR="000477E0" w:rsidRDefault="000477E0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разнообразие материалов, использованных для создания презентации: музыка, рисунки, видеофрагменты и т.д.</w:t>
            </w:r>
          </w:p>
        </w:tc>
        <w:tc>
          <w:tcPr>
            <w:tcW w:w="1843" w:type="dxa"/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0477E0" w:rsidTr="000477E0">
        <w:tc>
          <w:tcPr>
            <w:tcW w:w="567" w:type="dxa"/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9214" w:type="dxa"/>
          </w:tcPr>
          <w:p w:rsidR="000477E0" w:rsidRDefault="000477E0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уместность и соответствие содержанию работы использованных материалов</w:t>
            </w:r>
          </w:p>
        </w:tc>
        <w:tc>
          <w:tcPr>
            <w:tcW w:w="1843" w:type="dxa"/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0477E0" w:rsidTr="000477E0">
        <w:tc>
          <w:tcPr>
            <w:tcW w:w="567" w:type="dxa"/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9214" w:type="dxa"/>
          </w:tcPr>
          <w:p w:rsidR="000477E0" w:rsidRDefault="000477E0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рациональность использования возможностей программной среды: анимация, смена слайдов и т.д.</w:t>
            </w:r>
          </w:p>
        </w:tc>
        <w:tc>
          <w:tcPr>
            <w:tcW w:w="1843" w:type="dxa"/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0477E0" w:rsidTr="000477E0">
        <w:tc>
          <w:tcPr>
            <w:tcW w:w="567" w:type="dxa"/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9214" w:type="dxa"/>
          </w:tcPr>
          <w:p w:rsidR="000477E0" w:rsidRDefault="000477E0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возможность практического применения</w:t>
            </w:r>
          </w:p>
        </w:tc>
        <w:tc>
          <w:tcPr>
            <w:tcW w:w="1843" w:type="dxa"/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0477E0" w:rsidTr="000477E0">
        <w:trPr>
          <w:trHeight w:val="261"/>
        </w:trPr>
        <w:tc>
          <w:tcPr>
            <w:tcW w:w="567" w:type="dxa"/>
            <w:tcBorders>
              <w:left w:val="single" w:sz="2" w:space="0" w:color="auto"/>
              <w:bottom w:val="single" w:sz="2" w:space="0" w:color="auto"/>
            </w:tcBorders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9214" w:type="dxa"/>
            <w:tcBorders>
              <w:bottom w:val="single" w:sz="2" w:space="0" w:color="auto"/>
            </w:tcBorders>
          </w:tcPr>
          <w:p w:rsidR="000477E0" w:rsidRDefault="000477E0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интерес к содержанию презентации (документа)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  <w:tcBorders>
              <w:bottom w:val="single" w:sz="2" w:space="0" w:color="auto"/>
            </w:tcBorders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0477E0" w:rsidTr="000477E0">
        <w:trPr>
          <w:trHeight w:val="28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9214" w:type="dxa"/>
            <w:tcBorders>
              <w:top w:val="single" w:sz="2" w:space="0" w:color="auto"/>
              <w:bottom w:val="single" w:sz="2" w:space="0" w:color="auto"/>
            </w:tcBorders>
          </w:tcPr>
          <w:p w:rsidR="000477E0" w:rsidRDefault="000477E0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грамотность, отсутствие ошибок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  <w:tcBorders>
              <w:top w:val="single" w:sz="2" w:space="0" w:color="auto"/>
              <w:bottom w:val="single" w:sz="2" w:space="0" w:color="auto"/>
            </w:tcBorders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0477E0" w:rsidTr="000477E0">
        <w:trPr>
          <w:trHeight w:val="10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9214" w:type="dxa"/>
            <w:tcBorders>
              <w:top w:val="single" w:sz="2" w:space="0" w:color="auto"/>
              <w:bottom w:val="single" w:sz="2" w:space="0" w:color="auto"/>
            </w:tcBorders>
          </w:tcPr>
          <w:p w:rsidR="000477E0" w:rsidRDefault="000477E0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эстетичность оформления: соответствие цветового решения, шрифт, контрастность и т.д.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  <w:tcBorders>
              <w:top w:val="single" w:sz="2" w:space="0" w:color="auto"/>
              <w:bottom w:val="single" w:sz="2" w:space="0" w:color="auto"/>
            </w:tcBorders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0477E0" w:rsidTr="000477E0">
        <w:trPr>
          <w:trHeight w:val="18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9214" w:type="dxa"/>
            <w:tcBorders>
              <w:top w:val="single" w:sz="2" w:space="0" w:color="auto"/>
              <w:bottom w:val="single" w:sz="2" w:space="0" w:color="auto"/>
            </w:tcBorders>
          </w:tcPr>
          <w:p w:rsidR="000477E0" w:rsidRDefault="000477E0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соблюдение авторских прав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  <w:tcBorders>
              <w:top w:val="single" w:sz="2" w:space="0" w:color="auto"/>
              <w:bottom w:val="single" w:sz="2" w:space="0" w:color="auto"/>
            </w:tcBorders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0477E0" w:rsidTr="000477E0">
        <w:trPr>
          <w:trHeight w:val="18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214" w:type="dxa"/>
            <w:tcBorders>
              <w:top w:val="single" w:sz="2" w:space="0" w:color="auto"/>
              <w:bottom w:val="single" w:sz="2" w:space="0" w:color="auto"/>
            </w:tcBorders>
          </w:tcPr>
          <w:p w:rsidR="000477E0" w:rsidRDefault="000477E0" w:rsidP="000477E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353" w:type="dxa"/>
            <w:tcBorders>
              <w:top w:val="single" w:sz="2" w:space="0" w:color="auto"/>
            </w:tcBorders>
          </w:tcPr>
          <w:p w:rsidR="000477E0" w:rsidRDefault="000477E0" w:rsidP="000477E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0477E0" w:rsidRDefault="000477E0" w:rsidP="000477E0">
      <w:pPr>
        <w:pStyle w:val="a3"/>
        <w:rPr>
          <w:b/>
          <w:color w:val="000000"/>
          <w:sz w:val="27"/>
          <w:szCs w:val="27"/>
        </w:rPr>
      </w:pPr>
    </w:p>
    <w:p w:rsidR="000477E0" w:rsidRDefault="000477E0" w:rsidP="000477E0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12</w:t>
      </w:r>
      <w:r w:rsidRPr="000C2C4F">
        <w:rPr>
          <w:b/>
          <w:color w:val="000000"/>
          <w:sz w:val="27"/>
          <w:szCs w:val="27"/>
        </w:rPr>
        <w:t>.5.</w:t>
      </w:r>
      <w:r>
        <w:rPr>
          <w:color w:val="000000"/>
          <w:sz w:val="27"/>
          <w:szCs w:val="27"/>
        </w:rPr>
        <w:t xml:space="preserve"> По номинациям </w:t>
      </w:r>
      <w:r w:rsidRPr="000C2C4F">
        <w:rPr>
          <w:b/>
          <w:color w:val="000000"/>
          <w:sz w:val="27"/>
          <w:szCs w:val="27"/>
        </w:rPr>
        <w:t>6.4. – 6.6.</w:t>
      </w:r>
      <w:r>
        <w:rPr>
          <w:color w:val="000000"/>
          <w:sz w:val="27"/>
          <w:szCs w:val="27"/>
        </w:rPr>
        <w:t xml:space="preserve"> победители будут определяться по рейтингу в соответствии с квотой, установленной оргкомитетом для каждой группы.</w:t>
      </w:r>
      <w:r w:rsidRPr="000C2C4F">
        <w:rPr>
          <w:color w:val="000000"/>
          <w:sz w:val="27"/>
          <w:szCs w:val="27"/>
        </w:rPr>
        <w:t xml:space="preserve"> </w:t>
      </w:r>
    </w:p>
    <w:p w:rsidR="000477E0" w:rsidRDefault="000477E0" w:rsidP="00047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данным номинациям применяются следующие критерии:</w:t>
      </w:r>
    </w:p>
    <w:tbl>
      <w:tblPr>
        <w:tblStyle w:val="a7"/>
        <w:tblW w:w="0" w:type="auto"/>
        <w:tblInd w:w="250" w:type="dxa"/>
        <w:tblLook w:val="04A0"/>
      </w:tblPr>
      <w:tblGrid>
        <w:gridCol w:w="2406"/>
        <w:gridCol w:w="5346"/>
        <w:gridCol w:w="2421"/>
      </w:tblGrid>
      <w:tr w:rsidR="000477E0" w:rsidTr="000477E0">
        <w:tc>
          <w:tcPr>
            <w:tcW w:w="3123" w:type="dxa"/>
          </w:tcPr>
          <w:p w:rsidR="000477E0" w:rsidRPr="000C2C4F" w:rsidRDefault="000477E0" w:rsidP="000477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Критерий оценивания Способ оценивания</w:t>
            </w:r>
          </w:p>
        </w:tc>
        <w:tc>
          <w:tcPr>
            <w:tcW w:w="8359" w:type="dxa"/>
          </w:tcPr>
          <w:p w:rsidR="000477E0" w:rsidRPr="000C2C4F" w:rsidRDefault="000477E0" w:rsidP="000477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Критерий оценивания Способ оценивания</w:t>
            </w:r>
          </w:p>
        </w:tc>
        <w:tc>
          <w:tcPr>
            <w:tcW w:w="3054" w:type="dxa"/>
          </w:tcPr>
          <w:p w:rsidR="000477E0" w:rsidRPr="000C2C4F" w:rsidRDefault="000477E0" w:rsidP="000477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Критерий оценивания Способ оценивания</w:t>
            </w:r>
          </w:p>
        </w:tc>
      </w:tr>
      <w:tr w:rsidR="000477E0" w:rsidTr="000477E0">
        <w:tc>
          <w:tcPr>
            <w:tcW w:w="3123" w:type="dxa"/>
          </w:tcPr>
          <w:p w:rsidR="000477E0" w:rsidRPr="000C2C4F" w:rsidRDefault="000477E0" w:rsidP="000477E0">
            <w:pPr>
              <w:pStyle w:val="a3"/>
              <w:spacing w:line="276" w:lineRule="auto"/>
              <w:rPr>
                <w:b/>
                <w:i/>
                <w:color w:val="000000"/>
                <w:sz w:val="27"/>
                <w:szCs w:val="27"/>
              </w:rPr>
            </w:pPr>
            <w:r>
              <w:rPr>
                <w:b/>
                <w:i/>
                <w:color w:val="000000"/>
                <w:sz w:val="27"/>
                <w:szCs w:val="27"/>
              </w:rPr>
              <w:t xml:space="preserve">Сценарий </w:t>
            </w:r>
            <w:r w:rsidRPr="000C2C4F">
              <w:rPr>
                <w:b/>
                <w:i/>
                <w:color w:val="000000"/>
                <w:sz w:val="27"/>
                <w:szCs w:val="27"/>
              </w:rPr>
              <w:t>урока, классного часа</w:t>
            </w:r>
          </w:p>
        </w:tc>
        <w:tc>
          <w:tcPr>
            <w:tcW w:w="8359" w:type="dxa"/>
          </w:tcPr>
          <w:p w:rsidR="000477E0" w:rsidRDefault="000477E0" w:rsidP="00C10D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1.актуальность темы; </w:t>
            </w:r>
          </w:p>
          <w:p w:rsidR="000477E0" w:rsidRDefault="000477E0" w:rsidP="00C10D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2.полнота раскрытия темы; </w:t>
            </w:r>
          </w:p>
          <w:p w:rsidR="000477E0" w:rsidRDefault="000477E0" w:rsidP="00C10D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3.грамотность; </w:t>
            </w:r>
          </w:p>
          <w:p w:rsidR="000477E0" w:rsidRDefault="000477E0" w:rsidP="00C10D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4.смысловое содержание; </w:t>
            </w:r>
          </w:p>
          <w:p w:rsidR="000477E0" w:rsidRDefault="000477E0" w:rsidP="00C10D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5.соответствие заявленной темы содержанию урока;</w:t>
            </w:r>
          </w:p>
          <w:p w:rsidR="000477E0" w:rsidRDefault="000477E0" w:rsidP="00C10D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6.соответствие методическим требованиям (цели, ссылки на ресурсы, соответствие содержания и литературы); </w:t>
            </w:r>
          </w:p>
          <w:p w:rsidR="000477E0" w:rsidRDefault="000477E0" w:rsidP="00C10D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7.практическая направленность;</w:t>
            </w:r>
          </w:p>
          <w:p w:rsidR="000477E0" w:rsidRDefault="000477E0" w:rsidP="00C10D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8.соответствие содержания заявленной форме; </w:t>
            </w:r>
          </w:p>
          <w:p w:rsidR="000477E0" w:rsidRDefault="000477E0" w:rsidP="00C10D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9.адекватность использования технических средств педагогическим задачам; </w:t>
            </w:r>
          </w:p>
          <w:p w:rsidR="000477E0" w:rsidRDefault="000477E0" w:rsidP="00C10D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10. последовательность и логичность; </w:t>
            </w:r>
          </w:p>
          <w:p w:rsidR="000477E0" w:rsidRDefault="000477E0" w:rsidP="00C10D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 творчество и индивидуальность учителя.</w:t>
            </w:r>
          </w:p>
        </w:tc>
        <w:tc>
          <w:tcPr>
            <w:tcW w:w="3054" w:type="dxa"/>
          </w:tcPr>
          <w:p w:rsidR="000477E0" w:rsidRDefault="000477E0" w:rsidP="00395B7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Оценка в баллах: 0-10 б. (оценивается каждый пункт): - присутствует </w:t>
            </w:r>
            <w:r w:rsidRPr="000477E0">
              <w:rPr>
                <w:b/>
                <w:color w:val="000000"/>
                <w:sz w:val="27"/>
                <w:szCs w:val="27"/>
              </w:rPr>
              <w:lastRenderedPageBreak/>
              <w:t>большинство критериев – 8-10</w:t>
            </w:r>
            <w:r>
              <w:rPr>
                <w:color w:val="000000"/>
                <w:sz w:val="27"/>
                <w:szCs w:val="27"/>
              </w:rPr>
              <w:t xml:space="preserve"> б; - критерии </w:t>
            </w:r>
            <w:r w:rsidRPr="000477E0">
              <w:rPr>
                <w:b/>
                <w:color w:val="000000"/>
                <w:sz w:val="27"/>
                <w:szCs w:val="27"/>
              </w:rPr>
              <w:t>присутствуют частично – 4-7 б</w:t>
            </w:r>
            <w:r>
              <w:rPr>
                <w:color w:val="000000"/>
                <w:sz w:val="27"/>
                <w:szCs w:val="27"/>
              </w:rPr>
              <w:t xml:space="preserve">; - большинство критериев </w:t>
            </w:r>
            <w:r w:rsidRPr="000477E0">
              <w:rPr>
                <w:b/>
                <w:color w:val="000000"/>
                <w:sz w:val="27"/>
                <w:szCs w:val="27"/>
              </w:rPr>
              <w:t>отсутствует – 1-3</w:t>
            </w:r>
          </w:p>
          <w:p w:rsidR="000477E0" w:rsidRDefault="000477E0" w:rsidP="00395B78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0477E0" w:rsidTr="000477E0">
        <w:tc>
          <w:tcPr>
            <w:tcW w:w="3123" w:type="dxa"/>
          </w:tcPr>
          <w:p w:rsidR="000477E0" w:rsidRPr="00C7634F" w:rsidRDefault="000477E0" w:rsidP="00F27F92">
            <w:pPr>
              <w:pStyle w:val="a3"/>
              <w:spacing w:before="0" w:beforeAutospacing="0" w:after="0" w:afterAutospacing="0" w:line="276" w:lineRule="auto"/>
              <w:rPr>
                <w:b/>
                <w:i/>
                <w:color w:val="000000"/>
                <w:sz w:val="27"/>
                <w:szCs w:val="27"/>
              </w:rPr>
            </w:pPr>
            <w:r w:rsidRPr="00C7634F">
              <w:rPr>
                <w:b/>
                <w:i/>
                <w:color w:val="000000"/>
                <w:sz w:val="27"/>
                <w:szCs w:val="27"/>
              </w:rPr>
              <w:lastRenderedPageBreak/>
              <w:t xml:space="preserve">Презентация и иные, применяемые собственные </w:t>
            </w:r>
            <w:proofErr w:type="spellStart"/>
            <w:r w:rsidRPr="00C7634F">
              <w:rPr>
                <w:b/>
                <w:i/>
                <w:color w:val="000000"/>
                <w:sz w:val="27"/>
                <w:szCs w:val="27"/>
              </w:rPr>
              <w:t>ЦОРы</w:t>
            </w:r>
            <w:proofErr w:type="spellEnd"/>
          </w:p>
        </w:tc>
        <w:tc>
          <w:tcPr>
            <w:tcW w:w="8359" w:type="dxa"/>
          </w:tcPr>
          <w:p w:rsidR="000477E0" w:rsidRDefault="000477E0" w:rsidP="00F27F92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1) объем (оптимальное количество); </w:t>
            </w:r>
          </w:p>
          <w:p w:rsidR="000477E0" w:rsidRDefault="000477E0" w:rsidP="00F27F92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2) дизайн (читаемость, наличие и соответствие графики и анимации, звуковое оформление, структурирование информации, соответствие заявленным требованиям); </w:t>
            </w:r>
          </w:p>
          <w:p w:rsidR="000477E0" w:rsidRDefault="000477E0" w:rsidP="00F27F92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3) оригинальность оформления; </w:t>
            </w:r>
          </w:p>
          <w:p w:rsidR="000477E0" w:rsidRDefault="000477E0" w:rsidP="00F27F92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4) эстетика;</w:t>
            </w:r>
          </w:p>
          <w:p w:rsidR="000477E0" w:rsidRDefault="000477E0" w:rsidP="00F27F92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5) использование возможности программной среды, в которой выполнен урок; </w:t>
            </w:r>
          </w:p>
          <w:p w:rsidR="000477E0" w:rsidRDefault="000477E0" w:rsidP="00F27F92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6) соответствие стандартам оформления. </w:t>
            </w:r>
          </w:p>
        </w:tc>
        <w:tc>
          <w:tcPr>
            <w:tcW w:w="3054" w:type="dxa"/>
          </w:tcPr>
          <w:p w:rsidR="000477E0" w:rsidRDefault="000477E0" w:rsidP="00F27F9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F27F92" w:rsidRDefault="00F27F92" w:rsidP="00F27F92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0477E0" w:rsidRPr="00C10D12" w:rsidRDefault="000477E0" w:rsidP="00F27F92">
      <w:pPr>
        <w:pStyle w:val="a3"/>
        <w:spacing w:before="0" w:beforeAutospacing="0" w:after="0" w:afterAutospacing="0"/>
        <w:rPr>
          <w:b/>
          <w:color w:val="000000"/>
        </w:rPr>
      </w:pPr>
      <w:r w:rsidRPr="00C10D12">
        <w:rPr>
          <w:b/>
          <w:color w:val="000000"/>
        </w:rPr>
        <w:t>13. Награждение</w:t>
      </w:r>
    </w:p>
    <w:p w:rsidR="000477E0" w:rsidRPr="00C10D12" w:rsidRDefault="000477E0" w:rsidP="00F27F92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C10D12">
        <w:rPr>
          <w:color w:val="000000"/>
        </w:rPr>
        <w:t xml:space="preserve">13.1. Сертификат участия получают конкурсанты, не ставшие победителями и призерами и набравшие по </w:t>
      </w:r>
      <w:r w:rsidRPr="00C10D12">
        <w:rPr>
          <w:b/>
          <w:color w:val="000000"/>
        </w:rPr>
        <w:t>номинациям 6.1. – 6.3. -  12 и более баллов, по номинации 6.4. – 6.6 . - 90 и более баллов.</w:t>
      </w:r>
    </w:p>
    <w:p w:rsidR="000477E0" w:rsidRPr="00C10D12" w:rsidRDefault="000477E0" w:rsidP="00F27F92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10D12">
        <w:rPr>
          <w:color w:val="000000"/>
        </w:rPr>
        <w:t>13.2. В каждой номинации определяются победители и призеры согласно квоте, установленной жюри конкурса.</w:t>
      </w:r>
    </w:p>
    <w:p w:rsidR="00F27F92" w:rsidRDefault="000477E0" w:rsidP="00F27F92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10D12">
        <w:rPr>
          <w:color w:val="000000"/>
        </w:rPr>
        <w:t>13.3. Победители, призёры и участники конкурса самостоятельно скачивают соответствующие дипломы и сертификаты в электронном виде, размещенные на странице конкурса в сети ИНТЕРНЕТ.</w:t>
      </w:r>
    </w:p>
    <w:p w:rsidR="00C10D12" w:rsidRPr="00C10D12" w:rsidRDefault="00C10D12" w:rsidP="00F27F92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F27F92" w:rsidRDefault="000477E0" w:rsidP="00F27F92">
      <w:pPr>
        <w:pStyle w:val="a3"/>
        <w:spacing w:before="0" w:beforeAutospacing="0" w:after="0" w:afterAutospacing="0" w:line="276" w:lineRule="auto"/>
      </w:pPr>
      <w:r w:rsidRPr="00C10D12">
        <w:rPr>
          <w:b/>
          <w:color w:val="000000"/>
        </w:rPr>
        <w:t xml:space="preserve">14. Информационная поддержка конкурса: </w:t>
      </w:r>
      <w:r w:rsidR="00F27F92" w:rsidRPr="00C10D12">
        <w:rPr>
          <w:b/>
          <w:color w:val="000000"/>
        </w:rPr>
        <w:t xml:space="preserve">Ирина </w:t>
      </w:r>
      <w:proofErr w:type="spellStart"/>
      <w:r w:rsidR="00F27F92" w:rsidRPr="00C10D12">
        <w:rPr>
          <w:b/>
          <w:color w:val="000000"/>
        </w:rPr>
        <w:t>Видершпан</w:t>
      </w:r>
      <w:proofErr w:type="spellEnd"/>
      <w:r w:rsidR="00F27F92" w:rsidRPr="00C10D12">
        <w:rPr>
          <w:b/>
          <w:color w:val="000000"/>
        </w:rPr>
        <w:t xml:space="preserve"> </w:t>
      </w:r>
      <w:hyperlink r:id="rId8" w:history="1">
        <w:r w:rsidR="00F27F92" w:rsidRPr="00C10D12">
          <w:rPr>
            <w:rStyle w:val="a6"/>
            <w:lang w:val="en-US"/>
          </w:rPr>
          <w:t>irina</w:t>
        </w:r>
        <w:r w:rsidR="00F27F92" w:rsidRPr="00C10D12">
          <w:rPr>
            <w:rStyle w:val="a6"/>
          </w:rPr>
          <w:t>-</w:t>
        </w:r>
        <w:r w:rsidR="00F27F92" w:rsidRPr="00C10D12">
          <w:rPr>
            <w:rStyle w:val="a6"/>
            <w:lang w:val="en-US"/>
          </w:rPr>
          <w:t>viderspan</w:t>
        </w:r>
        <w:r w:rsidR="00F27F92" w:rsidRPr="00C10D12">
          <w:rPr>
            <w:rStyle w:val="a6"/>
          </w:rPr>
          <w:t>@</w:t>
        </w:r>
        <w:r w:rsidR="00F27F92" w:rsidRPr="00C10D12">
          <w:rPr>
            <w:rStyle w:val="a6"/>
            <w:lang w:val="en-US"/>
          </w:rPr>
          <w:t>mail</w:t>
        </w:r>
        <w:r w:rsidR="00F27F92" w:rsidRPr="00C10D12">
          <w:rPr>
            <w:rStyle w:val="a6"/>
          </w:rPr>
          <w:t>.</w:t>
        </w:r>
        <w:r w:rsidR="00F27F92" w:rsidRPr="00C10D12">
          <w:rPr>
            <w:rStyle w:val="a6"/>
            <w:lang w:val="en-US"/>
          </w:rPr>
          <w:t>ru</w:t>
        </w:r>
      </w:hyperlink>
    </w:p>
    <w:p w:rsidR="00C10D12" w:rsidRPr="00C10D12" w:rsidRDefault="00C10D12" w:rsidP="00F27F92">
      <w:pPr>
        <w:pStyle w:val="a3"/>
        <w:spacing w:before="0" w:beforeAutospacing="0" w:after="0" w:afterAutospacing="0" w:line="276" w:lineRule="auto"/>
        <w:rPr>
          <w:b/>
          <w:color w:val="000000"/>
        </w:rPr>
      </w:pPr>
    </w:p>
    <w:p w:rsidR="00F27F92" w:rsidRPr="00C10D12" w:rsidRDefault="000477E0" w:rsidP="00F27F92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10D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 Страница конкурса: </w:t>
      </w:r>
      <w:hyperlink r:id="rId9" w:history="1">
        <w:r w:rsidRPr="00C10D12">
          <w:rPr>
            <w:rStyle w:val="a6"/>
            <w:rFonts w:ascii="Times New Roman" w:hAnsi="Times New Roman" w:cs="Times New Roman"/>
            <w:b/>
            <w:sz w:val="24"/>
            <w:szCs w:val="24"/>
          </w:rPr>
          <w:t>http://klyuchi-ksh1.ucoz.ru/</w:t>
        </w:r>
      </w:hyperlink>
      <w:r w:rsidRPr="00C10D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или </w:t>
      </w:r>
      <w:hyperlink r:id="rId10" w:tgtFrame="_blank" w:history="1">
        <w:r w:rsidR="00F27F92" w:rsidRPr="00C10D1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http://nsportal.ru/irina-petrovna-vidershpan</w:t>
        </w:r>
      </w:hyperlink>
      <w:r w:rsidR="00F27F92" w:rsidRPr="00C10D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F27F92" w:rsidRDefault="00F27F92" w:rsidP="00F27F92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C10D12" w:rsidRDefault="00F27F92" w:rsidP="00F27F92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C10D12">
        <w:rPr>
          <w:b/>
          <w:color w:val="000000"/>
          <w:sz w:val="28"/>
          <w:szCs w:val="28"/>
        </w:rPr>
        <w:t xml:space="preserve">                                              </w:t>
      </w:r>
    </w:p>
    <w:p w:rsidR="000477E0" w:rsidRPr="00C10D12" w:rsidRDefault="00C10D12" w:rsidP="00F27F92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0477E0" w:rsidRPr="00C10D12">
        <w:rPr>
          <w:b/>
          <w:color w:val="000000"/>
        </w:rPr>
        <w:t>Приложение 1</w:t>
      </w:r>
    </w:p>
    <w:p w:rsidR="000477E0" w:rsidRPr="00F27F92" w:rsidRDefault="00C10D12" w:rsidP="00C10D1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="000477E0" w:rsidRPr="00F27F92">
        <w:rPr>
          <w:color w:val="000000"/>
          <w:sz w:val="28"/>
          <w:szCs w:val="28"/>
        </w:rPr>
        <w:t>Заявка</w:t>
      </w:r>
    </w:p>
    <w:p w:rsidR="000477E0" w:rsidRDefault="00CC178D" w:rsidP="00C10D12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  <w:r w:rsidR="00F27F92">
        <w:rPr>
          <w:color w:val="000000"/>
          <w:sz w:val="27"/>
          <w:szCs w:val="27"/>
        </w:rPr>
        <w:t xml:space="preserve">на участие в конкурсе </w:t>
      </w:r>
      <w:r w:rsidR="00F27F92" w:rsidRPr="00987839">
        <w:rPr>
          <w:color w:val="000000"/>
          <w:sz w:val="28"/>
          <w:szCs w:val="28"/>
        </w:rPr>
        <w:t>«</w:t>
      </w:r>
      <w:proofErr w:type="spellStart"/>
      <w:r w:rsidR="00F27F92">
        <w:rPr>
          <w:color w:val="000000"/>
          <w:sz w:val="28"/>
          <w:szCs w:val="28"/>
        </w:rPr>
        <w:t>Химоза</w:t>
      </w:r>
      <w:proofErr w:type="spellEnd"/>
      <w:r w:rsidR="00F27F92">
        <w:rPr>
          <w:color w:val="000000"/>
          <w:sz w:val="28"/>
          <w:szCs w:val="28"/>
        </w:rPr>
        <w:t>– 2016</w:t>
      </w:r>
      <w:r w:rsidR="00F27F92" w:rsidRPr="00987839">
        <w:rPr>
          <w:color w:val="000000"/>
          <w:sz w:val="28"/>
          <w:szCs w:val="28"/>
        </w:rPr>
        <w:t>»</w:t>
      </w:r>
    </w:p>
    <w:p w:rsidR="000477E0" w:rsidRDefault="000477E0" w:rsidP="00C10D12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Номинация_________________________________</w:t>
      </w:r>
      <w:r w:rsidR="00C10D12">
        <w:rPr>
          <w:color w:val="000000"/>
          <w:sz w:val="27"/>
          <w:szCs w:val="27"/>
        </w:rPr>
        <w:t>____________________</w:t>
      </w:r>
      <w:r>
        <w:rPr>
          <w:color w:val="000000"/>
          <w:sz w:val="27"/>
          <w:szCs w:val="27"/>
        </w:rPr>
        <w:t>__</w:t>
      </w:r>
      <w:r w:rsidR="00C10D12">
        <w:rPr>
          <w:color w:val="000000"/>
          <w:sz w:val="27"/>
          <w:szCs w:val="27"/>
        </w:rPr>
        <w:t>__________</w:t>
      </w:r>
    </w:p>
    <w:p w:rsidR="000477E0" w:rsidRDefault="00C10D12" w:rsidP="00C10D12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Тема работы, название </w:t>
      </w:r>
      <w:r w:rsidR="000477E0">
        <w:rPr>
          <w:color w:val="000000"/>
          <w:sz w:val="27"/>
          <w:szCs w:val="27"/>
        </w:rPr>
        <w:t>работы_</w:t>
      </w:r>
      <w:r>
        <w:rPr>
          <w:color w:val="000000"/>
          <w:sz w:val="27"/>
          <w:szCs w:val="27"/>
        </w:rPr>
        <w:t>________________________________________________</w:t>
      </w:r>
    </w:p>
    <w:p w:rsidR="000477E0" w:rsidRDefault="00C10D12" w:rsidP="00C10D12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</w:t>
      </w:r>
    </w:p>
    <w:p w:rsidR="000477E0" w:rsidRDefault="000477E0" w:rsidP="00C10D12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Автор______________________________________________________________________</w:t>
      </w:r>
    </w:p>
    <w:p w:rsidR="00C10D12" w:rsidRPr="00C10D12" w:rsidRDefault="00C10D12" w:rsidP="00C10D12">
      <w:pPr>
        <w:rPr>
          <w:rFonts w:ascii="Times New Roman" w:hAnsi="Times New Roman" w:cs="Times New Roman"/>
          <w:sz w:val="24"/>
          <w:szCs w:val="24"/>
        </w:rPr>
      </w:pPr>
      <w:r w:rsidRPr="00C10D1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10D12">
        <w:rPr>
          <w:rFonts w:ascii="Times New Roman" w:hAnsi="Times New Roman" w:cs="Times New Roman"/>
          <w:sz w:val="24"/>
          <w:szCs w:val="24"/>
        </w:rPr>
        <w:t xml:space="preserve"> (полностью Ф.И.О.)</w:t>
      </w:r>
    </w:p>
    <w:p w:rsidR="00C10D12" w:rsidRDefault="000477E0" w:rsidP="00C10D12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</w:t>
      </w:r>
      <w:proofErr w:type="gramStart"/>
      <w:r>
        <w:rPr>
          <w:color w:val="000000"/>
          <w:sz w:val="27"/>
          <w:szCs w:val="27"/>
        </w:rPr>
        <w:t>к(</w:t>
      </w:r>
      <w:proofErr w:type="gram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ца</w:t>
      </w:r>
      <w:proofErr w:type="spellEnd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____</w:t>
      </w:r>
      <w:r w:rsidR="00C10D12">
        <w:rPr>
          <w:color w:val="000000"/>
          <w:sz w:val="27"/>
          <w:szCs w:val="27"/>
        </w:rPr>
        <w:t>___</w:t>
      </w:r>
      <w:r>
        <w:rPr>
          <w:color w:val="000000"/>
          <w:sz w:val="27"/>
          <w:szCs w:val="27"/>
        </w:rPr>
        <w:t>класса</w:t>
      </w:r>
      <w:proofErr w:type="spellEnd"/>
      <w:r>
        <w:rPr>
          <w:color w:val="000000"/>
          <w:sz w:val="27"/>
          <w:szCs w:val="27"/>
        </w:rPr>
        <w:t xml:space="preserve"> </w:t>
      </w:r>
      <w:r w:rsidR="00C10D12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МБОУ_____________________________________</w:t>
      </w:r>
      <w:r w:rsidR="00C10D12">
        <w:rPr>
          <w:color w:val="000000"/>
          <w:sz w:val="27"/>
          <w:szCs w:val="27"/>
        </w:rPr>
        <w:t>________</w:t>
      </w:r>
    </w:p>
    <w:p w:rsidR="000477E0" w:rsidRDefault="000477E0" w:rsidP="00C10D12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</w:t>
      </w:r>
    </w:p>
    <w:p w:rsidR="00C10D12" w:rsidRPr="00C10D12" w:rsidRDefault="00C10D12" w:rsidP="00C10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10D12">
        <w:rPr>
          <w:rFonts w:ascii="Times New Roman" w:hAnsi="Times New Roman" w:cs="Times New Roman"/>
          <w:sz w:val="24"/>
          <w:szCs w:val="24"/>
        </w:rPr>
        <w:t>( полное наименование школы)</w:t>
      </w:r>
    </w:p>
    <w:p w:rsidR="000477E0" w:rsidRDefault="000477E0" w:rsidP="00C10D12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Учитель_______________________________________________________________________________________________________________________________________________</w:t>
      </w:r>
    </w:p>
    <w:p w:rsidR="00C10D12" w:rsidRPr="00C10D12" w:rsidRDefault="00C10D12" w:rsidP="00C10D12">
      <w:pPr>
        <w:rPr>
          <w:rFonts w:ascii="Times New Roman" w:hAnsi="Times New Roman" w:cs="Times New Roman"/>
          <w:sz w:val="24"/>
          <w:szCs w:val="24"/>
        </w:rPr>
      </w:pPr>
      <w:r w:rsidRPr="00C10D1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C178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0D12">
        <w:rPr>
          <w:rFonts w:ascii="Times New Roman" w:hAnsi="Times New Roman" w:cs="Times New Roman"/>
          <w:sz w:val="24"/>
          <w:szCs w:val="24"/>
        </w:rPr>
        <w:t xml:space="preserve">  (полностью Ф.И.О</w:t>
      </w:r>
      <w:r w:rsidR="00CC178D">
        <w:rPr>
          <w:rFonts w:ascii="Times New Roman" w:hAnsi="Times New Roman" w:cs="Times New Roman"/>
          <w:sz w:val="24"/>
          <w:szCs w:val="24"/>
        </w:rPr>
        <w:t>,</w:t>
      </w:r>
      <w:r w:rsidR="00CC178D" w:rsidRPr="00CC178D">
        <w:rPr>
          <w:sz w:val="24"/>
          <w:szCs w:val="24"/>
        </w:rPr>
        <w:t xml:space="preserve"> </w:t>
      </w:r>
      <w:r w:rsidR="00CC178D" w:rsidRPr="00CC178D">
        <w:rPr>
          <w:rFonts w:ascii="Times New Roman" w:hAnsi="Times New Roman" w:cs="Times New Roman"/>
          <w:sz w:val="24"/>
          <w:szCs w:val="24"/>
        </w:rPr>
        <w:t>преподаваемый предмет</w:t>
      </w:r>
      <w:r w:rsidRPr="00CC178D">
        <w:rPr>
          <w:rFonts w:ascii="Times New Roman" w:hAnsi="Times New Roman" w:cs="Times New Roman"/>
          <w:sz w:val="24"/>
          <w:szCs w:val="24"/>
        </w:rPr>
        <w:t>.)</w:t>
      </w:r>
    </w:p>
    <w:p w:rsidR="000477E0" w:rsidRDefault="000477E0" w:rsidP="00C10D12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Адрес электронной почты_______________________</w:t>
      </w:r>
      <w:r w:rsidR="00C10D12">
        <w:rPr>
          <w:color w:val="000000"/>
          <w:sz w:val="27"/>
          <w:szCs w:val="27"/>
        </w:rPr>
        <w:t>______________________________</w:t>
      </w:r>
    </w:p>
    <w:p w:rsidR="00C10D12" w:rsidRDefault="00F27F92" w:rsidP="000477E0">
      <w:pPr>
        <w:pStyle w:val="a3"/>
        <w:spacing w:before="0" w:beforeAutospacing="0" w:after="0" w:afterAutospacing="0" w:line="276" w:lineRule="auto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</w:t>
      </w:r>
      <w:r w:rsidR="00C10D12">
        <w:rPr>
          <w:b/>
          <w:color w:val="000000"/>
          <w:sz w:val="27"/>
          <w:szCs w:val="27"/>
        </w:rPr>
        <w:t xml:space="preserve">     </w:t>
      </w:r>
    </w:p>
    <w:p w:rsidR="000477E0" w:rsidRPr="00C10D12" w:rsidRDefault="00C10D12" w:rsidP="000477E0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color w:val="000000"/>
          <w:sz w:val="27"/>
          <w:szCs w:val="27"/>
        </w:rPr>
        <w:t xml:space="preserve">                                                                                                                           </w:t>
      </w:r>
      <w:r w:rsidR="000477E0" w:rsidRPr="00C10D12">
        <w:rPr>
          <w:b/>
          <w:color w:val="000000"/>
        </w:rPr>
        <w:t>Приложение 2</w:t>
      </w:r>
    </w:p>
    <w:p w:rsidR="000477E0" w:rsidRDefault="00C10D12" w:rsidP="00CC178D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</w:t>
      </w:r>
      <w:r w:rsidR="000477E0">
        <w:rPr>
          <w:color w:val="000000"/>
          <w:sz w:val="27"/>
          <w:szCs w:val="27"/>
        </w:rPr>
        <w:t>Заявка</w:t>
      </w:r>
    </w:p>
    <w:p w:rsidR="000477E0" w:rsidRDefault="00CC178D" w:rsidP="00CC178D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</w:t>
      </w:r>
      <w:r w:rsidR="00F27F92">
        <w:rPr>
          <w:color w:val="000000"/>
          <w:sz w:val="27"/>
          <w:szCs w:val="27"/>
        </w:rPr>
        <w:t xml:space="preserve">на участие в конкурсе </w:t>
      </w:r>
      <w:r w:rsidR="00F27F92" w:rsidRPr="00987839">
        <w:rPr>
          <w:color w:val="000000"/>
          <w:sz w:val="28"/>
          <w:szCs w:val="28"/>
        </w:rPr>
        <w:t>«</w:t>
      </w:r>
      <w:proofErr w:type="spellStart"/>
      <w:r w:rsidR="00F27F92">
        <w:rPr>
          <w:color w:val="000000"/>
          <w:sz w:val="28"/>
          <w:szCs w:val="28"/>
        </w:rPr>
        <w:t>Химоза</w:t>
      </w:r>
      <w:proofErr w:type="spellEnd"/>
      <w:r w:rsidR="00F27F92">
        <w:rPr>
          <w:color w:val="000000"/>
          <w:sz w:val="28"/>
          <w:szCs w:val="28"/>
        </w:rPr>
        <w:t>– 2016</w:t>
      </w:r>
      <w:r w:rsidR="00F27F92" w:rsidRPr="00987839">
        <w:rPr>
          <w:color w:val="000000"/>
          <w:sz w:val="28"/>
          <w:szCs w:val="28"/>
        </w:rPr>
        <w:t>»</w:t>
      </w:r>
    </w:p>
    <w:p w:rsidR="000477E0" w:rsidRDefault="000477E0" w:rsidP="00CC178D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Номинация___________________________________</w:t>
      </w:r>
      <w:r w:rsidR="00C10D12">
        <w:rPr>
          <w:color w:val="000000"/>
          <w:sz w:val="27"/>
          <w:szCs w:val="27"/>
        </w:rPr>
        <w:t>______________________________</w:t>
      </w:r>
    </w:p>
    <w:p w:rsidR="000477E0" w:rsidRDefault="000477E0" w:rsidP="00CC178D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занятия_____________________________________________________</w:t>
      </w:r>
      <w:r w:rsidR="00CC178D">
        <w:rPr>
          <w:color w:val="000000"/>
          <w:sz w:val="27"/>
          <w:szCs w:val="27"/>
        </w:rPr>
        <w:t>___________</w:t>
      </w:r>
    </w:p>
    <w:p w:rsidR="000477E0" w:rsidRDefault="000477E0" w:rsidP="00CC178D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</w:t>
      </w:r>
    </w:p>
    <w:p w:rsidR="000477E0" w:rsidRDefault="000477E0" w:rsidP="00CC178D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</w:t>
      </w:r>
      <w:proofErr w:type="spellStart"/>
      <w:r>
        <w:rPr>
          <w:color w:val="000000"/>
          <w:sz w:val="27"/>
          <w:szCs w:val="27"/>
        </w:rPr>
        <w:t>учащихся________класса</w:t>
      </w:r>
      <w:proofErr w:type="spellEnd"/>
    </w:p>
    <w:p w:rsidR="000477E0" w:rsidRDefault="000477E0" w:rsidP="00CC178D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Автор________________________________________</w:t>
      </w:r>
      <w:r w:rsidR="00C10D12">
        <w:rPr>
          <w:color w:val="000000"/>
          <w:sz w:val="27"/>
          <w:szCs w:val="27"/>
        </w:rPr>
        <w:t>______________________________</w:t>
      </w:r>
    </w:p>
    <w:p w:rsidR="00CC178D" w:rsidRPr="00CC178D" w:rsidRDefault="00CC178D" w:rsidP="00CC17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D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10D12">
        <w:rPr>
          <w:rFonts w:ascii="Times New Roman" w:hAnsi="Times New Roman" w:cs="Times New Roman"/>
          <w:sz w:val="24"/>
          <w:szCs w:val="24"/>
        </w:rPr>
        <w:t xml:space="preserve"> (полностью Ф.И.О.)</w:t>
      </w:r>
    </w:p>
    <w:p w:rsidR="000477E0" w:rsidRDefault="000477E0" w:rsidP="00CC178D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учитель_______________________________________</w:t>
      </w:r>
      <w:r w:rsidR="00C10D12">
        <w:rPr>
          <w:color w:val="000000"/>
          <w:sz w:val="27"/>
          <w:szCs w:val="27"/>
        </w:rPr>
        <w:t>_____________________________</w:t>
      </w:r>
    </w:p>
    <w:p w:rsidR="000477E0" w:rsidRDefault="000477E0" w:rsidP="00CC178D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</w:t>
      </w:r>
      <w:r w:rsidR="00C10D12">
        <w:rPr>
          <w:color w:val="000000"/>
          <w:sz w:val="27"/>
          <w:szCs w:val="27"/>
        </w:rPr>
        <w:t>______________________________</w:t>
      </w:r>
    </w:p>
    <w:p w:rsidR="00CC178D" w:rsidRPr="00CC178D" w:rsidRDefault="00CC178D" w:rsidP="00CC178D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sz w:val="20"/>
          <w:szCs w:val="20"/>
        </w:rPr>
        <w:t xml:space="preserve">                                           ( </w:t>
      </w:r>
      <w:r w:rsidRPr="00CC178D">
        <w:t>преподаваемый предмет полное наименование школы)</w:t>
      </w:r>
    </w:p>
    <w:p w:rsidR="000477E0" w:rsidRDefault="000477E0" w:rsidP="00CC178D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Адрес электронной почты__________________________________________</w:t>
      </w:r>
      <w:r w:rsidR="00CC178D">
        <w:rPr>
          <w:color w:val="000000"/>
          <w:sz w:val="27"/>
          <w:szCs w:val="27"/>
        </w:rPr>
        <w:t>__________</w:t>
      </w:r>
    </w:p>
    <w:p w:rsidR="00F460A9" w:rsidRDefault="00F460A9" w:rsidP="00CC178D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F460A9" w:rsidRDefault="00F460A9" w:rsidP="000477E0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F460A9" w:rsidRPr="00CC178D" w:rsidRDefault="00CC178D" w:rsidP="00CC17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                                 </w:t>
      </w:r>
    </w:p>
    <w:p w:rsidR="00CC178D" w:rsidRDefault="00F27F92" w:rsidP="000477E0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344324" w:rsidRDefault="00CC178D" w:rsidP="00344324">
      <w:pPr>
        <w:pStyle w:val="a3"/>
        <w:spacing w:before="0" w:beforeAutospacing="0" w:after="0" w:afterAutospacing="0"/>
        <w:rPr>
          <w:b/>
          <w:color w:val="000000"/>
        </w:rPr>
      </w:pPr>
      <w:r w:rsidRPr="00344324">
        <w:rPr>
          <w:b/>
          <w:color w:val="000000"/>
        </w:rPr>
        <w:t xml:space="preserve">                                                                                                                           </w:t>
      </w:r>
      <w:r w:rsidR="000477E0" w:rsidRPr="00344324">
        <w:rPr>
          <w:b/>
          <w:color w:val="000000"/>
        </w:rPr>
        <w:t>Приложение 3</w:t>
      </w:r>
    </w:p>
    <w:p w:rsidR="000477E0" w:rsidRPr="00344324" w:rsidRDefault="000477E0" w:rsidP="00344324">
      <w:pPr>
        <w:pStyle w:val="a3"/>
        <w:spacing w:before="0" w:beforeAutospacing="0" w:after="0" w:afterAutospacing="0"/>
        <w:rPr>
          <w:b/>
          <w:color w:val="000000"/>
        </w:rPr>
      </w:pPr>
      <w:r w:rsidRPr="00344324">
        <w:rPr>
          <w:b/>
          <w:color w:val="000000"/>
        </w:rPr>
        <w:t>*Образец оформления кроссворда, ребуса</w:t>
      </w:r>
    </w:p>
    <w:p w:rsidR="000477E0" w:rsidRPr="00344324" w:rsidRDefault="000477E0" w:rsidP="000477E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44324">
        <w:rPr>
          <w:color w:val="000000"/>
        </w:rPr>
        <w:t>Кроссворд выполняется на двух листах:</w:t>
      </w:r>
    </w:p>
    <w:p w:rsidR="000477E0" w:rsidRPr="00344324" w:rsidRDefault="000477E0" w:rsidP="000477E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44324">
        <w:rPr>
          <w:color w:val="000000"/>
        </w:rPr>
        <w:t>1-й лист – название кроссворда, данные автора, сетка кроссворда, вопросы - задания слов по горизонтали и вертикали.</w:t>
      </w:r>
    </w:p>
    <w:p w:rsidR="000477E0" w:rsidRPr="00344324" w:rsidRDefault="000477E0" w:rsidP="000477E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44324">
        <w:rPr>
          <w:color w:val="000000"/>
        </w:rPr>
        <w:t>2-й лист – ответы: пронумерованные слова по горизонтали и вертикали; использованные источники, графические объекты и т.д.</w:t>
      </w:r>
    </w:p>
    <w:p w:rsidR="000477E0" w:rsidRPr="00344324" w:rsidRDefault="000477E0" w:rsidP="000477E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44324">
        <w:rPr>
          <w:color w:val="000000"/>
        </w:rPr>
        <w:t>1-й лист</w:t>
      </w:r>
    </w:p>
    <w:p w:rsidR="000477E0" w:rsidRPr="00344324" w:rsidRDefault="00CC178D" w:rsidP="000477E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44324">
        <w:rPr>
          <w:color w:val="000000"/>
        </w:rPr>
        <w:t xml:space="preserve">                               </w:t>
      </w:r>
      <w:r w:rsidR="000477E0" w:rsidRPr="00344324">
        <w:rPr>
          <w:color w:val="000000"/>
        </w:rPr>
        <w:t>Кроссворд «……»</w:t>
      </w:r>
    </w:p>
    <w:p w:rsidR="000477E0" w:rsidRPr="00344324" w:rsidRDefault="00CC178D" w:rsidP="000477E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44324">
        <w:rPr>
          <w:color w:val="000000"/>
        </w:rPr>
        <w:t xml:space="preserve">                                                          </w:t>
      </w:r>
      <w:r w:rsidR="000477E0" w:rsidRPr="00344324">
        <w:rPr>
          <w:color w:val="000000"/>
        </w:rPr>
        <w:t>Работу выполнил: Иванов Иван,</w:t>
      </w:r>
    </w:p>
    <w:p w:rsidR="000477E0" w:rsidRPr="00344324" w:rsidRDefault="00CC178D" w:rsidP="000477E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44324">
        <w:rPr>
          <w:color w:val="000000"/>
        </w:rPr>
        <w:t xml:space="preserve">                                                          </w:t>
      </w:r>
      <w:r w:rsidR="00F27F92" w:rsidRPr="00344324">
        <w:rPr>
          <w:color w:val="000000"/>
        </w:rPr>
        <w:t>учащийся 8</w:t>
      </w:r>
      <w:r w:rsidRPr="00344324">
        <w:rPr>
          <w:color w:val="000000"/>
        </w:rPr>
        <w:t>-</w:t>
      </w:r>
      <w:r w:rsidR="000477E0" w:rsidRPr="00344324">
        <w:rPr>
          <w:color w:val="000000"/>
        </w:rPr>
        <w:t>А класса МБОУ «Ключевская СОШ №1»</w:t>
      </w:r>
    </w:p>
    <w:p w:rsidR="000477E0" w:rsidRPr="00344324" w:rsidRDefault="000477E0" w:rsidP="000477E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44324">
        <w:rPr>
          <w:color w:val="000000"/>
        </w:rPr>
        <w:t>По горизонтали:1- …; 2 - … и т.д.</w:t>
      </w:r>
    </w:p>
    <w:p w:rsidR="000477E0" w:rsidRPr="00344324" w:rsidRDefault="000477E0" w:rsidP="000477E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44324">
        <w:rPr>
          <w:color w:val="000000"/>
        </w:rPr>
        <w:t>По вертикали: 1- …; 2 - … и т.д.</w:t>
      </w:r>
    </w:p>
    <w:p w:rsidR="000477E0" w:rsidRDefault="005A1C5D" w:rsidP="000477E0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noProof/>
          <w:color w:val="000000"/>
        </w:rPr>
        <w:pict>
          <v:group id="_x0000_s1261" style="position:absolute;margin-left:132.9pt;margin-top:15.5pt;width:234.9pt;height:314.7pt;z-index:251658240" coordorigin="3860,2214" coordsize="4321,6840">
            <v:group id="_x0000_s1262" style="position:absolute;left:4401;top:3114;width:2161;height:361;rotation:270" coordorigin="5121,9054" coordsize="2161,361">
              <v:rect id="_x0000_s1263" style="position:absolute;left:5121;top:9054;width:361;height:361" strokeweight="2.25pt"/>
              <v:rect id="_x0000_s1264" style="position:absolute;left:5481;top:9054;width:361;height:361" strokeweight="2.25pt"/>
              <v:rect id="_x0000_s1265" style="position:absolute;left:5841;top:9054;width:361;height:361" strokeweight="2.25pt"/>
              <v:rect id="_x0000_s1266" style="position:absolute;left:6201;top:9054;width:361;height:361" strokeweight="2.25pt"/>
              <v:rect id="_x0000_s1267" style="position:absolute;left:6561;top:9054;width:361;height:361" strokeweight="2.25pt"/>
              <v:rect id="_x0000_s1268" style="position:absolute;left:6921;top:9054;width:361;height:361" strokeweight="2.25pt"/>
            </v:group>
            <v:group id="_x0000_s1269" style="position:absolute;left:4401;top:4914;width:2161;height:361;rotation:270" coordorigin="5121,9054" coordsize="2161,361">
              <v:rect id="_x0000_s1270" style="position:absolute;left:5121;top:9054;width:361;height:361" strokeweight="2.25pt"/>
              <v:rect id="_x0000_s1271" style="position:absolute;left:5481;top:9054;width:361;height:361" strokeweight="2.25pt"/>
              <v:rect id="_x0000_s1272" style="position:absolute;left:5841;top:9054;width:361;height:361" strokeweight="2.25pt"/>
              <v:rect id="_x0000_s1273" style="position:absolute;left:6201;top:9054;width:361;height:361" strokeweight="2.25pt"/>
              <v:rect id="_x0000_s1274" style="position:absolute;left:6561;top:9054;width:361;height:361" strokeweight="2.25pt"/>
              <v:rect id="_x0000_s1275" style="position:absolute;left:6921;top:9054;width:361;height:361" strokeweight="2.25pt"/>
            </v:group>
            <v:group id="_x0000_s1276" style="position:absolute;left:3860;top:2934;width:2161;height:361;rotation:180" coordorigin="5121,9054" coordsize="2161,361">
              <v:rect id="_x0000_s1277" style="position:absolute;left:5121;top:9054;width:361;height:361" strokeweight="2.25pt"/>
              <v:rect id="_x0000_s1278" style="position:absolute;left:5481;top:9054;width:361;height:361" strokeweight="2.25pt"/>
              <v:rect id="_x0000_s1279" style="position:absolute;left:5841;top:9054;width:361;height:361" strokeweight="2.25pt"/>
              <v:rect id="_x0000_s1280" style="position:absolute;left:6201;top:9054;width:361;height:361" strokeweight="2.25pt"/>
              <v:rect id="_x0000_s1281" style="position:absolute;left:6561;top:9054;width:361;height:361" strokeweight="2.25pt"/>
              <v:rect id="_x0000_s1282" style="position:absolute;left:6921;top:9054;width:361;height:361" strokeweight="2.25pt"/>
            </v:group>
            <v:group id="_x0000_s1283" style="position:absolute;left:4940;top:2934;width:2161;height:361;rotation:180" coordorigin="5121,9054" coordsize="2161,361">
              <v:rect id="_x0000_s1284" style="position:absolute;left:5121;top:9054;width:361;height:361" strokeweight="2.25pt"/>
              <v:rect id="_x0000_s1285" style="position:absolute;left:5481;top:9054;width:361;height:361" strokeweight="2.25pt"/>
              <v:rect id="_x0000_s1286" style="position:absolute;left:5841;top:9054;width:361;height:361" strokeweight="2.25pt"/>
              <v:rect id="_x0000_s1287" style="position:absolute;left:6201;top:9054;width:361;height:361" strokeweight="2.25pt"/>
              <v:rect id="_x0000_s1288" style="position:absolute;left:6561;top:9054;width:361;height:361" strokeweight="2.25pt"/>
              <v:rect id="_x0000_s1289" style="position:absolute;left:6921;top:9054;width:361;height:361" strokeweight="2.25pt"/>
            </v:group>
            <v:group id="_x0000_s1290" style="position:absolute;left:4220;top:4013;width:2161;height:361;rotation:180" coordorigin="5121,9054" coordsize="2161,361">
              <v:rect id="_x0000_s1291" style="position:absolute;left:5121;top:9054;width:361;height:361" strokeweight="2.25pt"/>
              <v:rect id="_x0000_s1292" style="position:absolute;left:5481;top:9054;width:361;height:361" strokeweight="2.25pt"/>
              <v:rect id="_x0000_s1293" style="position:absolute;left:5841;top:9054;width:361;height:361" strokeweight="2.25pt"/>
              <v:rect id="_x0000_s1294" style="position:absolute;left:6201;top:9054;width:361;height:361" strokeweight="2.25pt"/>
              <v:rect id="_x0000_s1295" style="position:absolute;left:6561;top:9054;width:361;height:361" strokeweight="2.25pt"/>
              <v:rect id="_x0000_s1296" style="position:absolute;left:6921;top:9054;width:361;height:361" strokeweight="2.25pt"/>
            </v:group>
            <v:group id="_x0000_s1297" style="position:absolute;left:4940;top:4013;width:2161;height:361;rotation:180" coordorigin="5121,9054" coordsize="2161,361">
              <v:rect id="_x0000_s1298" style="position:absolute;left:5121;top:9054;width:361;height:361" strokeweight="2.25pt"/>
              <v:rect id="_x0000_s1299" style="position:absolute;left:5481;top:9054;width:361;height:361" strokeweight="2.25pt"/>
              <v:rect id="_x0000_s1300" style="position:absolute;left:5841;top:9054;width:361;height:361" strokeweight="2.25pt"/>
              <v:rect id="_x0000_s1301" style="position:absolute;left:6201;top:9054;width:361;height:361" strokeweight="2.25pt"/>
              <v:rect id="_x0000_s1302" style="position:absolute;left:6561;top:9054;width:361;height:361" strokeweight="2.25pt"/>
              <v:rect id="_x0000_s1303" style="position:absolute;left:6921;top:9054;width:361;height:361" strokeweight="2.25pt"/>
            </v:group>
            <v:group id="_x0000_s1304" style="position:absolute;left:3861;top:5453;width:2161;height:361;rotation:180" coordorigin="5121,9054" coordsize="2161,361">
              <v:rect id="_x0000_s1305" style="position:absolute;left:5121;top:9054;width:361;height:361" strokeweight="2.25pt"/>
              <v:rect id="_x0000_s1306" style="position:absolute;left:5481;top:9054;width:361;height:361" strokeweight="2.25pt"/>
              <v:rect id="_x0000_s1307" style="position:absolute;left:5841;top:9054;width:361;height:361" strokeweight="2.25pt"/>
              <v:rect id="_x0000_s1308" style="position:absolute;left:6201;top:9054;width:361;height:361" strokeweight="2.25pt"/>
              <v:rect id="_x0000_s1309" style="position:absolute;left:6561;top:9054;width:361;height:361" strokeweight="2.25pt"/>
              <v:rect id="_x0000_s1310" style="position:absolute;left:6921;top:9054;width:361;height:361" strokeweight="2.25pt"/>
            </v:group>
            <v:group id="_x0000_s1311" style="position:absolute;left:5660;top:5453;width:2161;height:361;rotation:180" coordorigin="5121,9054" coordsize="2161,361">
              <v:rect id="_x0000_s1312" style="position:absolute;left:5121;top:9054;width:361;height:361" strokeweight="2.25pt"/>
              <v:rect id="_x0000_s1313" style="position:absolute;left:5481;top:9054;width:361;height:361" strokeweight="2.25pt"/>
              <v:rect id="_x0000_s1314" style="position:absolute;left:5841;top:9054;width:361;height:361" strokeweight="2.25pt"/>
              <v:rect id="_x0000_s1315" style="position:absolute;left:6201;top:9054;width:361;height:361" strokeweight="2.25pt"/>
              <v:rect id="_x0000_s1316" style="position:absolute;left:6561;top:9054;width:361;height:361" strokeweight="2.25pt"/>
              <v:rect id="_x0000_s1317" style="position:absolute;left:6921;top:9054;width:361;height:361" strokeweight="2.25pt"/>
            </v:group>
            <v:group id="_x0000_s1318" style="position:absolute;left:6201;top:5633;width:2161;height:361;rotation:90" coordorigin="5121,9054" coordsize="2161,361">
              <v:rect id="_x0000_s1319" style="position:absolute;left:5121;top:9054;width:361;height:361" strokeweight="2.25pt"/>
              <v:rect id="_x0000_s1320" style="position:absolute;left:5481;top:9054;width:361;height:361" strokeweight="2.25pt"/>
              <v:rect id="_x0000_s1321" style="position:absolute;left:5841;top:9054;width:361;height:361" strokeweight="2.25pt"/>
              <v:rect id="_x0000_s1322" style="position:absolute;left:6201;top:9054;width:361;height:361" strokeweight="2.25pt"/>
              <v:rect id="_x0000_s1323" style="position:absolute;left:6561;top:9054;width:361;height:361" strokeweight="2.25pt"/>
              <v:rect id="_x0000_s1324" style="position:absolute;left:6921;top:9054;width:361;height:361" strokeweight="2.25pt"/>
            </v:group>
            <v:group id="_x0000_s1325" style="position:absolute;left:6201;top:7793;width:2161;height:361;rotation:90" coordorigin="5121,9054" coordsize="2161,361">
              <v:rect id="_x0000_s1326" style="position:absolute;left:5121;top:9054;width:361;height:361" strokeweight="2.25pt"/>
              <v:rect id="_x0000_s1327" style="position:absolute;left:5481;top:9054;width:361;height:361" strokeweight="2.25pt"/>
              <v:rect id="_x0000_s1328" style="position:absolute;left:5841;top:9054;width:361;height:361" strokeweight="2.25pt"/>
              <v:rect id="_x0000_s1329" style="position:absolute;left:6201;top:9054;width:361;height:361" strokeweight="2.25pt"/>
              <v:rect id="_x0000_s1330" style="position:absolute;left:6561;top:9054;width:361;height:361" strokeweight="2.25pt"/>
              <v:rect id="_x0000_s1331" style="position:absolute;left:6921;top:9054;width:361;height:361" strokeweight="2.25pt"/>
            </v:group>
            <v:group id="_x0000_s1332" style="position:absolute;left:5660;top:6893;width:2161;height:361;rotation:180" coordorigin="5121,9054" coordsize="2161,361">
              <v:rect id="_x0000_s1333" style="position:absolute;left:5121;top:9054;width:361;height:361" strokeweight="2.25pt"/>
              <v:rect id="_x0000_s1334" style="position:absolute;left:5481;top:9054;width:361;height:361" strokeweight="2.25pt"/>
              <v:rect id="_x0000_s1335" style="position:absolute;left:5841;top:9054;width:361;height:361" strokeweight="2.25pt"/>
              <v:rect id="_x0000_s1336" style="position:absolute;left:6201;top:9054;width:361;height:361" strokeweight="2.25pt"/>
              <v:rect id="_x0000_s1337" style="position:absolute;left:6561;top:9054;width:361;height:361" strokeweight="2.25pt"/>
              <v:rect id="_x0000_s1338" style="position:absolute;left:6921;top:9054;width:361;height:361" strokeweight="2.25pt"/>
            </v:group>
            <v:group id="_x0000_s1339" style="position:absolute;left:6020;top:7973;width:2161;height:361;rotation:180" coordorigin="5121,9054" coordsize="2161,361">
              <v:rect id="_x0000_s1340" style="position:absolute;left:5121;top:9054;width:361;height:361" strokeweight="2.25pt"/>
              <v:rect id="_x0000_s1341" style="position:absolute;left:5481;top:9054;width:361;height:361" strokeweight="2.25pt"/>
              <v:rect id="_x0000_s1342" style="position:absolute;left:5841;top:9054;width:361;height:361" strokeweight="2.25pt"/>
              <v:rect id="_x0000_s1343" style="position:absolute;left:6201;top:9054;width:361;height:361" strokeweight="2.25pt"/>
              <v:rect id="_x0000_s1344" style="position:absolute;left:6561;top:9054;width:361;height:361" strokeweight="2.25pt"/>
              <v:rect id="_x0000_s1345" style="position:absolute;left:6921;top:9054;width:361;height:361" strokeweight="2.25pt"/>
            </v:group>
            <v:group id="_x0000_s1346" style="position:absolute;left:5301;top:7974;width:2161;height:361;rotation:180" coordorigin="5121,9054" coordsize="2161,361">
              <v:rect id="_x0000_s1347" style="position:absolute;left:5121;top:9054;width:361;height:361" strokeweight="2.25pt"/>
              <v:rect id="_x0000_s1348" style="position:absolute;left:5481;top:9054;width:361;height:361" strokeweight="2.25pt"/>
              <v:rect id="_x0000_s1349" style="position:absolute;left:5841;top:9054;width:361;height:361" strokeweight="2.25pt"/>
              <v:rect id="_x0000_s1350" style="position:absolute;left:6201;top:9054;width:361;height:361" strokeweight="2.25pt"/>
              <v:rect id="_x0000_s1351" style="position:absolute;left:6561;top:9054;width:361;height:361" strokeweight="2.25pt"/>
              <v:rect id="_x0000_s1352" style="position:absolute;left:6921;top:9054;width:361;height:361" strokeweight="2.25pt"/>
            </v:group>
            <v:group id="_x0000_s1353" style="position:absolute;left:3860;top:6894;width:2161;height:361;rotation:180" coordorigin="5121,9054" coordsize="2161,361">
              <v:rect id="_x0000_s1354" style="position:absolute;left:5121;top:9054;width:361;height:361" strokeweight="2.25pt"/>
              <v:rect id="_x0000_s1355" style="position:absolute;left:5481;top:9054;width:361;height:361" strokeweight="2.25pt"/>
              <v:rect id="_x0000_s1356" style="position:absolute;left:5841;top:9054;width:361;height:361" strokeweight="2.25pt"/>
              <v:rect id="_x0000_s1357" style="position:absolute;left:6201;top:9054;width:361;height:361" strokeweight="2.25pt"/>
              <v:rect id="_x0000_s1358" style="position:absolute;left:6561;top:9054;width:361;height:361" strokeweight="2.25pt"/>
              <v:rect id="_x0000_s1359" style="position:absolute;left:6921;top:9054;width:361;height:361" strokeweight="2.25pt"/>
            </v:group>
            <v:group id="_x0000_s1360" style="position:absolute;left:4221;top:6894;width:1081;height:361;rotation:270" coordorigin="8539,8213" coordsize="1081,361">
              <v:rect id="_x0000_s1361" style="position:absolute;left:9259;top:8213;width:361;height:361;rotation:180" strokeweight="2.25pt"/>
              <v:rect id="_x0000_s1362" style="position:absolute;left:8899;top:8213;width:361;height:361;rotation:180" strokeweight="2.25pt"/>
              <v:rect id="_x0000_s1363" style="position:absolute;left:8539;top:8213;width:361;height:361;rotation:180" strokeweight="2.25pt"/>
            </v:group>
            <v:group id="_x0000_s1364" style="position:absolute;left:4221;top:5454;width:1081;height:361;rotation:270" coordorigin="8539,8213" coordsize="1081,361">
              <v:rect id="_x0000_s1365" style="position:absolute;left:9259;top:8213;width:361;height:361;rotation:180" strokeweight="2.25pt"/>
              <v:rect id="_x0000_s1366" style="position:absolute;left:8899;top:8213;width:361;height:361;rotation:180" strokeweight="2.25pt"/>
              <v:rect id="_x0000_s1367" style="position:absolute;left:8539;top:8213;width:361;height:361;rotation:180" strokeweight="2.25pt"/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368" type="#_x0000_t136" style="position:absolute;left:3941;top:2994;width:100;height:220" fillcolor="black">
              <v:shadow color="#868686"/>
              <v:textpath style="font-family:&quot;Arial&quot;;font-size:9pt;v-text-kern:t" trim="t" fitpath="t" string="1"/>
            </v:shape>
            <v:shape id="_x0000_s1369" type="#_x0000_t136" style="position:absolute;left:5381;top:2274;width:100;height:220" fillcolor="black">
              <v:shadow color="#868686"/>
              <v:textpath style="font-family:&quot;Arial&quot;;font-size:9pt;v-text-kern:t" trim="t" fitpath="t" string="1"/>
            </v:shape>
            <v:shape id="_x0000_s1370" type="#_x0000_t136" style="position:absolute;left:4321;top:4074;width:100;height:220" fillcolor="black">
              <v:shadow color="#868686"/>
              <v:textpath style="font-family:&quot;Arial&quot;;font-size:9pt;v-text-kern:t" trim="t" fitpath="t" string="2"/>
            </v:shape>
            <v:shape id="_x0000_s1371" type="#_x0000_t136" style="position:absolute;left:4681;top:5154;width:100;height:220" fillcolor="black">
              <v:shadow color="#868686"/>
              <v:textpath style="font-family:&quot;Arial&quot;;font-size:9pt;v-text-kern:t" trim="t" fitpath="t" string="2"/>
            </v:shape>
            <v:shape id="_x0000_s1372" type="#_x0000_t136" style="position:absolute;left:4001;top:5514;width:100;height:220" fillcolor="black">
              <v:shadow color="#868686"/>
              <v:textpath style="font-family:&quot;Arial&quot;;font-size:9pt;v-text-kern:t" trim="t" fitpath="t" string="3"/>
            </v:shape>
            <v:shape id="_x0000_s1373" type="#_x0000_t136" style="position:absolute;left:7221;top:4794;width:100;height:220" fillcolor="black">
              <v:shadow color="#868686"/>
              <v:textpath style="font-family:&quot;Arial&quot;;font-size:9pt;v-text-kern:t" trim="t" fitpath="t" string="3"/>
            </v:shape>
            <v:shape id="_x0000_s1374" type="#_x0000_t136" style="position:absolute;left:3981;top:6954;width:100;height:220" fillcolor="black">
              <v:shadow color="#868686"/>
              <v:textpath style="font-family:&quot;Arial&quot;;font-size:9pt;v-text-kern:t" trim="t" fitpath="t" string="4"/>
            </v:shape>
            <v:shape id="_x0000_s1375" type="#_x0000_t136" style="position:absolute;left:4681;top:6594;width:100;height:220" fillcolor="black">
              <v:shadow color="#868686"/>
              <v:textpath style="font-family:&quot;Arial&quot;;font-size:9pt;v-text-kern:t" trim="t" fitpath="t" string="4"/>
            </v:shape>
            <v:shape id="_x0000_s1376" type="#_x0000_t136" style="position:absolute;left:5421;top:8034;width:100;height:220" fillcolor="black">
              <v:shadow color="#868686"/>
              <v:textpath style="font-family:&quot;Arial&quot;;font-size:9pt;v-text-kern:t" trim="t" fitpath="t" string="5"/>
            </v:shape>
          </v:group>
        </w:pict>
      </w:r>
      <w:r w:rsidR="000477E0" w:rsidRPr="00344324">
        <w:rPr>
          <w:color w:val="000000"/>
        </w:rPr>
        <w:t>2-й лист</w:t>
      </w:r>
    </w:p>
    <w:p w:rsidR="00344324" w:rsidRDefault="00344324" w:rsidP="000477E0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344324" w:rsidRDefault="00344324" w:rsidP="000477E0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344324" w:rsidRDefault="00344324" w:rsidP="000477E0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344324" w:rsidRDefault="00344324" w:rsidP="000477E0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344324" w:rsidRDefault="00344324" w:rsidP="000477E0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344324" w:rsidRDefault="00344324" w:rsidP="000477E0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344324" w:rsidRDefault="00344324" w:rsidP="000477E0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344324" w:rsidRDefault="00344324" w:rsidP="000477E0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344324" w:rsidRDefault="00344324" w:rsidP="000477E0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344324" w:rsidRDefault="00344324" w:rsidP="000477E0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344324" w:rsidRDefault="00344324" w:rsidP="000477E0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344324" w:rsidRDefault="00344324" w:rsidP="000477E0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344324" w:rsidRDefault="00344324" w:rsidP="000477E0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344324" w:rsidRDefault="00344324" w:rsidP="000477E0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344324" w:rsidRDefault="00344324" w:rsidP="000477E0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344324" w:rsidRDefault="00344324" w:rsidP="000477E0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344324" w:rsidRDefault="00344324" w:rsidP="000477E0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344324" w:rsidRPr="00344324" w:rsidRDefault="00344324" w:rsidP="000477E0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0477E0" w:rsidRPr="00344324" w:rsidRDefault="000477E0" w:rsidP="000477E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44324">
        <w:rPr>
          <w:color w:val="000000"/>
        </w:rPr>
        <w:t>Ответы:</w:t>
      </w:r>
    </w:p>
    <w:p w:rsidR="000477E0" w:rsidRPr="00344324" w:rsidRDefault="000477E0" w:rsidP="000477E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44324">
        <w:rPr>
          <w:color w:val="000000"/>
        </w:rPr>
        <w:t>По горизонтали:1- …; 2 - … и т.д.</w:t>
      </w:r>
    </w:p>
    <w:p w:rsidR="000477E0" w:rsidRPr="00344324" w:rsidRDefault="000477E0" w:rsidP="000477E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44324">
        <w:rPr>
          <w:color w:val="000000"/>
        </w:rPr>
        <w:t>По вертикали: 1- …; 2 - … и т.д.</w:t>
      </w:r>
    </w:p>
    <w:p w:rsidR="000477E0" w:rsidRPr="00344324" w:rsidRDefault="000477E0" w:rsidP="000477E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44324">
        <w:rPr>
          <w:color w:val="000000"/>
        </w:rPr>
        <w:t>Использованные источники:</w:t>
      </w:r>
    </w:p>
    <w:p w:rsidR="00344324" w:rsidRDefault="000477E0" w:rsidP="000477E0">
      <w:pPr>
        <w:pStyle w:val="a3"/>
        <w:spacing w:before="0" w:beforeAutospacing="0" w:after="0" w:afterAutospacing="0" w:line="276" w:lineRule="auto"/>
        <w:rPr>
          <w:b/>
          <w:color w:val="000000"/>
          <w:sz w:val="27"/>
          <w:szCs w:val="27"/>
        </w:rPr>
      </w:pPr>
      <w:r w:rsidRPr="00344324">
        <w:rPr>
          <w:color w:val="000000"/>
        </w:rPr>
        <w:t xml:space="preserve">*В образце приведен примерный вид кроссворда. Автор свободен в формах цветового, графического оформления поля кроссворда. </w:t>
      </w:r>
      <w:r w:rsidRPr="00344324">
        <w:rPr>
          <w:b/>
          <w:color w:val="000000"/>
        </w:rPr>
        <w:t>Соблюдение авторских прав обязательно!</w:t>
      </w:r>
      <w:r w:rsidR="00F27F92">
        <w:rPr>
          <w:b/>
          <w:color w:val="000000"/>
          <w:sz w:val="27"/>
          <w:szCs w:val="27"/>
        </w:rPr>
        <w:t xml:space="preserve">    </w:t>
      </w:r>
    </w:p>
    <w:p w:rsidR="00344324" w:rsidRDefault="00344324" w:rsidP="000477E0">
      <w:pPr>
        <w:pStyle w:val="a3"/>
        <w:spacing w:before="0" w:beforeAutospacing="0" w:after="0" w:afterAutospacing="0" w:line="276" w:lineRule="auto"/>
        <w:rPr>
          <w:b/>
          <w:color w:val="000000"/>
          <w:sz w:val="27"/>
          <w:szCs w:val="27"/>
        </w:rPr>
      </w:pPr>
    </w:p>
    <w:p w:rsidR="00344324" w:rsidRDefault="00344324" w:rsidP="000477E0">
      <w:pPr>
        <w:pStyle w:val="a3"/>
        <w:spacing w:before="0" w:beforeAutospacing="0" w:after="0" w:afterAutospacing="0" w:line="276" w:lineRule="auto"/>
        <w:rPr>
          <w:b/>
          <w:color w:val="000000"/>
          <w:sz w:val="27"/>
          <w:szCs w:val="27"/>
        </w:rPr>
      </w:pPr>
    </w:p>
    <w:p w:rsidR="00344324" w:rsidRDefault="00344324" w:rsidP="000477E0">
      <w:pPr>
        <w:pStyle w:val="a3"/>
        <w:spacing w:before="0" w:beforeAutospacing="0" w:after="0" w:afterAutospacing="0" w:line="276" w:lineRule="auto"/>
        <w:rPr>
          <w:b/>
          <w:color w:val="000000"/>
          <w:sz w:val="27"/>
          <w:szCs w:val="27"/>
        </w:rPr>
      </w:pPr>
    </w:p>
    <w:p w:rsidR="00344324" w:rsidRDefault="00344324" w:rsidP="000477E0">
      <w:pPr>
        <w:pStyle w:val="a3"/>
        <w:spacing w:before="0" w:beforeAutospacing="0" w:after="0" w:afterAutospacing="0" w:line="276" w:lineRule="auto"/>
        <w:rPr>
          <w:b/>
          <w:color w:val="000000"/>
          <w:sz w:val="27"/>
          <w:szCs w:val="27"/>
        </w:rPr>
      </w:pPr>
    </w:p>
    <w:p w:rsidR="00344324" w:rsidRDefault="00344324" w:rsidP="000477E0">
      <w:pPr>
        <w:pStyle w:val="a3"/>
        <w:spacing w:before="0" w:beforeAutospacing="0" w:after="0" w:afterAutospacing="0" w:line="276" w:lineRule="auto"/>
        <w:rPr>
          <w:b/>
          <w:color w:val="000000"/>
          <w:sz w:val="27"/>
          <w:szCs w:val="27"/>
        </w:rPr>
      </w:pPr>
    </w:p>
    <w:p w:rsidR="00CC178D" w:rsidRPr="00344324" w:rsidRDefault="00F27F92" w:rsidP="000477E0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b/>
          <w:color w:val="000000"/>
          <w:sz w:val="27"/>
          <w:szCs w:val="27"/>
        </w:rPr>
        <w:lastRenderedPageBreak/>
        <w:t xml:space="preserve">                                                                                                    </w:t>
      </w:r>
      <w:r w:rsidR="00F460A9" w:rsidRPr="00F460A9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F460A9">
        <w:rPr>
          <w:b/>
          <w:color w:val="000000"/>
          <w:sz w:val="28"/>
          <w:szCs w:val="28"/>
        </w:rPr>
        <w:t xml:space="preserve">                   </w:t>
      </w:r>
      <w:r w:rsidRPr="00F460A9">
        <w:rPr>
          <w:b/>
          <w:color w:val="000000"/>
          <w:sz w:val="28"/>
          <w:szCs w:val="28"/>
        </w:rPr>
        <w:t xml:space="preserve">  </w:t>
      </w:r>
      <w:r w:rsidR="00CC178D">
        <w:rPr>
          <w:b/>
          <w:color w:val="000000"/>
          <w:sz w:val="28"/>
          <w:szCs w:val="28"/>
        </w:rPr>
        <w:t xml:space="preserve">      </w:t>
      </w:r>
    </w:p>
    <w:p w:rsidR="000477E0" w:rsidRPr="00344324" w:rsidRDefault="00CC178D" w:rsidP="000477E0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344324">
        <w:rPr>
          <w:b/>
          <w:color w:val="000000"/>
        </w:rPr>
        <w:t xml:space="preserve">                                                                                                                 </w:t>
      </w:r>
      <w:r w:rsidR="00344324">
        <w:rPr>
          <w:b/>
          <w:color w:val="000000"/>
        </w:rPr>
        <w:t xml:space="preserve">                  </w:t>
      </w:r>
      <w:r w:rsidRPr="00344324">
        <w:rPr>
          <w:b/>
          <w:color w:val="000000"/>
        </w:rPr>
        <w:t xml:space="preserve"> </w:t>
      </w:r>
      <w:r w:rsidR="000477E0" w:rsidRPr="00344324">
        <w:rPr>
          <w:b/>
          <w:color w:val="000000"/>
        </w:rPr>
        <w:t>Приложение 4</w:t>
      </w:r>
    </w:p>
    <w:p w:rsidR="000477E0" w:rsidRPr="00344324" w:rsidRDefault="000477E0" w:rsidP="000477E0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344324">
        <w:rPr>
          <w:b/>
          <w:color w:val="000000"/>
        </w:rPr>
        <w:t>Образец оформления ребуса</w:t>
      </w:r>
    </w:p>
    <w:p w:rsidR="000477E0" w:rsidRPr="00344324" w:rsidRDefault="000477E0" w:rsidP="000477E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44324">
        <w:rPr>
          <w:color w:val="000000"/>
        </w:rPr>
        <w:t>Ребус выполняется на двух листах:</w:t>
      </w:r>
    </w:p>
    <w:p w:rsidR="000477E0" w:rsidRPr="00344324" w:rsidRDefault="000477E0" w:rsidP="000477E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44324">
        <w:rPr>
          <w:color w:val="000000"/>
        </w:rPr>
        <w:t>1-й лист – тема, по которой выполнен ребус, данные автора, сам ребус.</w:t>
      </w:r>
    </w:p>
    <w:p w:rsidR="000477E0" w:rsidRPr="00344324" w:rsidRDefault="000477E0" w:rsidP="000477E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44324">
        <w:rPr>
          <w:color w:val="000000"/>
        </w:rPr>
        <w:t>2-й лист – ответ – зашифрованное слово или фраза, использованные источники, графические объекты и т.д.</w:t>
      </w:r>
    </w:p>
    <w:p w:rsidR="000477E0" w:rsidRPr="00344324" w:rsidRDefault="000477E0" w:rsidP="000477E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44324">
        <w:rPr>
          <w:color w:val="000000"/>
        </w:rPr>
        <w:t>1-й лист</w:t>
      </w:r>
    </w:p>
    <w:p w:rsidR="00344324" w:rsidRPr="00344324" w:rsidRDefault="00344324" w:rsidP="000477E0">
      <w:pPr>
        <w:pStyle w:val="a3"/>
        <w:spacing w:before="0" w:beforeAutospacing="0" w:after="0" w:afterAutospacing="0" w:line="276" w:lineRule="auto"/>
        <w:rPr>
          <w:b/>
          <w:bCs/>
          <w:shd w:val="clear" w:color="auto" w:fill="FFFFFF"/>
        </w:rPr>
      </w:pPr>
      <w:r w:rsidRPr="00344324">
        <w:rPr>
          <w:color w:val="000000"/>
        </w:rPr>
        <w:t xml:space="preserve">                               </w:t>
      </w:r>
      <w:r>
        <w:rPr>
          <w:color w:val="000000"/>
        </w:rPr>
        <w:t xml:space="preserve">            </w:t>
      </w:r>
      <w:r w:rsidRPr="00344324">
        <w:rPr>
          <w:color w:val="000000"/>
        </w:rPr>
        <w:t xml:space="preserve">       </w:t>
      </w:r>
      <w:r w:rsidR="00F460A9" w:rsidRPr="00344324">
        <w:rPr>
          <w:color w:val="000000"/>
        </w:rPr>
        <w:t xml:space="preserve">Ребус по теме </w:t>
      </w:r>
      <w:r w:rsidRPr="00344324">
        <w:rPr>
          <w:b/>
          <w:bCs/>
          <w:shd w:val="clear" w:color="auto" w:fill="FFFFFF"/>
        </w:rPr>
        <w:t>«</w:t>
      </w:r>
      <w:r>
        <w:rPr>
          <w:b/>
          <w:bCs/>
          <w:shd w:val="clear" w:color="auto" w:fill="FFFFFF"/>
        </w:rPr>
        <w:t>Химические элементы</w:t>
      </w:r>
      <w:r w:rsidRPr="00344324">
        <w:rPr>
          <w:b/>
          <w:bCs/>
          <w:shd w:val="clear" w:color="auto" w:fill="FFFFFF"/>
        </w:rPr>
        <w:t>»</w:t>
      </w:r>
    </w:p>
    <w:p w:rsidR="000477E0" w:rsidRPr="00344324" w:rsidRDefault="00344324" w:rsidP="000477E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44324">
        <w:rPr>
          <w:color w:val="000000"/>
        </w:rPr>
        <w:t xml:space="preserve">                                                   </w:t>
      </w:r>
      <w:r>
        <w:rPr>
          <w:color w:val="000000"/>
        </w:rPr>
        <w:t xml:space="preserve">                         </w:t>
      </w:r>
      <w:r w:rsidR="000477E0" w:rsidRPr="00344324">
        <w:rPr>
          <w:color w:val="000000"/>
        </w:rPr>
        <w:t>Работу выполнил: Иванов Иван,</w:t>
      </w:r>
    </w:p>
    <w:p w:rsidR="000477E0" w:rsidRPr="00344324" w:rsidRDefault="00344324" w:rsidP="000477E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44324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                    </w:t>
      </w:r>
      <w:r w:rsidRPr="00344324">
        <w:rPr>
          <w:color w:val="000000"/>
        </w:rPr>
        <w:t xml:space="preserve"> </w:t>
      </w:r>
      <w:r w:rsidR="00F460A9" w:rsidRPr="00344324">
        <w:rPr>
          <w:color w:val="000000"/>
        </w:rPr>
        <w:t>учащийся 8</w:t>
      </w:r>
      <w:r w:rsidR="004A205D" w:rsidRPr="00344324">
        <w:rPr>
          <w:color w:val="000000"/>
        </w:rPr>
        <w:t>-</w:t>
      </w:r>
      <w:r w:rsidR="000477E0" w:rsidRPr="00344324">
        <w:rPr>
          <w:color w:val="000000"/>
        </w:rPr>
        <w:t>А класса МБОУ «Ключевская СОШ №1»</w:t>
      </w:r>
    </w:p>
    <w:p w:rsidR="00344324" w:rsidRDefault="00344324" w:rsidP="000477E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741C6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</w:t>
      </w:r>
      <w:r w:rsidRPr="00344324">
        <w:rPr>
          <w:noProof/>
          <w:color w:val="000000"/>
          <w:sz w:val="28"/>
          <w:szCs w:val="28"/>
        </w:rPr>
        <w:drawing>
          <wp:inline distT="0" distB="0" distL="0" distR="0">
            <wp:extent cx="4610100" cy="188732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6672" t="58481" r="24013" b="13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464" cy="189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324" w:rsidRPr="00344324" w:rsidRDefault="00344324" w:rsidP="0034432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4432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2-й лист</w:t>
      </w:r>
    </w:p>
    <w:p w:rsidR="00344324" w:rsidRPr="00344324" w:rsidRDefault="00344324" w:rsidP="00344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24">
        <w:rPr>
          <w:rFonts w:ascii="Times New Roman" w:hAnsi="Times New Roman" w:cs="Times New Roman"/>
          <w:sz w:val="24"/>
          <w:szCs w:val="24"/>
        </w:rPr>
        <w:t>Ответ: зашифрованное слово или фраза.</w:t>
      </w:r>
    </w:p>
    <w:p w:rsidR="000477E0" w:rsidRPr="00344324" w:rsidRDefault="000477E0" w:rsidP="00344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24">
        <w:rPr>
          <w:rFonts w:ascii="Times New Roman" w:hAnsi="Times New Roman" w:cs="Times New Roman"/>
          <w:color w:val="000000"/>
          <w:sz w:val="24"/>
          <w:szCs w:val="24"/>
        </w:rPr>
        <w:t xml:space="preserve">*Образец ребуса взят: </w:t>
      </w:r>
      <w:r w:rsidR="00F460A9" w:rsidRPr="00344324">
        <w:rPr>
          <w:rFonts w:ascii="Times New Roman" w:hAnsi="Times New Roman" w:cs="Times New Roman"/>
          <w:b/>
          <w:color w:val="000000"/>
          <w:sz w:val="24"/>
          <w:szCs w:val="24"/>
        </w:rPr>
        <w:t>http://www.igraza.ru/page-1-1-27.html</w:t>
      </w:r>
    </w:p>
    <w:p w:rsidR="000477E0" w:rsidRPr="00344324" w:rsidRDefault="00F460A9" w:rsidP="0034432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4324">
        <w:rPr>
          <w:rFonts w:ascii="Times New Roman" w:hAnsi="Times New Roman" w:cs="Times New Roman"/>
          <w:b/>
          <w:color w:val="000000"/>
          <w:sz w:val="24"/>
          <w:szCs w:val="24"/>
        </w:rPr>
        <w:t>На конкурс принимаются только авторские ребусы!</w:t>
      </w:r>
    </w:p>
    <w:p w:rsidR="00344324" w:rsidRPr="00344324" w:rsidRDefault="0034432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344324" w:rsidRPr="00344324" w:rsidSect="004A205D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1B41"/>
    <w:multiLevelType w:val="hybridMultilevel"/>
    <w:tmpl w:val="9242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839"/>
    <w:rsid w:val="000477E0"/>
    <w:rsid w:val="0020193A"/>
    <w:rsid w:val="00344324"/>
    <w:rsid w:val="004A205D"/>
    <w:rsid w:val="005A1C5D"/>
    <w:rsid w:val="00682E70"/>
    <w:rsid w:val="00742F68"/>
    <w:rsid w:val="00776066"/>
    <w:rsid w:val="0092232A"/>
    <w:rsid w:val="00981E77"/>
    <w:rsid w:val="00987839"/>
    <w:rsid w:val="00AF42D3"/>
    <w:rsid w:val="00B11B12"/>
    <w:rsid w:val="00B8531D"/>
    <w:rsid w:val="00C10D12"/>
    <w:rsid w:val="00CA5487"/>
    <w:rsid w:val="00CC178D"/>
    <w:rsid w:val="00DB54BB"/>
    <w:rsid w:val="00E33433"/>
    <w:rsid w:val="00F27F92"/>
    <w:rsid w:val="00F460A9"/>
    <w:rsid w:val="00F7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8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11B1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76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27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-viderspan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ina-viderspa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-viderspan@mail.ru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nsportal.ru/irina-petrovna-vidershp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yuchi-ksh1.ucoz.ru/news/regionalnyj_konkurs_ikto_2015/2015-09-30-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3015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Уитель</cp:lastModifiedBy>
  <cp:revision>4</cp:revision>
  <dcterms:created xsi:type="dcterms:W3CDTF">2016-03-22T16:58:00Z</dcterms:created>
  <dcterms:modified xsi:type="dcterms:W3CDTF">2016-03-28T03:45:00Z</dcterms:modified>
</cp:coreProperties>
</file>