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01" w:rsidRPr="00F51A01" w:rsidRDefault="00F51A01" w:rsidP="00F51A01">
      <w:pPr>
        <w:shd w:val="clear" w:color="auto" w:fill="FFFFFF"/>
        <w:spacing w:before="100" w:beforeAutospacing="1" w:after="72" w:line="249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FF0000"/>
          <w:kern w:val="36"/>
          <w:sz w:val="31"/>
          <w:szCs w:val="31"/>
          <w:lang w:eastAsia="ru-RU"/>
        </w:rPr>
      </w:pPr>
      <w:r w:rsidRPr="00F51A01">
        <w:rPr>
          <w:rFonts w:ascii="Trebuchet MS" w:eastAsia="Times New Roman" w:hAnsi="Trebuchet MS" w:cs="Times New Roman"/>
          <w:b/>
          <w:bCs/>
          <w:color w:val="FF0000"/>
          <w:kern w:val="36"/>
          <w:sz w:val="31"/>
          <w:szCs w:val="31"/>
          <w:lang w:eastAsia="ru-RU"/>
        </w:rPr>
        <w:t>Методические рекомендации родителям  по безопасному использованию Интернета детьми.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jc w:val="both"/>
        <w:rPr>
          <w:rStyle w:val="a4"/>
          <w:rFonts w:ascii="Arial" w:hAnsi="Arial" w:cs="Arial"/>
          <w:color w:val="FF0000"/>
        </w:rPr>
      </w:pPr>
      <w:r w:rsidRPr="00F51A01">
        <w:rPr>
          <w:rFonts w:ascii="Trebuchet MS" w:hAnsi="Trebuchet MS"/>
          <w:color w:val="444444"/>
          <w:shd w:val="clear" w:color="auto" w:fill="FFFFFF"/>
        </w:rPr>
        <w:t>Для гармоничного развития личности ребенку необходимо освоение новых технологий, а соответственно и знакомство с Интернетом, как с глобальным источником информации. Но реальность такова, что дети реже используют Интернет как библиотеку знаний, а делают упор на игры и общение в сети. Интернет стал неотъемлемой частью нашей жизни. С помощью всемирной паутины мы находим нужную информацию, общаемся с друзьями, узнаем последние новости, совершаем покупки и еще очень много всего. Но, как известно, в Интернете есть не только полезное. Интернет для детей таит в себе множество опасностей. Существует множество сайтов пропагандирующих порнографию, проституцию, насилие, войны, межнациональную и религиозную рознь, употребление наркотиков и алкоголя. Такого рода информация может травмировать психику ребенка, вызвать страх, панику и внушить им ужас. Большинство взрослых, которые знакомы с Интернетом, понимают и осознают эту проблему. Но лишь немногие из них знают, как правильно защитить детей от такого рода информации. Методические рекомендации «Безопасность детей в Интернете» помогут им в решении этой проблемы.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jc w:val="center"/>
        <w:rPr>
          <w:rFonts w:ascii="Arial" w:hAnsi="Arial" w:cs="Arial"/>
          <w:color w:val="FF0000"/>
        </w:rPr>
      </w:pPr>
      <w:r w:rsidRPr="00F51A01">
        <w:rPr>
          <w:rStyle w:val="a4"/>
          <w:rFonts w:ascii="Arial" w:hAnsi="Arial" w:cs="Arial"/>
          <w:color w:val="FF0000"/>
        </w:rPr>
        <w:t>Правила поведения при пользовании детей Интернетом.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·         Приучите детей посещать только те сайты, которые Вы разрешили.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·         Используйте программные средства блокировки нежелательного материала.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·         Научите детей советоваться с Вами при раскрытии личной информации.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·         Требуйте от детей ничего не скачивать из Интернета без Вашего одобрения.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·         Не разрешайте пользоваться средствами мгновенного обмена сообщениями.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·         Беседуйте с детьми об их друзьях в Интернет.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·         Приучите детей сообщать Вам, если их что-то встревожило в сети.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·         Объясните детям, что в Интернете не вся информация правдива.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·         Научите детей проверять найденную информацию по другим источникам.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·         Научите детей различным способам поиска.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·         Поговорите с детьми о недопустимости вражды между людьми и о расизме, убедите их уважать верования других людей.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·         Используйте фильтры, блокирующие нежелательное содержание.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·         Разъясняйте детям нежелательность использования ненормативной лексики, требуйте соблюдения определенного этикета и вежливости.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·         Относитесь к программным средствам защиты как к дополнительным элементам контроля.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lastRenderedPageBreak/>
        <w:t>·         Пусть дети всегда могут попросить Вас о помощи.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·         Не разрешайте личных встреч с новыми знакомыми из Интернета без вашего одобрения.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·         Запретите оставлять свою личную информацию в Интернете.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 Конечно же, никто так сильно не отвечает за безопасность детей в Интернете, как сами родители. Ведь только родители могут полностью контролировать своих детей.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jc w:val="center"/>
        <w:rPr>
          <w:rFonts w:ascii="Arial" w:hAnsi="Arial" w:cs="Arial"/>
          <w:color w:val="FF0000"/>
        </w:rPr>
      </w:pPr>
      <w:r w:rsidRPr="00F51A01">
        <w:rPr>
          <w:rStyle w:val="a4"/>
          <w:rFonts w:ascii="Arial" w:hAnsi="Arial" w:cs="Arial"/>
          <w:color w:val="FF0000"/>
        </w:rPr>
        <w:t>Лучший способ защиты детей – правильное воспитание.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 xml:space="preserve">·         Научите своего ребенка отличать </w:t>
      </w:r>
      <w:proofErr w:type="gramStart"/>
      <w:r w:rsidRPr="00F51A01">
        <w:rPr>
          <w:rFonts w:ascii="Arial" w:hAnsi="Arial" w:cs="Arial"/>
          <w:color w:val="444444"/>
        </w:rPr>
        <w:t>хорошее</w:t>
      </w:r>
      <w:proofErr w:type="gramEnd"/>
      <w:r w:rsidRPr="00F51A01">
        <w:rPr>
          <w:rFonts w:ascii="Arial" w:hAnsi="Arial" w:cs="Arial"/>
          <w:color w:val="444444"/>
        </w:rPr>
        <w:t xml:space="preserve"> от плохого.</w:t>
      </w:r>
      <w:r w:rsidRPr="00F51A01">
        <w:rPr>
          <w:rFonts w:ascii="Arial" w:hAnsi="Arial" w:cs="Arial"/>
          <w:color w:val="444444"/>
        </w:rPr>
        <w:br/>
      </w:r>
      <w:r w:rsidRPr="00F51A01">
        <w:rPr>
          <w:rFonts w:ascii="Arial" w:hAnsi="Arial" w:cs="Arial"/>
          <w:color w:val="444444"/>
        </w:rPr>
        <w:br/>
        <w:t>Объясните ему, как следует вести себя в той или иной ситуации. Предупрежден - значит вооружен.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·         Помогайте ребенку решить его детские проблемы, даже если они вам кажутся пустяковыми. Он должен всегда чувствовать вашу поддержку.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·         Все то, чему вы учите своего ребенка, вы должны подкреплять собственным примером, иначе от обучения будет мало пользы.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ind w:left="360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·         Помните, что правильное  воспитание - залог хорошего будущего ребенка.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Для лучшего взаимопонимания и устранения возможных недоразумений, лучше сразу расставить все точки над «и», установить некоторые ограничения для самостоятельного выхода в Интернет. Обсудите это с детьми, чтобы они понимали необходимость подобных запретов, тогда вместе вы обязательно можете сделать прогулки ребенка в сети наиболее безопасными.</w:t>
      </w:r>
    </w:p>
    <w:p w:rsidR="00F51A01" w:rsidRP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jc w:val="both"/>
        <w:rPr>
          <w:rFonts w:ascii="Arial" w:hAnsi="Arial" w:cs="Arial"/>
          <w:color w:val="444444"/>
        </w:rPr>
      </w:pPr>
      <w:r w:rsidRPr="00F51A01">
        <w:rPr>
          <w:rFonts w:ascii="Arial" w:hAnsi="Arial" w:cs="Arial"/>
          <w:color w:val="444444"/>
        </w:rPr>
        <w:t>Составьте список правил работы детей в Интернете и помните, что лучше твердое «нет», чем неуверенное «да». Пусть ограничения будут минимальны, но зато действовать всегда и без ограничений.</w:t>
      </w:r>
    </w:p>
    <w:p w:rsidR="00F51A01" w:rsidRPr="00F51A01" w:rsidRDefault="00F51A01" w:rsidP="00F51A01">
      <w:pPr>
        <w:rPr>
          <w:rFonts w:ascii="Arial" w:hAnsi="Arial" w:cs="Arial"/>
          <w:sz w:val="24"/>
          <w:szCs w:val="24"/>
        </w:rPr>
      </w:pPr>
    </w:p>
    <w:p w:rsidR="00F51A01" w:rsidRDefault="00F51A01" w:rsidP="00F51A01">
      <w:pPr>
        <w:pStyle w:val="a3"/>
        <w:shd w:val="clear" w:color="auto" w:fill="FFFFFF"/>
        <w:spacing w:before="96" w:beforeAutospacing="0" w:after="192" w:afterAutospacing="0" w:line="249" w:lineRule="atLeast"/>
        <w:jc w:val="center"/>
        <w:rPr>
          <w:rStyle w:val="a4"/>
          <w:rFonts w:ascii="Arial" w:hAnsi="Arial" w:cs="Arial"/>
          <w:color w:val="FF0000"/>
        </w:rPr>
      </w:pPr>
    </w:p>
    <w:sectPr w:rsidR="00F51A01" w:rsidSect="0054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F51A01"/>
    <w:rsid w:val="00542966"/>
    <w:rsid w:val="00F5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66"/>
  </w:style>
  <w:style w:type="paragraph" w:styleId="1">
    <w:name w:val="heading 1"/>
    <w:basedOn w:val="a"/>
    <w:link w:val="10"/>
    <w:uiPriority w:val="9"/>
    <w:qFormat/>
    <w:rsid w:val="00F51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A0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1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577</Words>
  <Characters>3291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1</cp:revision>
  <dcterms:created xsi:type="dcterms:W3CDTF">2016-04-01T12:34:00Z</dcterms:created>
  <dcterms:modified xsi:type="dcterms:W3CDTF">2016-04-01T13:03:00Z</dcterms:modified>
</cp:coreProperties>
</file>