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C35" w:rsidRPr="00D86978" w:rsidRDefault="00866C35" w:rsidP="00866C35">
      <w:pPr>
        <w:spacing w:after="0"/>
        <w:jc w:val="right"/>
        <w:rPr>
          <w:rFonts w:ascii="Times New Roman" w:hAnsi="Times New Roman" w:cs="Times New Roman"/>
          <w:b/>
          <w:sz w:val="28"/>
          <w:szCs w:val="28"/>
        </w:rPr>
      </w:pPr>
      <w:r w:rsidRPr="00D86978">
        <w:rPr>
          <w:rFonts w:ascii="Times New Roman" w:hAnsi="Times New Roman" w:cs="Times New Roman"/>
          <w:b/>
          <w:sz w:val="28"/>
          <w:szCs w:val="28"/>
        </w:rPr>
        <w:t>Методический семинар: 10.12.2012г.</w:t>
      </w:r>
    </w:p>
    <w:p w:rsidR="00866C35" w:rsidRPr="00D86978" w:rsidRDefault="00866C35" w:rsidP="00866C35">
      <w:pPr>
        <w:spacing w:after="0"/>
        <w:jc w:val="center"/>
        <w:rPr>
          <w:rFonts w:ascii="Times New Roman" w:hAnsi="Times New Roman" w:cs="Times New Roman"/>
          <w:b/>
          <w:sz w:val="28"/>
          <w:szCs w:val="28"/>
        </w:rPr>
      </w:pPr>
    </w:p>
    <w:p w:rsidR="00866C35" w:rsidRPr="00FA3C1D" w:rsidRDefault="00866C35" w:rsidP="00866C35">
      <w:pPr>
        <w:spacing w:after="0"/>
        <w:jc w:val="center"/>
        <w:rPr>
          <w:rFonts w:ascii="Times New Roman" w:hAnsi="Times New Roman" w:cs="Times New Roman"/>
          <w:b/>
          <w:sz w:val="28"/>
          <w:szCs w:val="28"/>
        </w:rPr>
      </w:pPr>
      <w:bookmarkStart w:id="0" w:name="_GoBack"/>
      <w:r w:rsidRPr="00FA3C1D">
        <w:rPr>
          <w:rFonts w:ascii="Times New Roman" w:hAnsi="Times New Roman" w:cs="Times New Roman"/>
          <w:b/>
          <w:sz w:val="28"/>
          <w:szCs w:val="28"/>
        </w:rPr>
        <w:t xml:space="preserve">Формы индивидуальной работы </w:t>
      </w:r>
    </w:p>
    <w:p w:rsidR="00C92F29" w:rsidRPr="00FA3C1D" w:rsidRDefault="00866C35" w:rsidP="00866C35">
      <w:pPr>
        <w:spacing w:after="0"/>
        <w:rPr>
          <w:rFonts w:ascii="Times New Roman" w:hAnsi="Times New Roman" w:cs="Times New Roman"/>
          <w:b/>
          <w:sz w:val="28"/>
          <w:szCs w:val="28"/>
        </w:rPr>
      </w:pPr>
      <w:r w:rsidRPr="00FA3C1D">
        <w:rPr>
          <w:rFonts w:ascii="Times New Roman" w:hAnsi="Times New Roman" w:cs="Times New Roman"/>
          <w:b/>
          <w:sz w:val="28"/>
          <w:szCs w:val="28"/>
        </w:rPr>
        <w:t xml:space="preserve">         со слабоуспевающими обучающимися и мотивированными на успех</w:t>
      </w:r>
      <w:bookmarkEnd w:id="0"/>
      <w:r w:rsidRPr="00FA3C1D">
        <w:rPr>
          <w:rFonts w:ascii="Times New Roman" w:hAnsi="Times New Roman" w:cs="Times New Roman"/>
          <w:b/>
          <w:sz w:val="28"/>
          <w:szCs w:val="28"/>
        </w:rPr>
        <w:t>.</w:t>
      </w:r>
    </w:p>
    <w:p w:rsidR="00866C35" w:rsidRPr="00D86978" w:rsidRDefault="00866C35" w:rsidP="00866C35">
      <w:pPr>
        <w:spacing w:after="0"/>
        <w:rPr>
          <w:rFonts w:ascii="Times New Roman" w:hAnsi="Times New Roman" w:cs="Times New Roman"/>
          <w:sz w:val="28"/>
          <w:szCs w:val="28"/>
        </w:rPr>
      </w:pPr>
    </w:p>
    <w:p w:rsidR="00502032" w:rsidRPr="00D86978" w:rsidRDefault="00866C35" w:rsidP="00DE0D61">
      <w:pPr>
        <w:spacing w:after="0"/>
        <w:jc w:val="both"/>
        <w:rPr>
          <w:rFonts w:ascii="Times New Roman" w:hAnsi="Times New Roman" w:cs="Times New Roman"/>
          <w:sz w:val="28"/>
          <w:szCs w:val="28"/>
        </w:rPr>
      </w:pPr>
      <w:r w:rsidRPr="00D86978">
        <w:rPr>
          <w:rFonts w:ascii="Times New Roman" w:hAnsi="Times New Roman" w:cs="Times New Roman"/>
          <w:sz w:val="28"/>
          <w:szCs w:val="28"/>
        </w:rPr>
        <w:t xml:space="preserve">Педагогика, как и дипломатия – искусство возможного. Российский учитель по традиции принимает всю ответственность за ход и результаты учения на себя. В действительности не один педагог не может контролировать полностью педагогическую ситуацию. Не все -  «заложники» наших учащихся. Сидят в классе ученик с познавательными  проблемами и нас ругают за двойку на ЕГЭ. Настоящий учитель – профессионал   </w:t>
      </w:r>
      <w:proofErr w:type="gramStart"/>
      <w:r w:rsidRPr="00D86978">
        <w:rPr>
          <w:rFonts w:ascii="Times New Roman" w:hAnsi="Times New Roman" w:cs="Times New Roman"/>
          <w:sz w:val="28"/>
          <w:szCs w:val="28"/>
        </w:rPr>
        <w:t>анализирует  педагогическую</w:t>
      </w:r>
      <w:proofErr w:type="gramEnd"/>
      <w:r w:rsidRPr="00D86978">
        <w:rPr>
          <w:rFonts w:ascii="Times New Roman" w:hAnsi="Times New Roman" w:cs="Times New Roman"/>
          <w:sz w:val="28"/>
          <w:szCs w:val="28"/>
        </w:rPr>
        <w:t xml:space="preserve"> ситуацию,  создает  для учащихся  возможности, но не подменяющие   их, не сажающ</w:t>
      </w:r>
      <w:r w:rsidR="00502032" w:rsidRPr="00D86978">
        <w:rPr>
          <w:rFonts w:ascii="Times New Roman" w:hAnsi="Times New Roman" w:cs="Times New Roman"/>
          <w:sz w:val="28"/>
          <w:szCs w:val="28"/>
        </w:rPr>
        <w:t>ий</w:t>
      </w:r>
      <w:r w:rsidRPr="00D86978">
        <w:rPr>
          <w:rFonts w:ascii="Times New Roman" w:hAnsi="Times New Roman" w:cs="Times New Roman"/>
          <w:sz w:val="28"/>
          <w:szCs w:val="28"/>
        </w:rPr>
        <w:t xml:space="preserve"> их себе нашею и не выполняющ</w:t>
      </w:r>
      <w:r w:rsidR="00502032" w:rsidRPr="00D86978">
        <w:rPr>
          <w:rFonts w:ascii="Times New Roman" w:hAnsi="Times New Roman" w:cs="Times New Roman"/>
          <w:sz w:val="28"/>
          <w:szCs w:val="28"/>
        </w:rPr>
        <w:t xml:space="preserve">ий </w:t>
      </w:r>
      <w:r w:rsidRPr="00D86978">
        <w:rPr>
          <w:rFonts w:ascii="Times New Roman" w:hAnsi="Times New Roman" w:cs="Times New Roman"/>
          <w:sz w:val="28"/>
          <w:szCs w:val="28"/>
        </w:rPr>
        <w:t xml:space="preserve"> обязанности «бурлака на Волге». Что остается учителю? – Работать, помогать, понимать, содействовать и мотивировать. Требовать тоже можно, но в пределах реального.</w:t>
      </w:r>
    </w:p>
    <w:p w:rsidR="00502032" w:rsidRPr="00D86978" w:rsidRDefault="00502032" w:rsidP="00502032">
      <w:pPr>
        <w:spacing w:after="0" w:line="40" w:lineRule="atLeast"/>
        <w:ind w:left="54"/>
        <w:rPr>
          <w:rFonts w:ascii="Times New Roman" w:hAnsi="Times New Roman" w:cs="Times New Roman"/>
          <w:sz w:val="28"/>
          <w:szCs w:val="28"/>
        </w:rPr>
      </w:pPr>
      <w:r w:rsidRPr="00D86978">
        <w:rPr>
          <w:rFonts w:ascii="Times New Roman" w:hAnsi="Times New Roman" w:cs="Times New Roman"/>
          <w:sz w:val="28"/>
          <w:szCs w:val="28"/>
        </w:rPr>
        <w:t xml:space="preserve">Учащихся нашей школы  я  условно делю на 3 группы </w:t>
      </w:r>
    </w:p>
    <w:p w:rsidR="00502032" w:rsidRPr="00D86978" w:rsidRDefault="00502032" w:rsidP="00502032">
      <w:pPr>
        <w:pStyle w:val="1"/>
        <w:spacing w:after="0" w:line="40" w:lineRule="atLeast"/>
        <w:ind w:left="0"/>
        <w:rPr>
          <w:rFonts w:ascii="Times New Roman" w:hAnsi="Times New Roman" w:cs="Times New Roman"/>
          <w:sz w:val="28"/>
          <w:szCs w:val="28"/>
        </w:rPr>
      </w:pPr>
      <w:r w:rsidRPr="00D86978">
        <w:rPr>
          <w:rFonts w:ascii="Times New Roman" w:hAnsi="Times New Roman" w:cs="Times New Roman"/>
          <w:sz w:val="28"/>
          <w:szCs w:val="28"/>
        </w:rPr>
        <w:t xml:space="preserve">1 группа – Низкое качество мыслительной деятельности (слабое развитие познавательных процессов – внимания, памяти, мышления, </w:t>
      </w:r>
      <w:proofErr w:type="spellStart"/>
      <w:r w:rsidRPr="00D86978">
        <w:rPr>
          <w:rFonts w:ascii="Times New Roman" w:hAnsi="Times New Roman" w:cs="Times New Roman"/>
          <w:sz w:val="28"/>
          <w:szCs w:val="28"/>
        </w:rPr>
        <w:t>несформированность</w:t>
      </w:r>
      <w:proofErr w:type="spellEnd"/>
      <w:r w:rsidRPr="00D86978">
        <w:rPr>
          <w:rFonts w:ascii="Times New Roman" w:hAnsi="Times New Roman" w:cs="Times New Roman"/>
          <w:sz w:val="28"/>
          <w:szCs w:val="28"/>
        </w:rPr>
        <w:t xml:space="preserve">  познавательных  умений и навыков и т.д.) сочетается с положительным отношением к учению.</w:t>
      </w:r>
    </w:p>
    <w:p w:rsidR="00502032" w:rsidRPr="00D86978" w:rsidRDefault="00502032" w:rsidP="00502032">
      <w:pPr>
        <w:pStyle w:val="1"/>
        <w:spacing w:after="0" w:line="40" w:lineRule="atLeast"/>
        <w:ind w:left="0"/>
        <w:rPr>
          <w:rFonts w:ascii="Times New Roman" w:hAnsi="Times New Roman" w:cs="Times New Roman"/>
          <w:sz w:val="28"/>
          <w:szCs w:val="28"/>
        </w:rPr>
      </w:pPr>
      <w:r w:rsidRPr="00D86978">
        <w:rPr>
          <w:rFonts w:ascii="Times New Roman" w:hAnsi="Times New Roman" w:cs="Times New Roman"/>
          <w:sz w:val="28"/>
          <w:szCs w:val="28"/>
        </w:rPr>
        <w:t>2 группа – Высокое качество мыслительной деятельности в паре с отрицательным отношением к учению.</w:t>
      </w:r>
    </w:p>
    <w:p w:rsidR="00502032" w:rsidRPr="00D86978" w:rsidRDefault="00502032" w:rsidP="00502032">
      <w:pPr>
        <w:pStyle w:val="1"/>
        <w:spacing w:after="0" w:line="40" w:lineRule="atLeast"/>
        <w:ind w:left="0"/>
        <w:rPr>
          <w:rFonts w:ascii="Times New Roman" w:hAnsi="Times New Roman" w:cs="Times New Roman"/>
          <w:sz w:val="28"/>
          <w:szCs w:val="28"/>
        </w:rPr>
      </w:pPr>
      <w:r w:rsidRPr="00D86978">
        <w:rPr>
          <w:rFonts w:ascii="Times New Roman" w:hAnsi="Times New Roman" w:cs="Times New Roman"/>
          <w:sz w:val="28"/>
          <w:szCs w:val="28"/>
        </w:rPr>
        <w:t>3 группа – Низкое качество мыслительной деятельности  сочетается с отрицательным отношением к учению.</w:t>
      </w:r>
    </w:p>
    <w:p w:rsidR="000815CE" w:rsidRPr="00D86978" w:rsidRDefault="000815CE" w:rsidP="000815CE">
      <w:pPr>
        <w:pStyle w:val="1"/>
        <w:spacing w:after="0" w:line="40" w:lineRule="atLeast"/>
        <w:ind w:left="0"/>
        <w:jc w:val="both"/>
        <w:rPr>
          <w:rFonts w:ascii="Times New Roman" w:hAnsi="Times New Roman" w:cs="Times New Roman"/>
          <w:b/>
          <w:sz w:val="28"/>
          <w:szCs w:val="28"/>
        </w:rPr>
      </w:pPr>
      <w:r w:rsidRPr="00D86978">
        <w:rPr>
          <w:rFonts w:ascii="Times New Roman" w:hAnsi="Times New Roman" w:cs="Times New Roman"/>
          <w:b/>
          <w:sz w:val="28"/>
          <w:szCs w:val="28"/>
        </w:rPr>
        <w:t>Актуальная проблема школы – «не потерять», «не упустить» учащихся.</w:t>
      </w:r>
    </w:p>
    <w:p w:rsidR="000815CE" w:rsidRPr="00D86978" w:rsidRDefault="000815CE" w:rsidP="000815CE">
      <w:pPr>
        <w:pStyle w:val="1"/>
        <w:spacing w:after="0" w:line="40" w:lineRule="atLeast"/>
        <w:ind w:left="0"/>
        <w:rPr>
          <w:rFonts w:ascii="Times New Roman" w:hAnsi="Times New Roman" w:cs="Times New Roman"/>
          <w:sz w:val="28"/>
          <w:szCs w:val="28"/>
        </w:rPr>
      </w:pPr>
      <w:r w:rsidRPr="00D86978">
        <w:rPr>
          <w:rFonts w:ascii="Times New Roman" w:hAnsi="Times New Roman" w:cs="Times New Roman"/>
          <w:sz w:val="28"/>
          <w:szCs w:val="28"/>
        </w:rPr>
        <w:t>Для этого необходимо ответить как минимум на три вопроса:</w:t>
      </w:r>
    </w:p>
    <w:p w:rsidR="000815CE" w:rsidRPr="00D86978" w:rsidRDefault="000815CE" w:rsidP="000815CE">
      <w:pPr>
        <w:spacing w:after="0" w:line="40" w:lineRule="atLeast"/>
        <w:ind w:left="54"/>
        <w:rPr>
          <w:rFonts w:ascii="Times New Roman" w:hAnsi="Times New Roman" w:cs="Times New Roman"/>
          <w:b/>
          <w:sz w:val="28"/>
          <w:szCs w:val="28"/>
        </w:rPr>
      </w:pPr>
      <w:r w:rsidRPr="00D86978">
        <w:rPr>
          <w:rFonts w:ascii="Times New Roman" w:hAnsi="Times New Roman" w:cs="Times New Roman"/>
          <w:b/>
          <w:sz w:val="28"/>
          <w:szCs w:val="28"/>
        </w:rPr>
        <w:t>Кого учить?</w:t>
      </w:r>
    </w:p>
    <w:p w:rsidR="000815CE" w:rsidRPr="00D86978" w:rsidRDefault="000815CE" w:rsidP="000815CE">
      <w:pPr>
        <w:spacing w:after="0" w:line="40" w:lineRule="atLeast"/>
        <w:ind w:left="54"/>
        <w:rPr>
          <w:rFonts w:ascii="Times New Roman" w:hAnsi="Times New Roman" w:cs="Times New Roman"/>
          <w:b/>
          <w:sz w:val="28"/>
          <w:szCs w:val="28"/>
        </w:rPr>
      </w:pPr>
      <w:r w:rsidRPr="00D86978">
        <w:rPr>
          <w:rFonts w:ascii="Times New Roman" w:hAnsi="Times New Roman" w:cs="Times New Roman"/>
          <w:b/>
          <w:sz w:val="28"/>
          <w:szCs w:val="28"/>
        </w:rPr>
        <w:t>Чему учить?</w:t>
      </w:r>
    </w:p>
    <w:p w:rsidR="000815CE" w:rsidRPr="00D86978" w:rsidRDefault="000815CE" w:rsidP="000815CE">
      <w:pPr>
        <w:spacing w:after="0" w:line="40" w:lineRule="atLeast"/>
        <w:ind w:left="54"/>
        <w:rPr>
          <w:rFonts w:ascii="Times New Roman" w:hAnsi="Times New Roman" w:cs="Times New Roman"/>
          <w:b/>
          <w:sz w:val="28"/>
          <w:szCs w:val="28"/>
        </w:rPr>
      </w:pPr>
      <w:r w:rsidRPr="00D86978">
        <w:rPr>
          <w:rFonts w:ascii="Times New Roman" w:hAnsi="Times New Roman" w:cs="Times New Roman"/>
          <w:b/>
          <w:sz w:val="28"/>
          <w:szCs w:val="28"/>
        </w:rPr>
        <w:t>Как учить?</w:t>
      </w:r>
    </w:p>
    <w:p w:rsidR="00502032" w:rsidRPr="00D86978" w:rsidRDefault="000815CE" w:rsidP="000815CE">
      <w:pPr>
        <w:pStyle w:val="1"/>
        <w:spacing w:after="0" w:line="40" w:lineRule="atLeast"/>
        <w:ind w:left="0"/>
        <w:jc w:val="center"/>
        <w:rPr>
          <w:rFonts w:ascii="Times New Roman" w:hAnsi="Times New Roman" w:cs="Times New Roman"/>
          <w:sz w:val="28"/>
          <w:szCs w:val="28"/>
        </w:rPr>
      </w:pPr>
      <w:r w:rsidRPr="00D86978">
        <w:rPr>
          <w:rFonts w:ascii="Times New Roman" w:hAnsi="Times New Roman" w:cs="Times New Roman"/>
          <w:sz w:val="28"/>
          <w:szCs w:val="28"/>
        </w:rPr>
        <w:t>КОГО УЧИТЬ?</w:t>
      </w:r>
    </w:p>
    <w:p w:rsidR="00502032" w:rsidRPr="00D86978" w:rsidRDefault="00502032" w:rsidP="00502032">
      <w:pPr>
        <w:pStyle w:val="1"/>
        <w:spacing w:after="0" w:line="40" w:lineRule="atLeast"/>
        <w:ind w:left="0"/>
        <w:rPr>
          <w:rFonts w:ascii="Times New Roman" w:hAnsi="Times New Roman" w:cs="Times New Roman"/>
          <w:b/>
          <w:sz w:val="28"/>
          <w:szCs w:val="28"/>
        </w:rPr>
      </w:pPr>
      <w:r w:rsidRPr="00D86978">
        <w:rPr>
          <w:rFonts w:ascii="Times New Roman" w:hAnsi="Times New Roman" w:cs="Times New Roman"/>
          <w:sz w:val="28"/>
          <w:szCs w:val="28"/>
        </w:rPr>
        <w:t xml:space="preserve">Отставание ученика в усвоении предмета истории и обществознания  можно обнаружить по следующим </w:t>
      </w:r>
      <w:r w:rsidRPr="00D86978">
        <w:rPr>
          <w:rFonts w:ascii="Times New Roman" w:hAnsi="Times New Roman" w:cs="Times New Roman"/>
          <w:b/>
          <w:sz w:val="28"/>
          <w:szCs w:val="28"/>
        </w:rPr>
        <w:t>признакам:</w:t>
      </w:r>
    </w:p>
    <w:p w:rsidR="00502032" w:rsidRPr="00D86978" w:rsidRDefault="00502032" w:rsidP="00502032">
      <w:pPr>
        <w:spacing w:after="0" w:line="40" w:lineRule="atLeast"/>
        <w:ind w:left="54"/>
        <w:rPr>
          <w:rFonts w:ascii="Times New Roman" w:hAnsi="Times New Roman" w:cs="Times New Roman"/>
          <w:sz w:val="28"/>
          <w:szCs w:val="28"/>
          <w:u w:val="single"/>
        </w:rPr>
      </w:pPr>
      <w:r w:rsidRPr="00D86978">
        <w:rPr>
          <w:rFonts w:ascii="Times New Roman" w:hAnsi="Times New Roman" w:cs="Times New Roman"/>
          <w:sz w:val="28"/>
          <w:szCs w:val="28"/>
          <w:u w:val="single"/>
        </w:rPr>
        <w:t>1.Низкий уровень умственного развития.</w:t>
      </w:r>
    </w:p>
    <w:p w:rsidR="00502032" w:rsidRPr="00D86978" w:rsidRDefault="000815CE" w:rsidP="00502032">
      <w:pPr>
        <w:spacing w:after="0" w:line="40" w:lineRule="atLeast"/>
        <w:rPr>
          <w:rFonts w:ascii="Times New Roman" w:hAnsi="Times New Roman" w:cs="Times New Roman"/>
          <w:sz w:val="28"/>
          <w:szCs w:val="28"/>
        </w:rPr>
      </w:pPr>
      <w:r w:rsidRPr="00D86978">
        <w:rPr>
          <w:rFonts w:ascii="Times New Roman" w:hAnsi="Times New Roman" w:cs="Times New Roman"/>
          <w:b/>
          <w:sz w:val="28"/>
          <w:szCs w:val="28"/>
        </w:rPr>
        <w:t xml:space="preserve">Учащийся </w:t>
      </w:r>
      <w:r w:rsidRPr="00D86978">
        <w:rPr>
          <w:rFonts w:ascii="Times New Roman" w:hAnsi="Times New Roman" w:cs="Times New Roman"/>
          <w:sz w:val="28"/>
          <w:szCs w:val="28"/>
        </w:rPr>
        <w:t>не умеет:</w:t>
      </w:r>
    </w:p>
    <w:p w:rsidR="00502032" w:rsidRPr="00D86978" w:rsidRDefault="000815CE" w:rsidP="000815CE">
      <w:pPr>
        <w:pStyle w:val="1"/>
        <w:spacing w:after="0" w:line="40" w:lineRule="atLeast"/>
        <w:ind w:left="0"/>
        <w:rPr>
          <w:rFonts w:ascii="Times New Roman" w:hAnsi="Times New Roman" w:cs="Times New Roman"/>
          <w:sz w:val="28"/>
          <w:szCs w:val="28"/>
        </w:rPr>
      </w:pPr>
      <w:r w:rsidRPr="00D86978">
        <w:rPr>
          <w:rFonts w:ascii="Times New Roman" w:eastAsiaTheme="minorHAnsi" w:hAnsi="Times New Roman" w:cs="Times New Roman"/>
          <w:kern w:val="0"/>
          <w:sz w:val="28"/>
          <w:szCs w:val="28"/>
          <w:lang w:eastAsia="en-US"/>
        </w:rPr>
        <w:t>-</w:t>
      </w:r>
      <w:r w:rsidR="00502032" w:rsidRPr="00D86978">
        <w:rPr>
          <w:rFonts w:ascii="Times New Roman" w:hAnsi="Times New Roman" w:cs="Times New Roman"/>
          <w:sz w:val="28"/>
          <w:szCs w:val="28"/>
        </w:rPr>
        <w:t>Устанавливать причинно -  следственные связи;</w:t>
      </w:r>
    </w:p>
    <w:p w:rsidR="00502032" w:rsidRPr="00D86978" w:rsidRDefault="000815CE" w:rsidP="000815CE">
      <w:pPr>
        <w:pStyle w:val="1"/>
        <w:spacing w:after="0" w:line="40" w:lineRule="atLeast"/>
        <w:ind w:left="0"/>
        <w:rPr>
          <w:rFonts w:ascii="Times New Roman" w:hAnsi="Times New Roman" w:cs="Times New Roman"/>
          <w:sz w:val="28"/>
          <w:szCs w:val="28"/>
        </w:rPr>
      </w:pPr>
      <w:r w:rsidRPr="00D86978">
        <w:rPr>
          <w:rFonts w:ascii="Times New Roman" w:hAnsi="Times New Roman" w:cs="Times New Roman"/>
          <w:sz w:val="28"/>
          <w:szCs w:val="28"/>
        </w:rPr>
        <w:t>-</w:t>
      </w:r>
      <w:r w:rsidR="00502032" w:rsidRPr="00D86978">
        <w:rPr>
          <w:rFonts w:ascii="Times New Roman" w:hAnsi="Times New Roman" w:cs="Times New Roman"/>
          <w:sz w:val="28"/>
          <w:szCs w:val="28"/>
        </w:rPr>
        <w:t>Учитывать все признаки предмета или явления;</w:t>
      </w:r>
    </w:p>
    <w:p w:rsidR="00502032" w:rsidRPr="00D86978" w:rsidRDefault="000815CE" w:rsidP="000815CE">
      <w:pPr>
        <w:pStyle w:val="1"/>
        <w:spacing w:after="0" w:line="40" w:lineRule="atLeast"/>
        <w:ind w:left="0"/>
        <w:rPr>
          <w:rFonts w:ascii="Times New Roman" w:hAnsi="Times New Roman" w:cs="Times New Roman"/>
          <w:sz w:val="28"/>
          <w:szCs w:val="28"/>
        </w:rPr>
      </w:pPr>
      <w:r w:rsidRPr="00D86978">
        <w:rPr>
          <w:rFonts w:ascii="Times New Roman" w:hAnsi="Times New Roman" w:cs="Times New Roman"/>
          <w:sz w:val="28"/>
          <w:szCs w:val="28"/>
        </w:rPr>
        <w:t>-</w:t>
      </w:r>
      <w:r w:rsidR="00502032" w:rsidRPr="00D86978">
        <w:rPr>
          <w:rFonts w:ascii="Times New Roman" w:hAnsi="Times New Roman" w:cs="Times New Roman"/>
          <w:sz w:val="28"/>
          <w:szCs w:val="28"/>
        </w:rPr>
        <w:t>Видеть общее ит.д.;</w:t>
      </w:r>
    </w:p>
    <w:p w:rsidR="00502032" w:rsidRPr="00D86978" w:rsidRDefault="00502032" w:rsidP="00502032">
      <w:pPr>
        <w:spacing w:after="0" w:line="40" w:lineRule="atLeast"/>
        <w:rPr>
          <w:rFonts w:ascii="Times New Roman" w:hAnsi="Times New Roman" w:cs="Times New Roman"/>
          <w:sz w:val="28"/>
          <w:szCs w:val="28"/>
          <w:u w:val="single"/>
        </w:rPr>
      </w:pPr>
      <w:r w:rsidRPr="00D86978">
        <w:rPr>
          <w:rFonts w:ascii="Times New Roman" w:hAnsi="Times New Roman" w:cs="Times New Roman"/>
          <w:sz w:val="28"/>
          <w:szCs w:val="28"/>
          <w:u w:val="single"/>
        </w:rPr>
        <w:t>2.Несформированность учебных навыков</w:t>
      </w:r>
    </w:p>
    <w:p w:rsidR="00502032" w:rsidRPr="00D86978" w:rsidRDefault="00502032" w:rsidP="00502032">
      <w:pPr>
        <w:spacing w:after="0" w:line="40" w:lineRule="atLeast"/>
        <w:rPr>
          <w:rFonts w:ascii="Times New Roman" w:hAnsi="Times New Roman" w:cs="Times New Roman"/>
          <w:sz w:val="28"/>
          <w:szCs w:val="28"/>
        </w:rPr>
      </w:pPr>
      <w:r w:rsidRPr="00D86978">
        <w:rPr>
          <w:rFonts w:ascii="Times New Roman" w:hAnsi="Times New Roman" w:cs="Times New Roman"/>
          <w:sz w:val="28"/>
          <w:szCs w:val="28"/>
        </w:rPr>
        <w:t>Ученик  не умеет учиться: работать с текстом; выделять главное, существенное;  не может организовать свое время и распределить усилия и т.д.</w:t>
      </w:r>
    </w:p>
    <w:p w:rsidR="00502032" w:rsidRPr="00D86978" w:rsidRDefault="000815CE" w:rsidP="00502032">
      <w:pPr>
        <w:spacing w:after="0" w:line="40" w:lineRule="atLeast"/>
        <w:rPr>
          <w:rFonts w:ascii="Times New Roman" w:hAnsi="Times New Roman" w:cs="Times New Roman"/>
          <w:sz w:val="28"/>
          <w:szCs w:val="28"/>
          <w:u w:val="single"/>
        </w:rPr>
      </w:pPr>
      <w:r w:rsidRPr="00D86978">
        <w:rPr>
          <w:rFonts w:ascii="Times New Roman" w:hAnsi="Times New Roman" w:cs="Times New Roman"/>
          <w:sz w:val="28"/>
          <w:szCs w:val="28"/>
          <w:u w:val="single"/>
        </w:rPr>
        <w:t>3</w:t>
      </w:r>
      <w:r w:rsidR="00502032" w:rsidRPr="00D86978">
        <w:rPr>
          <w:rFonts w:ascii="Times New Roman" w:hAnsi="Times New Roman" w:cs="Times New Roman"/>
          <w:sz w:val="28"/>
          <w:szCs w:val="28"/>
          <w:u w:val="single"/>
        </w:rPr>
        <w:t>.Отсутствие познавательного интереса.</w:t>
      </w:r>
    </w:p>
    <w:p w:rsidR="00502032" w:rsidRPr="00D86978" w:rsidRDefault="000815CE" w:rsidP="00502032">
      <w:pPr>
        <w:spacing w:after="0" w:line="40" w:lineRule="atLeast"/>
        <w:rPr>
          <w:rFonts w:ascii="Times New Roman" w:hAnsi="Times New Roman" w:cs="Times New Roman"/>
          <w:sz w:val="28"/>
          <w:szCs w:val="28"/>
        </w:rPr>
      </w:pPr>
      <w:r w:rsidRPr="00D86978">
        <w:rPr>
          <w:rFonts w:ascii="Times New Roman" w:hAnsi="Times New Roman" w:cs="Times New Roman"/>
          <w:sz w:val="28"/>
          <w:szCs w:val="28"/>
        </w:rPr>
        <w:t>С</w:t>
      </w:r>
      <w:r w:rsidR="00502032" w:rsidRPr="00D86978">
        <w:rPr>
          <w:rFonts w:ascii="Times New Roman" w:hAnsi="Times New Roman" w:cs="Times New Roman"/>
          <w:sz w:val="28"/>
          <w:szCs w:val="28"/>
        </w:rPr>
        <w:t xml:space="preserve"> учащимся  никто не занимался, не развивал его познавательные способности; ему мало что интересно, он не посещает кружки и секции, не читает книги, а предпочитает пустое времяпрепровождение. </w:t>
      </w:r>
    </w:p>
    <w:p w:rsidR="00502032" w:rsidRPr="00D86978" w:rsidRDefault="000815CE" w:rsidP="00502032">
      <w:pPr>
        <w:spacing w:after="0" w:line="40" w:lineRule="atLeast"/>
        <w:rPr>
          <w:rFonts w:ascii="Times New Roman" w:hAnsi="Times New Roman" w:cs="Times New Roman"/>
          <w:sz w:val="28"/>
          <w:szCs w:val="28"/>
          <w:u w:val="single"/>
        </w:rPr>
      </w:pPr>
      <w:r w:rsidRPr="00D86978">
        <w:rPr>
          <w:rFonts w:ascii="Times New Roman" w:hAnsi="Times New Roman" w:cs="Times New Roman"/>
          <w:sz w:val="28"/>
          <w:szCs w:val="28"/>
          <w:u w:val="single"/>
        </w:rPr>
        <w:lastRenderedPageBreak/>
        <w:t>4</w:t>
      </w:r>
      <w:r w:rsidR="00502032" w:rsidRPr="00D86978">
        <w:rPr>
          <w:rFonts w:ascii="Times New Roman" w:hAnsi="Times New Roman" w:cs="Times New Roman"/>
          <w:sz w:val="28"/>
          <w:szCs w:val="28"/>
          <w:u w:val="single"/>
        </w:rPr>
        <w:t>.Низкий познавательный интерес.</w:t>
      </w:r>
    </w:p>
    <w:p w:rsidR="00502032" w:rsidRPr="00D86978" w:rsidRDefault="00502032" w:rsidP="00502032">
      <w:pPr>
        <w:spacing w:after="0" w:line="40" w:lineRule="atLeast"/>
        <w:rPr>
          <w:rFonts w:ascii="Times New Roman" w:hAnsi="Times New Roman" w:cs="Times New Roman"/>
          <w:sz w:val="28"/>
          <w:szCs w:val="28"/>
        </w:rPr>
      </w:pPr>
      <w:r w:rsidRPr="00D86978">
        <w:rPr>
          <w:rFonts w:ascii="Times New Roman" w:hAnsi="Times New Roman" w:cs="Times New Roman"/>
          <w:sz w:val="28"/>
          <w:szCs w:val="28"/>
        </w:rPr>
        <w:t>Не срабатывают карательные меры (двойки, наказания и т.д.)</w:t>
      </w:r>
    </w:p>
    <w:p w:rsidR="00502032" w:rsidRPr="00D86978" w:rsidRDefault="00502032" w:rsidP="00502032">
      <w:pPr>
        <w:spacing w:after="0" w:line="40" w:lineRule="atLeast"/>
        <w:rPr>
          <w:rFonts w:ascii="Times New Roman" w:hAnsi="Times New Roman" w:cs="Times New Roman"/>
          <w:sz w:val="28"/>
          <w:szCs w:val="28"/>
        </w:rPr>
      </w:pPr>
      <w:r w:rsidRPr="00D86978">
        <w:rPr>
          <w:rFonts w:ascii="Times New Roman" w:hAnsi="Times New Roman" w:cs="Times New Roman"/>
          <w:b/>
          <w:sz w:val="28"/>
          <w:szCs w:val="28"/>
        </w:rPr>
        <w:t xml:space="preserve">Нуждается: </w:t>
      </w:r>
      <w:r w:rsidRPr="00D86978">
        <w:rPr>
          <w:rFonts w:ascii="Times New Roman" w:hAnsi="Times New Roman" w:cs="Times New Roman"/>
          <w:sz w:val="28"/>
          <w:szCs w:val="28"/>
        </w:rPr>
        <w:t xml:space="preserve">в поддержке показа того, что он состоятелен других видах деятельности. Полезно включить занимательные задачи и головоломки, интересные рассказы, обеспечить «эффект новизны» при решении  учебных задач. </w:t>
      </w:r>
    </w:p>
    <w:p w:rsidR="00502032" w:rsidRPr="00D86978" w:rsidRDefault="000815CE" w:rsidP="00502032">
      <w:pPr>
        <w:spacing w:after="0" w:line="40" w:lineRule="atLeast"/>
        <w:rPr>
          <w:rFonts w:ascii="Times New Roman" w:hAnsi="Times New Roman" w:cs="Times New Roman"/>
          <w:sz w:val="28"/>
          <w:szCs w:val="28"/>
          <w:u w:val="single"/>
        </w:rPr>
      </w:pPr>
      <w:r w:rsidRPr="00D86978">
        <w:rPr>
          <w:rFonts w:ascii="Times New Roman" w:hAnsi="Times New Roman" w:cs="Times New Roman"/>
          <w:sz w:val="28"/>
          <w:szCs w:val="28"/>
          <w:u w:val="single"/>
        </w:rPr>
        <w:t>5</w:t>
      </w:r>
      <w:r w:rsidR="00502032" w:rsidRPr="00D86978">
        <w:rPr>
          <w:rFonts w:ascii="Times New Roman" w:hAnsi="Times New Roman" w:cs="Times New Roman"/>
          <w:sz w:val="28"/>
          <w:szCs w:val="28"/>
          <w:u w:val="single"/>
        </w:rPr>
        <w:t>.Низкий уровень развития словесно – логического мышления.</w:t>
      </w:r>
    </w:p>
    <w:p w:rsidR="00502032" w:rsidRPr="00D86978" w:rsidRDefault="00502032" w:rsidP="00502032">
      <w:pPr>
        <w:spacing w:after="0" w:line="40" w:lineRule="atLeast"/>
        <w:rPr>
          <w:rFonts w:ascii="Times New Roman" w:hAnsi="Times New Roman" w:cs="Times New Roman"/>
          <w:sz w:val="28"/>
          <w:szCs w:val="28"/>
        </w:rPr>
      </w:pPr>
      <w:r w:rsidRPr="00D86978">
        <w:rPr>
          <w:rFonts w:ascii="Times New Roman" w:hAnsi="Times New Roman" w:cs="Times New Roman"/>
          <w:sz w:val="28"/>
          <w:szCs w:val="28"/>
        </w:rPr>
        <w:t>Необходимо делать  большой упор на наглядность в изложении учебного материала,  обеспечивая   реализацию принципа  доступности  учебного материала.</w:t>
      </w:r>
    </w:p>
    <w:p w:rsidR="00502032" w:rsidRPr="00D86978" w:rsidRDefault="000815CE" w:rsidP="00502032">
      <w:pPr>
        <w:spacing w:after="0" w:line="40" w:lineRule="atLeast"/>
        <w:rPr>
          <w:rFonts w:ascii="Times New Roman" w:hAnsi="Times New Roman" w:cs="Times New Roman"/>
          <w:sz w:val="28"/>
          <w:szCs w:val="28"/>
          <w:u w:val="single"/>
        </w:rPr>
      </w:pPr>
      <w:r w:rsidRPr="00D86978">
        <w:rPr>
          <w:rFonts w:ascii="Times New Roman" w:hAnsi="Times New Roman" w:cs="Times New Roman"/>
          <w:sz w:val="28"/>
          <w:szCs w:val="28"/>
          <w:u w:val="single"/>
        </w:rPr>
        <w:t>6</w:t>
      </w:r>
      <w:r w:rsidR="00502032" w:rsidRPr="00D86978">
        <w:rPr>
          <w:rFonts w:ascii="Times New Roman" w:hAnsi="Times New Roman" w:cs="Times New Roman"/>
          <w:sz w:val="28"/>
          <w:szCs w:val="28"/>
          <w:u w:val="single"/>
        </w:rPr>
        <w:t>.Низкая работоспособность.</w:t>
      </w:r>
    </w:p>
    <w:p w:rsidR="00502032" w:rsidRPr="00D86978" w:rsidRDefault="00502032" w:rsidP="00502032">
      <w:pPr>
        <w:spacing w:after="0" w:line="40" w:lineRule="atLeast"/>
        <w:rPr>
          <w:rFonts w:ascii="Times New Roman" w:hAnsi="Times New Roman" w:cs="Times New Roman"/>
          <w:b/>
          <w:sz w:val="28"/>
          <w:szCs w:val="28"/>
        </w:rPr>
      </w:pPr>
      <w:r w:rsidRPr="00D86978">
        <w:rPr>
          <w:rFonts w:ascii="Times New Roman" w:hAnsi="Times New Roman" w:cs="Times New Roman"/>
          <w:b/>
          <w:sz w:val="28"/>
          <w:szCs w:val="28"/>
        </w:rPr>
        <w:t>Проявляется в:</w:t>
      </w:r>
    </w:p>
    <w:p w:rsidR="00502032" w:rsidRPr="00D86978" w:rsidRDefault="00502032" w:rsidP="00502032">
      <w:pPr>
        <w:spacing w:after="0" w:line="40" w:lineRule="atLeast"/>
        <w:rPr>
          <w:rFonts w:ascii="Times New Roman" w:hAnsi="Times New Roman" w:cs="Times New Roman"/>
          <w:sz w:val="28"/>
          <w:szCs w:val="28"/>
        </w:rPr>
      </w:pPr>
      <w:r w:rsidRPr="00D86978">
        <w:rPr>
          <w:rFonts w:ascii="Times New Roman" w:hAnsi="Times New Roman" w:cs="Times New Roman"/>
          <w:sz w:val="28"/>
          <w:szCs w:val="28"/>
        </w:rPr>
        <w:t>- утомляемости;</w:t>
      </w:r>
    </w:p>
    <w:p w:rsidR="00502032" w:rsidRPr="00D86978" w:rsidRDefault="00502032" w:rsidP="00502032">
      <w:pPr>
        <w:spacing w:after="0" w:line="40" w:lineRule="atLeast"/>
        <w:rPr>
          <w:rFonts w:ascii="Times New Roman" w:hAnsi="Times New Roman" w:cs="Times New Roman"/>
          <w:sz w:val="28"/>
          <w:szCs w:val="28"/>
        </w:rPr>
      </w:pPr>
      <w:r w:rsidRPr="00D86978">
        <w:rPr>
          <w:rFonts w:ascii="Times New Roman" w:hAnsi="Times New Roman" w:cs="Times New Roman"/>
          <w:sz w:val="28"/>
          <w:szCs w:val="28"/>
        </w:rPr>
        <w:t>- истощаемости;</w:t>
      </w:r>
    </w:p>
    <w:p w:rsidR="00502032" w:rsidRPr="00D86978" w:rsidRDefault="00502032" w:rsidP="00502032">
      <w:pPr>
        <w:spacing w:after="0" w:line="40" w:lineRule="atLeast"/>
        <w:rPr>
          <w:rFonts w:ascii="Times New Roman" w:hAnsi="Times New Roman" w:cs="Times New Roman"/>
          <w:sz w:val="28"/>
          <w:szCs w:val="28"/>
        </w:rPr>
      </w:pPr>
      <w:r w:rsidRPr="00D86978">
        <w:rPr>
          <w:rFonts w:ascii="Times New Roman" w:hAnsi="Times New Roman" w:cs="Times New Roman"/>
          <w:sz w:val="28"/>
          <w:szCs w:val="28"/>
        </w:rPr>
        <w:t>-  медленном темпе работы;</w:t>
      </w:r>
    </w:p>
    <w:p w:rsidR="000815CE" w:rsidRPr="00D86978" w:rsidRDefault="000815CE" w:rsidP="000815CE">
      <w:pPr>
        <w:spacing w:after="0" w:line="40" w:lineRule="atLeast"/>
        <w:jc w:val="center"/>
        <w:rPr>
          <w:rFonts w:ascii="Times New Roman" w:hAnsi="Times New Roman" w:cs="Times New Roman"/>
          <w:sz w:val="28"/>
          <w:szCs w:val="28"/>
        </w:rPr>
      </w:pPr>
      <w:r w:rsidRPr="00D86978">
        <w:rPr>
          <w:rFonts w:ascii="Times New Roman" w:hAnsi="Times New Roman" w:cs="Times New Roman"/>
          <w:sz w:val="28"/>
          <w:szCs w:val="28"/>
        </w:rPr>
        <w:t>ЧЕМУ УЧИТЬ?</w:t>
      </w:r>
    </w:p>
    <w:p w:rsidR="000815CE" w:rsidRPr="00D86978" w:rsidRDefault="000815CE" w:rsidP="000815CE">
      <w:pPr>
        <w:spacing w:after="0" w:line="40" w:lineRule="atLeast"/>
        <w:rPr>
          <w:rFonts w:ascii="Times New Roman" w:hAnsi="Times New Roman" w:cs="Times New Roman"/>
          <w:sz w:val="28"/>
          <w:szCs w:val="28"/>
        </w:rPr>
      </w:pPr>
      <w:r w:rsidRPr="00D86978">
        <w:rPr>
          <w:rFonts w:ascii="Times New Roman" w:hAnsi="Times New Roman" w:cs="Times New Roman"/>
          <w:sz w:val="28"/>
          <w:szCs w:val="28"/>
        </w:rPr>
        <w:t>Необходимо выяснить причину отставания, определить действительный уровень его знаний, после чего «возвратить его» на ту ступень  обучения, где он будет соответствовать требованиям программы, Государственным Образовательным Стандартам.</w:t>
      </w:r>
    </w:p>
    <w:p w:rsidR="00502032" w:rsidRPr="00DE0D61" w:rsidRDefault="000815CE" w:rsidP="000815CE">
      <w:pPr>
        <w:tabs>
          <w:tab w:val="num" w:pos="284"/>
        </w:tabs>
        <w:spacing w:after="0"/>
        <w:ind w:hanging="720"/>
        <w:jc w:val="center"/>
        <w:rPr>
          <w:rFonts w:ascii="Times New Roman" w:hAnsi="Times New Roman" w:cs="Times New Roman"/>
          <w:sz w:val="28"/>
          <w:szCs w:val="28"/>
        </w:rPr>
      </w:pPr>
      <w:r w:rsidRPr="00D86978">
        <w:rPr>
          <w:rFonts w:ascii="Times New Roman" w:hAnsi="Times New Roman" w:cs="Times New Roman"/>
          <w:sz w:val="28"/>
          <w:szCs w:val="28"/>
        </w:rPr>
        <w:t>КАК УЧИТЬ?</w:t>
      </w:r>
    </w:p>
    <w:p w:rsidR="00150894" w:rsidRPr="00D86978" w:rsidRDefault="00150894" w:rsidP="00150894">
      <w:pPr>
        <w:pStyle w:val="1"/>
        <w:spacing w:after="0" w:line="40" w:lineRule="atLeast"/>
        <w:ind w:left="0"/>
        <w:rPr>
          <w:rFonts w:ascii="Times New Roman" w:hAnsi="Times New Roman" w:cs="Times New Roman"/>
          <w:b/>
          <w:sz w:val="28"/>
          <w:szCs w:val="28"/>
        </w:rPr>
      </w:pPr>
      <w:r w:rsidRPr="00D86978">
        <w:rPr>
          <w:rFonts w:ascii="Times New Roman" w:hAnsi="Times New Roman" w:cs="Times New Roman"/>
          <w:b/>
          <w:sz w:val="28"/>
          <w:szCs w:val="28"/>
        </w:rPr>
        <w:t>возможности учебного материала истории и обществознания:</w:t>
      </w:r>
    </w:p>
    <w:p w:rsidR="00150894" w:rsidRPr="00D86978" w:rsidRDefault="00150894" w:rsidP="00150894">
      <w:pPr>
        <w:pStyle w:val="1"/>
        <w:spacing w:after="0" w:line="40" w:lineRule="atLeast"/>
        <w:ind w:left="0"/>
        <w:rPr>
          <w:rFonts w:ascii="Times New Roman" w:hAnsi="Times New Roman" w:cs="Times New Roman"/>
          <w:sz w:val="28"/>
          <w:szCs w:val="28"/>
        </w:rPr>
      </w:pPr>
      <w:r w:rsidRPr="00D86978">
        <w:rPr>
          <w:rFonts w:ascii="Times New Roman" w:hAnsi="Times New Roman" w:cs="Times New Roman"/>
          <w:sz w:val="28"/>
          <w:szCs w:val="28"/>
        </w:rPr>
        <w:t>-Создавать проблемные ситуации;</w:t>
      </w:r>
    </w:p>
    <w:p w:rsidR="00150894" w:rsidRPr="00D86978" w:rsidRDefault="00150894" w:rsidP="00150894">
      <w:pPr>
        <w:pStyle w:val="1"/>
        <w:spacing w:after="0" w:line="40" w:lineRule="atLeast"/>
        <w:ind w:left="0"/>
        <w:rPr>
          <w:rFonts w:ascii="Times New Roman" w:hAnsi="Times New Roman" w:cs="Times New Roman"/>
          <w:sz w:val="28"/>
          <w:szCs w:val="28"/>
        </w:rPr>
      </w:pPr>
      <w:r w:rsidRPr="00D86978">
        <w:rPr>
          <w:rFonts w:ascii="Times New Roman" w:hAnsi="Times New Roman" w:cs="Times New Roman"/>
          <w:sz w:val="28"/>
          <w:szCs w:val="28"/>
        </w:rPr>
        <w:t>-Активизировать самостоятельное мышление;</w:t>
      </w:r>
    </w:p>
    <w:p w:rsidR="00150894" w:rsidRPr="00D86978" w:rsidRDefault="00150894" w:rsidP="00150894">
      <w:pPr>
        <w:pStyle w:val="1"/>
        <w:spacing w:after="0" w:line="40" w:lineRule="atLeast"/>
        <w:ind w:left="0"/>
        <w:rPr>
          <w:rFonts w:ascii="Times New Roman" w:hAnsi="Times New Roman" w:cs="Times New Roman"/>
          <w:sz w:val="28"/>
          <w:szCs w:val="28"/>
        </w:rPr>
      </w:pPr>
      <w:r w:rsidRPr="00D86978">
        <w:rPr>
          <w:rFonts w:ascii="Times New Roman" w:hAnsi="Times New Roman" w:cs="Times New Roman"/>
          <w:sz w:val="28"/>
          <w:szCs w:val="28"/>
        </w:rPr>
        <w:t>-Организовывать сотрудничество учащихся на уроке;</w:t>
      </w:r>
    </w:p>
    <w:p w:rsidR="00150894" w:rsidRPr="00D86978" w:rsidRDefault="00150894" w:rsidP="00150894">
      <w:pPr>
        <w:pStyle w:val="1"/>
        <w:spacing w:after="0" w:line="40" w:lineRule="atLeast"/>
        <w:ind w:left="0"/>
        <w:rPr>
          <w:rFonts w:ascii="Times New Roman" w:hAnsi="Times New Roman" w:cs="Times New Roman"/>
          <w:sz w:val="28"/>
          <w:szCs w:val="28"/>
        </w:rPr>
      </w:pPr>
      <w:r w:rsidRPr="00D86978">
        <w:rPr>
          <w:rFonts w:ascii="Times New Roman" w:hAnsi="Times New Roman" w:cs="Times New Roman"/>
          <w:sz w:val="28"/>
          <w:szCs w:val="28"/>
        </w:rPr>
        <w:t>-Выстраивать позитивные отношения с группой;</w:t>
      </w:r>
    </w:p>
    <w:p w:rsidR="00150894" w:rsidRPr="00D86978" w:rsidRDefault="00150894" w:rsidP="00150894">
      <w:pPr>
        <w:pStyle w:val="1"/>
        <w:spacing w:after="0" w:line="40" w:lineRule="atLeast"/>
        <w:ind w:left="0"/>
        <w:rPr>
          <w:rFonts w:ascii="Times New Roman" w:hAnsi="Times New Roman" w:cs="Times New Roman"/>
          <w:sz w:val="28"/>
          <w:szCs w:val="28"/>
        </w:rPr>
      </w:pPr>
      <w:r w:rsidRPr="00D86978">
        <w:rPr>
          <w:rFonts w:ascii="Times New Roman" w:hAnsi="Times New Roman" w:cs="Times New Roman"/>
          <w:sz w:val="28"/>
          <w:szCs w:val="28"/>
        </w:rPr>
        <w:t>-Проявлять искреннюю заинтересованность в успехах ребят.</w:t>
      </w:r>
    </w:p>
    <w:p w:rsidR="00150894" w:rsidRPr="00D86978" w:rsidRDefault="00150894" w:rsidP="00150894">
      <w:pPr>
        <w:pStyle w:val="1"/>
        <w:spacing w:after="0" w:line="40" w:lineRule="atLeast"/>
        <w:ind w:left="0"/>
        <w:rPr>
          <w:rFonts w:ascii="Times New Roman" w:hAnsi="Times New Roman" w:cs="Times New Roman"/>
          <w:sz w:val="28"/>
          <w:szCs w:val="28"/>
        </w:rPr>
      </w:pPr>
      <w:r w:rsidRPr="00D86978">
        <w:rPr>
          <w:rFonts w:ascii="Times New Roman" w:hAnsi="Times New Roman" w:cs="Times New Roman"/>
          <w:sz w:val="28"/>
          <w:szCs w:val="28"/>
        </w:rPr>
        <w:t>При развитии мотива достижения цели следует ориентировать ученика на самооценку деятельности (например, задавая такие вопросы: «Ты удовлетворен результатом?».</w:t>
      </w:r>
    </w:p>
    <w:p w:rsidR="00CE114D" w:rsidRPr="00D86978" w:rsidRDefault="00CE114D" w:rsidP="00150894">
      <w:pPr>
        <w:spacing w:after="0" w:line="40" w:lineRule="atLeast"/>
        <w:rPr>
          <w:rFonts w:ascii="Times New Roman" w:hAnsi="Times New Roman" w:cs="Times New Roman"/>
          <w:b/>
          <w:sz w:val="28"/>
          <w:szCs w:val="28"/>
        </w:rPr>
      </w:pPr>
    </w:p>
    <w:p w:rsidR="00150894" w:rsidRPr="00D86978" w:rsidRDefault="00150894" w:rsidP="00150894">
      <w:pPr>
        <w:spacing w:after="0" w:line="40" w:lineRule="atLeast"/>
        <w:rPr>
          <w:rFonts w:ascii="Times New Roman" w:hAnsi="Times New Roman" w:cs="Times New Roman"/>
          <w:b/>
          <w:sz w:val="28"/>
          <w:szCs w:val="28"/>
        </w:rPr>
      </w:pPr>
      <w:proofErr w:type="gramStart"/>
      <w:r w:rsidRPr="00D86978">
        <w:rPr>
          <w:rFonts w:ascii="Times New Roman" w:hAnsi="Times New Roman" w:cs="Times New Roman"/>
          <w:b/>
          <w:sz w:val="28"/>
          <w:szCs w:val="28"/>
        </w:rPr>
        <w:t>Для развитие</w:t>
      </w:r>
      <w:proofErr w:type="gramEnd"/>
      <w:r w:rsidRPr="00D86978">
        <w:rPr>
          <w:rFonts w:ascii="Times New Roman" w:hAnsi="Times New Roman" w:cs="Times New Roman"/>
          <w:b/>
          <w:sz w:val="28"/>
          <w:szCs w:val="28"/>
        </w:rPr>
        <w:t xml:space="preserve"> мышления, памяти и внимания:</w:t>
      </w:r>
    </w:p>
    <w:p w:rsidR="00150894" w:rsidRPr="00D86978" w:rsidRDefault="00150894" w:rsidP="00150894">
      <w:pPr>
        <w:spacing w:after="0" w:line="40" w:lineRule="atLeast"/>
        <w:rPr>
          <w:rFonts w:ascii="Times New Roman" w:hAnsi="Times New Roman" w:cs="Times New Roman"/>
          <w:b/>
          <w:sz w:val="28"/>
          <w:szCs w:val="28"/>
        </w:rPr>
      </w:pPr>
    </w:p>
    <w:p w:rsidR="00150894" w:rsidRPr="00D86978" w:rsidRDefault="00150894" w:rsidP="00150894">
      <w:pPr>
        <w:pStyle w:val="1"/>
        <w:numPr>
          <w:ilvl w:val="0"/>
          <w:numId w:val="6"/>
        </w:numPr>
        <w:tabs>
          <w:tab w:val="clear" w:pos="720"/>
        </w:tabs>
        <w:spacing w:after="0" w:line="40" w:lineRule="atLeast"/>
        <w:ind w:left="284" w:hanging="284"/>
        <w:rPr>
          <w:rFonts w:ascii="Times New Roman" w:hAnsi="Times New Roman" w:cs="Times New Roman"/>
          <w:sz w:val="28"/>
          <w:szCs w:val="28"/>
          <w:u w:val="single"/>
        </w:rPr>
      </w:pPr>
      <w:r w:rsidRPr="00D86978">
        <w:rPr>
          <w:rFonts w:ascii="Times New Roman" w:hAnsi="Times New Roman" w:cs="Times New Roman"/>
          <w:sz w:val="28"/>
          <w:szCs w:val="28"/>
          <w:u w:val="single"/>
        </w:rPr>
        <w:t>Упражнение – «Самое главное»</w:t>
      </w:r>
    </w:p>
    <w:p w:rsidR="008D2653" w:rsidRPr="00D86978" w:rsidRDefault="00150894" w:rsidP="008D2653">
      <w:pPr>
        <w:pStyle w:val="1"/>
        <w:spacing w:after="0" w:line="40" w:lineRule="atLeast"/>
        <w:ind w:left="0"/>
        <w:rPr>
          <w:rFonts w:ascii="Times New Roman" w:hAnsi="Times New Roman" w:cs="Times New Roman"/>
          <w:sz w:val="28"/>
          <w:szCs w:val="28"/>
        </w:rPr>
      </w:pPr>
      <w:r w:rsidRPr="00D86978">
        <w:rPr>
          <w:rFonts w:ascii="Times New Roman" w:hAnsi="Times New Roman" w:cs="Times New Roman"/>
          <w:sz w:val="28"/>
          <w:szCs w:val="28"/>
        </w:rPr>
        <w:t>Учащиеся быстро и внимательно читают учебный текст. После этого им предлагается просмотреть его еще раз и охарактеризовать тему учебного материала, одним словом. Потом – одной фразой, а после найти в тексте какой – 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p>
    <w:p w:rsidR="008D2653" w:rsidRPr="00D86978" w:rsidRDefault="008D2653" w:rsidP="008D2653">
      <w:pPr>
        <w:pStyle w:val="1"/>
        <w:numPr>
          <w:ilvl w:val="0"/>
          <w:numId w:val="6"/>
        </w:numPr>
        <w:tabs>
          <w:tab w:val="clear" w:pos="720"/>
        </w:tabs>
        <w:spacing w:after="0" w:line="40" w:lineRule="atLeast"/>
        <w:ind w:left="284" w:hanging="284"/>
        <w:rPr>
          <w:rFonts w:ascii="Times New Roman" w:hAnsi="Times New Roman" w:cs="Times New Roman"/>
          <w:sz w:val="28"/>
          <w:szCs w:val="28"/>
        </w:rPr>
      </w:pPr>
      <w:r w:rsidRPr="00D86978">
        <w:rPr>
          <w:rFonts w:ascii="Times New Roman" w:eastAsia="Times New Roman" w:hAnsi="Times New Roman" w:cs="Times New Roman"/>
          <w:bCs/>
          <w:sz w:val="28"/>
          <w:szCs w:val="28"/>
          <w:lang w:eastAsia="ru-RU"/>
        </w:rPr>
        <w:t>Упражнение - Исторический «Снежный ком»</w:t>
      </w:r>
    </w:p>
    <w:p w:rsidR="008D2653" w:rsidRPr="00D86978" w:rsidRDefault="008D2653" w:rsidP="00852079">
      <w:pPr>
        <w:pStyle w:val="1"/>
        <w:spacing w:after="0" w:line="40" w:lineRule="atLeast"/>
        <w:ind w:left="0"/>
        <w:rPr>
          <w:rFonts w:ascii="Times New Roman" w:hAnsi="Times New Roman" w:cs="Times New Roman"/>
          <w:sz w:val="28"/>
          <w:szCs w:val="28"/>
        </w:rPr>
      </w:pPr>
      <w:r w:rsidRPr="00D86978">
        <w:rPr>
          <w:rFonts w:ascii="Times New Roman" w:eastAsia="Times New Roman" w:hAnsi="Times New Roman" w:cs="Times New Roman"/>
          <w:bCs/>
          <w:sz w:val="28"/>
          <w:szCs w:val="28"/>
          <w:lang w:eastAsia="ru-RU"/>
        </w:rPr>
        <w:t xml:space="preserve"> дополняя друг друга по предложению, </w:t>
      </w:r>
      <w:r w:rsidR="00852079" w:rsidRPr="00D86978">
        <w:rPr>
          <w:rFonts w:ascii="Times New Roman" w:eastAsia="Times New Roman" w:hAnsi="Times New Roman" w:cs="Times New Roman"/>
          <w:bCs/>
          <w:sz w:val="28"/>
          <w:szCs w:val="28"/>
          <w:lang w:eastAsia="ru-RU"/>
        </w:rPr>
        <w:t xml:space="preserve">учащиеся </w:t>
      </w:r>
      <w:r w:rsidRPr="00D86978">
        <w:rPr>
          <w:rFonts w:ascii="Times New Roman" w:eastAsia="Times New Roman" w:hAnsi="Times New Roman" w:cs="Times New Roman"/>
          <w:bCs/>
          <w:sz w:val="28"/>
          <w:szCs w:val="28"/>
          <w:lang w:eastAsia="ru-RU"/>
        </w:rPr>
        <w:t>должны составить логический рассказ по изученному материалу. Это мо</w:t>
      </w:r>
      <w:r w:rsidR="00852079" w:rsidRPr="00D86978">
        <w:rPr>
          <w:rFonts w:ascii="Times New Roman" w:eastAsia="Times New Roman" w:hAnsi="Times New Roman" w:cs="Times New Roman"/>
          <w:bCs/>
          <w:sz w:val="28"/>
          <w:szCs w:val="28"/>
          <w:lang w:eastAsia="ru-RU"/>
        </w:rPr>
        <w:t xml:space="preserve">жет быть абсолютно любая тема </w:t>
      </w:r>
      <w:proofErr w:type="gramStart"/>
      <w:r w:rsidR="00852079" w:rsidRPr="00D86978">
        <w:rPr>
          <w:rFonts w:ascii="Times New Roman" w:eastAsia="Times New Roman" w:hAnsi="Times New Roman" w:cs="Times New Roman"/>
          <w:bCs/>
          <w:sz w:val="28"/>
          <w:szCs w:val="28"/>
          <w:lang w:eastAsia="ru-RU"/>
        </w:rPr>
        <w:t>(</w:t>
      </w:r>
      <w:proofErr w:type="gramEnd"/>
      <w:r w:rsidR="00852079" w:rsidRPr="00D86978">
        <w:rPr>
          <w:rFonts w:ascii="Times New Roman" w:eastAsia="Times New Roman" w:hAnsi="Times New Roman" w:cs="Times New Roman"/>
          <w:bCs/>
          <w:sz w:val="28"/>
          <w:szCs w:val="28"/>
          <w:lang w:eastAsia="ru-RU"/>
        </w:rPr>
        <w:t xml:space="preserve">реформы советской власти, </w:t>
      </w:r>
      <w:r w:rsidRPr="00D86978">
        <w:rPr>
          <w:rFonts w:ascii="Times New Roman" w:eastAsia="Times New Roman" w:hAnsi="Times New Roman" w:cs="Times New Roman"/>
          <w:bCs/>
          <w:sz w:val="28"/>
          <w:szCs w:val="28"/>
          <w:lang w:eastAsia="ru-RU"/>
        </w:rPr>
        <w:t>«Реформы Петра</w:t>
      </w:r>
      <w:r w:rsidR="00852079" w:rsidRPr="00D86978">
        <w:rPr>
          <w:rFonts w:ascii="Times New Roman" w:eastAsia="Times New Roman" w:hAnsi="Times New Roman" w:cs="Times New Roman"/>
          <w:bCs/>
          <w:sz w:val="28"/>
          <w:szCs w:val="28"/>
          <w:lang w:eastAsia="ru-RU"/>
        </w:rPr>
        <w:t xml:space="preserve"> Ι»,  «Куликовская битва»  налоговая политика</w:t>
      </w:r>
      <w:r w:rsidRPr="00D86978">
        <w:rPr>
          <w:rFonts w:ascii="Times New Roman" w:eastAsia="Times New Roman" w:hAnsi="Times New Roman" w:cs="Times New Roman"/>
          <w:bCs/>
          <w:sz w:val="28"/>
          <w:szCs w:val="28"/>
          <w:lang w:eastAsia="ru-RU"/>
        </w:rPr>
        <w:t>). Приём универсален  и позволяет охватить большую часть класса</w:t>
      </w:r>
      <w:r w:rsidRPr="00D86978">
        <w:rPr>
          <w:rFonts w:ascii="Times New Roman" w:eastAsia="Times New Roman" w:hAnsi="Times New Roman" w:cs="Times New Roman"/>
          <w:b/>
          <w:bCs/>
          <w:sz w:val="28"/>
          <w:szCs w:val="28"/>
          <w:lang w:eastAsia="ru-RU"/>
        </w:rPr>
        <w:t>.</w:t>
      </w:r>
    </w:p>
    <w:p w:rsidR="00857F41" w:rsidRPr="00D86978" w:rsidRDefault="00857F41" w:rsidP="00857F41">
      <w:pPr>
        <w:numPr>
          <w:ilvl w:val="0"/>
          <w:numId w:val="6"/>
        </w:numPr>
        <w:shd w:val="clear" w:color="auto" w:fill="FFFFFF"/>
        <w:tabs>
          <w:tab w:val="clear" w:pos="720"/>
          <w:tab w:val="num" w:pos="284"/>
        </w:tabs>
        <w:spacing w:before="100" w:beforeAutospacing="1" w:after="100" w:afterAutospacing="1" w:line="261" w:lineRule="atLeast"/>
        <w:ind w:left="0" w:firstLine="0"/>
        <w:rPr>
          <w:rFonts w:ascii="Times New Roman" w:eastAsia="Times New Roman" w:hAnsi="Times New Roman" w:cs="Times New Roman"/>
          <w:sz w:val="28"/>
          <w:szCs w:val="28"/>
          <w:lang w:eastAsia="ru-RU"/>
        </w:rPr>
      </w:pPr>
      <w:r w:rsidRPr="00D86978">
        <w:rPr>
          <w:rFonts w:ascii="Times New Roman" w:eastAsia="Times New Roman" w:hAnsi="Times New Roman" w:cs="Times New Roman"/>
          <w:bCs/>
          <w:sz w:val="28"/>
          <w:szCs w:val="28"/>
          <w:lang w:eastAsia="ru-RU"/>
        </w:rPr>
        <w:t xml:space="preserve">«Понятийная эстафета»: предлагается  за определённый временной промежуток написать список  из слов, тесно связанных с изучаемой темой. Важен элемент </w:t>
      </w:r>
      <w:r w:rsidRPr="00D86978">
        <w:rPr>
          <w:rFonts w:ascii="Times New Roman" w:eastAsia="Times New Roman" w:hAnsi="Times New Roman" w:cs="Times New Roman"/>
          <w:bCs/>
          <w:sz w:val="28"/>
          <w:szCs w:val="28"/>
          <w:lang w:eastAsia="ru-RU"/>
        </w:rPr>
        <w:lastRenderedPageBreak/>
        <w:t>соревнования: побеждает тот (или те), чей список окажется самым правильным и длинным.</w:t>
      </w:r>
    </w:p>
    <w:p w:rsidR="00857F41" w:rsidRPr="00D86978" w:rsidRDefault="00857F41" w:rsidP="00857F41">
      <w:pPr>
        <w:numPr>
          <w:ilvl w:val="0"/>
          <w:numId w:val="6"/>
        </w:numPr>
        <w:shd w:val="clear" w:color="auto" w:fill="FFFFFF"/>
        <w:tabs>
          <w:tab w:val="clear" w:pos="720"/>
          <w:tab w:val="num" w:pos="284"/>
        </w:tabs>
        <w:spacing w:before="100" w:beforeAutospacing="1" w:after="100" w:afterAutospacing="1" w:line="261" w:lineRule="atLeast"/>
        <w:ind w:left="0" w:firstLine="0"/>
        <w:rPr>
          <w:rFonts w:ascii="Times New Roman" w:eastAsia="Times New Roman" w:hAnsi="Times New Roman" w:cs="Times New Roman"/>
          <w:sz w:val="28"/>
          <w:szCs w:val="28"/>
          <w:lang w:eastAsia="ru-RU"/>
        </w:rPr>
      </w:pPr>
      <w:r w:rsidRPr="00D86978">
        <w:rPr>
          <w:rFonts w:ascii="Times New Roman" w:eastAsia="Times New Roman" w:hAnsi="Times New Roman" w:cs="Times New Roman"/>
          <w:bCs/>
          <w:sz w:val="28"/>
          <w:szCs w:val="28"/>
          <w:lang w:eastAsia="ru-RU"/>
        </w:rPr>
        <w:t>Перекрёстная дискуссия. В тетрадях учащиеся составляют следующую таблицу: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95"/>
        <w:gridCol w:w="3195"/>
        <w:gridCol w:w="3195"/>
      </w:tblGrid>
      <w:tr w:rsidR="00857F41" w:rsidRPr="00D86978" w:rsidTr="00A14F1F">
        <w:trPr>
          <w:tblCellSpacing w:w="0" w:type="dxa"/>
        </w:trPr>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857F41" w:rsidRPr="00D86978" w:rsidRDefault="00857F41" w:rsidP="00A14F1F">
            <w:pPr>
              <w:spacing w:after="0" w:line="261" w:lineRule="atLeast"/>
              <w:jc w:val="center"/>
              <w:rPr>
                <w:rFonts w:ascii="Times New Roman" w:eastAsia="Times New Roman" w:hAnsi="Times New Roman" w:cs="Times New Roman"/>
                <w:sz w:val="28"/>
                <w:szCs w:val="28"/>
                <w:lang w:eastAsia="ru-RU"/>
              </w:rPr>
            </w:pPr>
            <w:r w:rsidRPr="00D86978">
              <w:rPr>
                <w:rFonts w:ascii="Times New Roman" w:eastAsia="Times New Roman" w:hAnsi="Times New Roman" w:cs="Times New Roman"/>
                <w:b/>
                <w:bCs/>
                <w:i/>
                <w:iCs/>
                <w:sz w:val="28"/>
                <w:szCs w:val="28"/>
                <w:lang w:eastAsia="ru-RU"/>
              </w:rPr>
              <w:t>Аргументы «за»</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857F41" w:rsidRPr="00D86978" w:rsidRDefault="00857F41" w:rsidP="00A14F1F">
            <w:pPr>
              <w:spacing w:after="0" w:line="261" w:lineRule="atLeast"/>
              <w:jc w:val="center"/>
              <w:rPr>
                <w:rFonts w:ascii="Times New Roman" w:eastAsia="Times New Roman" w:hAnsi="Times New Roman" w:cs="Times New Roman"/>
                <w:sz w:val="28"/>
                <w:szCs w:val="28"/>
                <w:lang w:eastAsia="ru-RU"/>
              </w:rPr>
            </w:pPr>
            <w:r w:rsidRPr="00D86978">
              <w:rPr>
                <w:rFonts w:ascii="Times New Roman" w:eastAsia="Times New Roman" w:hAnsi="Times New Roman" w:cs="Times New Roman"/>
                <w:b/>
                <w:bCs/>
                <w:i/>
                <w:iCs/>
                <w:sz w:val="28"/>
                <w:szCs w:val="28"/>
                <w:lang w:eastAsia="ru-RU"/>
              </w:rPr>
              <w:t>Вопрос</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857F41" w:rsidRPr="00D86978" w:rsidRDefault="00857F41" w:rsidP="00A14F1F">
            <w:pPr>
              <w:spacing w:after="0" w:line="261" w:lineRule="atLeast"/>
              <w:jc w:val="center"/>
              <w:rPr>
                <w:rFonts w:ascii="Times New Roman" w:eastAsia="Times New Roman" w:hAnsi="Times New Roman" w:cs="Times New Roman"/>
                <w:sz w:val="28"/>
                <w:szCs w:val="28"/>
                <w:lang w:eastAsia="ru-RU"/>
              </w:rPr>
            </w:pPr>
            <w:r w:rsidRPr="00D86978">
              <w:rPr>
                <w:rFonts w:ascii="Times New Roman" w:eastAsia="Times New Roman" w:hAnsi="Times New Roman" w:cs="Times New Roman"/>
                <w:b/>
                <w:bCs/>
                <w:i/>
                <w:iCs/>
                <w:sz w:val="28"/>
                <w:szCs w:val="28"/>
                <w:lang w:eastAsia="ru-RU"/>
              </w:rPr>
              <w:t>Аргументы «против»</w:t>
            </w:r>
          </w:p>
        </w:tc>
      </w:tr>
      <w:tr w:rsidR="00857F41" w:rsidRPr="00D86978" w:rsidTr="00A14F1F">
        <w:trPr>
          <w:tblCellSpacing w:w="0" w:type="dxa"/>
        </w:trPr>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857F41" w:rsidRPr="00D86978" w:rsidRDefault="00857F41" w:rsidP="00A14F1F">
            <w:pPr>
              <w:spacing w:after="0" w:line="261" w:lineRule="atLeast"/>
              <w:jc w:val="center"/>
              <w:rPr>
                <w:rFonts w:ascii="Times New Roman" w:eastAsia="Times New Roman" w:hAnsi="Times New Roman" w:cs="Times New Roman"/>
                <w:sz w:val="28"/>
                <w:szCs w:val="28"/>
                <w:lang w:eastAsia="ru-RU"/>
              </w:rPr>
            </w:pPr>
            <w:r w:rsidRPr="00D86978">
              <w:rPr>
                <w:rFonts w:ascii="Times New Roman" w:eastAsia="Times New Roman" w:hAnsi="Times New Roman" w:cs="Times New Roman"/>
                <w:b/>
                <w:bCs/>
                <w:i/>
                <w:iCs/>
                <w:sz w:val="28"/>
                <w:szCs w:val="28"/>
                <w:lang w:eastAsia="ru-RU"/>
              </w:rPr>
              <w:t> </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857F41" w:rsidRPr="00D86978" w:rsidRDefault="00857F41" w:rsidP="00A14F1F">
            <w:pPr>
              <w:spacing w:after="0" w:line="261" w:lineRule="atLeast"/>
              <w:jc w:val="center"/>
              <w:rPr>
                <w:rFonts w:ascii="Times New Roman" w:eastAsia="Times New Roman" w:hAnsi="Times New Roman" w:cs="Times New Roman"/>
                <w:sz w:val="28"/>
                <w:szCs w:val="28"/>
                <w:lang w:eastAsia="ru-RU"/>
              </w:rPr>
            </w:pPr>
            <w:r w:rsidRPr="00D86978">
              <w:rPr>
                <w:rFonts w:ascii="Times New Roman" w:eastAsia="Times New Roman" w:hAnsi="Times New Roman" w:cs="Times New Roman"/>
                <w:b/>
                <w:bCs/>
                <w:i/>
                <w:iCs/>
                <w:sz w:val="28"/>
                <w:szCs w:val="28"/>
                <w:lang w:eastAsia="ru-RU"/>
              </w:rPr>
              <w:t>Согласны ли вы, что…</w:t>
            </w:r>
          </w:p>
          <w:p w:rsidR="00857F41" w:rsidRPr="00D86978" w:rsidRDefault="00857F41" w:rsidP="00857F41">
            <w:pPr>
              <w:numPr>
                <w:ilvl w:val="0"/>
                <w:numId w:val="10"/>
              </w:numPr>
              <w:spacing w:before="100" w:beforeAutospacing="1" w:after="100" w:afterAutospacing="1" w:line="261" w:lineRule="atLeast"/>
              <w:ind w:left="336"/>
              <w:rPr>
                <w:rFonts w:ascii="Times New Roman" w:eastAsia="Times New Roman" w:hAnsi="Times New Roman" w:cs="Times New Roman"/>
                <w:sz w:val="28"/>
                <w:szCs w:val="28"/>
                <w:lang w:eastAsia="ru-RU"/>
              </w:rPr>
            </w:pPr>
            <w:r w:rsidRPr="00D86978">
              <w:rPr>
                <w:rFonts w:ascii="Times New Roman" w:eastAsia="Times New Roman" w:hAnsi="Times New Roman" w:cs="Times New Roman"/>
                <w:b/>
                <w:bCs/>
                <w:i/>
                <w:iCs/>
                <w:sz w:val="28"/>
                <w:szCs w:val="28"/>
                <w:lang w:eastAsia="ru-RU"/>
              </w:rPr>
              <w:t>Революция 1917 года была неизбежна?</w:t>
            </w:r>
          </w:p>
          <w:p w:rsidR="00857F41" w:rsidRPr="00D86978" w:rsidRDefault="00857F41" w:rsidP="00857F41">
            <w:pPr>
              <w:numPr>
                <w:ilvl w:val="0"/>
                <w:numId w:val="10"/>
              </w:numPr>
              <w:spacing w:before="100" w:beforeAutospacing="1" w:after="100" w:afterAutospacing="1" w:line="261" w:lineRule="atLeast"/>
              <w:ind w:left="336"/>
              <w:rPr>
                <w:rFonts w:ascii="Times New Roman" w:eastAsia="Times New Roman" w:hAnsi="Times New Roman" w:cs="Times New Roman"/>
                <w:sz w:val="28"/>
                <w:szCs w:val="28"/>
                <w:lang w:eastAsia="ru-RU"/>
              </w:rPr>
            </w:pPr>
            <w:r w:rsidRPr="00D86978">
              <w:rPr>
                <w:rFonts w:ascii="Times New Roman" w:eastAsia="Times New Roman" w:hAnsi="Times New Roman" w:cs="Times New Roman"/>
                <w:b/>
                <w:bCs/>
                <w:i/>
                <w:iCs/>
                <w:sz w:val="28"/>
                <w:szCs w:val="28"/>
                <w:lang w:eastAsia="ru-RU"/>
              </w:rPr>
              <w:t>И.В. Сталин герой или тиран.</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857F41" w:rsidRPr="00D86978" w:rsidRDefault="00857F41" w:rsidP="00A14F1F">
            <w:pPr>
              <w:spacing w:after="0" w:line="261" w:lineRule="atLeast"/>
              <w:jc w:val="center"/>
              <w:rPr>
                <w:rFonts w:ascii="Times New Roman" w:eastAsia="Times New Roman" w:hAnsi="Times New Roman" w:cs="Times New Roman"/>
                <w:sz w:val="28"/>
                <w:szCs w:val="28"/>
                <w:lang w:eastAsia="ru-RU"/>
              </w:rPr>
            </w:pPr>
            <w:r w:rsidRPr="00D86978">
              <w:rPr>
                <w:rFonts w:ascii="Times New Roman" w:eastAsia="Times New Roman" w:hAnsi="Times New Roman" w:cs="Times New Roman"/>
                <w:b/>
                <w:bCs/>
                <w:i/>
                <w:iCs/>
                <w:sz w:val="28"/>
                <w:szCs w:val="28"/>
                <w:lang w:eastAsia="ru-RU"/>
              </w:rPr>
              <w:t> </w:t>
            </w:r>
          </w:p>
        </w:tc>
      </w:tr>
    </w:tbl>
    <w:p w:rsidR="00857F41" w:rsidRPr="00D86978" w:rsidRDefault="00857F41" w:rsidP="00857F41">
      <w:pPr>
        <w:shd w:val="clear" w:color="auto" w:fill="FFFFFF"/>
        <w:spacing w:after="0" w:line="261" w:lineRule="atLeast"/>
        <w:rPr>
          <w:rFonts w:ascii="Times New Roman" w:eastAsia="Times New Roman" w:hAnsi="Times New Roman" w:cs="Times New Roman"/>
          <w:sz w:val="28"/>
          <w:szCs w:val="28"/>
          <w:lang w:eastAsia="ru-RU"/>
        </w:rPr>
      </w:pPr>
      <w:r w:rsidRPr="00D86978">
        <w:rPr>
          <w:rFonts w:ascii="Times New Roman" w:eastAsia="Times New Roman" w:hAnsi="Times New Roman" w:cs="Times New Roman"/>
          <w:b/>
          <w:bCs/>
          <w:sz w:val="28"/>
          <w:szCs w:val="28"/>
          <w:lang w:eastAsia="ru-RU"/>
        </w:rPr>
        <w:t> </w:t>
      </w:r>
    </w:p>
    <w:p w:rsidR="00857F41" w:rsidRPr="00D86978" w:rsidRDefault="00857F41" w:rsidP="00857F41">
      <w:pPr>
        <w:shd w:val="clear" w:color="auto" w:fill="FFFFFF"/>
        <w:spacing w:after="0" w:line="261" w:lineRule="atLeast"/>
        <w:rPr>
          <w:rFonts w:ascii="Times New Roman" w:eastAsia="Times New Roman" w:hAnsi="Times New Roman" w:cs="Times New Roman"/>
          <w:sz w:val="28"/>
          <w:szCs w:val="28"/>
          <w:lang w:eastAsia="ru-RU"/>
        </w:rPr>
      </w:pPr>
      <w:r w:rsidRPr="00D86978">
        <w:rPr>
          <w:rFonts w:ascii="Times New Roman" w:eastAsia="Times New Roman" w:hAnsi="Times New Roman" w:cs="Times New Roman"/>
          <w:bCs/>
          <w:sz w:val="28"/>
          <w:szCs w:val="28"/>
          <w:lang w:eastAsia="ru-RU"/>
        </w:rPr>
        <w:t>После обсуждения вырабатывается общая позиция по вопросу</w:t>
      </w:r>
      <w:r w:rsidRPr="00D86978">
        <w:rPr>
          <w:rFonts w:ascii="Times New Roman" w:eastAsia="Times New Roman" w:hAnsi="Times New Roman" w:cs="Times New Roman"/>
          <w:bCs/>
          <w:i/>
          <w:iCs/>
          <w:sz w:val="28"/>
          <w:szCs w:val="28"/>
          <w:lang w:eastAsia="ru-RU"/>
        </w:rPr>
        <w:t>.</w:t>
      </w:r>
    </w:p>
    <w:p w:rsidR="00857F41" w:rsidRPr="00D86978" w:rsidRDefault="00857F41" w:rsidP="00857F41">
      <w:pPr>
        <w:numPr>
          <w:ilvl w:val="0"/>
          <w:numId w:val="6"/>
        </w:numPr>
        <w:shd w:val="clear" w:color="auto" w:fill="FFFFFF"/>
        <w:tabs>
          <w:tab w:val="clear" w:pos="720"/>
          <w:tab w:val="num" w:pos="284"/>
        </w:tabs>
        <w:spacing w:before="100" w:beforeAutospacing="1" w:after="100" w:afterAutospacing="1" w:line="261" w:lineRule="atLeast"/>
        <w:ind w:left="0" w:firstLine="0"/>
        <w:rPr>
          <w:rFonts w:ascii="Times New Roman" w:eastAsia="Times New Roman" w:hAnsi="Times New Roman" w:cs="Times New Roman"/>
          <w:sz w:val="28"/>
          <w:szCs w:val="28"/>
          <w:lang w:eastAsia="ru-RU"/>
        </w:rPr>
      </w:pPr>
      <w:r w:rsidRPr="00D86978">
        <w:rPr>
          <w:rFonts w:ascii="Times New Roman" w:eastAsia="Times New Roman" w:hAnsi="Times New Roman" w:cs="Times New Roman"/>
          <w:bCs/>
          <w:sz w:val="28"/>
          <w:szCs w:val="28"/>
          <w:lang w:eastAsia="ru-RU"/>
        </w:rPr>
        <w:t xml:space="preserve">Составление </w:t>
      </w:r>
      <w:proofErr w:type="spellStart"/>
      <w:r w:rsidRPr="00D86978">
        <w:rPr>
          <w:rFonts w:ascii="Times New Roman" w:eastAsia="Times New Roman" w:hAnsi="Times New Roman" w:cs="Times New Roman"/>
          <w:bCs/>
          <w:sz w:val="28"/>
          <w:szCs w:val="28"/>
          <w:lang w:eastAsia="ru-RU"/>
        </w:rPr>
        <w:t>синквейна</w:t>
      </w:r>
      <w:proofErr w:type="spellEnd"/>
      <w:r w:rsidRPr="00D86978">
        <w:rPr>
          <w:rFonts w:ascii="Times New Roman" w:eastAsia="Times New Roman" w:hAnsi="Times New Roman" w:cs="Times New Roman"/>
          <w:bCs/>
          <w:sz w:val="28"/>
          <w:szCs w:val="28"/>
          <w:lang w:eastAsia="ru-RU"/>
        </w:rPr>
        <w:t xml:space="preserve"> по изученному материалу. Этот приём хорош тем, что позволяет в краткой форме выделить, резюмировать характерные особенности изучаемого события или предмета.</w:t>
      </w:r>
    </w:p>
    <w:p w:rsidR="008D2653" w:rsidRPr="00D86978" w:rsidRDefault="008D2653" w:rsidP="00CE114D">
      <w:pPr>
        <w:pStyle w:val="1"/>
        <w:spacing w:after="0" w:line="40" w:lineRule="atLeast"/>
        <w:ind w:left="284"/>
        <w:rPr>
          <w:rFonts w:ascii="Times New Roman" w:hAnsi="Times New Roman" w:cs="Times New Roman"/>
          <w:sz w:val="28"/>
          <w:szCs w:val="28"/>
        </w:rPr>
      </w:pPr>
    </w:p>
    <w:p w:rsidR="00150894" w:rsidRPr="00D86978" w:rsidRDefault="00CE114D" w:rsidP="00150894">
      <w:pPr>
        <w:pStyle w:val="1"/>
        <w:spacing w:after="0" w:line="40" w:lineRule="atLeast"/>
        <w:ind w:left="0"/>
        <w:rPr>
          <w:rFonts w:ascii="Times New Roman" w:hAnsi="Times New Roman" w:cs="Times New Roman"/>
          <w:b/>
          <w:sz w:val="28"/>
          <w:szCs w:val="28"/>
        </w:rPr>
      </w:pPr>
      <w:r w:rsidRPr="00D86978">
        <w:rPr>
          <w:rFonts w:ascii="Times New Roman" w:hAnsi="Times New Roman" w:cs="Times New Roman"/>
          <w:sz w:val="28"/>
          <w:szCs w:val="28"/>
        </w:rPr>
        <w:t xml:space="preserve">Для повышения  познавательного  интереса применяются </w:t>
      </w:r>
      <w:r w:rsidRPr="00D86978">
        <w:rPr>
          <w:rFonts w:ascii="Times New Roman" w:hAnsi="Times New Roman" w:cs="Times New Roman"/>
          <w:b/>
          <w:sz w:val="28"/>
          <w:szCs w:val="28"/>
        </w:rPr>
        <w:t>активные формы обучения:</w:t>
      </w:r>
    </w:p>
    <w:p w:rsidR="00CE114D" w:rsidRPr="00D86978" w:rsidRDefault="00CE114D" w:rsidP="00CE114D">
      <w:pPr>
        <w:pStyle w:val="a3"/>
        <w:numPr>
          <w:ilvl w:val="3"/>
          <w:numId w:val="6"/>
        </w:numPr>
        <w:tabs>
          <w:tab w:val="clear" w:pos="1800"/>
        </w:tabs>
        <w:spacing w:after="0" w:line="40" w:lineRule="atLeast"/>
        <w:ind w:left="284" w:hanging="284"/>
        <w:rPr>
          <w:rFonts w:ascii="Times New Roman" w:hAnsi="Times New Roman" w:cs="Times New Roman"/>
          <w:sz w:val="28"/>
          <w:szCs w:val="28"/>
        </w:rPr>
      </w:pPr>
      <w:r w:rsidRPr="00D86978">
        <w:rPr>
          <w:rFonts w:ascii="Times New Roman" w:hAnsi="Times New Roman" w:cs="Times New Roman"/>
          <w:sz w:val="28"/>
          <w:szCs w:val="28"/>
        </w:rPr>
        <w:t>упражнение «Пиктограмма»:</w:t>
      </w:r>
    </w:p>
    <w:p w:rsidR="00CE114D" w:rsidRPr="00D86978" w:rsidRDefault="00CE114D" w:rsidP="00CE114D">
      <w:pPr>
        <w:spacing w:after="0" w:line="40" w:lineRule="atLeast"/>
        <w:rPr>
          <w:rFonts w:ascii="Times New Roman" w:hAnsi="Times New Roman" w:cs="Times New Roman"/>
          <w:sz w:val="28"/>
          <w:szCs w:val="28"/>
        </w:rPr>
      </w:pPr>
      <w:r w:rsidRPr="00D86978">
        <w:rPr>
          <w:rFonts w:ascii="Times New Roman" w:hAnsi="Times New Roman" w:cs="Times New Roman"/>
          <w:sz w:val="28"/>
          <w:szCs w:val="28"/>
        </w:rPr>
        <w:t>Учащимся предлагается для запоминания перечень слов и словосочетаний. После показа слова или словосочетания учащийся рисует на бумаге любое изображение, которое поможет ему воспроизвести предъявляемый материал. Каждое изображение обозначается номером, соответствующим порядку предъявления слов или словосочетаний. Написание отдельных слов или букв не допускается.  Слова зачитываются с интервалом не более 30 сек. Выбор изображения для запоминания ограничивается по времени. Воспроизведение учащимися словесного материала осуществляется спустя 30 – 40 мин. Учащемуся предъявляются его рисунки с просьбой вспомнить соответствующие слова и словосочетания.</w:t>
      </w:r>
    </w:p>
    <w:p w:rsidR="00CE114D" w:rsidRPr="00D86978" w:rsidRDefault="00CE114D" w:rsidP="00CE114D">
      <w:pPr>
        <w:spacing w:after="0" w:line="40" w:lineRule="atLeast"/>
        <w:ind w:left="284"/>
        <w:rPr>
          <w:rFonts w:ascii="Times New Roman" w:hAnsi="Times New Roman" w:cs="Times New Roman"/>
          <w:sz w:val="28"/>
          <w:szCs w:val="28"/>
        </w:rPr>
      </w:pPr>
      <w:r w:rsidRPr="00D86978">
        <w:rPr>
          <w:rFonts w:ascii="Times New Roman" w:hAnsi="Times New Roman" w:cs="Times New Roman"/>
          <w:sz w:val="28"/>
          <w:szCs w:val="28"/>
        </w:rPr>
        <w:t>При оценке результатов подсчитывается количество правильно воспроизведенных слов.</w:t>
      </w:r>
    </w:p>
    <w:p w:rsidR="00CE114D" w:rsidRPr="00D86978" w:rsidRDefault="00CE114D" w:rsidP="00D86978">
      <w:pPr>
        <w:pStyle w:val="a3"/>
        <w:numPr>
          <w:ilvl w:val="3"/>
          <w:numId w:val="6"/>
        </w:numPr>
        <w:tabs>
          <w:tab w:val="clear" w:pos="1800"/>
        </w:tabs>
        <w:spacing w:after="0" w:line="40" w:lineRule="atLeast"/>
        <w:ind w:left="0" w:firstLine="0"/>
        <w:rPr>
          <w:rFonts w:ascii="Times New Roman" w:hAnsi="Times New Roman" w:cs="Times New Roman"/>
          <w:sz w:val="28"/>
          <w:szCs w:val="28"/>
        </w:rPr>
      </w:pPr>
      <w:r w:rsidRPr="00D86978">
        <w:rPr>
          <w:rFonts w:ascii="Times New Roman" w:eastAsia="Times New Roman" w:hAnsi="Times New Roman" w:cs="Times New Roman"/>
          <w:bCs/>
          <w:sz w:val="28"/>
          <w:szCs w:val="28"/>
          <w:lang w:eastAsia="ru-RU"/>
        </w:rPr>
        <w:t>Учащиеся получают  задание сос</w:t>
      </w:r>
      <w:r w:rsidR="00D86978" w:rsidRPr="00D86978">
        <w:rPr>
          <w:rFonts w:ascii="Times New Roman" w:eastAsia="Times New Roman" w:hAnsi="Times New Roman" w:cs="Times New Roman"/>
          <w:bCs/>
          <w:sz w:val="28"/>
          <w:szCs w:val="28"/>
          <w:lang w:eastAsia="ru-RU"/>
        </w:rPr>
        <w:t xml:space="preserve">тавить вопросы по определённому </w:t>
      </w:r>
      <w:r w:rsidRPr="00D86978">
        <w:rPr>
          <w:rFonts w:ascii="Times New Roman" w:eastAsia="Times New Roman" w:hAnsi="Times New Roman" w:cs="Times New Roman"/>
          <w:bCs/>
          <w:sz w:val="28"/>
          <w:szCs w:val="28"/>
          <w:lang w:eastAsia="ru-RU"/>
        </w:rPr>
        <w:t xml:space="preserve">материалу: два простых (со слов кто, что, когда) и один сложный (со слов почему, зачем, в чём различие; что, если; объясните и т.д.). </w:t>
      </w:r>
    </w:p>
    <w:p w:rsidR="00CE114D" w:rsidRPr="00D86978" w:rsidRDefault="00CE114D" w:rsidP="00150894">
      <w:pPr>
        <w:pStyle w:val="1"/>
        <w:spacing w:after="0" w:line="40" w:lineRule="atLeast"/>
        <w:ind w:left="0"/>
        <w:rPr>
          <w:rFonts w:ascii="Times New Roman" w:hAnsi="Times New Roman" w:cs="Times New Roman"/>
          <w:sz w:val="28"/>
          <w:szCs w:val="28"/>
        </w:rPr>
      </w:pPr>
    </w:p>
    <w:p w:rsidR="00D86978" w:rsidRPr="00D86978" w:rsidRDefault="00D86978" w:rsidP="00D86978">
      <w:pPr>
        <w:pStyle w:val="a3"/>
        <w:numPr>
          <w:ilvl w:val="3"/>
          <w:numId w:val="6"/>
        </w:numPr>
        <w:tabs>
          <w:tab w:val="clear" w:pos="1800"/>
          <w:tab w:val="num" w:pos="284"/>
        </w:tabs>
        <w:spacing w:after="0"/>
        <w:ind w:left="0" w:firstLine="0"/>
        <w:rPr>
          <w:rFonts w:ascii="Times New Roman" w:hAnsi="Times New Roman" w:cs="Times New Roman"/>
          <w:sz w:val="28"/>
          <w:szCs w:val="28"/>
        </w:rPr>
      </w:pPr>
      <w:r w:rsidRPr="00D86978">
        <w:rPr>
          <w:rFonts w:ascii="Times New Roman" w:hAnsi="Times New Roman" w:cs="Times New Roman"/>
          <w:sz w:val="28"/>
          <w:szCs w:val="28"/>
        </w:rPr>
        <w:t>Исторический портрет . На экране даты, события, и т.д. Необходимо по данным определить историческую  личность.</w:t>
      </w:r>
    </w:p>
    <w:p w:rsidR="00D86978" w:rsidRPr="00D86978" w:rsidRDefault="00D86978" w:rsidP="00D86978">
      <w:pPr>
        <w:pStyle w:val="a3"/>
        <w:rPr>
          <w:rFonts w:ascii="Times New Roman" w:hAnsi="Times New Roman" w:cs="Times New Roman"/>
          <w:sz w:val="28"/>
          <w:szCs w:val="28"/>
        </w:rPr>
      </w:pPr>
    </w:p>
    <w:p w:rsidR="00D86978" w:rsidRPr="00D86978" w:rsidRDefault="00D86978" w:rsidP="00D86978">
      <w:pPr>
        <w:pStyle w:val="a3"/>
        <w:spacing w:after="0"/>
        <w:ind w:left="0"/>
        <w:rPr>
          <w:rFonts w:ascii="Times New Roman" w:hAnsi="Times New Roman" w:cs="Times New Roman"/>
          <w:sz w:val="28"/>
          <w:szCs w:val="28"/>
        </w:rPr>
      </w:pPr>
    </w:p>
    <w:p w:rsidR="00D86978" w:rsidRPr="00D86978" w:rsidRDefault="00D86978" w:rsidP="00D86978">
      <w:pPr>
        <w:spacing w:after="0" w:line="40" w:lineRule="atLeast"/>
        <w:ind w:left="426"/>
        <w:rPr>
          <w:rFonts w:ascii="Times New Roman" w:hAnsi="Times New Roman" w:cs="Times New Roman"/>
          <w:b/>
          <w:sz w:val="28"/>
          <w:szCs w:val="28"/>
        </w:rPr>
      </w:pPr>
      <w:r w:rsidRPr="00D86978">
        <w:rPr>
          <w:rFonts w:ascii="Times New Roman" w:hAnsi="Times New Roman" w:cs="Times New Roman"/>
          <w:sz w:val="28"/>
          <w:szCs w:val="28"/>
        </w:rPr>
        <w:t xml:space="preserve">Можно сделать следующие </w:t>
      </w:r>
      <w:r w:rsidRPr="00D86978">
        <w:rPr>
          <w:rFonts w:ascii="Times New Roman" w:hAnsi="Times New Roman" w:cs="Times New Roman"/>
          <w:b/>
          <w:sz w:val="28"/>
          <w:szCs w:val="28"/>
        </w:rPr>
        <w:t>выводы:</w:t>
      </w:r>
    </w:p>
    <w:p w:rsidR="00D86978" w:rsidRPr="00D86978" w:rsidRDefault="00D86978" w:rsidP="00D86978">
      <w:pPr>
        <w:pStyle w:val="1"/>
        <w:numPr>
          <w:ilvl w:val="0"/>
          <w:numId w:val="12"/>
        </w:numPr>
        <w:spacing w:after="0" w:line="40" w:lineRule="atLeast"/>
        <w:ind w:left="426" w:firstLine="0"/>
        <w:rPr>
          <w:rFonts w:ascii="Times New Roman" w:hAnsi="Times New Roman" w:cs="Times New Roman"/>
          <w:sz w:val="28"/>
          <w:szCs w:val="28"/>
        </w:rPr>
      </w:pPr>
      <w:r w:rsidRPr="00D86978">
        <w:rPr>
          <w:rFonts w:ascii="Times New Roman" w:hAnsi="Times New Roman" w:cs="Times New Roman"/>
          <w:sz w:val="28"/>
          <w:szCs w:val="28"/>
        </w:rPr>
        <w:t xml:space="preserve">Чтобы предотвратить неуспеваемость, надо своевременно выявлять образовавшиеся пробелы в знаниях, умениях и навыках учащихся и организовывать </w:t>
      </w:r>
      <w:r w:rsidRPr="00D86978">
        <w:rPr>
          <w:rFonts w:ascii="Times New Roman" w:hAnsi="Times New Roman" w:cs="Times New Roman"/>
          <w:sz w:val="28"/>
          <w:szCs w:val="28"/>
        </w:rPr>
        <w:lastRenderedPageBreak/>
        <w:t>своевременную ликвидацию этих пробелов.</w:t>
      </w:r>
    </w:p>
    <w:p w:rsidR="00D86978" w:rsidRPr="00D86978" w:rsidRDefault="00D86978" w:rsidP="00D86978">
      <w:pPr>
        <w:pStyle w:val="1"/>
        <w:numPr>
          <w:ilvl w:val="0"/>
          <w:numId w:val="12"/>
        </w:numPr>
        <w:spacing w:after="0" w:line="40" w:lineRule="atLeast"/>
        <w:ind w:left="426" w:firstLine="0"/>
        <w:rPr>
          <w:rFonts w:ascii="Times New Roman" w:hAnsi="Times New Roman" w:cs="Times New Roman"/>
          <w:sz w:val="28"/>
          <w:szCs w:val="28"/>
        </w:rPr>
      </w:pPr>
      <w:r w:rsidRPr="00D86978">
        <w:rPr>
          <w:rFonts w:ascii="Times New Roman" w:hAnsi="Times New Roman" w:cs="Times New Roman"/>
          <w:sz w:val="28"/>
          <w:szCs w:val="28"/>
        </w:rPr>
        <w:t xml:space="preserve">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учащихся </w:t>
      </w:r>
      <w:proofErr w:type="spellStart"/>
      <w:r w:rsidRPr="00D86978">
        <w:rPr>
          <w:rFonts w:ascii="Times New Roman" w:hAnsi="Times New Roman" w:cs="Times New Roman"/>
          <w:sz w:val="28"/>
          <w:szCs w:val="28"/>
        </w:rPr>
        <w:t>общеучебным</w:t>
      </w:r>
      <w:proofErr w:type="spellEnd"/>
      <w:r w:rsidRPr="00D86978">
        <w:rPr>
          <w:rFonts w:ascii="Times New Roman" w:hAnsi="Times New Roman" w:cs="Times New Roman"/>
          <w:sz w:val="28"/>
          <w:szCs w:val="28"/>
        </w:rPr>
        <w:t xml:space="preserve"> умениям и навыкам.</w:t>
      </w:r>
    </w:p>
    <w:p w:rsidR="00D86978" w:rsidRPr="00D86978" w:rsidRDefault="00D86978" w:rsidP="00D86978">
      <w:pPr>
        <w:pStyle w:val="1"/>
        <w:numPr>
          <w:ilvl w:val="0"/>
          <w:numId w:val="12"/>
        </w:numPr>
        <w:spacing w:after="0" w:line="40" w:lineRule="atLeast"/>
        <w:ind w:left="426" w:firstLine="0"/>
        <w:rPr>
          <w:rFonts w:ascii="Times New Roman" w:hAnsi="Times New Roman" w:cs="Times New Roman"/>
          <w:sz w:val="28"/>
          <w:szCs w:val="28"/>
        </w:rPr>
      </w:pPr>
      <w:r w:rsidRPr="00D86978">
        <w:rPr>
          <w:rFonts w:ascii="Times New Roman" w:hAnsi="Times New Roman" w:cs="Times New Roman"/>
          <w:sz w:val="28"/>
          <w:szCs w:val="28"/>
        </w:rPr>
        <w:t>Нужно так организовывать учебный процесс, жизнь учащихся в школе и в классе. Чтобы вызвать и развить у учащихся внутреннюю мотивацию учебной деятельности, стойкий познавательный интерес к учению.</w:t>
      </w:r>
    </w:p>
    <w:p w:rsidR="00D86978" w:rsidRPr="00D86978" w:rsidRDefault="00D86978" w:rsidP="00D86978">
      <w:pPr>
        <w:pStyle w:val="a3"/>
        <w:tabs>
          <w:tab w:val="num" w:pos="284"/>
        </w:tabs>
        <w:spacing w:after="0"/>
        <w:ind w:left="0"/>
        <w:rPr>
          <w:rFonts w:ascii="Times New Roman" w:hAnsi="Times New Roman" w:cs="Times New Roman"/>
          <w:sz w:val="28"/>
          <w:szCs w:val="28"/>
        </w:rPr>
      </w:pPr>
    </w:p>
    <w:p w:rsidR="00D86978" w:rsidRPr="00D86978" w:rsidRDefault="00D86978" w:rsidP="00D86978">
      <w:pPr>
        <w:pStyle w:val="1"/>
        <w:spacing w:after="0" w:line="40" w:lineRule="atLeast"/>
        <w:ind w:left="426"/>
        <w:rPr>
          <w:rFonts w:ascii="Times New Roman" w:hAnsi="Times New Roman" w:cs="Times New Roman"/>
          <w:sz w:val="28"/>
          <w:szCs w:val="28"/>
        </w:rPr>
      </w:pPr>
      <w:r w:rsidRPr="00D86978">
        <w:rPr>
          <w:rFonts w:ascii="Times New Roman" w:hAnsi="Times New Roman" w:cs="Times New Roman"/>
          <w:sz w:val="28"/>
          <w:szCs w:val="28"/>
        </w:rPr>
        <w:t xml:space="preserve">В работе со слабыми учащимися учитель должен опираться на следующие </w:t>
      </w:r>
      <w:r w:rsidRPr="00D86978">
        <w:rPr>
          <w:rFonts w:ascii="Times New Roman" w:hAnsi="Times New Roman" w:cs="Times New Roman"/>
          <w:b/>
          <w:sz w:val="28"/>
          <w:szCs w:val="28"/>
        </w:rPr>
        <w:t xml:space="preserve">правила, </w:t>
      </w:r>
      <w:r w:rsidRPr="00D86978">
        <w:rPr>
          <w:rFonts w:ascii="Times New Roman" w:hAnsi="Times New Roman" w:cs="Times New Roman"/>
          <w:sz w:val="28"/>
          <w:szCs w:val="28"/>
        </w:rPr>
        <w:t>разработанные психологами:</w:t>
      </w:r>
    </w:p>
    <w:p w:rsidR="00D86978" w:rsidRPr="00D86978" w:rsidRDefault="00D86978" w:rsidP="00D86978">
      <w:pPr>
        <w:pStyle w:val="1"/>
        <w:numPr>
          <w:ilvl w:val="0"/>
          <w:numId w:val="13"/>
        </w:numPr>
        <w:spacing w:after="0" w:line="40" w:lineRule="atLeast"/>
        <w:ind w:left="426" w:firstLine="0"/>
        <w:rPr>
          <w:rFonts w:ascii="Times New Roman" w:hAnsi="Times New Roman" w:cs="Times New Roman"/>
          <w:sz w:val="28"/>
          <w:szCs w:val="28"/>
        </w:rPr>
      </w:pPr>
      <w:r w:rsidRPr="00D86978">
        <w:rPr>
          <w:rFonts w:ascii="Times New Roman" w:hAnsi="Times New Roman" w:cs="Times New Roman"/>
          <w:sz w:val="28"/>
          <w:szCs w:val="28"/>
        </w:rPr>
        <w:t>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D86978" w:rsidRPr="00D86978" w:rsidRDefault="00D86978" w:rsidP="00D86978">
      <w:pPr>
        <w:pStyle w:val="1"/>
        <w:numPr>
          <w:ilvl w:val="0"/>
          <w:numId w:val="13"/>
        </w:numPr>
        <w:spacing w:after="0" w:line="40" w:lineRule="atLeast"/>
        <w:ind w:left="426" w:firstLine="0"/>
        <w:rPr>
          <w:rFonts w:ascii="Times New Roman" w:hAnsi="Times New Roman" w:cs="Times New Roman"/>
          <w:sz w:val="28"/>
          <w:szCs w:val="28"/>
        </w:rPr>
      </w:pPr>
      <w:r w:rsidRPr="00D86978">
        <w:rPr>
          <w:rFonts w:ascii="Times New Roman" w:hAnsi="Times New Roman" w:cs="Times New Roman"/>
          <w:sz w:val="28"/>
          <w:szCs w:val="28"/>
        </w:rPr>
        <w:t>Желательно, чтобы ответ был не в устной, а в письменной форме.</w:t>
      </w:r>
    </w:p>
    <w:p w:rsidR="00D86978" w:rsidRPr="00D86978" w:rsidRDefault="00D86978" w:rsidP="00D86978">
      <w:pPr>
        <w:pStyle w:val="1"/>
        <w:numPr>
          <w:ilvl w:val="0"/>
          <w:numId w:val="13"/>
        </w:numPr>
        <w:spacing w:after="0" w:line="40" w:lineRule="atLeast"/>
        <w:ind w:left="426" w:firstLine="0"/>
        <w:rPr>
          <w:rFonts w:ascii="Times New Roman" w:hAnsi="Times New Roman" w:cs="Times New Roman"/>
          <w:sz w:val="28"/>
          <w:szCs w:val="28"/>
        </w:rPr>
      </w:pPr>
      <w:r w:rsidRPr="00D86978">
        <w:rPr>
          <w:rFonts w:ascii="Times New Roman" w:hAnsi="Times New Roman" w:cs="Times New Roman"/>
          <w:sz w:val="28"/>
          <w:szCs w:val="28"/>
        </w:rPr>
        <w:t>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w:t>
      </w:r>
    </w:p>
    <w:p w:rsidR="00D86978" w:rsidRPr="00D86978" w:rsidRDefault="00D86978" w:rsidP="00D86978">
      <w:pPr>
        <w:pStyle w:val="1"/>
        <w:numPr>
          <w:ilvl w:val="0"/>
          <w:numId w:val="13"/>
        </w:numPr>
        <w:spacing w:after="0" w:line="40" w:lineRule="atLeast"/>
        <w:ind w:left="426" w:firstLine="0"/>
        <w:rPr>
          <w:rFonts w:ascii="Times New Roman" w:hAnsi="Times New Roman" w:cs="Times New Roman"/>
          <w:sz w:val="28"/>
          <w:szCs w:val="28"/>
        </w:rPr>
      </w:pPr>
      <w:r w:rsidRPr="00D86978">
        <w:rPr>
          <w:rFonts w:ascii="Times New Roman" w:hAnsi="Times New Roman" w:cs="Times New Roman"/>
          <w:sz w:val="28"/>
          <w:szCs w:val="28"/>
        </w:rPr>
        <w:t>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w:t>
      </w:r>
    </w:p>
    <w:p w:rsidR="00D86978" w:rsidRPr="00D86978" w:rsidRDefault="00D86978" w:rsidP="00D86978">
      <w:pPr>
        <w:pStyle w:val="1"/>
        <w:numPr>
          <w:ilvl w:val="0"/>
          <w:numId w:val="13"/>
        </w:numPr>
        <w:spacing w:after="0" w:line="40" w:lineRule="atLeast"/>
        <w:ind w:left="426" w:firstLine="0"/>
        <w:rPr>
          <w:rFonts w:ascii="Times New Roman" w:hAnsi="Times New Roman" w:cs="Times New Roman"/>
          <w:sz w:val="28"/>
          <w:szCs w:val="28"/>
        </w:rPr>
      </w:pPr>
      <w:r w:rsidRPr="00D86978">
        <w:rPr>
          <w:rFonts w:ascii="Times New Roman" w:hAnsi="Times New Roman" w:cs="Times New Roman"/>
          <w:sz w:val="28"/>
          <w:szCs w:val="28"/>
        </w:rPr>
        <w:t>Путем правильной тактики опросов и поощрений (не только оценочной,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p>
    <w:p w:rsidR="00D86978" w:rsidRPr="00D86978" w:rsidRDefault="00D86978" w:rsidP="00D86978">
      <w:pPr>
        <w:pStyle w:val="1"/>
        <w:numPr>
          <w:ilvl w:val="0"/>
          <w:numId w:val="13"/>
        </w:numPr>
        <w:spacing w:after="0" w:line="40" w:lineRule="atLeast"/>
        <w:ind w:left="426" w:firstLine="0"/>
        <w:rPr>
          <w:rFonts w:ascii="Times New Roman" w:hAnsi="Times New Roman" w:cs="Times New Roman"/>
          <w:sz w:val="28"/>
          <w:szCs w:val="28"/>
        </w:rPr>
      </w:pPr>
      <w:r w:rsidRPr="00D86978">
        <w:rPr>
          <w:rFonts w:ascii="Times New Roman" w:hAnsi="Times New Roman" w:cs="Times New Roman"/>
          <w:sz w:val="28"/>
          <w:szCs w:val="28"/>
        </w:rPr>
        <w:t>Следует осторожнее оценивать неудачи ученика, ведь он сам очень болезненно к ним относится</w:t>
      </w:r>
    </w:p>
    <w:p w:rsidR="00D86978" w:rsidRPr="00D86978" w:rsidRDefault="00D86978" w:rsidP="00D86978">
      <w:pPr>
        <w:pStyle w:val="1"/>
        <w:numPr>
          <w:ilvl w:val="0"/>
          <w:numId w:val="13"/>
        </w:numPr>
        <w:spacing w:after="0" w:line="40" w:lineRule="atLeast"/>
        <w:ind w:left="426" w:firstLine="0"/>
        <w:rPr>
          <w:rFonts w:ascii="Times New Roman" w:hAnsi="Times New Roman" w:cs="Times New Roman"/>
          <w:sz w:val="28"/>
          <w:szCs w:val="28"/>
        </w:rPr>
      </w:pPr>
      <w:r w:rsidRPr="00D86978">
        <w:rPr>
          <w:rFonts w:ascii="Times New Roman" w:hAnsi="Times New Roman" w:cs="Times New Roman"/>
          <w:sz w:val="28"/>
          <w:szCs w:val="28"/>
        </w:rPr>
        <w:t>Во время подготовки учеником ответа нужно дать ему время для проверки и исправления написанного.</w:t>
      </w:r>
    </w:p>
    <w:p w:rsidR="00D86978" w:rsidRPr="00D86978" w:rsidRDefault="00D86978" w:rsidP="00D86978">
      <w:pPr>
        <w:pStyle w:val="1"/>
        <w:numPr>
          <w:ilvl w:val="0"/>
          <w:numId w:val="13"/>
        </w:numPr>
        <w:spacing w:after="0" w:line="40" w:lineRule="atLeast"/>
        <w:ind w:left="426" w:firstLine="0"/>
        <w:rPr>
          <w:rFonts w:ascii="Times New Roman" w:hAnsi="Times New Roman" w:cs="Times New Roman"/>
          <w:sz w:val="28"/>
          <w:szCs w:val="28"/>
        </w:rPr>
      </w:pPr>
      <w:r w:rsidRPr="00D86978">
        <w:rPr>
          <w:rFonts w:ascii="Times New Roman" w:hAnsi="Times New Roman" w:cs="Times New Roman"/>
          <w:sz w:val="28"/>
          <w:szCs w:val="28"/>
        </w:rPr>
        <w:t>Следует в минимальной степени отвлекать ученика, стараться не переключать его внимание, создавать спокойную, не нервозную обстановку.</w:t>
      </w:r>
    </w:p>
    <w:p w:rsidR="00D86978" w:rsidRPr="00D86978" w:rsidRDefault="00D86978" w:rsidP="00D86978">
      <w:pPr>
        <w:spacing w:after="0" w:line="40" w:lineRule="atLeast"/>
        <w:ind w:left="426"/>
        <w:rPr>
          <w:rFonts w:ascii="Times New Roman" w:hAnsi="Times New Roman" w:cs="Times New Roman"/>
          <w:sz w:val="28"/>
          <w:szCs w:val="28"/>
        </w:rPr>
      </w:pPr>
      <w:r w:rsidRPr="00D86978">
        <w:rPr>
          <w:rFonts w:ascii="Times New Roman" w:hAnsi="Times New Roman" w:cs="Times New Roman"/>
          <w:sz w:val="28"/>
          <w:szCs w:val="28"/>
        </w:rPr>
        <w:t>Учащиеся любят то, что понимают, в чем добиваются успеха, что умеют делать.</w:t>
      </w:r>
    </w:p>
    <w:p w:rsidR="00D86978" w:rsidRPr="00D86978" w:rsidRDefault="00D86978" w:rsidP="00D86978">
      <w:pPr>
        <w:spacing w:after="0" w:line="40" w:lineRule="atLeast"/>
        <w:ind w:left="426"/>
        <w:rPr>
          <w:rFonts w:ascii="Times New Roman" w:hAnsi="Times New Roman" w:cs="Times New Roman"/>
          <w:sz w:val="28"/>
          <w:szCs w:val="28"/>
        </w:rPr>
      </w:pPr>
      <w:r w:rsidRPr="00D86978">
        <w:rPr>
          <w:rFonts w:ascii="Times New Roman" w:hAnsi="Times New Roman" w:cs="Times New Roman"/>
          <w:sz w:val="28"/>
          <w:szCs w:val="28"/>
        </w:rPr>
        <w:t>Любому ученику приятно получать хорошие оценки, даже нарушителю дисциплины.</w:t>
      </w:r>
    </w:p>
    <w:p w:rsidR="00D86978" w:rsidRPr="00D86978" w:rsidRDefault="00D86978" w:rsidP="00D86978">
      <w:pPr>
        <w:spacing w:after="0" w:line="40" w:lineRule="atLeast"/>
        <w:ind w:left="426"/>
        <w:rPr>
          <w:rFonts w:ascii="Times New Roman" w:hAnsi="Times New Roman" w:cs="Times New Roman"/>
          <w:sz w:val="28"/>
          <w:szCs w:val="28"/>
        </w:rPr>
      </w:pPr>
      <w:r w:rsidRPr="00D86978">
        <w:rPr>
          <w:rFonts w:ascii="Times New Roman" w:hAnsi="Times New Roman" w:cs="Times New Roman"/>
          <w:sz w:val="28"/>
          <w:szCs w:val="28"/>
        </w:rPr>
        <w:t>Важно, чтобы с помощью товарищей, учителей он добивался первых успехов, и чтобы они были замечены и отмечены, чтобы он видел, что учитель рад его успехам, или огорчен его неудачами. Как этого добиться?</w:t>
      </w:r>
    </w:p>
    <w:p w:rsidR="00D86978" w:rsidRPr="00D86978" w:rsidRDefault="00D86978" w:rsidP="00D86978">
      <w:pPr>
        <w:spacing w:after="0" w:line="40" w:lineRule="atLeast"/>
        <w:ind w:left="426"/>
        <w:rPr>
          <w:rFonts w:ascii="Times New Roman" w:hAnsi="Times New Roman" w:cs="Times New Roman"/>
          <w:sz w:val="28"/>
          <w:szCs w:val="28"/>
        </w:rPr>
      </w:pPr>
      <w:r w:rsidRPr="00D86978">
        <w:rPr>
          <w:rFonts w:ascii="Times New Roman" w:hAnsi="Times New Roman" w:cs="Times New Roman"/>
          <w:sz w:val="28"/>
          <w:szCs w:val="28"/>
        </w:rPr>
        <w:t>Здесь не обойтись без дифференцированного похода в обучении.</w:t>
      </w:r>
    </w:p>
    <w:p w:rsidR="00D86978" w:rsidRPr="00D86978" w:rsidRDefault="00D86978" w:rsidP="00D86978">
      <w:pPr>
        <w:pStyle w:val="a3"/>
        <w:tabs>
          <w:tab w:val="num" w:pos="284"/>
        </w:tabs>
        <w:spacing w:after="0"/>
        <w:ind w:left="0"/>
        <w:rPr>
          <w:rFonts w:ascii="Times New Roman" w:hAnsi="Times New Roman" w:cs="Times New Roman"/>
          <w:sz w:val="28"/>
          <w:szCs w:val="28"/>
        </w:rPr>
      </w:pPr>
    </w:p>
    <w:sectPr w:rsidR="00D86978" w:rsidRPr="00D86978" w:rsidSect="00FA3C1D">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73">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5"/>
    <w:multiLevelType w:val="multilevel"/>
    <w:tmpl w:val="00000005"/>
    <w:lvl w:ilvl="0">
      <w:start w:val="8"/>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146820CD"/>
    <w:multiLevelType w:val="multilevel"/>
    <w:tmpl w:val="29BE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C40A9"/>
    <w:multiLevelType w:val="multilevel"/>
    <w:tmpl w:val="BD4A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114EC"/>
    <w:multiLevelType w:val="multilevel"/>
    <w:tmpl w:val="B002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1C2E93"/>
    <w:multiLevelType w:val="multilevel"/>
    <w:tmpl w:val="D1AE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046CE4"/>
    <w:multiLevelType w:val="multilevel"/>
    <w:tmpl w:val="7C2A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12"/>
  </w:num>
  <w:num w:numId="8">
    <w:abstractNumId w:val="10"/>
  </w:num>
  <w:num w:numId="9">
    <w:abstractNumId w:val="9"/>
  </w:num>
  <w:num w:numId="10">
    <w:abstractNumId w:val="11"/>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
  <w:rsids>
    <w:rsidRoot w:val="00866C35"/>
    <w:rsid w:val="000815CE"/>
    <w:rsid w:val="00150894"/>
    <w:rsid w:val="00502032"/>
    <w:rsid w:val="00852079"/>
    <w:rsid w:val="00857F41"/>
    <w:rsid w:val="00866C35"/>
    <w:rsid w:val="008D2653"/>
    <w:rsid w:val="00C92F29"/>
    <w:rsid w:val="00CE114D"/>
    <w:rsid w:val="00D86978"/>
    <w:rsid w:val="00DE0D61"/>
    <w:rsid w:val="00FA3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DA38F-312A-4F2C-B7C7-8582E7BB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F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rsid w:val="00502032"/>
    <w:pPr>
      <w:widowControl w:val="0"/>
      <w:suppressAutoHyphens/>
      <w:ind w:left="720"/>
    </w:pPr>
    <w:rPr>
      <w:rFonts w:ascii="Calibri" w:eastAsia="Arial Unicode MS" w:hAnsi="Calibri" w:cs="font73"/>
      <w:kern w:val="1"/>
      <w:lang w:eastAsia="ar-SA"/>
    </w:rPr>
  </w:style>
  <w:style w:type="paragraph" w:styleId="a3">
    <w:name w:val="List Paragraph"/>
    <w:basedOn w:val="a"/>
    <w:uiPriority w:val="34"/>
    <w:qFormat/>
    <w:rsid w:val="00CE1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ОСОШ</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Сивец Екатерина Михайловна</cp:lastModifiedBy>
  <cp:revision>4</cp:revision>
  <cp:lastPrinted>2012-12-10T05:20:00Z</cp:lastPrinted>
  <dcterms:created xsi:type="dcterms:W3CDTF">2012-12-10T02:54:00Z</dcterms:created>
  <dcterms:modified xsi:type="dcterms:W3CDTF">2016-03-15T12:28:00Z</dcterms:modified>
</cp:coreProperties>
</file>