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1" w:rsidRPr="00882EF9" w:rsidRDefault="002E0DD1" w:rsidP="0088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EF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пятиклассников</w:t>
      </w:r>
    </w:p>
    <w:p w:rsidR="002E0DD1" w:rsidRPr="00882EF9" w:rsidRDefault="002E0DD1" w:rsidP="002E0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i/>
          <w:sz w:val="28"/>
          <w:szCs w:val="28"/>
        </w:rPr>
        <w:t>Воодушевляйте ребенка на рассказ о своих школьных делах.</w:t>
      </w:r>
      <w:r w:rsidRPr="00882EF9">
        <w:rPr>
          <w:rFonts w:ascii="Times New Roman" w:hAnsi="Times New Roman" w:cs="Times New Roman"/>
          <w:sz w:val="28"/>
          <w:szCs w:val="28"/>
        </w:rPr>
        <w:t xml:space="preserve"> Не ограничивайте свой интерес вопросом типа «Как прошел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2E0DD1" w:rsidRPr="00882EF9" w:rsidRDefault="002E0DD1" w:rsidP="002E0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i/>
          <w:sz w:val="28"/>
          <w:szCs w:val="28"/>
        </w:rPr>
        <w:t>Регулярно беседуйте с учителем вашего ребенка о его успеваемости, поведении и взаимоотношениях с другими детьми.</w:t>
      </w:r>
      <w:r w:rsidRPr="00882EF9">
        <w:rPr>
          <w:rFonts w:ascii="Times New Roman" w:hAnsi="Times New Roman" w:cs="Times New Roman"/>
          <w:sz w:val="28"/>
          <w:szCs w:val="28"/>
        </w:rPr>
        <w:t xml:space="preserve"> Даже если нет особенных поводов для беспокойства,  консультируйтесь с учителем вашего ребенка не реже, чем раз в 2 месяца. 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</w:t>
      </w:r>
    </w:p>
    <w:p w:rsidR="002E0DD1" w:rsidRPr="00882EF9" w:rsidRDefault="002E0DD1" w:rsidP="002E0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i/>
          <w:sz w:val="28"/>
          <w:szCs w:val="28"/>
        </w:rPr>
        <w:t>Не связывайте оценки за успеваемость ребенка со своей системой наказания и поощрения.</w:t>
      </w:r>
      <w:r w:rsidRPr="00882EF9">
        <w:rPr>
          <w:rFonts w:ascii="Times New Roman" w:hAnsi="Times New Roman" w:cs="Times New Roman"/>
          <w:sz w:val="28"/>
          <w:szCs w:val="28"/>
        </w:rPr>
        <w:t xml:space="preserve">  Ваш ребенок должен воспринимать свою хорошую успеваемость как награду за свой труд. Если у ребенка учеба идет хорошо, проявляйте чаще свою радость, можно даже устраивать небольшие праздники по этому поводу. Выражайте свою озабоченность, если у ребенка не все хорошо в школе, и если необходимо, настаивайте на  более внимательном выполнении домашних и классных заданий. </w:t>
      </w:r>
    </w:p>
    <w:p w:rsidR="00CE0FC5" w:rsidRPr="00882EF9" w:rsidRDefault="00CE0FC5" w:rsidP="002E0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i/>
          <w:sz w:val="28"/>
          <w:szCs w:val="28"/>
        </w:rPr>
        <w:t xml:space="preserve">Помогайте ребенку выполнять домашние задания, но не делайте их сами. </w:t>
      </w:r>
      <w:r w:rsidRPr="00882EF9">
        <w:rPr>
          <w:rFonts w:ascii="Times New Roman" w:hAnsi="Times New Roman" w:cs="Times New Roman"/>
          <w:sz w:val="28"/>
          <w:szCs w:val="28"/>
        </w:rPr>
        <w:t xml:space="preserve">Установите вместе  с ребенком специальное время, когда нужно выполнять домашнее задание, и следите за выполнение этих установок. </w:t>
      </w:r>
      <w:r w:rsidR="00882EF9" w:rsidRPr="00882EF9">
        <w:rPr>
          <w:rFonts w:ascii="Times New Roman" w:hAnsi="Times New Roman" w:cs="Times New Roman"/>
          <w:sz w:val="28"/>
          <w:szCs w:val="28"/>
        </w:rPr>
        <w:t>П</w:t>
      </w:r>
      <w:r w:rsidRPr="00882EF9">
        <w:rPr>
          <w:rFonts w:ascii="Times New Roman" w:hAnsi="Times New Roman" w:cs="Times New Roman"/>
          <w:sz w:val="28"/>
          <w:szCs w:val="28"/>
        </w:rPr>
        <w:t>родемонстрируйте</w:t>
      </w:r>
      <w:r w:rsidR="00882EF9" w:rsidRPr="00882EF9">
        <w:rPr>
          <w:rFonts w:ascii="Times New Roman" w:hAnsi="Times New Roman" w:cs="Times New Roman"/>
          <w:sz w:val="28"/>
          <w:szCs w:val="28"/>
        </w:rPr>
        <w:t xml:space="preserve"> свой интерес к этим заданиям и убедитесь, что у ребенка есть все необходимое для их выполнения.</w:t>
      </w:r>
      <w:bookmarkStart w:id="0" w:name="_GoBack"/>
      <w:bookmarkEnd w:id="0"/>
    </w:p>
    <w:p w:rsidR="00882EF9" w:rsidRPr="00882EF9" w:rsidRDefault="00882EF9" w:rsidP="002E0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i/>
          <w:sz w:val="28"/>
          <w:szCs w:val="28"/>
        </w:rPr>
        <w:t>Особенные усилия прилагайте для того, чтобы поддержать  спокойную и стабильную атмосферу в доме, когда в школьной жизни ребенка происходят изменения.</w:t>
      </w:r>
      <w:r w:rsidRPr="00882EF9">
        <w:rPr>
          <w:rFonts w:ascii="Times New Roman" w:hAnsi="Times New Roman" w:cs="Times New Roman"/>
          <w:sz w:val="28"/>
          <w:szCs w:val="28"/>
        </w:rPr>
        <w:t xml:space="preserve"> Такие события, как первый месяц в новой школы, начало и окончание каждого учебного года, переход из начальной школы в </w:t>
      </w:r>
      <w:proofErr w:type="gramStart"/>
      <w:r w:rsidRPr="00882EF9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882EF9">
        <w:rPr>
          <w:rFonts w:ascii="Times New Roman" w:hAnsi="Times New Roman" w:cs="Times New Roman"/>
          <w:sz w:val="28"/>
          <w:szCs w:val="28"/>
        </w:rPr>
        <w:t xml:space="preserve">, могут привести к стрессу. При любой возможности  постарайтесь избежать больших изменений или нарушений в домашней атмосфере в течение этих событий. Спокойствие домашней жизни ребенка поможет ему более эффективно решать проблемы в школе. </w:t>
      </w:r>
    </w:p>
    <w:p w:rsidR="002E0DD1" w:rsidRPr="00882EF9" w:rsidRDefault="002E0DD1">
      <w:pPr>
        <w:rPr>
          <w:rFonts w:ascii="Times New Roman" w:hAnsi="Times New Roman" w:cs="Times New Roman"/>
          <w:sz w:val="28"/>
          <w:szCs w:val="28"/>
        </w:rPr>
      </w:pPr>
    </w:p>
    <w:sectPr w:rsidR="002E0DD1" w:rsidRPr="00882EF9" w:rsidSect="00882E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2A5B"/>
    <w:multiLevelType w:val="hybridMultilevel"/>
    <w:tmpl w:val="B7CA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59"/>
    <w:rsid w:val="002D3004"/>
    <w:rsid w:val="002E0DD1"/>
    <w:rsid w:val="003B0759"/>
    <w:rsid w:val="00882EF9"/>
    <w:rsid w:val="00CE0FC5"/>
    <w:rsid w:val="00D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2016-03-23T07:58:00Z</dcterms:created>
  <dcterms:modified xsi:type="dcterms:W3CDTF">2016-03-23T08:19:00Z</dcterms:modified>
</cp:coreProperties>
</file>