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73" w:rsidRPr="009E1EA3" w:rsidRDefault="00AB7573" w:rsidP="00AB7573">
      <w:pPr>
        <w:jc w:val="center"/>
        <w:outlineLvl w:val="0"/>
        <w:rPr>
          <w:b/>
          <w:i/>
          <w:sz w:val="28"/>
          <w:szCs w:val="28"/>
        </w:rPr>
      </w:pPr>
      <w:r w:rsidRPr="009E1EA3">
        <w:rPr>
          <w:b/>
          <w:i/>
          <w:sz w:val="28"/>
          <w:szCs w:val="28"/>
        </w:rPr>
        <w:t>Вы хотите помочь ребенку</w:t>
      </w:r>
    </w:p>
    <w:p w:rsidR="00AB7573" w:rsidRPr="009E1EA3" w:rsidRDefault="00AB7573" w:rsidP="00AB7573">
      <w:pPr>
        <w:jc w:val="center"/>
        <w:outlineLvl w:val="0"/>
        <w:rPr>
          <w:b/>
          <w:i/>
          <w:sz w:val="28"/>
          <w:szCs w:val="28"/>
        </w:rPr>
      </w:pPr>
      <w:r w:rsidRPr="009E1EA3">
        <w:rPr>
          <w:b/>
          <w:i/>
          <w:sz w:val="28"/>
          <w:szCs w:val="28"/>
        </w:rPr>
        <w:t>в изучении английского языка?</w:t>
      </w:r>
    </w:p>
    <w:p w:rsidR="00AB7573" w:rsidRPr="009E1EA3" w:rsidRDefault="00AB7573" w:rsidP="00AB7573">
      <w:pPr>
        <w:rPr>
          <w:i/>
        </w:rPr>
      </w:pPr>
    </w:p>
    <w:p w:rsidR="00AB7573" w:rsidRPr="009E1EA3" w:rsidRDefault="00AB7573" w:rsidP="00AB7573">
      <w:pPr>
        <w:numPr>
          <w:ilvl w:val="0"/>
          <w:numId w:val="1"/>
        </w:numPr>
        <w:ind w:left="360" w:firstLine="66"/>
        <w:jc w:val="both"/>
        <w:rPr>
          <w:color w:val="0066FF"/>
        </w:rPr>
      </w:pPr>
      <w:r w:rsidRPr="009E1EA3">
        <w:rPr>
          <w:b/>
          <w:color w:val="0066FF"/>
        </w:rPr>
        <w:t>Проверяйте знание слов</w:t>
      </w:r>
      <w:r w:rsidRPr="009E1EA3">
        <w:rPr>
          <w:color w:val="0066FF"/>
        </w:rPr>
        <w:t xml:space="preserve">.                                                                        </w:t>
      </w:r>
    </w:p>
    <w:p w:rsidR="00AB7573" w:rsidRPr="009E1EA3" w:rsidRDefault="00AB7573" w:rsidP="00AB7573">
      <w:pPr>
        <w:spacing w:line="276" w:lineRule="auto"/>
        <w:ind w:left="360"/>
        <w:jc w:val="both"/>
      </w:pPr>
      <w:r w:rsidRPr="009E1EA3">
        <w:t xml:space="preserve">        Важно убедиться, что ребенок знает  перевод слов </w:t>
      </w:r>
      <w:r w:rsidRPr="009E1EA3">
        <w:rPr>
          <w:u w:val="single"/>
        </w:rPr>
        <w:t>с русского языка на английский</w:t>
      </w:r>
      <w:r w:rsidRPr="009E1EA3">
        <w:t xml:space="preserve">.                                                      </w:t>
      </w:r>
    </w:p>
    <w:p w:rsidR="00AB7573" w:rsidRPr="009E1EA3" w:rsidRDefault="00AB7573" w:rsidP="00AB7573">
      <w:pPr>
        <w:spacing w:line="276" w:lineRule="auto"/>
        <w:ind w:left="360"/>
        <w:jc w:val="both"/>
      </w:pPr>
      <w:r w:rsidRPr="009E1EA3">
        <w:t xml:space="preserve">Для этого нужно взять его школьную словарную тетрадь и произнести слово по-русски. Если Вы не уверены в правильном английском звучании слова, опирайтесь на его латинское написание.                                                     </w:t>
      </w:r>
    </w:p>
    <w:p w:rsidR="00AB7573" w:rsidRPr="009E1EA3" w:rsidRDefault="00AB7573" w:rsidP="00AB7573">
      <w:pPr>
        <w:spacing w:line="276" w:lineRule="auto"/>
        <w:ind w:left="360"/>
        <w:jc w:val="both"/>
      </w:pPr>
      <w:r w:rsidRPr="009E1EA3">
        <w:t xml:space="preserve">        Если ребенок говорит по-английски сразу и уверенно, а слово совпадает на 70-100% с латинским вариантом, </w:t>
      </w:r>
      <w:proofErr w:type="gramStart"/>
      <w:r w:rsidRPr="009E1EA3">
        <w:t>то</w:t>
      </w:r>
      <w:proofErr w:type="gramEnd"/>
      <w:r w:rsidRPr="009E1EA3">
        <w:t xml:space="preserve"> скорее всего он прав. Если ребенок  молчит больше 5 секунд или говорит слово, совершенно не соответствующее латыни </w:t>
      </w:r>
      <w:proofErr w:type="gramStart"/>
      <w:r w:rsidRPr="009E1EA3">
        <w:t xml:space="preserve">( </w:t>
      </w:r>
      <w:proofErr w:type="gramEnd"/>
      <w:r w:rsidRPr="009E1EA3">
        <w:t xml:space="preserve">написано </w:t>
      </w:r>
      <w:r w:rsidRPr="009E1EA3">
        <w:rPr>
          <w:i/>
          <w:lang w:val="en-US"/>
        </w:rPr>
        <w:t>listen</w:t>
      </w:r>
      <w:r w:rsidRPr="009E1EA3">
        <w:t xml:space="preserve">  произносит  </w:t>
      </w:r>
      <w:r w:rsidRPr="009E1EA3">
        <w:rPr>
          <w:i/>
          <w:lang w:val="en-US"/>
        </w:rPr>
        <w:t>remember</w:t>
      </w:r>
      <w:r w:rsidRPr="009E1EA3">
        <w:rPr>
          <w:i/>
        </w:rPr>
        <w:t xml:space="preserve">), </w:t>
      </w:r>
      <w:r w:rsidRPr="009E1EA3">
        <w:t xml:space="preserve">значит, он н е  з н а е т  этого слова. Отдайте тетрадь  ребенку обратно для заучивания.                                                                                                                             </w:t>
      </w:r>
    </w:p>
    <w:p w:rsidR="00AB7573" w:rsidRPr="009E1EA3" w:rsidRDefault="00AB7573" w:rsidP="00AB7573">
      <w:pPr>
        <w:spacing w:line="276" w:lineRule="auto"/>
        <w:ind w:left="360"/>
        <w:jc w:val="both"/>
      </w:pPr>
      <w:r w:rsidRPr="009E1EA3">
        <w:t xml:space="preserve">         </w:t>
      </w:r>
      <w:r w:rsidRPr="009E1EA3">
        <w:rPr>
          <w:u w:val="single"/>
        </w:rPr>
        <w:t xml:space="preserve">Перед каждым выполнением </w:t>
      </w:r>
      <w:r w:rsidRPr="009E1EA3">
        <w:t xml:space="preserve">домашнего задания проверяйте по 10 - 12 слов.                                                                             </w:t>
      </w:r>
    </w:p>
    <w:p w:rsidR="00AB7573" w:rsidRPr="009E1EA3" w:rsidRDefault="00AB7573" w:rsidP="00AB7573">
      <w:pPr>
        <w:spacing w:line="276" w:lineRule="auto"/>
        <w:ind w:left="360"/>
        <w:jc w:val="both"/>
      </w:pPr>
      <w:r w:rsidRPr="009E1EA3">
        <w:t xml:space="preserve">         Некоторые учебники располагают своим  </w:t>
      </w:r>
      <w:r w:rsidRPr="009E1EA3">
        <w:rPr>
          <w:u w:val="single"/>
        </w:rPr>
        <w:t>англо- русским словарем</w:t>
      </w:r>
      <w:r w:rsidRPr="009E1EA3">
        <w:t xml:space="preserve">, который обычно </w:t>
      </w:r>
    </w:p>
    <w:p w:rsidR="00AB7573" w:rsidRPr="009E1EA3" w:rsidRDefault="00AB7573" w:rsidP="00AB7573">
      <w:pPr>
        <w:spacing w:line="276" w:lineRule="auto"/>
        <w:jc w:val="both"/>
      </w:pPr>
      <w:r w:rsidRPr="009E1EA3">
        <w:t xml:space="preserve">      находится в конце книги. Проверяйте знание слов по нему. Если объемы словаря большие,                                                                  </w:t>
      </w:r>
    </w:p>
    <w:p w:rsidR="00AB7573" w:rsidRPr="009E1EA3" w:rsidRDefault="00AB7573" w:rsidP="00AB7573">
      <w:pPr>
        <w:spacing w:line="276" w:lineRule="auto"/>
        <w:ind w:left="360"/>
        <w:jc w:val="both"/>
      </w:pPr>
      <w:r w:rsidRPr="009E1EA3">
        <w:t xml:space="preserve">пометьте самые важные для употребления слова карандашной точкой справа или слева.                                                         </w:t>
      </w:r>
      <w:proofErr w:type="gramStart"/>
      <w:r w:rsidRPr="009E1EA3">
        <w:t>Например, слово «скоблить» не такое важное, как слова «иметь» или «делать»</w:t>
      </w:r>
      <w:proofErr w:type="gramEnd"/>
    </w:p>
    <w:p w:rsidR="00AB7573" w:rsidRPr="009E1EA3" w:rsidRDefault="00AB7573" w:rsidP="00AB7573">
      <w:pPr>
        <w:spacing w:line="276" w:lineRule="auto"/>
        <w:ind w:left="360"/>
        <w:jc w:val="both"/>
      </w:pPr>
      <w:r w:rsidRPr="009E1EA3">
        <w:t xml:space="preserve">          Один раз в неделю проводите </w:t>
      </w:r>
      <w:r w:rsidRPr="009E1EA3">
        <w:rPr>
          <w:u w:val="single"/>
        </w:rPr>
        <w:t>письменный</w:t>
      </w:r>
      <w:r w:rsidRPr="009E1EA3">
        <w:t xml:space="preserve">  </w:t>
      </w:r>
      <w:r w:rsidRPr="009E1EA3">
        <w:rPr>
          <w:u w:val="single"/>
        </w:rPr>
        <w:t>диктант</w:t>
      </w:r>
      <w:r w:rsidRPr="009E1EA3">
        <w:t xml:space="preserve">. Взрослый диктует слова по-русски,                                                                   </w:t>
      </w:r>
    </w:p>
    <w:p w:rsidR="00AB7573" w:rsidRDefault="00AB7573" w:rsidP="00AB7573">
      <w:pPr>
        <w:spacing w:line="276" w:lineRule="auto"/>
        <w:ind w:left="360"/>
        <w:jc w:val="both"/>
      </w:pPr>
      <w:r w:rsidRPr="009E1EA3">
        <w:t>ребенок записывает их по-английски. Для этого  нужно предварительно выписать для себя русский  и английский варианты слов, затем проверить диктант и поставить оценку. Объем – 10 слов.</w:t>
      </w:r>
    </w:p>
    <w:p w:rsidR="00AB7573" w:rsidRPr="009E1EA3" w:rsidRDefault="00AB7573" w:rsidP="00AB7573">
      <w:pPr>
        <w:spacing w:line="276" w:lineRule="auto"/>
        <w:ind w:left="360"/>
        <w:jc w:val="both"/>
      </w:pPr>
    </w:p>
    <w:p w:rsidR="00AB7573" w:rsidRPr="009E1EA3" w:rsidRDefault="00AB7573" w:rsidP="00AB7573">
      <w:pPr>
        <w:pStyle w:val="a3"/>
        <w:numPr>
          <w:ilvl w:val="0"/>
          <w:numId w:val="1"/>
        </w:numPr>
        <w:jc w:val="both"/>
        <w:rPr>
          <w:color w:val="0066FF"/>
        </w:rPr>
      </w:pPr>
      <w:r w:rsidRPr="009E1EA3">
        <w:rPr>
          <w:b/>
          <w:color w:val="0066FF"/>
        </w:rPr>
        <w:t>Чтение и перевод текстов</w:t>
      </w:r>
      <w:r w:rsidRPr="009E1EA3">
        <w:rPr>
          <w:color w:val="0066FF"/>
        </w:rPr>
        <w:t>.</w:t>
      </w:r>
    </w:p>
    <w:p w:rsidR="00AB7573" w:rsidRPr="009E1EA3" w:rsidRDefault="00AB7573" w:rsidP="00AB7573">
      <w:pPr>
        <w:pStyle w:val="a3"/>
        <w:spacing w:line="276" w:lineRule="auto"/>
        <w:ind w:left="426"/>
        <w:jc w:val="both"/>
      </w:pPr>
      <w:r>
        <w:t xml:space="preserve">       </w:t>
      </w:r>
      <w:r w:rsidRPr="009E1EA3">
        <w:t>Пользуйтесь известной серией  «</w:t>
      </w:r>
      <w:r w:rsidRPr="009E1EA3">
        <w:rPr>
          <w:lang w:val="en-US"/>
        </w:rPr>
        <w:t>Reader</w:t>
      </w:r>
      <w:r w:rsidRPr="009E1EA3">
        <w:t xml:space="preserve">», что значит «Читатель». Подбирайте уровень, подходящий Вашему ребенку. </w:t>
      </w:r>
      <w:r w:rsidRPr="009E1EA3">
        <w:rPr>
          <w:u w:val="single"/>
        </w:rPr>
        <w:t>Нужен ли письменный перевод? Нет</w:t>
      </w:r>
      <w:r w:rsidRPr="009E1EA3">
        <w:t xml:space="preserve">. Сплошной перевод становится параллельным русским рассказом – и только. Важнее </w:t>
      </w:r>
      <w:r w:rsidRPr="009E1EA3">
        <w:rPr>
          <w:u w:val="single"/>
        </w:rPr>
        <w:t>выписать незнакомые слова</w:t>
      </w:r>
      <w:r w:rsidRPr="009E1EA3">
        <w:t>, перевести их с помощью англо- русского словаря и, опираясь на них, устно перевести предложения. Затем выписанные слова желательно выучить.</w:t>
      </w:r>
    </w:p>
    <w:p w:rsidR="00AB7573" w:rsidRDefault="00AB7573" w:rsidP="00AB7573">
      <w:pPr>
        <w:pStyle w:val="a3"/>
        <w:spacing w:line="276" w:lineRule="auto"/>
        <w:jc w:val="both"/>
      </w:pPr>
      <w:r w:rsidRPr="009E1EA3">
        <w:t xml:space="preserve">    Читать и переводить нужно </w:t>
      </w:r>
      <w:r w:rsidRPr="009E1EA3">
        <w:rPr>
          <w:u w:val="single"/>
        </w:rPr>
        <w:t>вслух</w:t>
      </w:r>
      <w:r w:rsidRPr="009E1EA3">
        <w:t>!</w:t>
      </w:r>
    </w:p>
    <w:p w:rsidR="00AB7573" w:rsidRPr="009E1EA3" w:rsidRDefault="00AB7573" w:rsidP="00AB7573">
      <w:pPr>
        <w:pStyle w:val="a3"/>
        <w:spacing w:line="276" w:lineRule="auto"/>
        <w:jc w:val="both"/>
      </w:pPr>
    </w:p>
    <w:p w:rsidR="00AB7573" w:rsidRPr="009E1EA3" w:rsidRDefault="00AB7573" w:rsidP="00AB7573">
      <w:pPr>
        <w:pStyle w:val="a3"/>
        <w:numPr>
          <w:ilvl w:val="0"/>
          <w:numId w:val="1"/>
        </w:numPr>
        <w:jc w:val="both"/>
        <w:rPr>
          <w:b/>
          <w:color w:val="0066FF"/>
        </w:rPr>
      </w:pPr>
      <w:r w:rsidRPr="009E1EA3">
        <w:rPr>
          <w:b/>
          <w:color w:val="0066FF"/>
        </w:rPr>
        <w:t>Грамматика</w:t>
      </w:r>
    </w:p>
    <w:p w:rsidR="00AB7573" w:rsidRDefault="00AB7573" w:rsidP="00AB7573">
      <w:pPr>
        <w:pStyle w:val="a3"/>
        <w:spacing w:line="276" w:lineRule="auto"/>
        <w:ind w:left="426"/>
        <w:jc w:val="both"/>
      </w:pPr>
      <w:r>
        <w:t xml:space="preserve">       </w:t>
      </w:r>
      <w:r w:rsidRPr="009E1EA3">
        <w:t>В конце многих учебников по английскому языку есть раздел, посвященный грамматике. Попросите ребенка объяснить содержание той или иной таблицы, смысл выделенного слова, порядок слов в предложении и т.д</w:t>
      </w:r>
      <w:r w:rsidRPr="009E1EA3">
        <w:rPr>
          <w:u w:val="single"/>
        </w:rPr>
        <w:t>.   Правила нуждаются   в проговаривании</w:t>
      </w:r>
      <w:r w:rsidRPr="009E1EA3">
        <w:t xml:space="preserve">, помните это!  Рекомендуем иметь дома </w:t>
      </w:r>
      <w:r w:rsidRPr="009E1EA3">
        <w:rPr>
          <w:u w:val="single"/>
        </w:rPr>
        <w:t>справочник по грамматике на русском языке</w:t>
      </w:r>
      <w:r w:rsidRPr="009E1EA3">
        <w:t>.</w:t>
      </w:r>
    </w:p>
    <w:p w:rsidR="00AB7573" w:rsidRPr="009E1EA3" w:rsidRDefault="00AB7573" w:rsidP="00AB7573">
      <w:pPr>
        <w:pStyle w:val="a3"/>
        <w:spacing w:line="276" w:lineRule="auto"/>
        <w:ind w:left="426"/>
        <w:jc w:val="both"/>
      </w:pPr>
    </w:p>
    <w:p w:rsidR="00AB7573" w:rsidRPr="009E1EA3" w:rsidRDefault="00AB7573" w:rsidP="00AB7573">
      <w:pPr>
        <w:pStyle w:val="a3"/>
        <w:numPr>
          <w:ilvl w:val="0"/>
          <w:numId w:val="1"/>
        </w:numPr>
        <w:jc w:val="both"/>
        <w:rPr>
          <w:color w:val="0066FF"/>
        </w:rPr>
      </w:pPr>
      <w:r w:rsidRPr="009E1EA3">
        <w:rPr>
          <w:b/>
          <w:color w:val="0066FF"/>
        </w:rPr>
        <w:t>Пересказ текстов</w:t>
      </w:r>
      <w:r w:rsidRPr="009E1EA3">
        <w:rPr>
          <w:color w:val="0066FF"/>
        </w:rPr>
        <w:t>.</w:t>
      </w:r>
    </w:p>
    <w:p w:rsidR="00AB7573" w:rsidRDefault="00AB7573" w:rsidP="00AB7573">
      <w:pPr>
        <w:pStyle w:val="a3"/>
        <w:spacing w:line="276" w:lineRule="auto"/>
        <w:ind w:left="426" w:firstLine="294"/>
        <w:jc w:val="both"/>
      </w:pPr>
      <w:r w:rsidRPr="009E1EA3">
        <w:t>Пересказ – это хорошая возможность развить разговорный язык. Используйте каждую возможность, побуждайте ребенка к пересказу отдельных эпизодов, интересных случаев, заданных по чтению текстов. Это прямой путь к беглой английской речи.</w:t>
      </w:r>
    </w:p>
    <w:p w:rsidR="00AB7573" w:rsidRPr="009E1EA3" w:rsidRDefault="00AB7573" w:rsidP="00AB7573">
      <w:pPr>
        <w:pStyle w:val="a3"/>
        <w:spacing w:line="276" w:lineRule="auto"/>
        <w:ind w:left="426" w:firstLine="294"/>
        <w:jc w:val="both"/>
      </w:pPr>
    </w:p>
    <w:p w:rsidR="00AB7573" w:rsidRPr="009E1EA3" w:rsidRDefault="00AB7573" w:rsidP="00AB7573">
      <w:pPr>
        <w:ind w:left="360"/>
        <w:jc w:val="both"/>
        <w:rPr>
          <w:color w:val="0066FF"/>
        </w:rPr>
      </w:pPr>
      <w:r w:rsidRPr="009E1EA3">
        <w:rPr>
          <w:b/>
          <w:color w:val="0066FF"/>
        </w:rPr>
        <w:t>5. Слушание</w:t>
      </w:r>
      <w:r w:rsidRPr="009E1EA3">
        <w:rPr>
          <w:color w:val="0066FF"/>
        </w:rPr>
        <w:t>.</w:t>
      </w:r>
    </w:p>
    <w:p w:rsidR="00AB7573" w:rsidRPr="009E1EA3" w:rsidRDefault="00AB7573" w:rsidP="00AB7573">
      <w:pPr>
        <w:pStyle w:val="a3"/>
        <w:spacing w:line="276" w:lineRule="auto"/>
        <w:ind w:left="426"/>
        <w:jc w:val="both"/>
      </w:pPr>
      <w:r>
        <w:t xml:space="preserve">     </w:t>
      </w:r>
      <w:r w:rsidRPr="009E1EA3">
        <w:t xml:space="preserve">Если у вас есть диски с песнями, диалогами, сказками на английском языке, давайте их </w:t>
      </w:r>
      <w:r w:rsidRPr="009E1EA3">
        <w:rPr>
          <w:u w:val="single"/>
        </w:rPr>
        <w:t>регулярно слушать</w:t>
      </w:r>
      <w:r w:rsidRPr="009E1EA3">
        <w:t xml:space="preserve"> детям. Хорошо иметь парные диск и книгу, чтобы проверить после прослушивания понимание английской речи по тексту.</w:t>
      </w:r>
    </w:p>
    <w:p w:rsidR="00AB7573" w:rsidRPr="009E1EA3" w:rsidRDefault="00AB7573" w:rsidP="00AB7573">
      <w:pPr>
        <w:pStyle w:val="a3"/>
        <w:spacing w:line="276" w:lineRule="auto"/>
        <w:ind w:left="426"/>
        <w:jc w:val="both"/>
      </w:pPr>
    </w:p>
    <w:p w:rsidR="00DF0C4C" w:rsidRDefault="00DF0C4C">
      <w:bookmarkStart w:id="0" w:name="_GoBack"/>
      <w:bookmarkEnd w:id="0"/>
    </w:p>
    <w:sectPr w:rsidR="00DF0C4C" w:rsidSect="006409A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629D1"/>
    <w:multiLevelType w:val="hybridMultilevel"/>
    <w:tmpl w:val="EC120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73"/>
    <w:rsid w:val="00AB7573"/>
    <w:rsid w:val="00DF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2016-03-23T11:09:00Z</dcterms:created>
  <dcterms:modified xsi:type="dcterms:W3CDTF">2016-03-23T11:10:00Z</dcterms:modified>
</cp:coreProperties>
</file>