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74" w:rsidRPr="009D66A7" w:rsidRDefault="005A2674" w:rsidP="00C2264E">
      <w:pPr>
        <w:spacing w:after="0" w:line="240" w:lineRule="auto"/>
        <w:ind w:left="-57" w:right="-57" w:firstLine="624"/>
        <w:jc w:val="center"/>
        <w:rPr>
          <w:rFonts w:ascii="Times New Roman" w:hAnsi="Times New Roman" w:cs="Times New Roman"/>
          <w:color w:val="000000"/>
          <w:sz w:val="28"/>
          <w:szCs w:val="28"/>
          <w:lang w:eastAsia="ru-RU"/>
        </w:rPr>
      </w:pPr>
      <w:r w:rsidRPr="009D66A7">
        <w:rPr>
          <w:rFonts w:ascii="Times New Roman" w:hAnsi="Times New Roman" w:cs="Times New Roman"/>
          <w:b/>
          <w:bCs/>
          <w:color w:val="000000"/>
          <w:sz w:val="28"/>
          <w:szCs w:val="28"/>
          <w:lang w:eastAsia="ru-RU"/>
        </w:rPr>
        <w:t>Публичное представление</w:t>
      </w:r>
    </w:p>
    <w:p w:rsidR="005A2674" w:rsidRPr="009D66A7" w:rsidRDefault="005A2674" w:rsidP="00C2264E">
      <w:pPr>
        <w:spacing w:after="0" w:line="240" w:lineRule="auto"/>
        <w:ind w:left="-57" w:right="-57" w:firstLine="624"/>
        <w:jc w:val="center"/>
        <w:rPr>
          <w:rFonts w:ascii="Times New Roman" w:hAnsi="Times New Roman" w:cs="Times New Roman"/>
          <w:color w:val="000000"/>
          <w:sz w:val="28"/>
          <w:szCs w:val="28"/>
          <w:lang w:eastAsia="ru-RU"/>
        </w:rPr>
      </w:pPr>
      <w:r w:rsidRPr="009D66A7">
        <w:rPr>
          <w:rFonts w:ascii="Times New Roman" w:hAnsi="Times New Roman" w:cs="Times New Roman"/>
          <w:b/>
          <w:bCs/>
          <w:color w:val="000000"/>
          <w:sz w:val="28"/>
          <w:szCs w:val="28"/>
          <w:lang w:eastAsia="ru-RU"/>
        </w:rPr>
        <w:t>собственного инновационного педагогического опыта</w:t>
      </w:r>
    </w:p>
    <w:p w:rsidR="005A2674" w:rsidRPr="009D66A7" w:rsidRDefault="005A2674" w:rsidP="00C2264E">
      <w:pPr>
        <w:spacing w:after="0" w:line="240" w:lineRule="auto"/>
        <w:ind w:left="-57" w:right="-57" w:firstLine="624"/>
        <w:jc w:val="center"/>
        <w:rPr>
          <w:rFonts w:ascii="Times New Roman" w:hAnsi="Times New Roman" w:cs="Times New Roman"/>
          <w:color w:val="000000"/>
          <w:sz w:val="28"/>
          <w:szCs w:val="28"/>
          <w:lang w:eastAsia="ru-RU"/>
        </w:rPr>
      </w:pPr>
      <w:r w:rsidRPr="009D66A7">
        <w:rPr>
          <w:rFonts w:ascii="Times New Roman" w:hAnsi="Times New Roman" w:cs="Times New Roman"/>
          <w:b/>
          <w:bCs/>
          <w:color w:val="000000"/>
          <w:sz w:val="28"/>
          <w:szCs w:val="28"/>
          <w:lang w:eastAsia="ru-RU"/>
        </w:rPr>
        <w:t>учителя математики МОУ «Средняя общеобразовательная школа с углубленным изучением отдельных предметов №38</w:t>
      </w:r>
      <w:r w:rsidR="00334983" w:rsidRPr="009D66A7">
        <w:rPr>
          <w:rFonts w:ascii="Times New Roman" w:hAnsi="Times New Roman" w:cs="Times New Roman"/>
          <w:b/>
          <w:bCs/>
          <w:color w:val="000000"/>
          <w:sz w:val="28"/>
          <w:szCs w:val="28"/>
          <w:lang w:eastAsia="ru-RU"/>
        </w:rPr>
        <w:t>»</w:t>
      </w:r>
    </w:p>
    <w:p w:rsidR="005A2674" w:rsidRPr="009D66A7" w:rsidRDefault="005A2674" w:rsidP="00C2264E">
      <w:pPr>
        <w:spacing w:after="0" w:line="240" w:lineRule="auto"/>
        <w:ind w:left="-57" w:right="-57" w:firstLine="624"/>
        <w:jc w:val="center"/>
        <w:rPr>
          <w:rFonts w:ascii="Times New Roman" w:hAnsi="Times New Roman" w:cs="Times New Roman"/>
          <w:color w:val="000000"/>
          <w:sz w:val="28"/>
          <w:szCs w:val="28"/>
          <w:lang w:eastAsia="ru-RU"/>
        </w:rPr>
      </w:pPr>
      <w:r w:rsidRPr="009D66A7">
        <w:rPr>
          <w:rFonts w:ascii="Times New Roman" w:hAnsi="Times New Roman" w:cs="Times New Roman"/>
          <w:b/>
          <w:bCs/>
          <w:color w:val="000000"/>
          <w:sz w:val="28"/>
          <w:szCs w:val="28"/>
          <w:lang w:eastAsia="ru-RU"/>
        </w:rPr>
        <w:t>города Саранск Республики Мордовия</w:t>
      </w:r>
    </w:p>
    <w:p w:rsidR="009D66A7" w:rsidRPr="009D66A7" w:rsidRDefault="005A2674" w:rsidP="00C2264E">
      <w:pPr>
        <w:spacing w:after="0" w:line="240" w:lineRule="auto"/>
        <w:ind w:firstLine="624"/>
        <w:jc w:val="center"/>
        <w:rPr>
          <w:rFonts w:ascii="Times New Roman" w:eastAsia="Calibri" w:hAnsi="Times New Roman" w:cs="Times New Roman"/>
          <w:b/>
          <w:sz w:val="28"/>
          <w:szCs w:val="28"/>
        </w:rPr>
      </w:pPr>
      <w:r w:rsidRPr="009D66A7">
        <w:rPr>
          <w:rFonts w:ascii="Times New Roman" w:hAnsi="Times New Roman" w:cs="Times New Roman"/>
          <w:b/>
          <w:bCs/>
          <w:color w:val="000000"/>
          <w:sz w:val="28"/>
          <w:szCs w:val="28"/>
          <w:lang w:eastAsia="ru-RU"/>
        </w:rPr>
        <w:t>Борисовой Наталии Анатольевны</w:t>
      </w:r>
    </w:p>
    <w:p w:rsidR="00225BDB" w:rsidRDefault="009D66A7" w:rsidP="00C2264E">
      <w:pPr>
        <w:spacing w:after="0" w:line="240" w:lineRule="auto"/>
        <w:ind w:firstLine="624"/>
        <w:jc w:val="center"/>
        <w:rPr>
          <w:rFonts w:ascii="Times New Roman" w:eastAsia="Calibri" w:hAnsi="Times New Roman" w:cs="Times New Roman"/>
          <w:b/>
          <w:sz w:val="28"/>
          <w:szCs w:val="28"/>
        </w:rPr>
      </w:pPr>
      <w:r w:rsidRPr="009D66A7">
        <w:rPr>
          <w:rFonts w:ascii="Times New Roman" w:eastAsia="Calibri" w:hAnsi="Times New Roman" w:cs="Times New Roman"/>
          <w:b/>
          <w:sz w:val="28"/>
          <w:szCs w:val="28"/>
        </w:rPr>
        <w:t>Тема: «</w:t>
      </w:r>
      <w:r w:rsidR="00225BDB" w:rsidRPr="009D66A7">
        <w:rPr>
          <w:rFonts w:ascii="Times New Roman" w:eastAsia="Calibri" w:hAnsi="Times New Roman" w:cs="Times New Roman"/>
          <w:b/>
          <w:sz w:val="28"/>
          <w:szCs w:val="28"/>
        </w:rPr>
        <w:t>Использование технологии проблемного обучения на уроках математики как средство повышения  познавательной активности учащихся</w:t>
      </w:r>
      <w:r w:rsidRPr="009D66A7">
        <w:rPr>
          <w:rFonts w:ascii="Times New Roman" w:eastAsia="Calibri" w:hAnsi="Times New Roman" w:cs="Times New Roman"/>
          <w:b/>
          <w:sz w:val="28"/>
          <w:szCs w:val="28"/>
        </w:rPr>
        <w:t>»</w:t>
      </w:r>
    </w:p>
    <w:p w:rsidR="00C2264E" w:rsidRPr="009D66A7" w:rsidRDefault="00C2264E" w:rsidP="00C2264E">
      <w:pPr>
        <w:spacing w:after="0" w:line="240" w:lineRule="auto"/>
        <w:ind w:firstLine="624"/>
        <w:jc w:val="center"/>
        <w:rPr>
          <w:rFonts w:ascii="Times New Roman" w:eastAsia="Calibri" w:hAnsi="Times New Roman" w:cs="Times New Roman"/>
          <w:b/>
          <w:sz w:val="28"/>
          <w:szCs w:val="28"/>
        </w:rPr>
      </w:pP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Замечено, чем больше учитель учит</w:t>
      </w: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 xml:space="preserve">своих учеников и чем меньше – </w:t>
      </w: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 xml:space="preserve">предоставляет им возможностей </w:t>
      </w: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 xml:space="preserve">самостоятельно приобретать знания, </w:t>
      </w: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 xml:space="preserve">мыслить, действовать, тем менее </w:t>
      </w:r>
    </w:p>
    <w:p w:rsidR="00DB71AF" w:rsidRPr="009D66A7" w:rsidRDefault="009D66A7"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 xml:space="preserve">энергичным </w:t>
      </w:r>
      <w:r w:rsidR="00DB71AF" w:rsidRPr="009D66A7">
        <w:rPr>
          <w:rFonts w:ascii="Times New Roman" w:hAnsi="Times New Roman" w:cs="Times New Roman"/>
          <w:sz w:val="28"/>
          <w:szCs w:val="28"/>
        </w:rPr>
        <w:t>и плодотворным становится</w:t>
      </w: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процесс обучения.</w:t>
      </w:r>
    </w:p>
    <w:p w:rsidR="00DB71AF" w:rsidRPr="009D66A7" w:rsidRDefault="00DB71AF" w:rsidP="009D66A7">
      <w:pPr>
        <w:spacing w:after="0" w:line="240" w:lineRule="auto"/>
        <w:ind w:firstLine="624"/>
        <w:jc w:val="right"/>
        <w:rPr>
          <w:rFonts w:ascii="Times New Roman" w:hAnsi="Times New Roman" w:cs="Times New Roman"/>
          <w:sz w:val="28"/>
          <w:szCs w:val="28"/>
        </w:rPr>
      </w:pPr>
      <w:r w:rsidRPr="009D66A7">
        <w:rPr>
          <w:rFonts w:ascii="Times New Roman" w:hAnsi="Times New Roman" w:cs="Times New Roman"/>
          <w:sz w:val="28"/>
          <w:szCs w:val="28"/>
        </w:rPr>
        <w:t xml:space="preserve">И. </w:t>
      </w:r>
      <w:proofErr w:type="spellStart"/>
      <w:r w:rsidRPr="009D66A7">
        <w:rPr>
          <w:rFonts w:ascii="Times New Roman" w:hAnsi="Times New Roman" w:cs="Times New Roman"/>
          <w:sz w:val="28"/>
          <w:szCs w:val="28"/>
        </w:rPr>
        <w:t>Лернер</w:t>
      </w:r>
      <w:proofErr w:type="spellEnd"/>
    </w:p>
    <w:p w:rsidR="00DB71AF" w:rsidRPr="009D66A7" w:rsidRDefault="00DB71AF" w:rsidP="009D66A7">
      <w:pPr>
        <w:spacing w:after="0" w:line="240" w:lineRule="auto"/>
        <w:ind w:firstLine="624"/>
        <w:rPr>
          <w:rFonts w:ascii="Times New Roman" w:hAnsi="Times New Roman" w:cs="Times New Roman"/>
          <w:sz w:val="28"/>
          <w:szCs w:val="28"/>
        </w:rPr>
      </w:pPr>
    </w:p>
    <w:p w:rsidR="00DB71AF" w:rsidRPr="00CD6E39" w:rsidRDefault="00982305" w:rsidP="00CD6E39">
      <w:pPr>
        <w:spacing w:after="0" w:line="240" w:lineRule="auto"/>
        <w:ind w:firstLine="624"/>
        <w:jc w:val="both"/>
        <w:rPr>
          <w:rFonts w:ascii="Times New Roman" w:hAnsi="Times New Roman" w:cs="Times New Roman"/>
          <w:b/>
          <w:sz w:val="28"/>
          <w:szCs w:val="28"/>
        </w:rPr>
      </w:pPr>
      <w:r w:rsidRPr="00CD6E39">
        <w:rPr>
          <w:rFonts w:ascii="Times New Roman" w:hAnsi="Times New Roman" w:cs="Times New Roman"/>
          <w:b/>
          <w:sz w:val="28"/>
          <w:szCs w:val="28"/>
        </w:rPr>
        <w:t xml:space="preserve">1. </w:t>
      </w:r>
      <w:r w:rsidR="00DB71AF" w:rsidRPr="00CD6E39">
        <w:rPr>
          <w:rFonts w:ascii="Times New Roman" w:hAnsi="Times New Roman" w:cs="Times New Roman"/>
          <w:b/>
          <w:sz w:val="28"/>
          <w:szCs w:val="28"/>
        </w:rPr>
        <w:t xml:space="preserve">Обоснование актуальности и перспективности опыта. Его значение для совершенствования </w:t>
      </w:r>
      <w:proofErr w:type="spellStart"/>
      <w:r w:rsidR="00DB71AF" w:rsidRPr="00CD6E39">
        <w:rPr>
          <w:rFonts w:ascii="Times New Roman" w:hAnsi="Times New Roman" w:cs="Times New Roman"/>
          <w:b/>
          <w:sz w:val="28"/>
          <w:szCs w:val="28"/>
        </w:rPr>
        <w:t>учебно</w:t>
      </w:r>
      <w:proofErr w:type="spellEnd"/>
      <w:r w:rsidR="00DB71AF" w:rsidRPr="00CD6E39">
        <w:rPr>
          <w:rFonts w:ascii="Times New Roman" w:hAnsi="Times New Roman" w:cs="Times New Roman"/>
          <w:b/>
          <w:sz w:val="28"/>
          <w:szCs w:val="28"/>
        </w:rPr>
        <w:t xml:space="preserve"> – воспитательного процесса</w:t>
      </w:r>
      <w:r w:rsidR="00CD6E39">
        <w:rPr>
          <w:rFonts w:ascii="Times New Roman" w:hAnsi="Times New Roman" w:cs="Times New Roman"/>
          <w:b/>
          <w:sz w:val="28"/>
          <w:szCs w:val="28"/>
        </w:rPr>
        <w:t>.</w:t>
      </w:r>
    </w:p>
    <w:p w:rsidR="00C51AE6" w:rsidRPr="009D66A7" w:rsidRDefault="00C51AE6" w:rsidP="00CD6E39">
      <w:pPr>
        <w:spacing w:after="0" w:line="240" w:lineRule="auto"/>
        <w:ind w:firstLine="624"/>
        <w:jc w:val="both"/>
        <w:rPr>
          <w:rFonts w:ascii="Times New Roman" w:hAnsi="Times New Roman" w:cs="Times New Roman"/>
          <w:color w:val="000000"/>
          <w:sz w:val="28"/>
          <w:szCs w:val="28"/>
        </w:rPr>
      </w:pPr>
      <w:r w:rsidRPr="009D66A7">
        <w:rPr>
          <w:rFonts w:ascii="Times New Roman" w:hAnsi="Times New Roman" w:cs="Times New Roman"/>
          <w:color w:val="000000"/>
          <w:sz w:val="28"/>
          <w:szCs w:val="28"/>
          <w:shd w:val="clear" w:color="auto" w:fill="FFFFFF"/>
        </w:rPr>
        <w:t>Главной целью образования согласно ФГ</w:t>
      </w:r>
      <w:proofErr w:type="gramStart"/>
      <w:r w:rsidRPr="009D66A7">
        <w:rPr>
          <w:rFonts w:ascii="Times New Roman" w:hAnsi="Times New Roman" w:cs="Times New Roman"/>
          <w:color w:val="000000"/>
          <w:sz w:val="28"/>
          <w:szCs w:val="28"/>
          <w:shd w:val="clear" w:color="auto" w:fill="FFFFFF"/>
        </w:rPr>
        <w:t>O</w:t>
      </w:r>
      <w:proofErr w:type="gramEnd"/>
      <w:r w:rsidRPr="009D66A7">
        <w:rPr>
          <w:rFonts w:ascii="Times New Roman" w:hAnsi="Times New Roman" w:cs="Times New Roman"/>
          <w:color w:val="000000"/>
          <w:sz w:val="28"/>
          <w:szCs w:val="28"/>
          <w:shd w:val="clear" w:color="auto" w:fill="FFFFFF"/>
        </w:rPr>
        <w:t>С</w:t>
      </w:r>
      <w:r w:rsidRPr="009D66A7">
        <w:rPr>
          <w:rFonts w:ascii="Times New Roman" w:hAnsi="Times New Roman" w:cs="Times New Roman"/>
          <w:b/>
          <w:color w:val="000000"/>
          <w:sz w:val="28"/>
          <w:szCs w:val="28"/>
          <w:shd w:val="clear" w:color="auto" w:fill="FFFFFF"/>
        </w:rPr>
        <w:t xml:space="preserve"> </w:t>
      </w:r>
      <w:r w:rsidRPr="009D66A7">
        <w:rPr>
          <w:rFonts w:ascii="Times New Roman" w:hAnsi="Times New Roman" w:cs="Times New Roman"/>
          <w:color w:val="000000"/>
          <w:sz w:val="28"/>
          <w:szCs w:val="28"/>
          <w:shd w:val="clear" w:color="auto" w:fill="FFFFFF"/>
        </w:rPr>
        <w:t xml:space="preserve">становится не передача знаний и социального опыта, а развитие личности ученика, его </w:t>
      </w:r>
      <w:r w:rsidR="008D5E82">
        <w:rPr>
          <w:rFonts w:ascii="Times New Roman" w:hAnsi="Times New Roman" w:cs="Times New Roman"/>
          <w:color w:val="000000"/>
          <w:sz w:val="28"/>
          <w:szCs w:val="28"/>
          <w:shd w:val="clear" w:color="auto" w:fill="FFFFFF"/>
        </w:rPr>
        <w:t>с</w:t>
      </w:r>
      <w:r w:rsidRPr="009D66A7">
        <w:rPr>
          <w:rFonts w:ascii="Times New Roman" w:hAnsi="Times New Roman" w:cs="Times New Roman"/>
          <w:color w:val="000000"/>
          <w:sz w:val="28"/>
          <w:szCs w:val="28"/>
          <w:shd w:val="clear" w:color="auto" w:fill="FFFFFF"/>
        </w:rPr>
        <w:t>пособности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учиться.</w:t>
      </w:r>
      <w:r w:rsidRPr="009D66A7">
        <w:rPr>
          <w:rFonts w:ascii="Times New Roman" w:hAnsi="Times New Roman" w:cs="Times New Roman"/>
          <w:color w:val="000000"/>
          <w:sz w:val="28"/>
          <w:szCs w:val="28"/>
        </w:rPr>
        <w:t xml:space="preserve"> </w:t>
      </w:r>
    </w:p>
    <w:p w:rsidR="00C51AE6" w:rsidRPr="009D66A7" w:rsidRDefault="00C51AE6" w:rsidP="00CD6E39">
      <w:pPr>
        <w:spacing w:after="0" w:line="240" w:lineRule="auto"/>
        <w:ind w:firstLine="624"/>
        <w:jc w:val="both"/>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Актуальность и перспективность опыта обусловлена существенными изменениями, происходящими в последнее время в социальном и экономическом пространстве системы образования, современными требованиями к школьному обучению. Модернизация и инновационное развитие – единственный путь, который позволит России стать конкурентным обществом в мире XXI века, обеспечить достойную жизнь всем нашим гражданам.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Все эти навыки формируются с детства.</w:t>
      </w:r>
    </w:p>
    <w:p w:rsidR="00C51AE6" w:rsidRPr="009D66A7" w:rsidRDefault="00C51AE6" w:rsidP="00CD6E39">
      <w:pPr>
        <w:spacing w:after="0" w:line="240" w:lineRule="auto"/>
        <w:ind w:firstLine="624"/>
        <w:jc w:val="both"/>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Школа является важным элементом в этом процессе.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w:t>
      </w:r>
      <w:r w:rsidRPr="009D66A7">
        <w:rPr>
          <w:rFonts w:ascii="Times New Roman" w:eastAsia="Times New Roman" w:hAnsi="Times New Roman" w:cs="Times New Roman"/>
          <w:sz w:val="28"/>
          <w:szCs w:val="28"/>
          <w:lang w:eastAsia="ru-RU"/>
        </w:rPr>
        <w:lastRenderedPageBreak/>
        <w:t>ставить серьёзные цели и достигать их, умело реагировать на разные жизненные ситуации.</w:t>
      </w:r>
    </w:p>
    <w:p w:rsidR="00C51AE6" w:rsidRPr="009D66A7" w:rsidRDefault="00C51AE6" w:rsidP="00CD6E39">
      <w:pPr>
        <w:spacing w:after="0" w:line="240" w:lineRule="auto"/>
        <w:ind w:firstLine="624"/>
        <w:jc w:val="both"/>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В концепции модернизации Российского образования отмечается, что главной 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и общества». Модернизацию образования невозможно представить без применения современных образовательных технологий на уроках.</w:t>
      </w:r>
    </w:p>
    <w:p w:rsidR="00742024" w:rsidRDefault="00546BC0" w:rsidP="009D66A7">
      <w:pPr>
        <w:spacing w:after="0" w:line="240" w:lineRule="auto"/>
        <w:ind w:firstLine="624"/>
        <w:jc w:val="both"/>
        <w:rPr>
          <w:rFonts w:ascii="Times New Roman" w:hAnsi="Times New Roman" w:cs="Times New Roman"/>
          <w:sz w:val="28"/>
          <w:szCs w:val="28"/>
        </w:rPr>
      </w:pPr>
      <w:r w:rsidRPr="009D66A7">
        <w:rPr>
          <w:rFonts w:ascii="Times New Roman" w:eastAsia="Calibri" w:hAnsi="Times New Roman" w:cs="Times New Roman"/>
          <w:b/>
          <w:sz w:val="28"/>
          <w:szCs w:val="28"/>
        </w:rPr>
        <w:t>Ведущая педагогическая идея</w:t>
      </w:r>
      <w:r w:rsidRPr="009D66A7">
        <w:rPr>
          <w:rFonts w:ascii="Times New Roman" w:eastAsia="Calibri" w:hAnsi="Times New Roman" w:cs="Times New Roman"/>
          <w:sz w:val="28"/>
          <w:szCs w:val="28"/>
        </w:rPr>
        <w:t xml:space="preserve"> опыта заключается в создании условий для индивидуального развития учащегося, повышения его познавательной активности</w:t>
      </w:r>
      <w:r w:rsidR="00A26B03" w:rsidRPr="009D66A7">
        <w:rPr>
          <w:rFonts w:ascii="Times New Roman" w:hAnsi="Times New Roman" w:cs="Times New Roman"/>
          <w:sz w:val="28"/>
          <w:szCs w:val="28"/>
        </w:rPr>
        <w:t xml:space="preserve"> на уроках математики </w:t>
      </w:r>
      <w:r w:rsidR="0015354C" w:rsidRPr="009D66A7">
        <w:rPr>
          <w:rFonts w:ascii="Times New Roman" w:eastAsia="Calibri" w:hAnsi="Times New Roman" w:cs="Times New Roman"/>
          <w:sz w:val="28"/>
          <w:szCs w:val="28"/>
        </w:rPr>
        <w:t>посредством</w:t>
      </w:r>
      <w:r w:rsidR="0015354C" w:rsidRPr="009D66A7">
        <w:rPr>
          <w:rFonts w:ascii="Times New Roman" w:hAnsi="Times New Roman" w:cs="Times New Roman"/>
          <w:sz w:val="28"/>
          <w:szCs w:val="28"/>
        </w:rPr>
        <w:t xml:space="preserve"> </w:t>
      </w:r>
      <w:r w:rsidR="00A26B03" w:rsidRPr="009D66A7">
        <w:rPr>
          <w:rFonts w:ascii="Times New Roman" w:hAnsi="Times New Roman" w:cs="Times New Roman"/>
          <w:sz w:val="28"/>
          <w:szCs w:val="28"/>
        </w:rPr>
        <w:t xml:space="preserve">использования технологии проблемного обучения. </w:t>
      </w:r>
    </w:p>
    <w:p w:rsidR="00766255" w:rsidRDefault="00766255" w:rsidP="00766255">
      <w:pPr>
        <w:spacing w:after="0" w:line="240" w:lineRule="auto"/>
        <w:ind w:firstLine="624"/>
        <w:jc w:val="both"/>
        <w:rPr>
          <w:rFonts w:ascii="Times New Roman" w:hAnsi="Times New Roman" w:cs="Times New Roman"/>
          <w:sz w:val="28"/>
          <w:szCs w:val="28"/>
        </w:rPr>
      </w:pPr>
      <w:r w:rsidRPr="00CD6E39">
        <w:rPr>
          <w:rFonts w:ascii="Times New Roman" w:hAnsi="Times New Roman" w:cs="Times New Roman"/>
          <w:b/>
          <w:sz w:val="28"/>
          <w:szCs w:val="28"/>
        </w:rPr>
        <w:t>Новизна предлагаемого опыта</w:t>
      </w:r>
      <w:r w:rsidRPr="00CD6E39">
        <w:rPr>
          <w:rFonts w:ascii="Times New Roman" w:hAnsi="Times New Roman" w:cs="Times New Roman"/>
          <w:sz w:val="28"/>
          <w:szCs w:val="28"/>
        </w:rPr>
        <w:t xml:space="preserve">  заключаются в том, что применение технологии проблемного обучения позволяет повысить интерес учащихся к учебной деятельности, предусматривает разные формы подачи и усвоения программного материала, заключает в себе большой образовательный, развивающий и воспитательный потенциал. Практическая значимость  данной проблемы заключается в том, что использование данной технологии отвечает современным требованиям, стоящим перед школой при подготовке конкурентоспособных граждан. Благодаря технологии проблемного обучения, закладываются основы для успешной адаптации и самореализации в дальнейшей жизни наших выпускников.</w:t>
      </w:r>
    </w:p>
    <w:p w:rsidR="00742024" w:rsidRPr="00CD6E39" w:rsidRDefault="00742024" w:rsidP="00766255">
      <w:pPr>
        <w:spacing w:after="0" w:line="240" w:lineRule="auto"/>
        <w:ind w:firstLine="624"/>
        <w:jc w:val="both"/>
        <w:rPr>
          <w:rFonts w:ascii="Times New Roman" w:hAnsi="Times New Roman" w:cs="Times New Roman"/>
          <w:sz w:val="28"/>
          <w:szCs w:val="28"/>
        </w:rPr>
      </w:pPr>
      <w:r w:rsidRPr="00CD6E39">
        <w:rPr>
          <w:rFonts w:ascii="Times New Roman" w:hAnsi="Times New Roman"/>
          <w:b/>
          <w:sz w:val="28"/>
          <w:szCs w:val="28"/>
        </w:rPr>
        <w:t xml:space="preserve">Целью  </w:t>
      </w:r>
      <w:r w:rsidRPr="00CD6E39">
        <w:rPr>
          <w:rFonts w:ascii="Times New Roman" w:hAnsi="Times New Roman"/>
          <w:sz w:val="28"/>
          <w:szCs w:val="28"/>
        </w:rPr>
        <w:t xml:space="preserve">педагогического опыта является развитие познавательной активности школьников на основе проблемного обучения, и как следствие - повышение качества знаний учащихся по математике. Для достижения поставленной цели считаю необходимым решение следующих </w:t>
      </w:r>
      <w:r w:rsidRPr="00CD6E39">
        <w:rPr>
          <w:rFonts w:ascii="Times New Roman" w:hAnsi="Times New Roman"/>
          <w:b/>
          <w:sz w:val="28"/>
          <w:szCs w:val="28"/>
        </w:rPr>
        <w:t>задач:</w:t>
      </w:r>
      <w:r w:rsidRPr="00CD6E39">
        <w:rPr>
          <w:rFonts w:ascii="Times New Roman" w:hAnsi="Times New Roman"/>
          <w:sz w:val="28"/>
          <w:szCs w:val="28"/>
        </w:rPr>
        <w:t xml:space="preserve">    </w:t>
      </w:r>
    </w:p>
    <w:p w:rsidR="00742024" w:rsidRPr="00CD6E39" w:rsidRDefault="00742024" w:rsidP="00742024">
      <w:pPr>
        <w:spacing w:after="0" w:line="240" w:lineRule="auto"/>
        <w:ind w:firstLine="709"/>
        <w:jc w:val="both"/>
        <w:rPr>
          <w:rFonts w:ascii="Times New Roman" w:hAnsi="Times New Roman"/>
          <w:sz w:val="28"/>
          <w:szCs w:val="28"/>
        </w:rPr>
      </w:pPr>
      <w:r w:rsidRPr="00CD6E39">
        <w:rPr>
          <w:rFonts w:ascii="Times New Roman" w:hAnsi="Times New Roman"/>
          <w:sz w:val="28"/>
          <w:szCs w:val="28"/>
        </w:rPr>
        <w:t>1) использование на уроках технологии проблемного обучения, что позволяет научить детей мыслить логически, научно, творчески; сделать учебный материал более доказательным и убедительным для учащихся; формировать не просто знания, а знания-убеждения, что служит основой для формирования научного мировоззрения;</w:t>
      </w:r>
    </w:p>
    <w:p w:rsidR="00742024" w:rsidRPr="00CD6E39" w:rsidRDefault="00742024" w:rsidP="00742024">
      <w:pPr>
        <w:spacing w:after="0" w:line="240" w:lineRule="auto"/>
        <w:ind w:firstLine="709"/>
        <w:jc w:val="both"/>
        <w:rPr>
          <w:rFonts w:ascii="Times New Roman" w:hAnsi="Times New Roman"/>
          <w:sz w:val="28"/>
          <w:szCs w:val="28"/>
        </w:rPr>
      </w:pPr>
      <w:r w:rsidRPr="00CD6E39">
        <w:rPr>
          <w:rFonts w:ascii="Times New Roman" w:hAnsi="Times New Roman"/>
          <w:sz w:val="28"/>
          <w:szCs w:val="28"/>
        </w:rPr>
        <w:t>2) введение в педагогическую практику такой организации образовательного процесса, которая содействовала бы формированию прочных знаний на основе самостоятельно добытых учащимися сведений, воздействовала бы на эмоциональное состояние школьников, формируя такие чувства, как уверенность в своих силах, удовлетворение от умственной деятельности;</w:t>
      </w:r>
    </w:p>
    <w:p w:rsidR="00742024" w:rsidRPr="00CD6E39" w:rsidRDefault="00742024" w:rsidP="00742024">
      <w:pPr>
        <w:spacing w:after="0" w:line="240" w:lineRule="auto"/>
        <w:ind w:firstLine="709"/>
        <w:jc w:val="both"/>
        <w:rPr>
          <w:rFonts w:ascii="Times New Roman" w:hAnsi="Times New Roman"/>
          <w:sz w:val="28"/>
          <w:szCs w:val="28"/>
        </w:rPr>
      </w:pPr>
      <w:r w:rsidRPr="00CD6E39">
        <w:rPr>
          <w:rFonts w:ascii="Times New Roman" w:hAnsi="Times New Roman"/>
          <w:sz w:val="28"/>
          <w:szCs w:val="28"/>
        </w:rPr>
        <w:t xml:space="preserve">3) использование методов, способов и приемов, направленных на обеспечение оптимального процесса обучения и развития познавательной активности школьников, формирование элементарных навыков поисковой </w:t>
      </w:r>
      <w:r w:rsidRPr="00CD6E39">
        <w:rPr>
          <w:rFonts w:ascii="Times New Roman" w:hAnsi="Times New Roman"/>
          <w:sz w:val="28"/>
          <w:szCs w:val="28"/>
        </w:rPr>
        <w:lastRenderedPageBreak/>
        <w:t>и исследовательской деятельности, развитие положительного отношения, интереса, как к данному учебному предмету, так и к учению вообще.</w:t>
      </w:r>
    </w:p>
    <w:p w:rsidR="00742024" w:rsidRPr="00CD6E39" w:rsidRDefault="00742024" w:rsidP="00742024">
      <w:pPr>
        <w:spacing w:after="0" w:line="240" w:lineRule="auto"/>
        <w:jc w:val="both"/>
        <w:rPr>
          <w:rFonts w:ascii="Times New Roman" w:hAnsi="Times New Roman"/>
          <w:sz w:val="28"/>
          <w:szCs w:val="28"/>
        </w:rPr>
      </w:pPr>
      <w:r w:rsidRPr="00CD6E39">
        <w:rPr>
          <w:rFonts w:ascii="Times New Roman" w:hAnsi="Times New Roman"/>
          <w:sz w:val="28"/>
          <w:szCs w:val="28"/>
        </w:rPr>
        <w:t>         Эти задачи могут быть реализованы с большим успехом именно в процессе проблемного обучения, поскольку усвоение учебного материала происходит в ходе активной поисковой деятельности учащихся, в процессе решения ими системы проблемно-познавательных задач.</w:t>
      </w:r>
    </w:p>
    <w:p w:rsidR="00C51AE6" w:rsidRPr="009D66A7" w:rsidRDefault="00C51AE6" w:rsidP="009D66A7">
      <w:pPr>
        <w:widowControl w:val="0"/>
        <w:autoSpaceDE w:val="0"/>
        <w:autoSpaceDN w:val="0"/>
        <w:adjustRightInd w:val="0"/>
        <w:spacing w:after="0" w:line="240" w:lineRule="auto"/>
        <w:ind w:firstLine="624"/>
        <w:jc w:val="both"/>
        <w:rPr>
          <w:rFonts w:ascii="Times New Roman" w:hAnsi="Times New Roman" w:cs="Times New Roman"/>
          <w:color w:val="C00000"/>
          <w:sz w:val="28"/>
          <w:szCs w:val="28"/>
        </w:rPr>
      </w:pPr>
    </w:p>
    <w:p w:rsidR="00DB71AF" w:rsidRPr="00CD6E39" w:rsidRDefault="009D66A7" w:rsidP="00CD6E39">
      <w:pPr>
        <w:spacing w:after="0" w:line="240" w:lineRule="auto"/>
        <w:ind w:firstLine="624"/>
        <w:jc w:val="both"/>
        <w:rPr>
          <w:rFonts w:ascii="Times New Roman" w:eastAsia="Times New Roman" w:hAnsi="Times New Roman" w:cs="Times New Roman"/>
          <w:b/>
          <w:sz w:val="28"/>
          <w:szCs w:val="28"/>
        </w:rPr>
      </w:pPr>
      <w:r w:rsidRPr="00CD6E39">
        <w:rPr>
          <w:rFonts w:ascii="Times New Roman" w:hAnsi="Times New Roman" w:cs="Times New Roman"/>
          <w:b/>
          <w:sz w:val="28"/>
          <w:szCs w:val="28"/>
        </w:rPr>
        <w:t xml:space="preserve">2. </w:t>
      </w:r>
      <w:r w:rsidR="00DB71AF" w:rsidRPr="00CD6E39">
        <w:rPr>
          <w:rFonts w:ascii="Times New Roman" w:hAnsi="Times New Roman" w:cs="Times New Roman"/>
          <w:b/>
          <w:sz w:val="28"/>
          <w:szCs w:val="28"/>
        </w:rPr>
        <w:t>Условия формирования ведущей идеи опыта,</w:t>
      </w:r>
      <w:r w:rsidR="00DB71AF" w:rsidRPr="00CD6E39">
        <w:rPr>
          <w:rFonts w:ascii="Times New Roman" w:eastAsia="Times New Roman" w:hAnsi="Times New Roman" w:cs="Times New Roman"/>
          <w:b/>
          <w:sz w:val="28"/>
          <w:szCs w:val="28"/>
        </w:rPr>
        <w:t xml:space="preserve"> условия возникновения, становления опыта.</w:t>
      </w:r>
    </w:p>
    <w:p w:rsidR="00747EA3" w:rsidRPr="009D66A7" w:rsidRDefault="00747EA3"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Из анкеты ученицы </w:t>
      </w:r>
      <w:r w:rsidRPr="009D66A7">
        <w:rPr>
          <w:rFonts w:ascii="Times New Roman" w:hAnsi="Times New Roman" w:cs="Times New Roman"/>
          <w:sz w:val="28"/>
          <w:szCs w:val="28"/>
          <w:lang w:val="en-US"/>
        </w:rPr>
        <w:t>IX</w:t>
      </w:r>
      <w:r w:rsidRPr="009D66A7">
        <w:rPr>
          <w:rFonts w:ascii="Times New Roman" w:hAnsi="Times New Roman" w:cs="Times New Roman"/>
          <w:sz w:val="28"/>
          <w:szCs w:val="28"/>
        </w:rPr>
        <w:t xml:space="preserve"> класса: «Я совершенно не способна думать самостоятельно, размышлять делать выводы, представлять свои варианты решения, Что я могу? Пересказать текст из учебника, решить задачу по шаблону или готовой формуле</w:t>
      </w:r>
      <w:proofErr w:type="gramStart"/>
      <w:r w:rsidRPr="009D66A7">
        <w:rPr>
          <w:rFonts w:ascii="Times New Roman" w:hAnsi="Times New Roman" w:cs="Times New Roman"/>
          <w:sz w:val="28"/>
          <w:szCs w:val="28"/>
        </w:rPr>
        <w:t>… Н</w:t>
      </w:r>
      <w:proofErr w:type="gramEnd"/>
      <w:r w:rsidRPr="009D66A7">
        <w:rPr>
          <w:rFonts w:ascii="Times New Roman" w:hAnsi="Times New Roman" w:cs="Times New Roman"/>
          <w:sz w:val="28"/>
          <w:szCs w:val="28"/>
        </w:rPr>
        <w:t xml:space="preserve">о самого главного – умения мыслить самостоятельно у меня нет!» </w:t>
      </w:r>
    </w:p>
    <w:p w:rsidR="00747EA3" w:rsidRPr="009D66A7" w:rsidRDefault="00747EA3"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Что сказать этой девочке? Как уберечь</w:t>
      </w:r>
      <w:r w:rsidR="009C2E82" w:rsidRPr="009D66A7">
        <w:rPr>
          <w:rFonts w:ascii="Times New Roman" w:hAnsi="Times New Roman" w:cs="Times New Roman"/>
          <w:sz w:val="28"/>
          <w:szCs w:val="28"/>
        </w:rPr>
        <w:t xml:space="preserve"> других</w:t>
      </w:r>
      <w:r w:rsidRPr="009D66A7">
        <w:rPr>
          <w:rFonts w:ascii="Times New Roman" w:hAnsi="Times New Roman" w:cs="Times New Roman"/>
          <w:sz w:val="28"/>
          <w:szCs w:val="28"/>
        </w:rPr>
        <w:t xml:space="preserve"> ребят от разочарования в своих силах в таком юном возрасте?</w:t>
      </w:r>
    </w:p>
    <w:p w:rsidR="00C41AEC" w:rsidRPr="009D66A7" w:rsidRDefault="00747EA3"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Опыт работы в школе доказывает, что глубокие, прочные и, главное, осознанные знания могут получить все школьники, если развивать у них не столько память, сколько логическое мышление. «Заразить» ребят поиском пути решения заданной проблемы. Ведь не секрет, что учитель довольно часто встречается с такой ситуацией: он</w:t>
      </w:r>
      <w:r w:rsidR="00D91FC3" w:rsidRPr="009D66A7">
        <w:rPr>
          <w:rFonts w:ascii="Times New Roman" w:hAnsi="Times New Roman" w:cs="Times New Roman"/>
          <w:sz w:val="28"/>
          <w:szCs w:val="28"/>
        </w:rPr>
        <w:t xml:space="preserve"> объясняет учебный материал</w:t>
      </w:r>
      <w:r w:rsidRPr="009D66A7">
        <w:rPr>
          <w:rFonts w:ascii="Times New Roman" w:hAnsi="Times New Roman" w:cs="Times New Roman"/>
          <w:sz w:val="28"/>
          <w:szCs w:val="28"/>
        </w:rPr>
        <w:t xml:space="preserve">, но некоторые ученики его не слышат, поскольку голова занята совсем другим. Как до таких «достучаться» и «вернуть» на урок? </w:t>
      </w:r>
    </w:p>
    <w:p w:rsidR="00C41AEC" w:rsidRPr="009D66A7" w:rsidRDefault="00C41AEC" w:rsidP="009D66A7">
      <w:pPr>
        <w:pStyle w:val="1"/>
        <w:ind w:firstLine="624"/>
        <w:jc w:val="both"/>
        <w:rPr>
          <w:rFonts w:ascii="Times New Roman" w:hAnsi="Times New Roman"/>
          <w:color w:val="000000"/>
          <w:sz w:val="28"/>
          <w:szCs w:val="28"/>
        </w:rPr>
      </w:pPr>
      <w:r w:rsidRPr="009D66A7">
        <w:rPr>
          <w:rFonts w:ascii="Times New Roman" w:hAnsi="Times New Roman"/>
          <w:sz w:val="28"/>
          <w:szCs w:val="28"/>
        </w:rPr>
        <w:t xml:space="preserve">     </w:t>
      </w:r>
      <w:r w:rsidRPr="009D66A7">
        <w:rPr>
          <w:rFonts w:ascii="Times New Roman" w:hAnsi="Times New Roman"/>
          <w:color w:val="000000"/>
          <w:sz w:val="28"/>
          <w:szCs w:val="28"/>
        </w:rPr>
        <w:t xml:space="preserve"> Необходимость создания условий для  повышения мотивации обучения, а,  следовательно, и  познавательной активности  при изучении математики привела к мысли о применении в своей педагогической деятельности технологии проблемного обучения.</w:t>
      </w:r>
    </w:p>
    <w:p w:rsidR="00747EA3" w:rsidRPr="009D66A7" w:rsidRDefault="00747EA3"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Мыслить человек начинает, когда у него появляется потребность что-то понять. Мышление обычно начинается с проблемы или вопроса, с удивления</w:t>
      </w:r>
      <w:r w:rsidR="00C41AEC" w:rsidRPr="009D66A7">
        <w:rPr>
          <w:rFonts w:ascii="Times New Roman" w:hAnsi="Times New Roman" w:cs="Times New Roman"/>
          <w:sz w:val="28"/>
          <w:szCs w:val="28"/>
        </w:rPr>
        <w:t xml:space="preserve"> или недоумения, с противоречия</w:t>
      </w:r>
      <w:r w:rsidRPr="009D66A7">
        <w:rPr>
          <w:rFonts w:ascii="Times New Roman" w:hAnsi="Times New Roman" w:cs="Times New Roman"/>
          <w:sz w:val="28"/>
          <w:szCs w:val="28"/>
        </w:rPr>
        <w:t>.</w:t>
      </w:r>
    </w:p>
    <w:p w:rsidR="00747EA3" w:rsidRPr="009D66A7" w:rsidRDefault="00747EA3"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Если учитель не будет постоянно заботиться об этом, поставляя «пищу для ума», то ученики не смогут состояться как творческие личности.</w:t>
      </w:r>
    </w:p>
    <w:p w:rsidR="00670E4D" w:rsidRDefault="00747EA3"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Каждый преподаватель стремится найти наиболее эффективные методы обучения, которые ведут к высокому качеству усваиваемых знаний, и способствует развитию учащихся. Если перед школой ставится задача развития мышления учащихся, их творческих способностей, повышения качества знаний, то педагогически правильно организованное обучение</w:t>
      </w:r>
      <w:r w:rsidR="00D91FC3" w:rsidRPr="009D66A7">
        <w:rPr>
          <w:rFonts w:ascii="Times New Roman" w:hAnsi="Times New Roman" w:cs="Times New Roman"/>
          <w:sz w:val="28"/>
          <w:szCs w:val="28"/>
        </w:rPr>
        <w:t>,</w:t>
      </w:r>
      <w:r w:rsidRPr="009D66A7">
        <w:rPr>
          <w:rFonts w:ascii="Times New Roman" w:hAnsi="Times New Roman" w:cs="Times New Roman"/>
          <w:sz w:val="28"/>
          <w:szCs w:val="28"/>
        </w:rPr>
        <w:t xml:space="preserve"> </w:t>
      </w:r>
      <w:r w:rsidR="00D91FC3" w:rsidRPr="009D66A7">
        <w:rPr>
          <w:rFonts w:ascii="Times New Roman" w:hAnsi="Times New Roman" w:cs="Times New Roman"/>
          <w:sz w:val="28"/>
          <w:szCs w:val="28"/>
        </w:rPr>
        <w:t xml:space="preserve">на мой взгляд, </w:t>
      </w:r>
      <w:r w:rsidRPr="009D66A7">
        <w:rPr>
          <w:rFonts w:ascii="Times New Roman" w:hAnsi="Times New Roman" w:cs="Times New Roman"/>
          <w:sz w:val="28"/>
          <w:szCs w:val="28"/>
        </w:rPr>
        <w:t xml:space="preserve">является проблемным. </w:t>
      </w:r>
    </w:p>
    <w:p w:rsidR="009D66A7" w:rsidRPr="009D66A7" w:rsidRDefault="009D66A7" w:rsidP="00CD6E39">
      <w:pPr>
        <w:spacing w:after="0" w:line="240" w:lineRule="auto"/>
        <w:ind w:firstLine="624"/>
        <w:jc w:val="both"/>
        <w:rPr>
          <w:rFonts w:ascii="Times New Roman" w:eastAsia="Times New Roman" w:hAnsi="Times New Roman" w:cs="Times New Roman"/>
          <w:color w:val="C00000"/>
          <w:sz w:val="28"/>
          <w:szCs w:val="28"/>
        </w:rPr>
      </w:pPr>
    </w:p>
    <w:p w:rsidR="00DB71AF" w:rsidRPr="00CD6E39" w:rsidRDefault="009D66A7" w:rsidP="00CD6E39">
      <w:pPr>
        <w:pStyle w:val="a3"/>
        <w:ind w:firstLine="624"/>
        <w:jc w:val="both"/>
        <w:rPr>
          <w:rFonts w:ascii="Times New Roman" w:eastAsia="Times New Roman" w:hAnsi="Times New Roman"/>
          <w:b/>
          <w:sz w:val="28"/>
          <w:szCs w:val="28"/>
        </w:rPr>
      </w:pPr>
      <w:r w:rsidRPr="00CD6E39">
        <w:rPr>
          <w:rFonts w:ascii="Times New Roman" w:eastAsia="Times New Roman" w:hAnsi="Times New Roman"/>
          <w:b/>
          <w:sz w:val="28"/>
          <w:szCs w:val="28"/>
        </w:rPr>
        <w:t xml:space="preserve">3. </w:t>
      </w:r>
      <w:r w:rsidR="00DB71AF" w:rsidRPr="00CD6E39">
        <w:rPr>
          <w:rFonts w:ascii="Times New Roman" w:eastAsia="Times New Roman" w:hAnsi="Times New Roman"/>
          <w:b/>
          <w:sz w:val="28"/>
          <w:szCs w:val="28"/>
        </w:rPr>
        <w:t xml:space="preserve">Теоретическая база опыта. </w:t>
      </w:r>
    </w:p>
    <w:p w:rsidR="005A2674" w:rsidRPr="009D66A7" w:rsidRDefault="005A2674" w:rsidP="009D66A7">
      <w:pPr>
        <w:spacing w:after="0" w:line="240" w:lineRule="auto"/>
        <w:ind w:firstLine="624"/>
        <w:jc w:val="both"/>
        <w:outlineLvl w:val="2"/>
        <w:rPr>
          <w:rFonts w:ascii="Times New Roman" w:eastAsia="Calibri" w:hAnsi="Times New Roman" w:cs="Times New Roman"/>
          <w:sz w:val="28"/>
          <w:szCs w:val="28"/>
        </w:rPr>
      </w:pPr>
      <w:r w:rsidRPr="009D66A7">
        <w:rPr>
          <w:rFonts w:ascii="Times New Roman" w:eastAsia="Calibri" w:hAnsi="Times New Roman" w:cs="Times New Roman"/>
          <w:b/>
          <w:bCs/>
          <w:sz w:val="28"/>
          <w:szCs w:val="28"/>
        </w:rPr>
        <w:t xml:space="preserve">    </w:t>
      </w:r>
      <w:r w:rsidRPr="009D66A7">
        <w:rPr>
          <w:rFonts w:ascii="Times New Roman" w:eastAsia="Calibri" w:hAnsi="Times New Roman" w:cs="Times New Roman"/>
          <w:sz w:val="28"/>
          <w:szCs w:val="28"/>
        </w:rPr>
        <w:t xml:space="preserve">Проблемное обучение это не абсолютно новое педагогическое явление. Элементы проблемного обучения можно увидеть в эвристических </w:t>
      </w:r>
      <w:r w:rsidRPr="009D66A7">
        <w:rPr>
          <w:rFonts w:ascii="Times New Roman" w:eastAsia="Calibri" w:hAnsi="Times New Roman" w:cs="Times New Roman"/>
          <w:sz w:val="28"/>
          <w:szCs w:val="28"/>
        </w:rPr>
        <w:lastRenderedPageBreak/>
        <w:t xml:space="preserve">беседах Сократа, в разработках уроков для </w:t>
      </w:r>
      <w:proofErr w:type="spellStart"/>
      <w:r w:rsidRPr="009D66A7">
        <w:rPr>
          <w:rFonts w:ascii="Times New Roman" w:eastAsia="Calibri" w:hAnsi="Times New Roman" w:cs="Times New Roman"/>
          <w:sz w:val="28"/>
          <w:szCs w:val="28"/>
        </w:rPr>
        <w:t>Эмилля</w:t>
      </w:r>
      <w:proofErr w:type="spellEnd"/>
      <w:r w:rsidRPr="009D66A7">
        <w:rPr>
          <w:rFonts w:ascii="Times New Roman" w:eastAsia="Calibri" w:hAnsi="Times New Roman" w:cs="Times New Roman"/>
          <w:sz w:val="28"/>
          <w:szCs w:val="28"/>
        </w:rPr>
        <w:t xml:space="preserve"> у Ж.Ж.Руссо (1712-1778гг.). Ж.Ж.Руссо высказывал интересные мысли по активизации познавательной и творческой активности. Он говорил, что «ребёнок должен не выучить науку, а, выдумывая её, сам открывать знания для себя». Одним из важнейших путей активизации творчества Руссо считал постановку проблем перед учащимися, которые бы «озабочивали» его в течение долгого времени и побуждали к самостоятельному поиску решения, исследованию предмета или явления.</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Calibri" w:hAnsi="Times New Roman" w:cs="Times New Roman"/>
          <w:sz w:val="28"/>
          <w:szCs w:val="28"/>
        </w:rPr>
        <w:t xml:space="preserve">     </w:t>
      </w:r>
      <w:r w:rsidR="004772FC" w:rsidRPr="009D66A7">
        <w:rPr>
          <w:rFonts w:ascii="Times New Roman" w:eastAsia="Times New Roman" w:hAnsi="Times New Roman" w:cs="Times New Roman"/>
          <w:sz w:val="28"/>
          <w:szCs w:val="28"/>
          <w:lang w:eastAsia="ru-RU"/>
        </w:rPr>
        <w:t>Понятие «проблемное обучение»  появилос</w:t>
      </w:r>
      <w:r w:rsidR="000F6F69" w:rsidRPr="009D66A7">
        <w:rPr>
          <w:rFonts w:ascii="Times New Roman" w:eastAsia="Times New Roman" w:hAnsi="Times New Roman" w:cs="Times New Roman"/>
          <w:sz w:val="28"/>
          <w:szCs w:val="28"/>
          <w:lang w:eastAsia="ru-RU"/>
        </w:rPr>
        <w:t>ь</w:t>
      </w:r>
      <w:r w:rsidRPr="009D66A7">
        <w:rPr>
          <w:rFonts w:ascii="Times New Roman" w:eastAsia="Times New Roman" w:hAnsi="Times New Roman" w:cs="Times New Roman"/>
          <w:sz w:val="28"/>
          <w:szCs w:val="28"/>
          <w:lang w:eastAsia="ru-RU"/>
        </w:rPr>
        <w:t xml:space="preserve"> в 20-30 годы прошлого века. Проблемное обучение основывается на теоретических положениях американского философа и педагога Джона </w:t>
      </w:r>
      <w:proofErr w:type="spellStart"/>
      <w:r w:rsidRPr="009D66A7">
        <w:rPr>
          <w:rFonts w:ascii="Times New Roman" w:eastAsia="Times New Roman" w:hAnsi="Times New Roman" w:cs="Times New Roman"/>
          <w:sz w:val="28"/>
          <w:szCs w:val="28"/>
          <w:lang w:eastAsia="ru-RU"/>
        </w:rPr>
        <w:t>Дьюи</w:t>
      </w:r>
      <w:proofErr w:type="spellEnd"/>
      <w:r w:rsidRPr="009D66A7">
        <w:rPr>
          <w:rFonts w:ascii="Times New Roman" w:eastAsia="Times New Roman" w:hAnsi="Times New Roman" w:cs="Times New Roman"/>
          <w:sz w:val="28"/>
          <w:szCs w:val="28"/>
          <w:lang w:eastAsia="ru-RU"/>
        </w:rPr>
        <w:t xml:space="preserve"> (1859-1952). Согласно философским и психологическим  воззрениям автора,  мыслить человек начинает тогда, когда сталкивается с трудностями, преодоление которых имеет для него большое значение. Впоследствии  за трудностями, которые надо преодолевать,  закрепилось понятие проблема.  Условием успешного обучения по </w:t>
      </w:r>
      <w:proofErr w:type="gramStart"/>
      <w:r w:rsidRPr="009D66A7">
        <w:rPr>
          <w:rFonts w:ascii="Times New Roman" w:eastAsia="Times New Roman" w:hAnsi="Times New Roman" w:cs="Times New Roman"/>
          <w:sz w:val="28"/>
          <w:szCs w:val="28"/>
          <w:lang w:eastAsia="ru-RU"/>
        </w:rPr>
        <w:t>Дж</w:t>
      </w:r>
      <w:proofErr w:type="gramEnd"/>
      <w:r w:rsidRPr="009D66A7">
        <w:rPr>
          <w:rFonts w:ascii="Times New Roman" w:eastAsia="Times New Roman" w:hAnsi="Times New Roman" w:cs="Times New Roman"/>
          <w:sz w:val="28"/>
          <w:szCs w:val="28"/>
          <w:lang w:eastAsia="ru-RU"/>
        </w:rPr>
        <w:t xml:space="preserve">. </w:t>
      </w:r>
      <w:proofErr w:type="spellStart"/>
      <w:r w:rsidRPr="009D66A7">
        <w:rPr>
          <w:rFonts w:ascii="Times New Roman" w:eastAsia="Times New Roman" w:hAnsi="Times New Roman" w:cs="Times New Roman"/>
          <w:sz w:val="28"/>
          <w:szCs w:val="28"/>
          <w:lang w:eastAsia="ru-RU"/>
        </w:rPr>
        <w:t>Дьюи</w:t>
      </w:r>
      <w:proofErr w:type="spellEnd"/>
      <w:r w:rsidRPr="009D66A7">
        <w:rPr>
          <w:rFonts w:ascii="Times New Roman" w:eastAsia="Times New Roman" w:hAnsi="Times New Roman" w:cs="Times New Roman"/>
          <w:sz w:val="28"/>
          <w:szCs w:val="28"/>
          <w:lang w:eastAsia="ru-RU"/>
        </w:rPr>
        <w:t xml:space="preserve"> является:</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 - </w:t>
      </w:r>
      <w:proofErr w:type="spellStart"/>
      <w:r w:rsidRPr="009D66A7">
        <w:rPr>
          <w:rFonts w:ascii="Times New Roman" w:eastAsia="Times New Roman" w:hAnsi="Times New Roman" w:cs="Times New Roman"/>
          <w:sz w:val="28"/>
          <w:szCs w:val="28"/>
          <w:lang w:eastAsia="ru-RU"/>
        </w:rPr>
        <w:t>проблематизация</w:t>
      </w:r>
      <w:proofErr w:type="spellEnd"/>
      <w:r w:rsidRPr="009D66A7">
        <w:rPr>
          <w:rFonts w:ascii="Times New Roman" w:eastAsia="Times New Roman" w:hAnsi="Times New Roman" w:cs="Times New Roman"/>
          <w:sz w:val="28"/>
          <w:szCs w:val="28"/>
          <w:lang w:eastAsia="ru-RU"/>
        </w:rPr>
        <w:t xml:space="preserve"> учебного материала (знание, удивление и любопытство);</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 - активность ребёнка (знания должны усваиваться с аппетитом);</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 -  связь обучения с жизнью ребёнка, игрой, трудом.</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      Позднее  в 60-70 годы, учитывая всё положительное, что было накоплено  в теории проблемного обучения, этим направлением в методике обучения занимались такие педагоги и психологи: Дж. </w:t>
      </w:r>
      <w:proofErr w:type="spellStart"/>
      <w:r w:rsidRPr="009D66A7">
        <w:rPr>
          <w:rFonts w:ascii="Times New Roman" w:eastAsia="Times New Roman" w:hAnsi="Times New Roman" w:cs="Times New Roman"/>
          <w:sz w:val="28"/>
          <w:szCs w:val="28"/>
          <w:lang w:eastAsia="ru-RU"/>
        </w:rPr>
        <w:t>Брунер</w:t>
      </w:r>
      <w:proofErr w:type="spellEnd"/>
      <w:r w:rsidRPr="009D66A7">
        <w:rPr>
          <w:rFonts w:ascii="Times New Roman" w:eastAsia="Times New Roman" w:hAnsi="Times New Roman" w:cs="Times New Roman"/>
          <w:sz w:val="28"/>
          <w:szCs w:val="28"/>
          <w:lang w:eastAsia="ru-RU"/>
        </w:rPr>
        <w:t xml:space="preserve"> – США, В. </w:t>
      </w:r>
      <w:proofErr w:type="spellStart"/>
      <w:r w:rsidRPr="009D66A7">
        <w:rPr>
          <w:rFonts w:ascii="Times New Roman" w:eastAsia="Times New Roman" w:hAnsi="Times New Roman" w:cs="Times New Roman"/>
          <w:sz w:val="28"/>
          <w:szCs w:val="28"/>
          <w:lang w:eastAsia="ru-RU"/>
        </w:rPr>
        <w:t>Оконь</w:t>
      </w:r>
      <w:proofErr w:type="spellEnd"/>
      <w:r w:rsidRPr="009D66A7">
        <w:rPr>
          <w:rFonts w:ascii="Times New Roman" w:eastAsia="Times New Roman" w:hAnsi="Times New Roman" w:cs="Times New Roman"/>
          <w:sz w:val="28"/>
          <w:szCs w:val="28"/>
          <w:lang w:eastAsia="ru-RU"/>
        </w:rPr>
        <w:t xml:space="preserve"> – Польша,  в нашей стране  М.Н. </w:t>
      </w:r>
      <w:proofErr w:type="spellStart"/>
      <w:r w:rsidRPr="009D66A7">
        <w:rPr>
          <w:rFonts w:ascii="Times New Roman" w:eastAsia="Times New Roman" w:hAnsi="Times New Roman" w:cs="Times New Roman"/>
          <w:sz w:val="28"/>
          <w:szCs w:val="28"/>
          <w:lang w:eastAsia="ru-RU"/>
        </w:rPr>
        <w:t>Скаткин</w:t>
      </w:r>
      <w:proofErr w:type="spellEnd"/>
      <w:r w:rsidRPr="009D66A7">
        <w:rPr>
          <w:rFonts w:ascii="Times New Roman" w:eastAsia="Times New Roman" w:hAnsi="Times New Roman" w:cs="Times New Roman"/>
          <w:sz w:val="28"/>
          <w:szCs w:val="28"/>
          <w:lang w:eastAsia="ru-RU"/>
        </w:rPr>
        <w:t xml:space="preserve">,  И.Я. </w:t>
      </w:r>
      <w:proofErr w:type="spellStart"/>
      <w:r w:rsidRPr="009D66A7">
        <w:rPr>
          <w:rFonts w:ascii="Times New Roman" w:eastAsia="Times New Roman" w:hAnsi="Times New Roman" w:cs="Times New Roman"/>
          <w:sz w:val="28"/>
          <w:szCs w:val="28"/>
          <w:lang w:eastAsia="ru-RU"/>
        </w:rPr>
        <w:t>Лернер</w:t>
      </w:r>
      <w:proofErr w:type="spellEnd"/>
      <w:r w:rsidRPr="009D66A7">
        <w:rPr>
          <w:rFonts w:ascii="Times New Roman" w:eastAsia="Times New Roman" w:hAnsi="Times New Roman" w:cs="Times New Roman"/>
          <w:sz w:val="28"/>
          <w:szCs w:val="28"/>
          <w:lang w:eastAsia="ru-RU"/>
        </w:rPr>
        <w:t xml:space="preserve">,  М.И. </w:t>
      </w:r>
      <w:proofErr w:type="spellStart"/>
      <w:r w:rsidRPr="009D66A7">
        <w:rPr>
          <w:rFonts w:ascii="Times New Roman" w:eastAsia="Times New Roman" w:hAnsi="Times New Roman" w:cs="Times New Roman"/>
          <w:sz w:val="28"/>
          <w:szCs w:val="28"/>
          <w:lang w:eastAsia="ru-RU"/>
        </w:rPr>
        <w:t>Махмутов</w:t>
      </w:r>
      <w:proofErr w:type="spellEnd"/>
      <w:r w:rsidRPr="009D66A7">
        <w:rPr>
          <w:rFonts w:ascii="Times New Roman" w:eastAsia="Times New Roman" w:hAnsi="Times New Roman" w:cs="Times New Roman"/>
          <w:sz w:val="28"/>
          <w:szCs w:val="28"/>
          <w:lang w:eastAsia="ru-RU"/>
        </w:rPr>
        <w:t>, А.М. Матюшкин, Т..В. Кудрявцев и др.</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      Т.В. Кудрявцев даёт проблемному обучению следующее толкование: «</w:t>
      </w:r>
      <w:r w:rsidRPr="009D66A7">
        <w:rPr>
          <w:rFonts w:ascii="Times New Roman" w:eastAsia="Times New Roman" w:hAnsi="Times New Roman" w:cs="Times New Roman"/>
          <w:i/>
          <w:sz w:val="28"/>
          <w:szCs w:val="28"/>
          <w:lang w:eastAsia="ru-RU"/>
        </w:rPr>
        <w:t>Проблемное обучение</w:t>
      </w:r>
      <w:r w:rsidRPr="009D66A7">
        <w:rPr>
          <w:rFonts w:ascii="Times New Roman" w:eastAsia="Times New Roman" w:hAnsi="Times New Roman" w:cs="Times New Roman"/>
          <w:sz w:val="28"/>
          <w:szCs w:val="28"/>
          <w:lang w:eastAsia="ru-RU"/>
        </w:rPr>
        <w:t xml:space="preserve"> заключается в создании перед  учащимися </w:t>
      </w:r>
      <w:r w:rsidRPr="009D66A7">
        <w:rPr>
          <w:rFonts w:ascii="Times New Roman" w:eastAsia="Times New Roman" w:hAnsi="Times New Roman" w:cs="Times New Roman"/>
          <w:i/>
          <w:sz w:val="28"/>
          <w:szCs w:val="28"/>
          <w:lang w:eastAsia="ru-RU"/>
        </w:rPr>
        <w:t>проблемных ситуаций</w:t>
      </w:r>
      <w:r w:rsidRPr="009D66A7">
        <w:rPr>
          <w:rFonts w:ascii="Times New Roman" w:eastAsia="Times New Roman" w:hAnsi="Times New Roman" w:cs="Times New Roman"/>
          <w:sz w:val="28"/>
          <w:szCs w:val="28"/>
          <w:lang w:eastAsia="ru-RU"/>
        </w:rPr>
        <w:t>, осознания и разрешения ими этих ситуаций при максимальной самостоятельности и под общим направляю</w:t>
      </w:r>
      <w:r w:rsidR="000F6F69" w:rsidRPr="009D66A7">
        <w:rPr>
          <w:rFonts w:ascii="Times New Roman" w:eastAsia="Times New Roman" w:hAnsi="Times New Roman" w:cs="Times New Roman"/>
          <w:sz w:val="28"/>
          <w:szCs w:val="28"/>
          <w:lang w:eastAsia="ru-RU"/>
        </w:rPr>
        <w:t>щим руководством преподавателя».</w:t>
      </w:r>
    </w:p>
    <w:p w:rsidR="005A2674" w:rsidRPr="009D66A7" w:rsidRDefault="005A2674" w:rsidP="009D66A7">
      <w:pPr>
        <w:spacing w:after="0" w:line="240" w:lineRule="auto"/>
        <w:ind w:firstLine="624"/>
        <w:jc w:val="both"/>
        <w:outlineLvl w:val="2"/>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 xml:space="preserve">      Толкование </w:t>
      </w:r>
      <w:r w:rsidRPr="009D66A7">
        <w:rPr>
          <w:rFonts w:ascii="Times New Roman" w:eastAsia="Times New Roman" w:hAnsi="Times New Roman" w:cs="Times New Roman"/>
          <w:i/>
          <w:sz w:val="28"/>
          <w:szCs w:val="28"/>
          <w:lang w:eastAsia="ru-RU"/>
        </w:rPr>
        <w:t>проблемного обучения</w:t>
      </w:r>
      <w:r w:rsidRPr="009D66A7">
        <w:rPr>
          <w:rFonts w:ascii="Times New Roman" w:eastAsia="Times New Roman" w:hAnsi="Times New Roman" w:cs="Times New Roman"/>
          <w:sz w:val="28"/>
          <w:szCs w:val="28"/>
          <w:lang w:eastAsia="ru-RU"/>
        </w:rPr>
        <w:t xml:space="preserve"> по М.И. </w:t>
      </w:r>
      <w:proofErr w:type="spellStart"/>
      <w:r w:rsidRPr="009D66A7">
        <w:rPr>
          <w:rFonts w:ascii="Times New Roman" w:eastAsia="Times New Roman" w:hAnsi="Times New Roman" w:cs="Times New Roman"/>
          <w:sz w:val="28"/>
          <w:szCs w:val="28"/>
          <w:lang w:eastAsia="ru-RU"/>
        </w:rPr>
        <w:t>Махмутову</w:t>
      </w:r>
      <w:proofErr w:type="spellEnd"/>
      <w:r w:rsidRPr="009D66A7">
        <w:rPr>
          <w:rFonts w:ascii="Times New Roman" w:eastAsia="Times New Roman" w:hAnsi="Times New Roman" w:cs="Times New Roman"/>
          <w:sz w:val="28"/>
          <w:szCs w:val="28"/>
          <w:lang w:eastAsia="ru-RU"/>
        </w:rPr>
        <w:t xml:space="preserve"> заключается в следующем: «… </w:t>
      </w:r>
      <w:r w:rsidRPr="009D66A7">
        <w:rPr>
          <w:rFonts w:ascii="Times New Roman" w:eastAsia="Times New Roman" w:hAnsi="Times New Roman" w:cs="Times New Roman"/>
          <w:i/>
          <w:sz w:val="28"/>
          <w:szCs w:val="28"/>
          <w:lang w:eastAsia="ru-RU"/>
        </w:rPr>
        <w:t>проблемное обучение</w:t>
      </w:r>
      <w:r w:rsidRPr="009D66A7">
        <w:rPr>
          <w:rFonts w:ascii="Times New Roman" w:eastAsia="Times New Roman" w:hAnsi="Times New Roman" w:cs="Times New Roman"/>
          <w:sz w:val="28"/>
          <w:szCs w:val="28"/>
          <w:lang w:eastAsia="ru-RU"/>
        </w:rPr>
        <w:t xml:space="preserve"> есть  целенаправленная деятельность  учителя  и учащихся по постановке учебных проблем, их формулировке, выдвижению гипотез, их обоснованию и проверке на практике. Вся эта умственная работа учащимися проходит под руководством учителя и направлена на усвоение новых знаний, выработку умений и навыков, развитие умственных способностей и формированию интеллектуально активной личности».</w:t>
      </w:r>
    </w:p>
    <w:p w:rsidR="005A2674" w:rsidRPr="009D66A7" w:rsidRDefault="005A2674" w:rsidP="009D66A7">
      <w:pPr>
        <w:pStyle w:val="21"/>
        <w:spacing w:after="0" w:line="240" w:lineRule="auto"/>
        <w:ind w:firstLine="624"/>
        <w:jc w:val="both"/>
        <w:rPr>
          <w:rFonts w:ascii="Times New Roman" w:hAnsi="Times New Roman"/>
          <w:sz w:val="28"/>
          <w:szCs w:val="28"/>
        </w:rPr>
      </w:pPr>
      <w:r w:rsidRPr="009D66A7">
        <w:rPr>
          <w:rFonts w:ascii="Times New Roman" w:eastAsia="Times New Roman" w:hAnsi="Times New Roman"/>
          <w:sz w:val="28"/>
          <w:szCs w:val="28"/>
          <w:lang w:eastAsia="ru-RU"/>
        </w:rPr>
        <w:t xml:space="preserve">      При проблемном обучении не исключается объяснение учителя и выполнение учащимися задач и заданий, требующих репродуктивной деятельности, но принцип поисковой деятельности преобладает.  В результате поисковой деятельности формируется опыт творческого усвоения знаний.  И, что ещё важнее, происходит усвоение способов </w:t>
      </w:r>
      <w:r w:rsidRPr="009D66A7">
        <w:rPr>
          <w:rFonts w:ascii="Times New Roman" w:eastAsia="Times New Roman" w:hAnsi="Times New Roman"/>
          <w:sz w:val="28"/>
          <w:szCs w:val="28"/>
          <w:lang w:eastAsia="ru-RU"/>
        </w:rPr>
        <w:lastRenderedPageBreak/>
        <w:t xml:space="preserve">творческой деятельности.  Активность ученика заключается в том, что он, сравнивая, анализируя, систематизируя, обобщая,  конкретизируя фактический материал,  сам получает новые знания. </w:t>
      </w:r>
      <w:r w:rsidRPr="009D66A7">
        <w:rPr>
          <w:rFonts w:ascii="Times New Roman" w:hAnsi="Times New Roman"/>
          <w:sz w:val="28"/>
          <w:szCs w:val="28"/>
        </w:rPr>
        <w:t xml:space="preserve">Суть активизации учения школьника посредством проблемного обучения состоит в активизации его мышления путём создания </w:t>
      </w:r>
      <w:r w:rsidRPr="009D66A7">
        <w:rPr>
          <w:rFonts w:ascii="Times New Roman" w:hAnsi="Times New Roman"/>
          <w:i/>
          <w:sz w:val="28"/>
          <w:szCs w:val="28"/>
        </w:rPr>
        <w:t>проблемных ситуаций</w:t>
      </w:r>
      <w:r w:rsidRPr="009D66A7">
        <w:rPr>
          <w:rFonts w:ascii="Times New Roman" w:hAnsi="Times New Roman"/>
          <w:sz w:val="28"/>
          <w:szCs w:val="28"/>
        </w:rPr>
        <w:t>, в формировании познавательного интереса и моделирования умственных процессов.</w:t>
      </w:r>
    </w:p>
    <w:p w:rsidR="005A2674" w:rsidRPr="009D66A7" w:rsidRDefault="005A2674" w:rsidP="009D66A7">
      <w:pPr>
        <w:pStyle w:val="21"/>
        <w:spacing w:after="0" w:line="240" w:lineRule="auto"/>
        <w:ind w:firstLine="624"/>
        <w:jc w:val="both"/>
        <w:rPr>
          <w:rFonts w:ascii="Times New Roman" w:hAnsi="Times New Roman"/>
          <w:sz w:val="28"/>
          <w:szCs w:val="28"/>
        </w:rPr>
      </w:pPr>
      <w:r w:rsidRPr="009D66A7">
        <w:rPr>
          <w:rFonts w:ascii="Times New Roman" w:hAnsi="Times New Roman"/>
          <w:sz w:val="28"/>
          <w:szCs w:val="28"/>
        </w:rPr>
        <w:t xml:space="preserve">      А. М. Матюшкин характеризует </w:t>
      </w:r>
      <w:r w:rsidRPr="009D66A7">
        <w:rPr>
          <w:rFonts w:ascii="Times New Roman" w:hAnsi="Times New Roman"/>
          <w:i/>
          <w:iCs/>
          <w:sz w:val="28"/>
          <w:szCs w:val="28"/>
        </w:rPr>
        <w:t>проблемную ситуацию</w:t>
      </w:r>
      <w:r w:rsidRPr="009D66A7">
        <w:rPr>
          <w:rFonts w:ascii="Times New Roman" w:hAnsi="Times New Roman"/>
          <w:sz w:val="28"/>
          <w:szCs w:val="28"/>
        </w:rPr>
        <w:t xml:space="preserve"> как «особый вид умственного взаимодействия объекта и субъекта, характеризующийся таким психическим состоянием субъекта (учащегося) при решении им задач, который требует обнаружения (открытия или усвоения) новых, ранее субъекту неизвестных знаний или способов деятельности». Иначе говоря, проблемная ситуация – это такая ситуация, при которой субъект хочет решить какие-то трудные для себя задачи, но ему не хватает данных и он должен сам их искать.</w:t>
      </w:r>
    </w:p>
    <w:p w:rsidR="005A2674" w:rsidRPr="009D66A7" w:rsidRDefault="005A2674" w:rsidP="009D66A7">
      <w:pPr>
        <w:pStyle w:val="21"/>
        <w:spacing w:after="0" w:line="240" w:lineRule="auto"/>
        <w:ind w:firstLine="624"/>
        <w:jc w:val="both"/>
        <w:rPr>
          <w:rFonts w:ascii="Times New Roman" w:hAnsi="Times New Roman"/>
          <w:sz w:val="28"/>
          <w:szCs w:val="28"/>
        </w:rPr>
      </w:pPr>
      <w:r w:rsidRPr="009D66A7">
        <w:rPr>
          <w:rFonts w:ascii="Times New Roman" w:hAnsi="Times New Roman"/>
          <w:sz w:val="28"/>
          <w:szCs w:val="28"/>
        </w:rPr>
        <w:t xml:space="preserve">     Как показали исследования, можно выделить наиболее характерные для педагогической практики типы проблемных ситуаций:</w:t>
      </w:r>
    </w:p>
    <w:p w:rsidR="005A2674" w:rsidRPr="009D66A7" w:rsidRDefault="005A2674" w:rsidP="009D66A7">
      <w:pPr>
        <w:pStyle w:val="21"/>
        <w:numPr>
          <w:ilvl w:val="0"/>
          <w:numId w:val="2"/>
        </w:numPr>
        <w:spacing w:after="0" w:line="240" w:lineRule="auto"/>
        <w:ind w:firstLine="624"/>
        <w:jc w:val="both"/>
        <w:rPr>
          <w:rFonts w:ascii="Times New Roman" w:hAnsi="Times New Roman"/>
          <w:sz w:val="28"/>
          <w:szCs w:val="28"/>
        </w:rPr>
      </w:pPr>
      <w:r w:rsidRPr="009D66A7">
        <w:rPr>
          <w:rFonts w:ascii="Times New Roman" w:hAnsi="Times New Roman"/>
          <w:sz w:val="28"/>
          <w:szCs w:val="28"/>
        </w:rPr>
        <w:t xml:space="preserve">      </w:t>
      </w:r>
      <w:r w:rsidR="00372E21" w:rsidRPr="009D66A7">
        <w:rPr>
          <w:rFonts w:ascii="Times New Roman" w:hAnsi="Times New Roman"/>
          <w:sz w:val="28"/>
          <w:szCs w:val="28"/>
        </w:rPr>
        <w:t>П</w:t>
      </w:r>
      <w:r w:rsidRPr="009D66A7">
        <w:rPr>
          <w:rFonts w:ascii="Times New Roman" w:hAnsi="Times New Roman"/>
          <w:sz w:val="28"/>
          <w:szCs w:val="28"/>
        </w:rPr>
        <w:t>роблемная ситуация возникает при условии, если учащийся не знает способа решения поставленной зада</w:t>
      </w:r>
      <w:r w:rsidR="00372E21" w:rsidRPr="009D66A7">
        <w:rPr>
          <w:rFonts w:ascii="Times New Roman" w:hAnsi="Times New Roman"/>
          <w:sz w:val="28"/>
          <w:szCs w:val="28"/>
        </w:rPr>
        <w:t>чи, не может</w:t>
      </w:r>
      <w:r w:rsidRPr="009D66A7">
        <w:rPr>
          <w:rFonts w:ascii="Times New Roman" w:hAnsi="Times New Roman"/>
          <w:sz w:val="28"/>
          <w:szCs w:val="28"/>
        </w:rPr>
        <w:t xml:space="preserve"> ответить на проблемный вопрос, дать объяснение новому факту в учебной или жизненной ситуации, то есть в случае осознания учащимися недостаточности прежних знаний для объяснения нового факта.</w:t>
      </w:r>
    </w:p>
    <w:p w:rsidR="005A2674" w:rsidRPr="009D66A7" w:rsidRDefault="005A2674" w:rsidP="009D66A7">
      <w:pPr>
        <w:pStyle w:val="21"/>
        <w:numPr>
          <w:ilvl w:val="0"/>
          <w:numId w:val="2"/>
        </w:numPr>
        <w:spacing w:after="0" w:line="240" w:lineRule="auto"/>
        <w:ind w:firstLine="624"/>
        <w:jc w:val="both"/>
        <w:rPr>
          <w:rFonts w:ascii="Times New Roman" w:hAnsi="Times New Roman"/>
          <w:sz w:val="28"/>
          <w:szCs w:val="28"/>
        </w:rPr>
      </w:pPr>
      <w:r w:rsidRPr="009D66A7">
        <w:rPr>
          <w:rFonts w:ascii="Times New Roman" w:hAnsi="Times New Roman"/>
          <w:sz w:val="28"/>
          <w:szCs w:val="28"/>
        </w:rPr>
        <w:t xml:space="preserve">      Проблемные ситуации возникают при столкновении учащихся с необходимостью использовать ранее усвоенные знания в новых практических условиях. Как правило, учителя организуют эти условия не только для того, чтобы учащиеся сумели применить свои знания на практике, но и столкнулись с фактом их недостаточности. Осознание этого факта учащимися возбуждает познавательный интерес и стимулирует поиск новых знаний.</w:t>
      </w:r>
    </w:p>
    <w:p w:rsidR="005A2674" w:rsidRPr="009D66A7" w:rsidRDefault="005A2674" w:rsidP="009D66A7">
      <w:pPr>
        <w:pStyle w:val="21"/>
        <w:numPr>
          <w:ilvl w:val="0"/>
          <w:numId w:val="2"/>
        </w:numPr>
        <w:spacing w:after="0" w:line="240" w:lineRule="auto"/>
        <w:ind w:firstLine="624"/>
        <w:jc w:val="both"/>
        <w:rPr>
          <w:rFonts w:ascii="Times New Roman" w:hAnsi="Times New Roman"/>
          <w:sz w:val="28"/>
          <w:szCs w:val="28"/>
        </w:rPr>
      </w:pPr>
      <w:r w:rsidRPr="009D66A7">
        <w:rPr>
          <w:rFonts w:ascii="Times New Roman" w:hAnsi="Times New Roman"/>
          <w:sz w:val="28"/>
          <w:szCs w:val="28"/>
        </w:rPr>
        <w:t xml:space="preserve">       Проблемная ситуация легко возникает в том случае, если имеется противоречие между теоретически возможным путем решения задачи и практической неосуществимостью избранного способа.</w:t>
      </w:r>
    </w:p>
    <w:p w:rsidR="005A2674" w:rsidRPr="009D66A7" w:rsidRDefault="005A2674" w:rsidP="009D66A7">
      <w:pPr>
        <w:pStyle w:val="21"/>
        <w:numPr>
          <w:ilvl w:val="0"/>
          <w:numId w:val="2"/>
        </w:numPr>
        <w:spacing w:after="0" w:line="240" w:lineRule="auto"/>
        <w:ind w:firstLine="624"/>
        <w:jc w:val="both"/>
        <w:rPr>
          <w:rFonts w:ascii="Times New Roman" w:hAnsi="Times New Roman"/>
          <w:sz w:val="28"/>
          <w:szCs w:val="28"/>
        </w:rPr>
      </w:pPr>
      <w:r w:rsidRPr="009D66A7">
        <w:rPr>
          <w:rFonts w:ascii="Times New Roman" w:hAnsi="Times New Roman"/>
          <w:sz w:val="28"/>
          <w:szCs w:val="28"/>
        </w:rPr>
        <w:t xml:space="preserve">     Проблемная ситуация возникает тогда, когда имеется противоречие между практически достигнутым результатом выполнения учебного задания и отсутствием у учащихся знаний для его теоретического обоснования.</w:t>
      </w:r>
    </w:p>
    <w:p w:rsidR="005A2674" w:rsidRPr="009D66A7" w:rsidRDefault="005A2674" w:rsidP="009D66A7">
      <w:pPr>
        <w:spacing w:after="0" w:line="240" w:lineRule="auto"/>
        <w:ind w:left="57" w:firstLine="624"/>
        <w:contextualSpacing/>
        <w:jc w:val="both"/>
        <w:rPr>
          <w:rFonts w:ascii="Times New Roman" w:eastAsia="Calibri" w:hAnsi="Times New Roman" w:cs="Times New Roman"/>
          <w:sz w:val="28"/>
          <w:szCs w:val="28"/>
        </w:rPr>
      </w:pPr>
      <w:r w:rsidRPr="009D66A7">
        <w:rPr>
          <w:rFonts w:ascii="Times New Roman" w:eastAsia="Calibri" w:hAnsi="Times New Roman" w:cs="Times New Roman"/>
          <w:sz w:val="28"/>
          <w:szCs w:val="28"/>
        </w:rPr>
        <w:t xml:space="preserve">      Исследования в этой области ведутся  сейчас и другими представителями педагогической науки. Но сегодня под проблемным обучением       понимается такая организация учебных занятий, которая предполагает создание под руководством учителя </w:t>
      </w:r>
      <w:r w:rsidRPr="009D66A7">
        <w:rPr>
          <w:rFonts w:ascii="Times New Roman" w:eastAsia="Calibri" w:hAnsi="Times New Roman" w:cs="Times New Roman"/>
          <w:i/>
          <w:sz w:val="28"/>
          <w:szCs w:val="28"/>
        </w:rPr>
        <w:t>проблемных ситуаций</w:t>
      </w:r>
      <w:r w:rsidRPr="009D66A7">
        <w:rPr>
          <w:rFonts w:ascii="Times New Roman" w:eastAsia="Calibri" w:hAnsi="Times New Roman" w:cs="Times New Roman"/>
          <w:sz w:val="28"/>
          <w:szCs w:val="28"/>
        </w:rPr>
        <w:t xml:space="preserve"> и активную самостоятельную деятельность учащихся по их разрешению.</w:t>
      </w:r>
      <w:r w:rsidRPr="009D66A7">
        <w:rPr>
          <w:rFonts w:ascii="Times New Roman" w:eastAsia="Calibri" w:hAnsi="Times New Roman" w:cs="Times New Roman"/>
          <w:color w:val="C00000"/>
          <w:sz w:val="28"/>
          <w:szCs w:val="28"/>
        </w:rPr>
        <w:t xml:space="preserve"> </w:t>
      </w:r>
      <w:r w:rsidRPr="009D66A7">
        <w:rPr>
          <w:rFonts w:ascii="Times New Roman" w:eastAsia="Calibri" w:hAnsi="Times New Roman" w:cs="Times New Roman"/>
          <w:sz w:val="28"/>
          <w:szCs w:val="28"/>
        </w:rPr>
        <w:lastRenderedPageBreak/>
        <w:t xml:space="preserve">Проблемное обучение строится на основе принципа </w:t>
      </w:r>
      <w:proofErr w:type="spellStart"/>
      <w:r w:rsidRPr="009D66A7">
        <w:rPr>
          <w:rFonts w:ascii="Times New Roman" w:eastAsia="Calibri" w:hAnsi="Times New Roman" w:cs="Times New Roman"/>
          <w:sz w:val="28"/>
          <w:szCs w:val="28"/>
        </w:rPr>
        <w:t>проблемности</w:t>
      </w:r>
      <w:proofErr w:type="spellEnd"/>
      <w:r w:rsidRPr="009D66A7">
        <w:rPr>
          <w:rFonts w:ascii="Times New Roman" w:eastAsia="Calibri" w:hAnsi="Times New Roman" w:cs="Times New Roman"/>
          <w:sz w:val="28"/>
          <w:szCs w:val="28"/>
        </w:rPr>
        <w:t>, реализуемого через различные типы учебных проблем и через сочетание репродуктивной, продуктивной и творческой деятельности ученика. Наличие различных типов учебных проблем обеспечивает поисковую, или частично-поисковую, или конструкторско-изобретательскую деятельность ученика, или их сочетание в ходе выполнения теоретических и практических самостоятельных работ, при изложении учебного материала учителем на уроке.</w:t>
      </w:r>
    </w:p>
    <w:p w:rsidR="005A2674" w:rsidRPr="009D66A7" w:rsidRDefault="005A2674" w:rsidP="009D66A7">
      <w:pPr>
        <w:spacing w:after="0" w:line="240" w:lineRule="auto"/>
        <w:ind w:left="57" w:firstLine="624"/>
        <w:contextualSpacing/>
        <w:jc w:val="both"/>
        <w:rPr>
          <w:rFonts w:ascii="Times New Roman" w:hAnsi="Times New Roman" w:cs="Times New Roman"/>
          <w:sz w:val="28"/>
          <w:szCs w:val="28"/>
        </w:rPr>
      </w:pPr>
      <w:r w:rsidRPr="009D66A7">
        <w:rPr>
          <w:rFonts w:ascii="Times New Roman" w:eastAsia="Calibri" w:hAnsi="Times New Roman" w:cs="Times New Roman"/>
          <w:sz w:val="28"/>
          <w:szCs w:val="28"/>
        </w:rPr>
        <w:t xml:space="preserve">       </w:t>
      </w:r>
      <w:r w:rsidR="00936749" w:rsidRPr="009D66A7">
        <w:rPr>
          <w:rFonts w:ascii="Times New Roman" w:eastAsia="Calibri" w:hAnsi="Times New Roman" w:cs="Times New Roman"/>
          <w:sz w:val="28"/>
          <w:szCs w:val="28"/>
        </w:rPr>
        <w:t xml:space="preserve">В своей педагогической деятельности я </w:t>
      </w:r>
      <w:r w:rsidR="00372E21" w:rsidRPr="009D66A7">
        <w:rPr>
          <w:rFonts w:ascii="Times New Roman" w:eastAsia="Calibri" w:hAnsi="Times New Roman" w:cs="Times New Roman"/>
          <w:sz w:val="28"/>
          <w:szCs w:val="28"/>
        </w:rPr>
        <w:t xml:space="preserve">придерживаюсь </w:t>
      </w:r>
      <w:r w:rsidRPr="009D66A7">
        <w:rPr>
          <w:rFonts w:ascii="Times New Roman" w:eastAsia="Calibri" w:hAnsi="Times New Roman" w:cs="Times New Roman"/>
          <w:sz w:val="28"/>
          <w:szCs w:val="28"/>
        </w:rPr>
        <w:t xml:space="preserve">теории </w:t>
      </w:r>
      <w:r w:rsidRPr="009D66A7">
        <w:rPr>
          <w:rFonts w:ascii="Times New Roman" w:eastAsia="Times New Roman" w:hAnsi="Times New Roman" w:cs="Times New Roman"/>
          <w:sz w:val="28"/>
          <w:szCs w:val="28"/>
          <w:lang w:eastAsia="ru-RU"/>
        </w:rPr>
        <w:t xml:space="preserve">М.И. </w:t>
      </w:r>
      <w:proofErr w:type="spellStart"/>
      <w:r w:rsidRPr="009D66A7">
        <w:rPr>
          <w:rFonts w:ascii="Times New Roman" w:eastAsia="Times New Roman" w:hAnsi="Times New Roman" w:cs="Times New Roman"/>
          <w:sz w:val="28"/>
          <w:szCs w:val="28"/>
          <w:lang w:eastAsia="ru-RU"/>
        </w:rPr>
        <w:t>Махмутова</w:t>
      </w:r>
      <w:proofErr w:type="spellEnd"/>
      <w:r w:rsidRPr="009D66A7">
        <w:rPr>
          <w:rFonts w:ascii="Times New Roman" w:eastAsia="Times New Roman" w:hAnsi="Times New Roman" w:cs="Times New Roman"/>
          <w:sz w:val="28"/>
          <w:szCs w:val="28"/>
          <w:lang w:eastAsia="ru-RU"/>
        </w:rPr>
        <w:t xml:space="preserve"> и </w:t>
      </w:r>
      <w:r w:rsidRPr="009D66A7">
        <w:rPr>
          <w:rFonts w:ascii="Times New Roman" w:eastAsia="Calibri" w:hAnsi="Times New Roman" w:cs="Times New Roman"/>
          <w:sz w:val="28"/>
          <w:szCs w:val="28"/>
        </w:rPr>
        <w:t>А. М. Матюшкин</w:t>
      </w:r>
      <w:r w:rsidR="00670E4D" w:rsidRPr="009D66A7">
        <w:rPr>
          <w:rFonts w:ascii="Times New Roman" w:eastAsia="Calibri" w:hAnsi="Times New Roman" w:cs="Times New Roman"/>
          <w:sz w:val="28"/>
          <w:szCs w:val="28"/>
        </w:rPr>
        <w:t>а, которая, по моему мнению</w:t>
      </w:r>
      <w:r w:rsidRPr="009D66A7">
        <w:rPr>
          <w:rFonts w:ascii="Times New Roman" w:eastAsia="Calibri" w:hAnsi="Times New Roman" w:cs="Times New Roman"/>
          <w:sz w:val="28"/>
          <w:szCs w:val="28"/>
        </w:rPr>
        <w:t>,  наиболее близка в реализации  технологии проблемного обучения в современном образовательном процессе.</w:t>
      </w:r>
    </w:p>
    <w:p w:rsidR="005A2674" w:rsidRPr="009D66A7" w:rsidRDefault="005A2674" w:rsidP="009D66A7">
      <w:pPr>
        <w:pStyle w:val="a3"/>
        <w:ind w:firstLine="624"/>
        <w:rPr>
          <w:rFonts w:ascii="Times New Roman" w:eastAsia="Times New Roman" w:hAnsi="Times New Roman"/>
          <w:color w:val="C00000"/>
          <w:sz w:val="28"/>
          <w:szCs w:val="28"/>
        </w:rPr>
      </w:pPr>
    </w:p>
    <w:p w:rsidR="00DB71AF" w:rsidRPr="00CD6E39" w:rsidRDefault="00DB71AF" w:rsidP="009D66A7">
      <w:pPr>
        <w:pStyle w:val="a3"/>
        <w:numPr>
          <w:ilvl w:val="0"/>
          <w:numId w:val="12"/>
        </w:numPr>
        <w:rPr>
          <w:rFonts w:ascii="Times New Roman" w:eastAsia="Times New Roman" w:hAnsi="Times New Roman"/>
          <w:b/>
          <w:sz w:val="28"/>
          <w:szCs w:val="28"/>
        </w:rPr>
      </w:pPr>
      <w:r w:rsidRPr="00CD6E39">
        <w:rPr>
          <w:rFonts w:ascii="Times New Roman" w:eastAsia="Times New Roman" w:hAnsi="Times New Roman"/>
          <w:b/>
          <w:sz w:val="28"/>
          <w:szCs w:val="28"/>
        </w:rPr>
        <w:t>Технология опыта. Система конкретных педагогических действий, содержание, методы, приёмы воспитания и обучения.</w:t>
      </w:r>
    </w:p>
    <w:p w:rsidR="002C7B72" w:rsidRPr="009D66A7" w:rsidRDefault="002C7B72" w:rsidP="00766255">
      <w:pPr>
        <w:autoSpaceDE w:val="0"/>
        <w:autoSpaceDN w:val="0"/>
        <w:adjustRightInd w:val="0"/>
        <w:spacing w:after="0" w:line="240" w:lineRule="auto"/>
        <w:ind w:firstLine="624"/>
        <w:jc w:val="both"/>
        <w:rPr>
          <w:rFonts w:ascii="Times New Roman" w:hAnsi="Times New Roman" w:cs="Times New Roman"/>
          <w:sz w:val="28"/>
          <w:szCs w:val="28"/>
        </w:rPr>
      </w:pPr>
      <w:r w:rsidRPr="00742024">
        <w:rPr>
          <w:rFonts w:ascii="Times New Roman" w:hAnsi="Times New Roman" w:cs="Times New Roman"/>
          <w:i/>
          <w:sz w:val="28"/>
          <w:szCs w:val="28"/>
        </w:rPr>
        <w:t xml:space="preserve">    </w:t>
      </w:r>
      <w:r w:rsidRPr="009D66A7">
        <w:rPr>
          <w:rFonts w:ascii="Times New Roman" w:hAnsi="Times New Roman" w:cs="Times New Roman"/>
          <w:sz w:val="28"/>
          <w:szCs w:val="28"/>
        </w:rPr>
        <w:t xml:space="preserve"> Проблемное обучение существенно отличается от </w:t>
      </w:r>
      <w:proofErr w:type="gramStart"/>
      <w:r w:rsidRPr="009D66A7">
        <w:rPr>
          <w:rFonts w:ascii="Times New Roman" w:hAnsi="Times New Roman" w:cs="Times New Roman"/>
          <w:sz w:val="28"/>
          <w:szCs w:val="28"/>
        </w:rPr>
        <w:t>традиционного</w:t>
      </w:r>
      <w:proofErr w:type="gramEnd"/>
      <w:r w:rsidRPr="009D66A7">
        <w:rPr>
          <w:rFonts w:ascii="Times New Roman" w:hAnsi="Times New Roman" w:cs="Times New Roman"/>
          <w:sz w:val="28"/>
          <w:szCs w:val="28"/>
        </w:rPr>
        <w:t>. При проблемном обучении учитель либо не даёт готовых знаний, либо даёт их на особом предметном содержании – новые знания, умения и навыки школьники приобретают самостоятельно при решении особого рода задач и вопросов, называемых проблемными. При традиционном обучении упор делается на мотивы непосредственного побуждения (учитель интересно рассказывает, показывает), при проблемном же обучении ведущими мотивами познавательной деятельности становятся интеллектуальные (учащиеся самостоятельно ищут знания, испытывая удовлетворение от процесса интеллектуального труда, от преодоления сложностей и найденных решений, догадок, озарений).</w:t>
      </w:r>
    </w:p>
    <w:p w:rsidR="002C7B72"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Учебный процесс в условиях проблемного обучения имеет следующую структуру:</w:t>
      </w:r>
    </w:p>
    <w:p w:rsidR="00367BE7" w:rsidRPr="009D66A7" w:rsidRDefault="00367BE7" w:rsidP="009D66A7">
      <w:pPr>
        <w:spacing w:after="0" w:line="240" w:lineRule="auto"/>
        <w:ind w:firstLine="624"/>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6"/>
        <w:gridCol w:w="4662"/>
      </w:tblGrid>
      <w:tr w:rsidR="002C7B72" w:rsidRPr="009D66A7" w:rsidTr="00384424">
        <w:trPr>
          <w:trHeight w:val="442"/>
        </w:trPr>
        <w:tc>
          <w:tcPr>
            <w:tcW w:w="4899" w:type="dxa"/>
          </w:tcPr>
          <w:p w:rsidR="002C7B72" w:rsidRPr="00367BE7" w:rsidRDefault="002C7B72" w:rsidP="009D66A7">
            <w:pPr>
              <w:spacing w:after="0" w:line="240" w:lineRule="auto"/>
              <w:ind w:firstLine="624"/>
              <w:jc w:val="center"/>
              <w:rPr>
                <w:rFonts w:ascii="Times New Roman" w:hAnsi="Times New Roman" w:cs="Times New Roman"/>
                <w:b/>
                <w:sz w:val="24"/>
                <w:szCs w:val="24"/>
              </w:rPr>
            </w:pPr>
            <w:r w:rsidRPr="00367BE7">
              <w:rPr>
                <w:rFonts w:ascii="Times New Roman" w:hAnsi="Times New Roman" w:cs="Times New Roman"/>
                <w:b/>
                <w:sz w:val="24"/>
                <w:szCs w:val="24"/>
              </w:rPr>
              <w:t>Деятельность учителя</w:t>
            </w:r>
            <w:r w:rsidRPr="00367BE7">
              <w:rPr>
                <w:rFonts w:ascii="Times New Roman" w:hAnsi="Times New Roman" w:cs="Times New Roman"/>
                <w:b/>
                <w:sz w:val="24"/>
                <w:szCs w:val="24"/>
                <w:lang w:val="en-US"/>
              </w:rPr>
              <w:t>:</w:t>
            </w:r>
          </w:p>
        </w:tc>
        <w:tc>
          <w:tcPr>
            <w:tcW w:w="4935" w:type="dxa"/>
          </w:tcPr>
          <w:p w:rsidR="002C7B72" w:rsidRPr="00367BE7" w:rsidRDefault="002C7B72" w:rsidP="009D66A7">
            <w:pPr>
              <w:spacing w:after="0" w:line="240" w:lineRule="auto"/>
              <w:ind w:firstLine="624"/>
              <w:jc w:val="center"/>
              <w:rPr>
                <w:rFonts w:ascii="Times New Roman" w:hAnsi="Times New Roman" w:cs="Times New Roman"/>
                <w:b/>
                <w:sz w:val="24"/>
                <w:szCs w:val="24"/>
              </w:rPr>
            </w:pPr>
            <w:r w:rsidRPr="00367BE7">
              <w:rPr>
                <w:rFonts w:ascii="Times New Roman" w:hAnsi="Times New Roman" w:cs="Times New Roman"/>
                <w:b/>
                <w:sz w:val="24"/>
                <w:szCs w:val="24"/>
              </w:rPr>
              <w:t>Деятельность</w:t>
            </w:r>
            <w:r w:rsidRPr="00367BE7">
              <w:rPr>
                <w:rFonts w:ascii="Times New Roman" w:hAnsi="Times New Roman" w:cs="Times New Roman"/>
                <w:b/>
                <w:sz w:val="24"/>
                <w:szCs w:val="24"/>
                <w:lang w:val="en-US"/>
              </w:rPr>
              <w:t xml:space="preserve"> </w:t>
            </w:r>
            <w:r w:rsidRPr="00367BE7">
              <w:rPr>
                <w:rFonts w:ascii="Times New Roman" w:hAnsi="Times New Roman" w:cs="Times New Roman"/>
                <w:b/>
                <w:sz w:val="24"/>
                <w:szCs w:val="24"/>
              </w:rPr>
              <w:t>ученика</w:t>
            </w:r>
          </w:p>
        </w:tc>
      </w:tr>
      <w:tr w:rsidR="002C7B72" w:rsidRPr="009D66A7" w:rsidTr="00384424">
        <w:trPr>
          <w:trHeight w:val="716"/>
        </w:trPr>
        <w:tc>
          <w:tcPr>
            <w:tcW w:w="4899" w:type="dxa"/>
          </w:tcPr>
          <w:p w:rsidR="002C7B72" w:rsidRPr="00367BE7" w:rsidRDefault="002C7B72" w:rsidP="009D66A7">
            <w:pPr>
              <w:numPr>
                <w:ilvl w:val="0"/>
                <w:numId w:val="4"/>
              </w:numPr>
              <w:spacing w:after="0" w:line="240" w:lineRule="auto"/>
              <w:ind w:left="709" w:firstLine="624"/>
              <w:rPr>
                <w:rFonts w:ascii="Times New Roman" w:hAnsi="Times New Roman" w:cs="Times New Roman"/>
                <w:sz w:val="24"/>
                <w:szCs w:val="24"/>
              </w:rPr>
            </w:pPr>
            <w:r w:rsidRPr="00367BE7">
              <w:rPr>
                <w:rFonts w:ascii="Times New Roman" w:hAnsi="Times New Roman" w:cs="Times New Roman"/>
                <w:sz w:val="24"/>
                <w:szCs w:val="24"/>
              </w:rPr>
              <w:t>создает проблемную ситуацию</w:t>
            </w:r>
          </w:p>
          <w:p w:rsidR="002C7B72" w:rsidRPr="00367BE7" w:rsidRDefault="002C7B72" w:rsidP="009D66A7">
            <w:pPr>
              <w:numPr>
                <w:ilvl w:val="0"/>
                <w:numId w:val="4"/>
              </w:numPr>
              <w:spacing w:after="0" w:line="240" w:lineRule="auto"/>
              <w:ind w:left="709" w:firstLine="624"/>
              <w:rPr>
                <w:rFonts w:ascii="Times New Roman" w:hAnsi="Times New Roman" w:cs="Times New Roman"/>
                <w:sz w:val="24"/>
                <w:szCs w:val="24"/>
              </w:rPr>
            </w:pPr>
            <w:r w:rsidRPr="00367BE7">
              <w:rPr>
                <w:rFonts w:ascii="Times New Roman" w:hAnsi="Times New Roman" w:cs="Times New Roman"/>
                <w:sz w:val="24"/>
                <w:szCs w:val="24"/>
              </w:rPr>
              <w:t>организует размышление над проблемой и ее формулировкой</w:t>
            </w:r>
          </w:p>
          <w:p w:rsidR="002C7B72" w:rsidRPr="00367BE7" w:rsidRDefault="002C7B72" w:rsidP="009D66A7">
            <w:pPr>
              <w:numPr>
                <w:ilvl w:val="0"/>
                <w:numId w:val="4"/>
              </w:numPr>
              <w:spacing w:after="0" w:line="240" w:lineRule="auto"/>
              <w:ind w:left="709" w:firstLine="624"/>
              <w:rPr>
                <w:rFonts w:ascii="Times New Roman" w:hAnsi="Times New Roman" w:cs="Times New Roman"/>
                <w:sz w:val="24"/>
                <w:szCs w:val="24"/>
              </w:rPr>
            </w:pPr>
            <w:r w:rsidRPr="00367BE7">
              <w:rPr>
                <w:rFonts w:ascii="Times New Roman" w:hAnsi="Times New Roman" w:cs="Times New Roman"/>
                <w:sz w:val="24"/>
                <w:szCs w:val="24"/>
              </w:rPr>
              <w:t>организует поиск гипотезы</w:t>
            </w:r>
          </w:p>
          <w:p w:rsidR="002C7B72" w:rsidRPr="00367BE7" w:rsidRDefault="002C7B72" w:rsidP="009D66A7">
            <w:pPr>
              <w:numPr>
                <w:ilvl w:val="0"/>
                <w:numId w:val="4"/>
              </w:numPr>
              <w:spacing w:after="0" w:line="240" w:lineRule="auto"/>
              <w:ind w:left="709" w:firstLine="624"/>
              <w:rPr>
                <w:rFonts w:ascii="Times New Roman" w:hAnsi="Times New Roman" w:cs="Times New Roman"/>
                <w:sz w:val="24"/>
                <w:szCs w:val="24"/>
              </w:rPr>
            </w:pPr>
            <w:r w:rsidRPr="00367BE7">
              <w:rPr>
                <w:rFonts w:ascii="Times New Roman" w:hAnsi="Times New Roman" w:cs="Times New Roman"/>
                <w:sz w:val="24"/>
                <w:szCs w:val="24"/>
              </w:rPr>
              <w:t>организует проверку гипотезы</w:t>
            </w:r>
          </w:p>
          <w:p w:rsidR="002C7B72" w:rsidRPr="00367BE7" w:rsidRDefault="002C7B72" w:rsidP="009D66A7">
            <w:pPr>
              <w:numPr>
                <w:ilvl w:val="0"/>
                <w:numId w:val="4"/>
              </w:numPr>
              <w:spacing w:after="0" w:line="240" w:lineRule="auto"/>
              <w:ind w:left="709" w:firstLine="624"/>
              <w:rPr>
                <w:rFonts w:ascii="Times New Roman" w:hAnsi="Times New Roman" w:cs="Times New Roman"/>
                <w:sz w:val="24"/>
                <w:szCs w:val="24"/>
              </w:rPr>
            </w:pPr>
            <w:r w:rsidRPr="00367BE7">
              <w:rPr>
                <w:rFonts w:ascii="Times New Roman" w:hAnsi="Times New Roman" w:cs="Times New Roman"/>
                <w:sz w:val="24"/>
                <w:szCs w:val="24"/>
              </w:rPr>
              <w:t xml:space="preserve">организует обобщение результатов и применение полученных знаний </w:t>
            </w:r>
          </w:p>
        </w:tc>
        <w:tc>
          <w:tcPr>
            <w:tcW w:w="4935" w:type="dxa"/>
          </w:tcPr>
          <w:p w:rsidR="002C7B72" w:rsidRPr="00367BE7" w:rsidRDefault="002C7B72" w:rsidP="009D66A7">
            <w:pPr>
              <w:numPr>
                <w:ilvl w:val="0"/>
                <w:numId w:val="5"/>
              </w:numPr>
              <w:tabs>
                <w:tab w:val="clear" w:pos="720"/>
                <w:tab w:val="num" w:pos="630"/>
              </w:tabs>
              <w:spacing w:after="0" w:line="240" w:lineRule="auto"/>
              <w:ind w:left="630" w:firstLine="624"/>
              <w:rPr>
                <w:rFonts w:ascii="Times New Roman" w:hAnsi="Times New Roman" w:cs="Times New Roman"/>
                <w:sz w:val="24"/>
                <w:szCs w:val="24"/>
              </w:rPr>
            </w:pPr>
            <w:r w:rsidRPr="00367BE7">
              <w:rPr>
                <w:rFonts w:ascii="Times New Roman" w:hAnsi="Times New Roman" w:cs="Times New Roman"/>
                <w:sz w:val="24"/>
                <w:szCs w:val="24"/>
              </w:rPr>
              <w:t>осознают противоречия</w:t>
            </w:r>
          </w:p>
          <w:p w:rsidR="002C7B72" w:rsidRPr="00367BE7" w:rsidRDefault="00D20E31" w:rsidP="009D66A7">
            <w:pPr>
              <w:numPr>
                <w:ilvl w:val="0"/>
                <w:numId w:val="5"/>
              </w:numPr>
              <w:tabs>
                <w:tab w:val="clear" w:pos="720"/>
                <w:tab w:val="num" w:pos="630"/>
              </w:tabs>
              <w:spacing w:after="0" w:line="240" w:lineRule="auto"/>
              <w:ind w:left="630" w:firstLine="624"/>
              <w:rPr>
                <w:rFonts w:ascii="Times New Roman" w:hAnsi="Times New Roman" w:cs="Times New Roman"/>
                <w:sz w:val="24"/>
                <w:szCs w:val="24"/>
              </w:rPr>
            </w:pPr>
            <w:r w:rsidRPr="00367BE7">
              <w:rPr>
                <w:rFonts w:ascii="Times New Roman" w:hAnsi="Times New Roman" w:cs="Times New Roman"/>
                <w:sz w:val="24"/>
                <w:szCs w:val="24"/>
              </w:rPr>
              <w:t>ф</w:t>
            </w:r>
            <w:r w:rsidR="002C7B72" w:rsidRPr="00367BE7">
              <w:rPr>
                <w:rFonts w:ascii="Times New Roman" w:hAnsi="Times New Roman" w:cs="Times New Roman"/>
                <w:sz w:val="24"/>
                <w:szCs w:val="24"/>
              </w:rPr>
              <w:t>ормирует проблему</w:t>
            </w:r>
          </w:p>
          <w:p w:rsidR="002C7B72" w:rsidRPr="00367BE7" w:rsidRDefault="002C7B72" w:rsidP="009D66A7">
            <w:pPr>
              <w:numPr>
                <w:ilvl w:val="0"/>
                <w:numId w:val="5"/>
              </w:numPr>
              <w:tabs>
                <w:tab w:val="clear" w:pos="720"/>
                <w:tab w:val="num" w:pos="630"/>
              </w:tabs>
              <w:spacing w:after="0" w:line="240" w:lineRule="auto"/>
              <w:ind w:left="630" w:firstLine="624"/>
              <w:rPr>
                <w:rFonts w:ascii="Times New Roman" w:hAnsi="Times New Roman" w:cs="Times New Roman"/>
                <w:sz w:val="24"/>
                <w:szCs w:val="24"/>
              </w:rPr>
            </w:pPr>
            <w:r w:rsidRPr="00367BE7">
              <w:rPr>
                <w:rFonts w:ascii="Times New Roman" w:hAnsi="Times New Roman" w:cs="Times New Roman"/>
                <w:sz w:val="24"/>
                <w:szCs w:val="24"/>
              </w:rPr>
              <w:t>выдвигают гипотезы, объясняющие явления</w:t>
            </w:r>
          </w:p>
          <w:p w:rsidR="002C7B72" w:rsidRPr="00367BE7" w:rsidRDefault="002C7B72" w:rsidP="009D66A7">
            <w:pPr>
              <w:numPr>
                <w:ilvl w:val="0"/>
                <w:numId w:val="5"/>
              </w:numPr>
              <w:tabs>
                <w:tab w:val="clear" w:pos="720"/>
                <w:tab w:val="num" w:pos="630"/>
              </w:tabs>
              <w:spacing w:after="0" w:line="240" w:lineRule="auto"/>
              <w:ind w:left="630" w:firstLine="624"/>
              <w:rPr>
                <w:rFonts w:ascii="Times New Roman" w:hAnsi="Times New Roman" w:cs="Times New Roman"/>
                <w:sz w:val="24"/>
                <w:szCs w:val="24"/>
              </w:rPr>
            </w:pPr>
            <w:r w:rsidRPr="00367BE7">
              <w:rPr>
                <w:rFonts w:ascii="Times New Roman" w:hAnsi="Times New Roman" w:cs="Times New Roman"/>
                <w:sz w:val="24"/>
                <w:szCs w:val="24"/>
              </w:rPr>
              <w:t>проверяют гипотезу в эксперименте, решении задач</w:t>
            </w:r>
          </w:p>
          <w:p w:rsidR="002C7B72" w:rsidRPr="00367BE7" w:rsidRDefault="002C7B72" w:rsidP="009D66A7">
            <w:pPr>
              <w:numPr>
                <w:ilvl w:val="0"/>
                <w:numId w:val="5"/>
              </w:numPr>
              <w:tabs>
                <w:tab w:val="clear" w:pos="720"/>
                <w:tab w:val="num" w:pos="630"/>
              </w:tabs>
              <w:spacing w:after="0" w:line="240" w:lineRule="auto"/>
              <w:ind w:left="630" w:firstLine="624"/>
              <w:rPr>
                <w:rFonts w:ascii="Times New Roman" w:hAnsi="Times New Roman" w:cs="Times New Roman"/>
                <w:sz w:val="24"/>
                <w:szCs w:val="24"/>
              </w:rPr>
            </w:pPr>
            <w:r w:rsidRPr="00367BE7">
              <w:rPr>
                <w:rFonts w:ascii="Times New Roman" w:hAnsi="Times New Roman" w:cs="Times New Roman"/>
                <w:sz w:val="24"/>
                <w:szCs w:val="24"/>
              </w:rPr>
              <w:t xml:space="preserve">анализируют результаты, делают  выводы. </w:t>
            </w:r>
          </w:p>
          <w:p w:rsidR="002C7B72" w:rsidRPr="00367BE7" w:rsidRDefault="002C7B72" w:rsidP="009D66A7">
            <w:pPr>
              <w:numPr>
                <w:ilvl w:val="0"/>
                <w:numId w:val="5"/>
              </w:numPr>
              <w:tabs>
                <w:tab w:val="clear" w:pos="720"/>
                <w:tab w:val="num" w:pos="630"/>
              </w:tabs>
              <w:spacing w:after="0" w:line="240" w:lineRule="auto"/>
              <w:ind w:left="630" w:firstLine="624"/>
              <w:rPr>
                <w:rFonts w:ascii="Times New Roman" w:hAnsi="Times New Roman" w:cs="Times New Roman"/>
                <w:sz w:val="24"/>
                <w:szCs w:val="24"/>
              </w:rPr>
            </w:pPr>
            <w:r w:rsidRPr="00367BE7">
              <w:rPr>
                <w:rFonts w:ascii="Times New Roman" w:hAnsi="Times New Roman" w:cs="Times New Roman"/>
                <w:sz w:val="24"/>
                <w:szCs w:val="24"/>
              </w:rPr>
              <w:t>применяют полученные знания</w:t>
            </w:r>
          </w:p>
        </w:tc>
      </w:tr>
    </w:tbl>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lastRenderedPageBreak/>
        <w:t xml:space="preserve"> На уроке, проводимом по технологии проблемного обучения,  соблюдаются следующие этапы:</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мотивация, создание проблемной ситуации;</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выдвижение гипотез;</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исследование (теоретическое, практическое);</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обмен информацией при работе в группах, парах, представление работы;</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обработка информации (выделение значимой информации, подтверждение или опровержение высказанных ранее гипотез);</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подведение итогов урока, рассмотрение новых вариантов решения проблемы;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домашнее задание;</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рефлексия.</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Существует несколько критериев, позволяющих оценить работу учащихся на таком уроке:</w:t>
      </w:r>
    </w:p>
    <w:p w:rsidR="002C7B72" w:rsidRPr="009D66A7" w:rsidRDefault="002C7B72" w:rsidP="009D66A7">
      <w:pPr>
        <w:numPr>
          <w:ilvl w:val="0"/>
          <w:numId w:val="6"/>
        </w:num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самостоятельный перенос ранее усвоенных знаний и умений в новую ситуацию;</w:t>
      </w:r>
    </w:p>
    <w:p w:rsidR="002C7B72" w:rsidRPr="009D66A7" w:rsidRDefault="002C7B72" w:rsidP="009D66A7">
      <w:pPr>
        <w:numPr>
          <w:ilvl w:val="0"/>
          <w:numId w:val="6"/>
        </w:num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самостоятельное усмотрение проблемы в привычной и незнакомой ситуации;</w:t>
      </w:r>
    </w:p>
    <w:p w:rsidR="002C7B72" w:rsidRPr="009D66A7" w:rsidRDefault="002C7B72" w:rsidP="009D66A7">
      <w:pPr>
        <w:numPr>
          <w:ilvl w:val="0"/>
          <w:numId w:val="6"/>
        </w:num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видение новой функции знакомого объекта, явления;</w:t>
      </w:r>
    </w:p>
    <w:p w:rsidR="002C7B72" w:rsidRPr="009D66A7" w:rsidRDefault="002C7B72" w:rsidP="009D66A7">
      <w:pPr>
        <w:numPr>
          <w:ilvl w:val="0"/>
          <w:numId w:val="6"/>
        </w:num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способность выделять в объекте, процессе, явлении его структурные и функциональные компоненты; </w:t>
      </w:r>
    </w:p>
    <w:p w:rsidR="002C7B72" w:rsidRPr="009D66A7" w:rsidRDefault="002C7B72" w:rsidP="009D66A7">
      <w:pPr>
        <w:numPr>
          <w:ilvl w:val="0"/>
          <w:numId w:val="6"/>
        </w:num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самостоятельное предложение альтернатив, вариантов решения проблемы, разных способов поиска ответа;</w:t>
      </w:r>
    </w:p>
    <w:p w:rsidR="00384424" w:rsidRPr="009D66A7" w:rsidRDefault="002C7B72" w:rsidP="009D66A7">
      <w:pPr>
        <w:numPr>
          <w:ilvl w:val="0"/>
          <w:numId w:val="6"/>
        </w:num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успешное комбинирование ранее известных способов решения проблемы для выработки нового, до сих пор не применявшегося.</w:t>
      </w:r>
    </w:p>
    <w:p w:rsidR="002C7B72" w:rsidRPr="009D66A7" w:rsidRDefault="00384424" w:rsidP="009D66A7">
      <w:pPr>
        <w:tabs>
          <w:tab w:val="left" w:pos="720"/>
        </w:tabs>
        <w:suppressAutoHyphens/>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Д</w:t>
      </w:r>
      <w:r w:rsidR="002C7B72" w:rsidRPr="009D66A7">
        <w:rPr>
          <w:rFonts w:ascii="Times New Roman" w:hAnsi="Times New Roman" w:cs="Times New Roman"/>
          <w:sz w:val="28"/>
          <w:szCs w:val="28"/>
        </w:rPr>
        <w:t xml:space="preserve">анная структура урока в наибольшей степени развивает навыки самостоятельной работы, обеспечивает повышение познавательной и социальной мотивации учащихся, формирует умения применять ранее усвоенные знания в новой ситуации, творчески их преобразовывать, способствует развитию интеллектуальных способностей школьников.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Самообучение, создание проблемных ситуаций, их анализ, активное участие учеников в поиске путей решения поставленной учебной проблемы возбуждает мыслительную активность учащихся, поддерживает глубокий познавательный интерес.</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w:t>
      </w:r>
      <w:r w:rsidR="00384424" w:rsidRPr="009D66A7">
        <w:rPr>
          <w:rFonts w:ascii="Times New Roman" w:hAnsi="Times New Roman" w:cs="Times New Roman"/>
          <w:sz w:val="28"/>
          <w:szCs w:val="28"/>
        </w:rPr>
        <w:t>В своей работе я использую</w:t>
      </w:r>
      <w:r w:rsidRPr="009D66A7">
        <w:rPr>
          <w:rFonts w:ascii="Times New Roman" w:hAnsi="Times New Roman" w:cs="Times New Roman"/>
          <w:sz w:val="28"/>
          <w:szCs w:val="28"/>
        </w:rPr>
        <w:t xml:space="preserve"> разнообразные методы и приемы работы: работа по алгоритму, самостоятельная работа с учебником, работа в парах переменного состава, работа по тестам, фронтальная работа, работа в группах, индивидуальная работа, взаимопроверка, самопроверка, дифференцированное домашнее задание, специальные задания, памятки по работе, тренировочные упражнения. А так же разнообразные формы организации урока: традиционный урок,</w:t>
      </w:r>
      <w:r w:rsidR="00384424" w:rsidRPr="009D66A7">
        <w:rPr>
          <w:rFonts w:ascii="Times New Roman" w:hAnsi="Times New Roman" w:cs="Times New Roman"/>
          <w:sz w:val="28"/>
          <w:szCs w:val="28"/>
        </w:rPr>
        <w:t xml:space="preserve"> урок-путешествие</w:t>
      </w:r>
      <w:r w:rsidRPr="009D66A7">
        <w:rPr>
          <w:rFonts w:ascii="Times New Roman" w:hAnsi="Times New Roman" w:cs="Times New Roman"/>
          <w:sz w:val="28"/>
          <w:szCs w:val="28"/>
        </w:rPr>
        <w:t>, урок-</w:t>
      </w:r>
      <w:r w:rsidRPr="009D66A7">
        <w:rPr>
          <w:rFonts w:ascii="Times New Roman" w:hAnsi="Times New Roman" w:cs="Times New Roman"/>
          <w:sz w:val="28"/>
          <w:szCs w:val="28"/>
        </w:rPr>
        <w:lastRenderedPageBreak/>
        <w:t xml:space="preserve">исследование, урок-практикум, деловые игры. Организует учебный процесс по принципу </w:t>
      </w:r>
      <w:proofErr w:type="spellStart"/>
      <w:r w:rsidRPr="009D66A7">
        <w:rPr>
          <w:rFonts w:ascii="Times New Roman" w:hAnsi="Times New Roman" w:cs="Times New Roman"/>
          <w:sz w:val="28"/>
          <w:szCs w:val="28"/>
        </w:rPr>
        <w:t>проблемности</w:t>
      </w:r>
      <w:proofErr w:type="spellEnd"/>
      <w:r w:rsidRPr="009D66A7">
        <w:rPr>
          <w:rFonts w:ascii="Times New Roman" w:hAnsi="Times New Roman" w:cs="Times New Roman"/>
          <w:sz w:val="28"/>
          <w:szCs w:val="28"/>
        </w:rPr>
        <w:t xml:space="preserve">, чтобы отношение учащихся к возникающим проблемным ситуациям было вдумчивым и осмысленным.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Целенаправленное использование учителем проблемных ситуаций, возникающих помимо его желания (объективно), и ситуаций, преднамеренно им создаваемых, представляют собой систему, умелое применение которой и является основной особенностью проблемного обучения и его отличием </w:t>
      </w:r>
      <w:proofErr w:type="gramStart"/>
      <w:r w:rsidRPr="009D66A7">
        <w:rPr>
          <w:rFonts w:ascii="Times New Roman" w:hAnsi="Times New Roman" w:cs="Times New Roman"/>
          <w:sz w:val="28"/>
          <w:szCs w:val="28"/>
        </w:rPr>
        <w:t>от</w:t>
      </w:r>
      <w:proofErr w:type="gramEnd"/>
      <w:r w:rsidRPr="009D66A7">
        <w:rPr>
          <w:rFonts w:ascii="Times New Roman" w:hAnsi="Times New Roman" w:cs="Times New Roman"/>
          <w:sz w:val="28"/>
          <w:szCs w:val="28"/>
        </w:rPr>
        <w:t xml:space="preserve"> традиционного.</w:t>
      </w:r>
    </w:p>
    <w:p w:rsidR="002C7B72" w:rsidRPr="009D66A7" w:rsidRDefault="002C7B72" w:rsidP="009D66A7">
      <w:pPr>
        <w:spacing w:after="0" w:line="240" w:lineRule="auto"/>
        <w:ind w:firstLine="624"/>
        <w:jc w:val="both"/>
        <w:rPr>
          <w:rFonts w:ascii="Times New Roman" w:hAnsi="Times New Roman" w:cs="Times New Roman"/>
          <w:sz w:val="28"/>
          <w:szCs w:val="28"/>
          <w:u w:val="single"/>
        </w:rPr>
      </w:pPr>
      <w:r w:rsidRPr="009D66A7">
        <w:rPr>
          <w:rFonts w:ascii="Times New Roman" w:hAnsi="Times New Roman" w:cs="Times New Roman"/>
          <w:sz w:val="28"/>
          <w:szCs w:val="28"/>
        </w:rPr>
        <w:t xml:space="preserve">    </w:t>
      </w:r>
      <w:r w:rsidRPr="009D66A7">
        <w:rPr>
          <w:rFonts w:ascii="Times New Roman" w:hAnsi="Times New Roman" w:cs="Times New Roman"/>
          <w:b/>
          <w:sz w:val="28"/>
          <w:szCs w:val="28"/>
          <w:u w:val="single"/>
        </w:rPr>
        <w:t>Пример</w:t>
      </w:r>
      <w:proofErr w:type="gramStart"/>
      <w:r w:rsidRPr="009D66A7">
        <w:rPr>
          <w:rFonts w:ascii="Times New Roman" w:hAnsi="Times New Roman" w:cs="Times New Roman"/>
          <w:b/>
          <w:sz w:val="28"/>
          <w:szCs w:val="28"/>
          <w:u w:val="single"/>
        </w:rPr>
        <w:t>1</w:t>
      </w:r>
      <w:proofErr w:type="gramEnd"/>
      <w:r w:rsidRPr="009D66A7">
        <w:rPr>
          <w:rFonts w:ascii="Times New Roman" w:hAnsi="Times New Roman" w:cs="Times New Roman"/>
          <w:sz w:val="28"/>
          <w:szCs w:val="28"/>
        </w:rPr>
        <w:t xml:space="preserve">, являющийся иллюстрацией постановки проблемной ситуации с целью установления новой важной связи между сложением и умножением чисел в пятом классе при изучении темы </w:t>
      </w:r>
      <w:r w:rsidRPr="009D66A7">
        <w:rPr>
          <w:rFonts w:ascii="Times New Roman" w:hAnsi="Times New Roman" w:cs="Times New Roman"/>
          <w:sz w:val="28"/>
          <w:szCs w:val="28"/>
          <w:u w:val="single"/>
        </w:rPr>
        <w:t xml:space="preserve">«Распределительный закон умножения относительно сложения».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На данном уроке учащимся предлагается решить двумя способами следующие задачи: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u w:val="single"/>
        </w:rPr>
        <w:t>Задача 1</w:t>
      </w:r>
      <w:r w:rsidRPr="009D66A7">
        <w:rPr>
          <w:rFonts w:ascii="Times New Roman" w:hAnsi="Times New Roman" w:cs="Times New Roman"/>
          <w:sz w:val="28"/>
          <w:szCs w:val="28"/>
        </w:rPr>
        <w:t xml:space="preserve">.  В школьном саду посажены фруктовые деревья в 10 рядов. В каждом ряду  посажено по 5  груш  и  по 7 яблонь. Сколько  всего деревьев посажено в саду?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Решение.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1 способ.                                                        2 способ.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(7 + 5) * 10 = 120                                           7 * 10 + 5 * 10 = 120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Ответ: 120 деревьев.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u w:val="single"/>
        </w:rPr>
        <w:t>Задача  2.</w:t>
      </w:r>
      <w:r w:rsidRPr="009D66A7">
        <w:rPr>
          <w:rFonts w:ascii="Times New Roman" w:hAnsi="Times New Roman" w:cs="Times New Roman"/>
          <w:sz w:val="28"/>
          <w:szCs w:val="28"/>
        </w:rPr>
        <w:t xml:space="preserve">  Две  автомашины  одновременно  выехали  навстречу  друг  другу  из двух пунктов. Скорость первой автомашины 80 км в час, скорость второй 60 км в  час.  Через  3  часа  автомашины  встретились.  Какое  расстояние  между пунктами, из которых выехали автомашины?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Решение.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1 способ.                                                        2 способ.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(80 + 60) * 3 = 420                                         80 * 3 + 60 * 3 = 420 </w:t>
      </w:r>
    </w:p>
    <w:p w:rsidR="002C7B72" w:rsidRPr="009D66A7" w:rsidRDefault="002C7B72"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 xml:space="preserve">Ответ: 420 км </w:t>
      </w:r>
    </w:p>
    <w:p w:rsidR="002C7B72" w:rsidRPr="009D66A7" w:rsidRDefault="000239FE" w:rsidP="009D66A7">
      <w:pPr>
        <w:spacing w:after="0" w:line="240" w:lineRule="auto"/>
        <w:ind w:firstLine="624"/>
        <w:jc w:val="both"/>
        <w:rPr>
          <w:rFonts w:ascii="Times New Roman" w:hAnsi="Times New Roman" w:cs="Times New Roman"/>
          <w:sz w:val="28"/>
          <w:szCs w:val="28"/>
        </w:rPr>
      </w:pPr>
      <w:r w:rsidRPr="000239FE">
        <w:rPr>
          <w:rFonts w:ascii="Times New Roman" w:hAnsi="Times New Roman" w:cs="Times New Roman"/>
          <w:noProof/>
          <w:sz w:val="28"/>
          <w:szCs w:val="28"/>
          <w:u w:val="single"/>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02.4pt;margin-top:44.45pt;width:0;height:72.7pt;z-index:251661312" o:connectortype="straight"/>
        </w:pict>
      </w:r>
      <w:r w:rsidRPr="000239FE">
        <w:rPr>
          <w:rFonts w:ascii="Times New Roman" w:hAnsi="Times New Roman" w:cs="Times New Roman"/>
          <w:noProof/>
          <w:sz w:val="28"/>
          <w:szCs w:val="28"/>
          <w:u w:val="single"/>
          <w:lang w:eastAsia="ru-RU"/>
        </w:rPr>
        <w:pict>
          <v:rect id="_x0000_s1026" style="position:absolute;left:0;text-align:left;margin-left:15.5pt;margin-top:44.45pt;width:144.65pt;height:72.7pt;z-index:251660288">
            <v:textbox>
              <w:txbxContent>
                <w:p w:rsidR="00201231" w:rsidRDefault="00201231" w:rsidP="002C7B72">
                  <w:r>
                    <w:t xml:space="preserve">         4м                            2м</w:t>
                  </w:r>
                </w:p>
                <w:p w:rsidR="00201231" w:rsidRDefault="00201231" w:rsidP="002C7B72">
                  <w:r>
                    <w:t>3м</w:t>
                  </w:r>
                </w:p>
              </w:txbxContent>
            </v:textbox>
          </v:rect>
        </w:pict>
      </w:r>
      <w:r w:rsidR="002C7B72" w:rsidRPr="009D66A7">
        <w:rPr>
          <w:rFonts w:ascii="Times New Roman" w:hAnsi="Times New Roman" w:cs="Times New Roman"/>
          <w:sz w:val="28"/>
          <w:szCs w:val="28"/>
          <w:u w:val="single"/>
        </w:rPr>
        <w:t>Задача  3.</w:t>
      </w:r>
      <w:r w:rsidR="00384424" w:rsidRPr="009D66A7">
        <w:rPr>
          <w:rFonts w:ascii="Times New Roman" w:hAnsi="Times New Roman" w:cs="Times New Roman"/>
          <w:sz w:val="28"/>
          <w:szCs w:val="28"/>
        </w:rPr>
        <w:t xml:space="preserve">  </w:t>
      </w:r>
      <w:r w:rsidR="002C7B72" w:rsidRPr="009D66A7">
        <w:rPr>
          <w:rFonts w:ascii="Times New Roman" w:hAnsi="Times New Roman" w:cs="Times New Roman"/>
          <w:sz w:val="28"/>
          <w:szCs w:val="28"/>
        </w:rPr>
        <w:t xml:space="preserve">Найти  площадь  прямоугольного  участка,  состоящего  из  двух прямоугольных участков. </w:t>
      </w:r>
      <w:r w:rsidR="002C7B72" w:rsidRPr="009D66A7">
        <w:rPr>
          <w:rFonts w:ascii="Times New Roman" w:hAnsi="Times New Roman" w:cs="Times New Roman"/>
          <w:sz w:val="28"/>
          <w:szCs w:val="28"/>
        </w:rPr>
        <w:cr/>
      </w:r>
    </w:p>
    <w:p w:rsidR="002C7B72" w:rsidRPr="009D66A7" w:rsidRDefault="002C7B72" w:rsidP="009D66A7">
      <w:pPr>
        <w:spacing w:after="0" w:line="240" w:lineRule="auto"/>
        <w:ind w:firstLine="624"/>
        <w:jc w:val="both"/>
        <w:rPr>
          <w:rFonts w:ascii="Times New Roman" w:hAnsi="Times New Roman" w:cs="Times New Roman"/>
          <w:sz w:val="28"/>
          <w:szCs w:val="28"/>
        </w:rPr>
      </w:pPr>
    </w:p>
    <w:p w:rsidR="002C7B72" w:rsidRPr="009D66A7" w:rsidRDefault="002C7B72" w:rsidP="009D66A7">
      <w:pPr>
        <w:spacing w:after="0" w:line="240" w:lineRule="auto"/>
        <w:ind w:firstLine="624"/>
        <w:jc w:val="both"/>
        <w:rPr>
          <w:rFonts w:ascii="Times New Roman" w:hAnsi="Times New Roman" w:cs="Times New Roman"/>
          <w:sz w:val="28"/>
          <w:szCs w:val="28"/>
        </w:rPr>
      </w:pPr>
    </w:p>
    <w:p w:rsidR="002C7B72" w:rsidRPr="009D66A7" w:rsidRDefault="002C7B72" w:rsidP="009D66A7">
      <w:pPr>
        <w:spacing w:after="0" w:line="240" w:lineRule="auto"/>
        <w:ind w:firstLine="624"/>
        <w:jc w:val="both"/>
        <w:rPr>
          <w:rFonts w:ascii="Times New Roman" w:hAnsi="Times New Roman" w:cs="Times New Roman"/>
          <w:sz w:val="28"/>
          <w:szCs w:val="28"/>
        </w:rPr>
      </w:pPr>
    </w:p>
    <w:p w:rsidR="002C7B72" w:rsidRPr="009D66A7" w:rsidRDefault="002C7B72" w:rsidP="009D66A7">
      <w:pPr>
        <w:spacing w:after="0" w:line="240" w:lineRule="auto"/>
        <w:ind w:firstLine="624"/>
        <w:jc w:val="both"/>
        <w:rPr>
          <w:rFonts w:ascii="Times New Roman" w:hAnsi="Times New Roman" w:cs="Times New Roman"/>
          <w:sz w:val="28"/>
          <w:szCs w:val="28"/>
        </w:rPr>
      </w:pPr>
    </w:p>
    <w:p w:rsidR="002C7B72" w:rsidRPr="009D66A7" w:rsidRDefault="002C7B72" w:rsidP="009D66A7">
      <w:pPr>
        <w:spacing w:after="0" w:line="240" w:lineRule="auto"/>
        <w:ind w:firstLine="624"/>
        <w:jc w:val="both"/>
        <w:rPr>
          <w:rFonts w:ascii="Times New Roman" w:hAnsi="Times New Roman" w:cs="Times New Roman"/>
          <w:sz w:val="28"/>
          <w:szCs w:val="28"/>
        </w:rPr>
      </w:pP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1 способ.                        2 способ. </w:t>
      </w:r>
    </w:p>
    <w:p w:rsidR="00384424"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(4 + 2) * 3 = 18               4 * 3 + 2 * 3 = 18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Ответ: 18 м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После  решения  всех  трёх  задач  учащимся  предлагается  самостоятельно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сравнить: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lastRenderedPageBreak/>
        <w:t xml:space="preserve">а)  первые способы решения задач;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б)  вторые способы решения задач;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в)  выражения, полученные при решении задач 1-м (2-м) способом;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г)  выражения, полученные при решении задачи № 1 (№ 2,  № 3) и 1 и 2-мя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способами; </w:t>
      </w:r>
    </w:p>
    <w:p w:rsidR="002C7B72" w:rsidRPr="009D66A7" w:rsidRDefault="002C7B72" w:rsidP="009D66A7">
      <w:pPr>
        <w:spacing w:after="0" w:line="240" w:lineRule="auto"/>
        <w:ind w:firstLine="624"/>
        <w:jc w:val="both"/>
        <w:rPr>
          <w:rFonts w:ascii="Times New Roman" w:hAnsi="Times New Roman" w:cs="Times New Roman"/>
          <w:sz w:val="28"/>
          <w:szCs w:val="28"/>
        </w:rPr>
      </w:pPr>
      <w:proofErr w:type="spellStart"/>
      <w:r w:rsidRPr="009D66A7">
        <w:rPr>
          <w:rFonts w:ascii="Times New Roman" w:hAnsi="Times New Roman" w:cs="Times New Roman"/>
          <w:sz w:val="28"/>
          <w:szCs w:val="28"/>
        </w:rPr>
        <w:t>д</w:t>
      </w:r>
      <w:proofErr w:type="spellEnd"/>
      <w:r w:rsidRPr="009D66A7">
        <w:rPr>
          <w:rFonts w:ascii="Times New Roman" w:hAnsi="Times New Roman" w:cs="Times New Roman"/>
          <w:sz w:val="28"/>
          <w:szCs w:val="28"/>
        </w:rPr>
        <w:t xml:space="preserve">)  числовые значения выражений, полученные при решении задачи № 1 (№ 2, № 3)  1-м и 2-м способами.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В  результате такого сравнения учащиеся пришли к следующим выводам: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1-й способ решения всех задач одинаков, 2-й – тоже; выражения, полученные </w:t>
      </w:r>
    </w:p>
    <w:p w:rsidR="002C7B72" w:rsidRPr="009D66A7" w:rsidRDefault="002C7B72" w:rsidP="009D66A7">
      <w:pPr>
        <w:spacing w:after="0" w:line="240" w:lineRule="auto"/>
        <w:ind w:firstLine="624"/>
        <w:jc w:val="both"/>
        <w:rPr>
          <w:rFonts w:ascii="Times New Roman" w:hAnsi="Times New Roman" w:cs="Times New Roman"/>
          <w:sz w:val="28"/>
          <w:szCs w:val="28"/>
        </w:rPr>
      </w:pPr>
      <w:proofErr w:type="gramStart"/>
      <w:r w:rsidRPr="009D66A7">
        <w:rPr>
          <w:rFonts w:ascii="Times New Roman" w:hAnsi="Times New Roman" w:cs="Times New Roman"/>
          <w:sz w:val="28"/>
          <w:szCs w:val="28"/>
        </w:rPr>
        <w:t xml:space="preserve">при  решении  задач  1-м  (2-м)  способом,  отличаются  друг  от  друга  только числовыми данными; выражения, полученные при решении задачи №1 (№ 2, № 3)  1-м  и  2-м  способами,  отличаются  друг  от  друга  числом  арифметических действий  и  порядком  действий;  числовые  значения  выражений,  полученные при  решении  задачи  №1  (№  2,  №  3)  2-мя  способами,  одинаковы,  а,  значит, можно сделать такую запись: </w:t>
      </w:r>
      <w:proofErr w:type="gramEnd"/>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(7 + 5) * 8 = 7 *8 + 5 * 8.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(80 + 60) * 3 = 80 * 3 + 60 * 3.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(5 + 3) * 4 = 5 * 4 + 3 * 4.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Далее  предлагается  ученикам  заменить  одинаковые  цифры  в  </w:t>
      </w:r>
      <w:proofErr w:type="gramStart"/>
      <w:r w:rsidRPr="009D66A7">
        <w:rPr>
          <w:rFonts w:ascii="Times New Roman" w:hAnsi="Times New Roman" w:cs="Times New Roman"/>
          <w:sz w:val="28"/>
          <w:szCs w:val="28"/>
        </w:rPr>
        <w:t>полученных</w:t>
      </w:r>
      <w:proofErr w:type="gramEnd"/>
      <w:r w:rsidRPr="009D66A7">
        <w:rPr>
          <w:rFonts w:ascii="Times New Roman" w:hAnsi="Times New Roman" w:cs="Times New Roman"/>
          <w:sz w:val="28"/>
          <w:szCs w:val="28"/>
        </w:rPr>
        <w:t xml:space="preserve"> </w:t>
      </w:r>
    </w:p>
    <w:p w:rsidR="002C7B72" w:rsidRPr="009D66A7" w:rsidRDefault="002C7B72" w:rsidP="009D66A7">
      <w:pPr>
        <w:spacing w:after="0" w:line="240" w:lineRule="auto"/>
        <w:ind w:firstLine="624"/>
        <w:jc w:val="both"/>
        <w:rPr>
          <w:rFonts w:ascii="Times New Roman" w:hAnsi="Times New Roman" w:cs="Times New Roman"/>
          <w:sz w:val="28"/>
          <w:szCs w:val="28"/>
        </w:rPr>
      </w:pPr>
      <w:proofErr w:type="gramStart"/>
      <w:r w:rsidRPr="009D66A7">
        <w:rPr>
          <w:rFonts w:ascii="Times New Roman" w:hAnsi="Times New Roman" w:cs="Times New Roman"/>
          <w:sz w:val="28"/>
          <w:szCs w:val="28"/>
        </w:rPr>
        <w:t>выражениях</w:t>
      </w:r>
      <w:proofErr w:type="gramEnd"/>
      <w:r w:rsidRPr="009D66A7">
        <w:rPr>
          <w:rFonts w:ascii="Times New Roman" w:hAnsi="Times New Roman" w:cs="Times New Roman"/>
          <w:sz w:val="28"/>
          <w:szCs w:val="28"/>
        </w:rPr>
        <w:t xml:space="preserve">  одинаковыми  буквами.  В  результате  получены  три  одинаковых выражения, а именно: (а + в) * </w:t>
      </w:r>
      <w:proofErr w:type="gramStart"/>
      <w:r w:rsidRPr="009D66A7">
        <w:rPr>
          <w:rFonts w:ascii="Times New Roman" w:hAnsi="Times New Roman" w:cs="Times New Roman"/>
          <w:sz w:val="28"/>
          <w:szCs w:val="28"/>
        </w:rPr>
        <w:t>с</w:t>
      </w:r>
      <w:proofErr w:type="gramEnd"/>
      <w:r w:rsidRPr="009D66A7">
        <w:rPr>
          <w:rFonts w:ascii="Times New Roman" w:hAnsi="Times New Roman" w:cs="Times New Roman"/>
          <w:sz w:val="28"/>
          <w:szCs w:val="28"/>
        </w:rPr>
        <w:t xml:space="preserve"> = ас + вс.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Потом учитель говорит: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Из  трёх  различных  числовых  выражений  получились  три  одинаковых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буквенных выражений. Встречались ли вы с таким явлением?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Встречались, - отвечают ученики, - например, при записи переместительного</w:t>
      </w:r>
      <w:r w:rsidR="00384424" w:rsidRPr="009D66A7">
        <w:rPr>
          <w:rFonts w:ascii="Times New Roman" w:hAnsi="Times New Roman" w:cs="Times New Roman"/>
          <w:sz w:val="28"/>
          <w:szCs w:val="28"/>
        </w:rPr>
        <w:t xml:space="preserve"> </w:t>
      </w:r>
      <w:r w:rsidRPr="009D66A7">
        <w:rPr>
          <w:rFonts w:ascii="Times New Roman" w:hAnsi="Times New Roman" w:cs="Times New Roman"/>
          <w:sz w:val="28"/>
          <w:szCs w:val="28"/>
        </w:rPr>
        <w:t xml:space="preserve">закона умножения.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И  в  этом  случае,  -  продолжает  учитель,  -  мы  получили  новый  закон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умножения: распределительный закон умножения относительно сложения.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Ученики с помощью учителя формулируют этот закон словесно и на примерах убеждаются  в  целесообразности  усвоения  и  запоминания  этого  закона:  он облегчает вычисления.</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w:t>
      </w:r>
      <w:r w:rsidRPr="009D66A7">
        <w:rPr>
          <w:rFonts w:ascii="Times New Roman" w:hAnsi="Times New Roman" w:cs="Times New Roman"/>
          <w:b/>
          <w:sz w:val="28"/>
          <w:szCs w:val="28"/>
          <w:u w:val="single"/>
        </w:rPr>
        <w:t>Пример 2,</w:t>
      </w:r>
      <w:r w:rsidRPr="009D66A7">
        <w:rPr>
          <w:rFonts w:ascii="Times New Roman" w:hAnsi="Times New Roman" w:cs="Times New Roman"/>
          <w:sz w:val="28"/>
          <w:szCs w:val="28"/>
        </w:rPr>
        <w:t xml:space="preserve"> где при </w:t>
      </w:r>
      <w:proofErr w:type="gramStart"/>
      <w:r w:rsidRPr="009D66A7">
        <w:rPr>
          <w:rFonts w:ascii="Times New Roman" w:hAnsi="Times New Roman" w:cs="Times New Roman"/>
          <w:sz w:val="28"/>
          <w:szCs w:val="28"/>
        </w:rPr>
        <w:t>решении проблемной ситуации</w:t>
      </w:r>
      <w:proofErr w:type="gramEnd"/>
      <w:r w:rsidRPr="009D66A7">
        <w:rPr>
          <w:rFonts w:ascii="Times New Roman" w:hAnsi="Times New Roman" w:cs="Times New Roman"/>
          <w:sz w:val="28"/>
          <w:szCs w:val="28"/>
        </w:rPr>
        <w:t xml:space="preserve"> учащимся необходимо:  выдвижение гипотез, формулировка выводов и их опытная проверка.</w:t>
      </w:r>
    </w:p>
    <w:p w:rsidR="002C7B72" w:rsidRPr="009D66A7" w:rsidRDefault="002C7B72" w:rsidP="009D66A7">
      <w:pPr>
        <w:spacing w:after="0" w:line="240" w:lineRule="auto"/>
        <w:ind w:firstLine="624"/>
        <w:jc w:val="both"/>
        <w:rPr>
          <w:rFonts w:ascii="Times New Roman" w:hAnsi="Times New Roman" w:cs="Times New Roman"/>
          <w:sz w:val="28"/>
          <w:szCs w:val="28"/>
          <w:u w:val="single"/>
        </w:rPr>
      </w:pPr>
      <w:r w:rsidRPr="009D66A7">
        <w:rPr>
          <w:rFonts w:ascii="Times New Roman" w:hAnsi="Times New Roman" w:cs="Times New Roman"/>
          <w:b/>
          <w:i/>
          <w:sz w:val="28"/>
          <w:szCs w:val="28"/>
          <w:u w:val="single"/>
        </w:rPr>
        <w:t xml:space="preserve"> </w:t>
      </w:r>
      <w:r w:rsidRPr="009D66A7">
        <w:rPr>
          <w:rFonts w:ascii="Times New Roman" w:hAnsi="Times New Roman" w:cs="Times New Roman"/>
          <w:sz w:val="28"/>
          <w:szCs w:val="28"/>
          <w:u w:val="single"/>
        </w:rPr>
        <w:t>«Признаки делимости чисел на 10, на 5 и на 2» (Математика, 5 класс).</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lastRenderedPageBreak/>
        <w:t>На доске записаны числа:</w:t>
      </w:r>
      <w:r w:rsidRPr="009D66A7">
        <w:rPr>
          <w:rFonts w:ascii="Times New Roman" w:hAnsi="Times New Roman" w:cs="Times New Roman"/>
          <w:b/>
          <w:sz w:val="28"/>
          <w:szCs w:val="28"/>
        </w:rPr>
        <w:t xml:space="preserve"> </w:t>
      </w:r>
      <w:r w:rsidRPr="009D66A7">
        <w:rPr>
          <w:rFonts w:ascii="Times New Roman" w:hAnsi="Times New Roman" w:cs="Times New Roman"/>
          <w:sz w:val="28"/>
          <w:szCs w:val="28"/>
        </w:rPr>
        <w:t xml:space="preserve">1 289 565, 246 560, 24, 188 536, 1873.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Ученикам предлагается найти среди этих чисел те, которые делятся на 10, на 5 и на 2, не производя деления; написать несколько многозначных чисел, делимость которых на 10, на 5 и на 2 они могут предугадать; попытаться найти признаки делимости чисел </w:t>
      </w:r>
      <w:proofErr w:type="gramStart"/>
      <w:r w:rsidRPr="009D66A7">
        <w:rPr>
          <w:rFonts w:ascii="Times New Roman" w:hAnsi="Times New Roman" w:cs="Times New Roman"/>
          <w:sz w:val="28"/>
          <w:szCs w:val="28"/>
        </w:rPr>
        <w:t>на</w:t>
      </w:r>
      <w:proofErr w:type="gramEnd"/>
      <w:r w:rsidRPr="009D66A7">
        <w:rPr>
          <w:rFonts w:ascii="Times New Roman" w:hAnsi="Times New Roman" w:cs="Times New Roman"/>
          <w:sz w:val="28"/>
          <w:szCs w:val="28"/>
        </w:rPr>
        <w:t xml:space="preserve"> 10, на 5 и на 2. Высказать своё мнение: стоит ли этим заниматься? Не проще ли разделить? Разрешается обсуждение с соседом или в группе. После высказывания предположений ученики проверяют их непосредственным делением. Затем идет сопоставление с учебником, и формулируются окончательные выводы.</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w:t>
      </w:r>
      <w:r w:rsidRPr="009D66A7">
        <w:rPr>
          <w:rFonts w:ascii="Times New Roman" w:hAnsi="Times New Roman" w:cs="Times New Roman"/>
          <w:b/>
          <w:sz w:val="28"/>
          <w:szCs w:val="28"/>
          <w:u w:val="single"/>
        </w:rPr>
        <w:t>Пример 3</w:t>
      </w:r>
      <w:r w:rsidRPr="009D66A7">
        <w:rPr>
          <w:rFonts w:ascii="Times New Roman" w:hAnsi="Times New Roman" w:cs="Times New Roman"/>
          <w:b/>
          <w:sz w:val="28"/>
          <w:szCs w:val="28"/>
        </w:rPr>
        <w:t xml:space="preserve">, </w:t>
      </w:r>
      <w:r w:rsidRPr="009D66A7">
        <w:rPr>
          <w:rFonts w:ascii="Times New Roman" w:hAnsi="Times New Roman" w:cs="Times New Roman"/>
          <w:sz w:val="28"/>
          <w:szCs w:val="28"/>
        </w:rPr>
        <w:t xml:space="preserve">побуждающий учащихся к предварительному обобщению новых фактов. Учащиеся получают задания: рассмотреть некоторые факты, явления, содержащиеся в новом для них материале, сравнить их </w:t>
      </w:r>
      <w:proofErr w:type="gramStart"/>
      <w:r w:rsidRPr="009D66A7">
        <w:rPr>
          <w:rFonts w:ascii="Times New Roman" w:hAnsi="Times New Roman" w:cs="Times New Roman"/>
          <w:sz w:val="28"/>
          <w:szCs w:val="28"/>
        </w:rPr>
        <w:t>с</w:t>
      </w:r>
      <w:proofErr w:type="gramEnd"/>
      <w:r w:rsidRPr="009D66A7">
        <w:rPr>
          <w:rFonts w:ascii="Times New Roman" w:hAnsi="Times New Roman" w:cs="Times New Roman"/>
          <w:sz w:val="28"/>
          <w:szCs w:val="28"/>
        </w:rPr>
        <w:t xml:space="preserve"> </w:t>
      </w:r>
      <w:proofErr w:type="gramStart"/>
      <w:r w:rsidRPr="009D66A7">
        <w:rPr>
          <w:rFonts w:ascii="Times New Roman" w:hAnsi="Times New Roman" w:cs="Times New Roman"/>
          <w:sz w:val="28"/>
          <w:szCs w:val="28"/>
        </w:rPr>
        <w:t>известными</w:t>
      </w:r>
      <w:proofErr w:type="gramEnd"/>
      <w:r w:rsidRPr="009D66A7">
        <w:rPr>
          <w:rFonts w:ascii="Times New Roman" w:hAnsi="Times New Roman" w:cs="Times New Roman"/>
          <w:sz w:val="28"/>
          <w:szCs w:val="28"/>
        </w:rPr>
        <w:t>,  и сделать самостоятельное обобщение.</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u w:val="single"/>
        </w:rPr>
        <w:t xml:space="preserve"> «Функция у=ах</w:t>
      </w:r>
      <w:proofErr w:type="gramStart"/>
      <w:r w:rsidRPr="009D66A7">
        <w:rPr>
          <w:rFonts w:ascii="Times New Roman" w:hAnsi="Times New Roman" w:cs="Times New Roman"/>
          <w:sz w:val="28"/>
          <w:szCs w:val="28"/>
          <w:u w:val="single"/>
          <w:vertAlign w:val="superscript"/>
        </w:rPr>
        <w:t>2</w:t>
      </w:r>
      <w:proofErr w:type="gramEnd"/>
      <w:r w:rsidRPr="009D66A7">
        <w:rPr>
          <w:rFonts w:ascii="Times New Roman" w:hAnsi="Times New Roman" w:cs="Times New Roman"/>
          <w:sz w:val="28"/>
          <w:szCs w:val="28"/>
          <w:u w:val="single"/>
        </w:rPr>
        <w:t>, её графики свойства».</w:t>
      </w:r>
      <w:r w:rsidRPr="009D66A7">
        <w:rPr>
          <w:rFonts w:ascii="Times New Roman" w:hAnsi="Times New Roman" w:cs="Times New Roman"/>
          <w:sz w:val="28"/>
          <w:szCs w:val="28"/>
        </w:rPr>
        <w:t xml:space="preserve"> (Алгебра 9 класс) Учащимся предлагается построить попарно  графики функций у=2х</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xml:space="preserve"> и </w:t>
      </w:r>
      <w:proofErr w:type="spellStart"/>
      <w:r w:rsidRPr="009D66A7">
        <w:rPr>
          <w:rFonts w:ascii="Times New Roman" w:hAnsi="Times New Roman" w:cs="Times New Roman"/>
          <w:sz w:val="28"/>
          <w:szCs w:val="28"/>
        </w:rPr>
        <w:t>у=</w:t>
      </w:r>
      <w:proofErr w:type="spellEnd"/>
      <w:r w:rsidRPr="009D66A7">
        <w:rPr>
          <w:rFonts w:ascii="Times New Roman" w:hAnsi="Times New Roman" w:cs="Times New Roman"/>
          <w:sz w:val="28"/>
          <w:szCs w:val="28"/>
        </w:rPr>
        <w:t xml:space="preserve"> -2х</w:t>
      </w:r>
      <w:r w:rsidRPr="009D66A7">
        <w:rPr>
          <w:rFonts w:ascii="Times New Roman" w:hAnsi="Times New Roman" w:cs="Times New Roman"/>
          <w:sz w:val="28"/>
          <w:szCs w:val="28"/>
          <w:vertAlign w:val="superscript"/>
        </w:rPr>
        <w:t>2</w:t>
      </w:r>
      <w:r w:rsidR="00936749" w:rsidRPr="009D66A7">
        <w:rPr>
          <w:rFonts w:ascii="Times New Roman" w:hAnsi="Times New Roman" w:cs="Times New Roman"/>
          <w:sz w:val="28"/>
          <w:szCs w:val="28"/>
          <w:vertAlign w:val="superscript"/>
        </w:rPr>
        <w:t xml:space="preserve"> </w:t>
      </w:r>
      <w:r w:rsidRPr="009D66A7">
        <w:rPr>
          <w:rFonts w:ascii="Times New Roman" w:hAnsi="Times New Roman" w:cs="Times New Roman"/>
          <w:sz w:val="28"/>
          <w:szCs w:val="28"/>
        </w:rPr>
        <w:t>и, опираясь на непосредственное изображение графиков, заполнить таблицу:</w:t>
      </w:r>
    </w:p>
    <w:p w:rsidR="002C7B72" w:rsidRPr="009D66A7" w:rsidRDefault="002C7B72" w:rsidP="009D66A7">
      <w:pPr>
        <w:spacing w:after="0" w:line="240" w:lineRule="auto"/>
        <w:ind w:firstLine="624"/>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00"/>
        <w:gridCol w:w="2863"/>
        <w:gridCol w:w="2625"/>
      </w:tblGrid>
      <w:tr w:rsidR="002C7B72" w:rsidRPr="009D66A7" w:rsidTr="00201231">
        <w:tc>
          <w:tcPr>
            <w:tcW w:w="4077" w:type="dxa"/>
          </w:tcPr>
          <w:p w:rsidR="002C7B72" w:rsidRPr="006C09E7" w:rsidRDefault="002C7B72" w:rsidP="009D66A7">
            <w:pPr>
              <w:spacing w:after="0" w:line="240" w:lineRule="auto"/>
              <w:ind w:firstLine="624"/>
              <w:jc w:val="center"/>
              <w:rPr>
                <w:rFonts w:ascii="Times New Roman" w:hAnsi="Times New Roman" w:cs="Times New Roman"/>
                <w:sz w:val="24"/>
                <w:szCs w:val="24"/>
              </w:rPr>
            </w:pPr>
            <w:r w:rsidRPr="006C09E7">
              <w:rPr>
                <w:rFonts w:ascii="Times New Roman" w:hAnsi="Times New Roman" w:cs="Times New Roman"/>
                <w:sz w:val="24"/>
                <w:szCs w:val="24"/>
              </w:rPr>
              <w:t>Свойства функции</w:t>
            </w:r>
          </w:p>
        </w:tc>
        <w:tc>
          <w:tcPr>
            <w:tcW w:w="3119" w:type="dxa"/>
          </w:tcPr>
          <w:p w:rsidR="002C7B72" w:rsidRPr="006C09E7" w:rsidRDefault="002C7B72" w:rsidP="009D66A7">
            <w:pPr>
              <w:spacing w:after="0" w:line="240" w:lineRule="auto"/>
              <w:ind w:firstLine="624"/>
              <w:jc w:val="center"/>
              <w:rPr>
                <w:rFonts w:ascii="Times New Roman" w:hAnsi="Times New Roman" w:cs="Times New Roman"/>
                <w:sz w:val="24"/>
                <w:szCs w:val="24"/>
              </w:rPr>
            </w:pPr>
            <w:r w:rsidRPr="006C09E7">
              <w:rPr>
                <w:rFonts w:ascii="Times New Roman" w:hAnsi="Times New Roman" w:cs="Times New Roman"/>
                <w:sz w:val="24"/>
                <w:szCs w:val="24"/>
              </w:rPr>
              <w:t>у=2х</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 xml:space="preserve"> (у=ах</w:t>
            </w:r>
            <w:proofErr w:type="gramStart"/>
            <w:r w:rsidRPr="006C09E7">
              <w:rPr>
                <w:rFonts w:ascii="Times New Roman" w:hAnsi="Times New Roman" w:cs="Times New Roman"/>
                <w:sz w:val="24"/>
                <w:szCs w:val="24"/>
                <w:vertAlign w:val="superscript"/>
              </w:rPr>
              <w:t>2</w:t>
            </w:r>
            <w:proofErr w:type="gramEnd"/>
            <w:r w:rsidRPr="006C09E7">
              <w:rPr>
                <w:rFonts w:ascii="Times New Roman" w:hAnsi="Times New Roman" w:cs="Times New Roman"/>
                <w:sz w:val="24"/>
                <w:szCs w:val="24"/>
              </w:rPr>
              <w:t>, а&gt;0)</w:t>
            </w:r>
          </w:p>
        </w:tc>
        <w:tc>
          <w:tcPr>
            <w:tcW w:w="2850" w:type="dxa"/>
          </w:tcPr>
          <w:p w:rsidR="002C7B72" w:rsidRPr="006C09E7" w:rsidRDefault="002C7B72" w:rsidP="006C09E7">
            <w:pPr>
              <w:spacing w:after="0" w:line="240" w:lineRule="auto"/>
              <w:rPr>
                <w:rFonts w:ascii="Times New Roman" w:hAnsi="Times New Roman" w:cs="Times New Roman"/>
                <w:sz w:val="24"/>
                <w:szCs w:val="24"/>
              </w:rPr>
            </w:pPr>
            <w:proofErr w:type="spellStart"/>
            <w:r w:rsidRPr="006C09E7">
              <w:rPr>
                <w:rFonts w:ascii="Times New Roman" w:hAnsi="Times New Roman" w:cs="Times New Roman"/>
                <w:sz w:val="24"/>
                <w:szCs w:val="24"/>
              </w:rPr>
              <w:t>у=</w:t>
            </w:r>
            <w:proofErr w:type="spellEnd"/>
            <w:r w:rsidRPr="006C09E7">
              <w:rPr>
                <w:rFonts w:ascii="Times New Roman" w:hAnsi="Times New Roman" w:cs="Times New Roman"/>
                <w:sz w:val="24"/>
                <w:szCs w:val="24"/>
              </w:rPr>
              <w:t xml:space="preserve"> -2х</w:t>
            </w:r>
            <w:r w:rsidRPr="006C09E7">
              <w:rPr>
                <w:rFonts w:ascii="Times New Roman" w:hAnsi="Times New Roman" w:cs="Times New Roman"/>
                <w:sz w:val="24"/>
                <w:szCs w:val="24"/>
                <w:vertAlign w:val="superscript"/>
              </w:rPr>
              <w:t xml:space="preserve">2 </w:t>
            </w:r>
            <w:r w:rsidRPr="006C09E7">
              <w:rPr>
                <w:rFonts w:ascii="Times New Roman" w:hAnsi="Times New Roman" w:cs="Times New Roman"/>
                <w:sz w:val="24"/>
                <w:szCs w:val="24"/>
              </w:rPr>
              <w:t>(у=ах</w:t>
            </w:r>
            <w:proofErr w:type="gramStart"/>
            <w:r w:rsidRPr="006C09E7">
              <w:rPr>
                <w:rFonts w:ascii="Times New Roman" w:hAnsi="Times New Roman" w:cs="Times New Roman"/>
                <w:sz w:val="24"/>
                <w:szCs w:val="24"/>
                <w:vertAlign w:val="superscript"/>
              </w:rPr>
              <w:t>2</w:t>
            </w:r>
            <w:proofErr w:type="gramEnd"/>
            <w:r w:rsidRPr="006C09E7">
              <w:rPr>
                <w:rFonts w:ascii="Times New Roman" w:hAnsi="Times New Roman" w:cs="Times New Roman"/>
                <w:sz w:val="24"/>
                <w:szCs w:val="24"/>
              </w:rPr>
              <w:t>, а&lt;0)</w:t>
            </w:r>
          </w:p>
          <w:p w:rsidR="002C7B72" w:rsidRPr="006C09E7" w:rsidRDefault="002C7B72" w:rsidP="009D66A7">
            <w:pPr>
              <w:spacing w:after="0" w:line="240" w:lineRule="auto"/>
              <w:ind w:firstLine="624"/>
              <w:jc w:val="center"/>
              <w:rPr>
                <w:rFonts w:ascii="Times New Roman" w:hAnsi="Times New Roman" w:cs="Times New Roman"/>
                <w:sz w:val="24"/>
                <w:szCs w:val="24"/>
              </w:rPr>
            </w:pPr>
          </w:p>
        </w:tc>
      </w:tr>
      <w:tr w:rsidR="002C7B72" w:rsidRPr="009D66A7" w:rsidTr="00201231">
        <w:tc>
          <w:tcPr>
            <w:tcW w:w="4077" w:type="dxa"/>
          </w:tcPr>
          <w:p w:rsidR="002C7B72" w:rsidRPr="006C09E7" w:rsidRDefault="002C7B72" w:rsidP="009D66A7">
            <w:pPr>
              <w:spacing w:after="0" w:line="240" w:lineRule="auto"/>
              <w:ind w:firstLine="624"/>
              <w:rPr>
                <w:rFonts w:ascii="Times New Roman" w:hAnsi="Times New Roman" w:cs="Times New Roman"/>
                <w:sz w:val="24"/>
                <w:szCs w:val="24"/>
              </w:rPr>
            </w:pPr>
            <w:r w:rsidRPr="006C09E7">
              <w:rPr>
                <w:rFonts w:ascii="Times New Roman" w:hAnsi="Times New Roman" w:cs="Times New Roman"/>
                <w:sz w:val="24"/>
                <w:szCs w:val="24"/>
              </w:rPr>
              <w:t xml:space="preserve">1.Область определения функции </w:t>
            </w:r>
          </w:p>
        </w:tc>
        <w:tc>
          <w:tcPr>
            <w:tcW w:w="3119"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c>
          <w:tcPr>
            <w:tcW w:w="2850"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r>
      <w:tr w:rsidR="002C7B72" w:rsidRPr="009D66A7" w:rsidTr="00201231">
        <w:tc>
          <w:tcPr>
            <w:tcW w:w="4077" w:type="dxa"/>
          </w:tcPr>
          <w:p w:rsidR="002C7B72" w:rsidRPr="006C09E7" w:rsidRDefault="002C7B72" w:rsidP="009D66A7">
            <w:pPr>
              <w:spacing w:after="0" w:line="240" w:lineRule="auto"/>
              <w:ind w:firstLine="624"/>
              <w:rPr>
                <w:rFonts w:ascii="Times New Roman" w:hAnsi="Times New Roman" w:cs="Times New Roman"/>
                <w:sz w:val="24"/>
                <w:szCs w:val="24"/>
              </w:rPr>
            </w:pPr>
            <w:r w:rsidRPr="006C09E7">
              <w:rPr>
                <w:rFonts w:ascii="Times New Roman" w:hAnsi="Times New Roman" w:cs="Times New Roman"/>
                <w:sz w:val="24"/>
                <w:szCs w:val="24"/>
              </w:rPr>
              <w:t>2.Область значения функции</w:t>
            </w:r>
          </w:p>
        </w:tc>
        <w:tc>
          <w:tcPr>
            <w:tcW w:w="3119"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c>
          <w:tcPr>
            <w:tcW w:w="2850"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r>
      <w:tr w:rsidR="002C7B72" w:rsidRPr="009D66A7" w:rsidTr="00201231">
        <w:tc>
          <w:tcPr>
            <w:tcW w:w="4077" w:type="dxa"/>
          </w:tcPr>
          <w:p w:rsidR="002C7B72" w:rsidRPr="006C09E7" w:rsidRDefault="002C7B72" w:rsidP="009D66A7">
            <w:pPr>
              <w:spacing w:after="0" w:line="240" w:lineRule="auto"/>
              <w:ind w:firstLine="624"/>
              <w:rPr>
                <w:rFonts w:ascii="Times New Roman" w:hAnsi="Times New Roman" w:cs="Times New Roman"/>
                <w:sz w:val="24"/>
                <w:szCs w:val="24"/>
              </w:rPr>
            </w:pPr>
            <w:r w:rsidRPr="006C09E7">
              <w:rPr>
                <w:rFonts w:ascii="Times New Roman" w:hAnsi="Times New Roman" w:cs="Times New Roman"/>
                <w:sz w:val="24"/>
                <w:szCs w:val="24"/>
              </w:rPr>
              <w:t>3.Нули функции</w:t>
            </w:r>
          </w:p>
        </w:tc>
        <w:tc>
          <w:tcPr>
            <w:tcW w:w="3119"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c>
          <w:tcPr>
            <w:tcW w:w="2850"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r>
      <w:tr w:rsidR="002C7B72" w:rsidRPr="009D66A7" w:rsidTr="00201231">
        <w:tc>
          <w:tcPr>
            <w:tcW w:w="4077" w:type="dxa"/>
          </w:tcPr>
          <w:p w:rsidR="002C7B72" w:rsidRPr="006C09E7" w:rsidRDefault="002C7B72" w:rsidP="009D66A7">
            <w:pPr>
              <w:spacing w:after="0" w:line="240" w:lineRule="auto"/>
              <w:ind w:firstLine="624"/>
              <w:rPr>
                <w:rFonts w:ascii="Times New Roman" w:hAnsi="Times New Roman" w:cs="Times New Roman"/>
                <w:sz w:val="24"/>
                <w:szCs w:val="24"/>
              </w:rPr>
            </w:pPr>
            <w:r w:rsidRPr="006C09E7">
              <w:rPr>
                <w:rFonts w:ascii="Times New Roman" w:hAnsi="Times New Roman" w:cs="Times New Roman"/>
                <w:sz w:val="24"/>
                <w:szCs w:val="24"/>
              </w:rPr>
              <w:t>4.График функции и его расположение</w:t>
            </w:r>
          </w:p>
        </w:tc>
        <w:tc>
          <w:tcPr>
            <w:tcW w:w="3119"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c>
          <w:tcPr>
            <w:tcW w:w="2850"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r>
      <w:tr w:rsidR="002C7B72" w:rsidRPr="009D66A7" w:rsidTr="00201231">
        <w:tc>
          <w:tcPr>
            <w:tcW w:w="4077" w:type="dxa"/>
          </w:tcPr>
          <w:p w:rsidR="002C7B72" w:rsidRPr="006C09E7" w:rsidRDefault="002C7B72" w:rsidP="009D66A7">
            <w:pPr>
              <w:spacing w:after="0" w:line="240" w:lineRule="auto"/>
              <w:ind w:firstLine="624"/>
              <w:rPr>
                <w:rFonts w:ascii="Times New Roman" w:hAnsi="Times New Roman" w:cs="Times New Roman"/>
                <w:sz w:val="24"/>
                <w:szCs w:val="24"/>
              </w:rPr>
            </w:pPr>
            <w:r w:rsidRPr="006C09E7">
              <w:rPr>
                <w:rFonts w:ascii="Times New Roman" w:hAnsi="Times New Roman" w:cs="Times New Roman"/>
                <w:sz w:val="24"/>
                <w:szCs w:val="24"/>
              </w:rPr>
              <w:t>5.Промежутки возрастания и убывания функции</w:t>
            </w:r>
          </w:p>
        </w:tc>
        <w:tc>
          <w:tcPr>
            <w:tcW w:w="3119"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c>
          <w:tcPr>
            <w:tcW w:w="2850" w:type="dxa"/>
          </w:tcPr>
          <w:p w:rsidR="002C7B72" w:rsidRPr="006C09E7" w:rsidRDefault="002C7B72" w:rsidP="009D66A7">
            <w:pPr>
              <w:spacing w:after="0" w:line="240" w:lineRule="auto"/>
              <w:ind w:firstLine="624"/>
              <w:jc w:val="both"/>
              <w:rPr>
                <w:rFonts w:ascii="Times New Roman" w:hAnsi="Times New Roman" w:cs="Times New Roman"/>
                <w:sz w:val="24"/>
                <w:szCs w:val="24"/>
              </w:rPr>
            </w:pPr>
          </w:p>
        </w:tc>
      </w:tr>
    </w:tbl>
    <w:p w:rsidR="002C7B72" w:rsidRPr="009D66A7" w:rsidRDefault="002C7B72" w:rsidP="009D66A7">
      <w:pPr>
        <w:spacing w:after="0" w:line="240" w:lineRule="auto"/>
        <w:ind w:firstLine="624"/>
        <w:jc w:val="both"/>
        <w:rPr>
          <w:rFonts w:ascii="Times New Roman" w:hAnsi="Times New Roman" w:cs="Times New Roman"/>
          <w:sz w:val="28"/>
          <w:szCs w:val="28"/>
        </w:rPr>
      </w:pP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После заполнения таблицы учащиеся делают окончательные выводы и формулируют основные свойства.</w:t>
      </w:r>
    </w:p>
    <w:p w:rsidR="00367BE7" w:rsidRDefault="002C7B72" w:rsidP="009D66A7">
      <w:pPr>
        <w:spacing w:after="0" w:line="240" w:lineRule="auto"/>
        <w:ind w:firstLine="624"/>
        <w:jc w:val="both"/>
        <w:rPr>
          <w:rFonts w:ascii="Times New Roman" w:hAnsi="Times New Roman" w:cs="Times New Roman"/>
          <w:b/>
          <w:sz w:val="28"/>
          <w:szCs w:val="28"/>
          <w:u w:val="single"/>
        </w:rPr>
      </w:pPr>
      <w:r w:rsidRPr="009D66A7">
        <w:rPr>
          <w:rFonts w:ascii="Times New Roman" w:hAnsi="Times New Roman" w:cs="Times New Roman"/>
          <w:b/>
          <w:sz w:val="28"/>
          <w:szCs w:val="28"/>
          <w:u w:val="single"/>
        </w:rPr>
        <w:t xml:space="preserve">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b/>
          <w:sz w:val="28"/>
          <w:szCs w:val="28"/>
          <w:u w:val="single"/>
        </w:rPr>
        <w:t xml:space="preserve">  Пример 4</w:t>
      </w:r>
      <w:r w:rsidRPr="009D66A7">
        <w:rPr>
          <w:rFonts w:ascii="Times New Roman" w:hAnsi="Times New Roman" w:cs="Times New Roman"/>
          <w:sz w:val="28"/>
          <w:szCs w:val="28"/>
          <w:u w:val="single"/>
        </w:rPr>
        <w:t>.</w:t>
      </w:r>
      <w:r w:rsidRPr="009D66A7">
        <w:rPr>
          <w:rFonts w:ascii="Times New Roman" w:hAnsi="Times New Roman" w:cs="Times New Roman"/>
          <w:sz w:val="28"/>
          <w:szCs w:val="28"/>
        </w:rPr>
        <w:t xml:space="preserve"> Побуждение учащихся к предварительному обобщению новых фактов. Учащиеся получают задания рассмотреть некоторые факты, явления, содержащиеся в новом для них материале, и на основе сравнения и анализ сделать  выводы и заключения.</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u w:val="single"/>
        </w:rPr>
        <w:t>«Формулы сокращённого умножения»</w:t>
      </w:r>
      <w:r w:rsidRPr="009D66A7">
        <w:rPr>
          <w:rFonts w:ascii="Times New Roman" w:hAnsi="Times New Roman" w:cs="Times New Roman"/>
          <w:sz w:val="28"/>
          <w:szCs w:val="28"/>
        </w:rPr>
        <w:t xml:space="preserve"> (Алгебра 7 класс)</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При изучении  темы учитель предлагает ученикам решить ряд примеров, ранее известным им способом умножением многочлена на многочлен. Одновременно с учениками учитель решает эти примеры, записывая решение так, чтобы ученики не видели, а затем предлагает проверить решение и записи.</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6"/>
        <w:gridCol w:w="4472"/>
      </w:tblGrid>
      <w:tr w:rsidR="002C7B72" w:rsidRPr="009D66A7" w:rsidTr="00201231">
        <w:tc>
          <w:tcPr>
            <w:tcW w:w="5211" w:type="dxa"/>
          </w:tcPr>
          <w:p w:rsidR="002C7B72" w:rsidRPr="006C09E7" w:rsidRDefault="002C7B72" w:rsidP="009D66A7">
            <w:pPr>
              <w:spacing w:after="0" w:line="240" w:lineRule="auto"/>
              <w:ind w:firstLine="624"/>
              <w:jc w:val="center"/>
              <w:rPr>
                <w:rFonts w:ascii="Times New Roman" w:hAnsi="Times New Roman" w:cs="Times New Roman"/>
                <w:b/>
                <w:sz w:val="24"/>
                <w:szCs w:val="24"/>
              </w:rPr>
            </w:pPr>
            <w:r w:rsidRPr="006C09E7">
              <w:rPr>
                <w:rFonts w:ascii="Times New Roman" w:hAnsi="Times New Roman" w:cs="Times New Roman"/>
                <w:b/>
                <w:sz w:val="24"/>
                <w:szCs w:val="24"/>
              </w:rPr>
              <w:lastRenderedPageBreak/>
              <w:t>Запись учеников</w:t>
            </w:r>
          </w:p>
        </w:tc>
        <w:tc>
          <w:tcPr>
            <w:tcW w:w="4835" w:type="dxa"/>
          </w:tcPr>
          <w:p w:rsidR="002C7B72" w:rsidRPr="006C09E7" w:rsidRDefault="002C7B72" w:rsidP="009D66A7">
            <w:pPr>
              <w:spacing w:after="0" w:line="240" w:lineRule="auto"/>
              <w:ind w:firstLine="624"/>
              <w:jc w:val="center"/>
              <w:rPr>
                <w:rFonts w:ascii="Times New Roman" w:hAnsi="Times New Roman" w:cs="Times New Roman"/>
                <w:b/>
                <w:sz w:val="24"/>
                <w:szCs w:val="24"/>
              </w:rPr>
            </w:pPr>
            <w:r w:rsidRPr="006C09E7">
              <w:rPr>
                <w:rFonts w:ascii="Times New Roman" w:hAnsi="Times New Roman" w:cs="Times New Roman"/>
                <w:b/>
                <w:sz w:val="24"/>
                <w:szCs w:val="24"/>
              </w:rPr>
              <w:t>Запись учителя</w:t>
            </w:r>
          </w:p>
        </w:tc>
      </w:tr>
      <w:tr w:rsidR="002C7B72" w:rsidRPr="009D66A7" w:rsidTr="00201231">
        <w:tc>
          <w:tcPr>
            <w:tcW w:w="5211" w:type="dxa"/>
          </w:tcPr>
          <w:p w:rsidR="002C7B72" w:rsidRPr="006C09E7" w:rsidRDefault="002C7B72" w:rsidP="006C09E7">
            <w:pPr>
              <w:spacing w:after="0" w:line="240" w:lineRule="auto"/>
              <w:ind w:firstLine="284"/>
              <w:jc w:val="both"/>
              <w:rPr>
                <w:rFonts w:ascii="Times New Roman" w:hAnsi="Times New Roman" w:cs="Times New Roman"/>
                <w:sz w:val="24"/>
                <w:szCs w:val="24"/>
              </w:rPr>
            </w:pPr>
            <w:r w:rsidRPr="006C09E7">
              <w:rPr>
                <w:rFonts w:ascii="Times New Roman" w:hAnsi="Times New Roman" w:cs="Times New Roman"/>
                <w:sz w:val="24"/>
                <w:szCs w:val="24"/>
              </w:rPr>
              <w:t>а) (2-а)(2+а) = 4 + 2а – 2а – а</w:t>
            </w:r>
            <w:proofErr w:type="gramStart"/>
            <w:r w:rsidRPr="006C09E7">
              <w:rPr>
                <w:rFonts w:ascii="Times New Roman" w:hAnsi="Times New Roman" w:cs="Times New Roman"/>
                <w:sz w:val="24"/>
                <w:szCs w:val="24"/>
                <w:vertAlign w:val="superscript"/>
              </w:rPr>
              <w:t>2</w:t>
            </w:r>
            <w:proofErr w:type="gramEnd"/>
            <w:r w:rsidRPr="006C09E7">
              <w:rPr>
                <w:rFonts w:ascii="Times New Roman" w:hAnsi="Times New Roman" w:cs="Times New Roman"/>
                <w:sz w:val="24"/>
                <w:szCs w:val="24"/>
              </w:rPr>
              <w:t xml:space="preserve"> = 4 - а</w:t>
            </w:r>
            <w:r w:rsidRPr="006C09E7">
              <w:rPr>
                <w:rFonts w:ascii="Times New Roman" w:hAnsi="Times New Roman" w:cs="Times New Roman"/>
                <w:sz w:val="24"/>
                <w:szCs w:val="24"/>
                <w:vertAlign w:val="superscript"/>
              </w:rPr>
              <w:t>2</w:t>
            </w:r>
          </w:p>
          <w:p w:rsidR="002C7B72" w:rsidRPr="006C09E7" w:rsidRDefault="002C7B72" w:rsidP="006C09E7">
            <w:pPr>
              <w:spacing w:after="0" w:line="240" w:lineRule="auto"/>
              <w:ind w:firstLine="284"/>
              <w:jc w:val="both"/>
              <w:rPr>
                <w:rFonts w:ascii="Times New Roman" w:hAnsi="Times New Roman" w:cs="Times New Roman"/>
                <w:sz w:val="24"/>
                <w:szCs w:val="24"/>
              </w:rPr>
            </w:pPr>
            <w:r w:rsidRPr="006C09E7">
              <w:rPr>
                <w:rFonts w:ascii="Times New Roman" w:hAnsi="Times New Roman" w:cs="Times New Roman"/>
                <w:sz w:val="24"/>
                <w:szCs w:val="24"/>
              </w:rPr>
              <w:t>б) (5с-6)(5с+6)= 25с</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 xml:space="preserve"> + 30с – 30с - 36 =25с</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 xml:space="preserve"> - 36</w:t>
            </w:r>
          </w:p>
          <w:p w:rsidR="002C7B72" w:rsidRPr="006C09E7" w:rsidRDefault="002C7B72" w:rsidP="006C09E7">
            <w:pPr>
              <w:spacing w:after="0" w:line="240" w:lineRule="auto"/>
              <w:ind w:firstLine="284"/>
              <w:jc w:val="both"/>
              <w:rPr>
                <w:rFonts w:ascii="Times New Roman" w:hAnsi="Times New Roman" w:cs="Times New Roman"/>
                <w:sz w:val="24"/>
                <w:szCs w:val="24"/>
              </w:rPr>
            </w:pPr>
            <w:r w:rsidRPr="006C09E7">
              <w:rPr>
                <w:rFonts w:ascii="Times New Roman" w:hAnsi="Times New Roman" w:cs="Times New Roman"/>
                <w:sz w:val="24"/>
                <w:szCs w:val="24"/>
              </w:rPr>
              <w:t>в)  (8+ 3у)(8 – 3у)= 64 – 24у +24у – 9у</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 xml:space="preserve"> = 64 - 9у</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w:t>
            </w:r>
          </w:p>
          <w:p w:rsidR="002C7B72" w:rsidRPr="006C09E7" w:rsidRDefault="002C7B72" w:rsidP="009D66A7">
            <w:pPr>
              <w:spacing w:after="0" w:line="240" w:lineRule="auto"/>
              <w:ind w:firstLine="624"/>
              <w:jc w:val="both"/>
              <w:rPr>
                <w:rFonts w:ascii="Times New Roman" w:hAnsi="Times New Roman" w:cs="Times New Roman"/>
                <w:sz w:val="24"/>
                <w:szCs w:val="24"/>
              </w:rPr>
            </w:pPr>
          </w:p>
        </w:tc>
        <w:tc>
          <w:tcPr>
            <w:tcW w:w="4835" w:type="dxa"/>
          </w:tcPr>
          <w:p w:rsidR="002C7B72" w:rsidRPr="006C09E7" w:rsidRDefault="002C7B72" w:rsidP="009D66A7">
            <w:pPr>
              <w:spacing w:after="0" w:line="240" w:lineRule="auto"/>
              <w:ind w:firstLine="624"/>
              <w:jc w:val="both"/>
              <w:rPr>
                <w:rFonts w:ascii="Times New Roman" w:hAnsi="Times New Roman" w:cs="Times New Roman"/>
                <w:sz w:val="24"/>
                <w:szCs w:val="24"/>
              </w:rPr>
            </w:pPr>
            <w:r w:rsidRPr="006C09E7">
              <w:rPr>
                <w:rFonts w:ascii="Times New Roman" w:hAnsi="Times New Roman" w:cs="Times New Roman"/>
                <w:sz w:val="24"/>
                <w:szCs w:val="24"/>
              </w:rPr>
              <w:t>а) (2-а)(2+а) =  4 - а</w:t>
            </w:r>
            <w:proofErr w:type="gramStart"/>
            <w:r w:rsidRPr="006C09E7">
              <w:rPr>
                <w:rFonts w:ascii="Times New Roman" w:hAnsi="Times New Roman" w:cs="Times New Roman"/>
                <w:sz w:val="24"/>
                <w:szCs w:val="24"/>
                <w:vertAlign w:val="superscript"/>
              </w:rPr>
              <w:t>2</w:t>
            </w:r>
            <w:proofErr w:type="gramEnd"/>
          </w:p>
          <w:p w:rsidR="002C7B72" w:rsidRPr="006C09E7" w:rsidRDefault="002C7B72" w:rsidP="009D66A7">
            <w:pPr>
              <w:spacing w:after="0" w:line="240" w:lineRule="auto"/>
              <w:ind w:firstLine="624"/>
              <w:jc w:val="both"/>
              <w:rPr>
                <w:rFonts w:ascii="Times New Roman" w:hAnsi="Times New Roman" w:cs="Times New Roman"/>
                <w:sz w:val="24"/>
                <w:szCs w:val="24"/>
              </w:rPr>
            </w:pPr>
            <w:r w:rsidRPr="006C09E7">
              <w:rPr>
                <w:rFonts w:ascii="Times New Roman" w:hAnsi="Times New Roman" w:cs="Times New Roman"/>
                <w:sz w:val="24"/>
                <w:szCs w:val="24"/>
              </w:rPr>
              <w:t>б) (5с-6)(5с+6)= 25с</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 xml:space="preserve"> - 36</w:t>
            </w:r>
          </w:p>
          <w:p w:rsidR="002C7B72" w:rsidRPr="006C09E7" w:rsidRDefault="002C7B72" w:rsidP="009D66A7">
            <w:pPr>
              <w:spacing w:after="0" w:line="240" w:lineRule="auto"/>
              <w:ind w:firstLine="624"/>
              <w:jc w:val="both"/>
              <w:rPr>
                <w:rFonts w:ascii="Times New Roman" w:hAnsi="Times New Roman" w:cs="Times New Roman"/>
                <w:sz w:val="24"/>
                <w:szCs w:val="24"/>
              </w:rPr>
            </w:pPr>
            <w:r w:rsidRPr="006C09E7">
              <w:rPr>
                <w:rFonts w:ascii="Times New Roman" w:hAnsi="Times New Roman" w:cs="Times New Roman"/>
                <w:sz w:val="24"/>
                <w:szCs w:val="24"/>
              </w:rPr>
              <w:t>в)  (8+ 3у)(8 – 3у)=  64 - 9у</w:t>
            </w:r>
            <w:r w:rsidRPr="006C09E7">
              <w:rPr>
                <w:rFonts w:ascii="Times New Roman" w:hAnsi="Times New Roman" w:cs="Times New Roman"/>
                <w:sz w:val="24"/>
                <w:szCs w:val="24"/>
                <w:vertAlign w:val="superscript"/>
              </w:rPr>
              <w:t>2</w:t>
            </w:r>
            <w:r w:rsidRPr="006C09E7">
              <w:rPr>
                <w:rFonts w:ascii="Times New Roman" w:hAnsi="Times New Roman" w:cs="Times New Roman"/>
                <w:sz w:val="24"/>
                <w:szCs w:val="24"/>
              </w:rPr>
              <w:t>;</w:t>
            </w:r>
          </w:p>
        </w:tc>
      </w:tr>
    </w:tbl>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Ученики,  сравнивая ответы и записи решений, видят, что запись решения, сделанная учителем короче, но при этом ответы одинаковые. И тут учитель предлагает учащимся найти некоторые закономерности, которые потом формулируются в правило. Особое внимание учеников при изучении темы «Формулы сокращённого умножения» обращается на то, что знание формул широко используется в заданиях. ЕГЭ и ГИА.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b/>
          <w:sz w:val="28"/>
          <w:szCs w:val="28"/>
          <w:u w:val="single"/>
        </w:rPr>
        <w:t>Пример 5</w:t>
      </w:r>
      <w:r w:rsidRPr="009D66A7">
        <w:rPr>
          <w:rFonts w:ascii="Times New Roman" w:hAnsi="Times New Roman" w:cs="Times New Roman"/>
          <w:sz w:val="28"/>
          <w:szCs w:val="28"/>
        </w:rPr>
        <w:t>, использование ситуаций, возникающих при выполнении учащимися практических заданий. Проблемная ситуация в этом случае возникают при попытке учащихся самостоятельно достигнуть поставленной перед ними практической цели</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w:t>
      </w:r>
      <w:r w:rsidRPr="009D66A7">
        <w:rPr>
          <w:rFonts w:ascii="Times New Roman" w:hAnsi="Times New Roman" w:cs="Times New Roman"/>
          <w:sz w:val="28"/>
          <w:szCs w:val="28"/>
          <w:u w:val="single"/>
        </w:rPr>
        <w:t>«Площадь круга»</w:t>
      </w:r>
      <w:r w:rsidRPr="009D66A7">
        <w:rPr>
          <w:rFonts w:ascii="Times New Roman" w:hAnsi="Times New Roman" w:cs="Times New Roman"/>
          <w:sz w:val="28"/>
          <w:szCs w:val="28"/>
        </w:rPr>
        <w:t xml:space="preserve">  (Геометрия 9 класс) </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Объяснение  нового  материала  целесообразно  начать  с  того,  что постепенно ввести у</w:t>
      </w:r>
      <w:r w:rsidR="00936749" w:rsidRPr="009D66A7">
        <w:rPr>
          <w:rFonts w:ascii="Times New Roman" w:hAnsi="Times New Roman" w:cs="Times New Roman"/>
          <w:sz w:val="28"/>
          <w:szCs w:val="28"/>
        </w:rPr>
        <w:t xml:space="preserve">чащихся в проблемную ситуацию. </w:t>
      </w:r>
      <w:r w:rsidRPr="009D66A7">
        <w:rPr>
          <w:rFonts w:ascii="Times New Roman" w:hAnsi="Times New Roman" w:cs="Times New Roman"/>
          <w:sz w:val="28"/>
          <w:szCs w:val="28"/>
        </w:rPr>
        <w:t xml:space="preserve">Учащимся предлагается описать около  окружности  радиуса </w:t>
      </w:r>
      <w:proofErr w:type="spellStart"/>
      <w:r w:rsidRPr="009D66A7">
        <w:rPr>
          <w:rFonts w:ascii="Times New Roman" w:hAnsi="Times New Roman" w:cs="Times New Roman"/>
          <w:sz w:val="28"/>
          <w:szCs w:val="28"/>
        </w:rPr>
        <w:t>r</w:t>
      </w:r>
      <w:proofErr w:type="spellEnd"/>
      <w:r w:rsidRPr="009D66A7">
        <w:rPr>
          <w:rFonts w:ascii="Times New Roman" w:hAnsi="Times New Roman" w:cs="Times New Roman"/>
          <w:sz w:val="28"/>
          <w:szCs w:val="28"/>
        </w:rPr>
        <w:t xml:space="preserve">  квадрат,  отметить точки касания  этого квадрата  с  окружностью,  через  эти  точки  провести  перпендикулярные диаметры,  в результате  получается фигура – тоже квадрат. Требуется найти, у какой из этих 3-х фигур (2-х квадратов и круга) площадь наибольшая, у какой – наименьшая.  </w:t>
      </w:r>
      <w:proofErr w:type="gramStart"/>
      <w:r w:rsidRPr="009D66A7">
        <w:rPr>
          <w:rFonts w:ascii="Times New Roman" w:hAnsi="Times New Roman" w:cs="Times New Roman"/>
          <w:sz w:val="28"/>
          <w:szCs w:val="28"/>
        </w:rPr>
        <w:t>Учащиеся быстро отвечают, что площадь круга меньше площади описанного квадрата, но больше площади вписанного квадрата, то есть  2 r</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xml:space="preserve"> &lt; </w:t>
      </w:r>
      <w:proofErr w:type="spellStart"/>
      <w:r w:rsidRPr="009D66A7">
        <w:rPr>
          <w:rFonts w:ascii="Times New Roman" w:hAnsi="Times New Roman" w:cs="Times New Roman"/>
          <w:sz w:val="28"/>
          <w:szCs w:val="28"/>
        </w:rPr>
        <w:t>s</w:t>
      </w:r>
      <w:proofErr w:type="spellEnd"/>
      <w:r w:rsidRPr="009D66A7">
        <w:rPr>
          <w:rFonts w:ascii="Times New Roman" w:hAnsi="Times New Roman" w:cs="Times New Roman"/>
          <w:sz w:val="28"/>
          <w:szCs w:val="28"/>
        </w:rPr>
        <w:t xml:space="preserve"> </w:t>
      </w:r>
      <w:proofErr w:type="spellStart"/>
      <w:r w:rsidRPr="009D66A7">
        <w:rPr>
          <w:rFonts w:ascii="Times New Roman" w:hAnsi="Times New Roman" w:cs="Times New Roman"/>
          <w:sz w:val="28"/>
          <w:szCs w:val="28"/>
          <w:vertAlign w:val="subscript"/>
        </w:rPr>
        <w:t>кр</w:t>
      </w:r>
      <w:proofErr w:type="spellEnd"/>
      <w:r w:rsidRPr="009D66A7">
        <w:rPr>
          <w:rFonts w:ascii="Times New Roman" w:hAnsi="Times New Roman" w:cs="Times New Roman"/>
          <w:sz w:val="28"/>
          <w:szCs w:val="28"/>
        </w:rPr>
        <w:t>. &lt; 4 r</w:t>
      </w:r>
      <w:r w:rsidRPr="009D66A7">
        <w:rPr>
          <w:rFonts w:ascii="Times New Roman" w:hAnsi="Times New Roman" w:cs="Times New Roman"/>
          <w:sz w:val="28"/>
          <w:szCs w:val="28"/>
          <w:vertAlign w:val="superscript"/>
        </w:rPr>
        <w:t>2</w:t>
      </w:r>
      <w:r w:rsidR="00936749" w:rsidRPr="009D66A7">
        <w:rPr>
          <w:rFonts w:ascii="Times New Roman" w:hAnsi="Times New Roman" w:cs="Times New Roman"/>
          <w:sz w:val="28"/>
          <w:szCs w:val="28"/>
        </w:rPr>
        <w:t xml:space="preserve"> . </w:t>
      </w:r>
      <w:r w:rsidRPr="009D66A7">
        <w:rPr>
          <w:rFonts w:ascii="Times New Roman" w:hAnsi="Times New Roman" w:cs="Times New Roman"/>
          <w:sz w:val="28"/>
          <w:szCs w:val="28"/>
        </w:rPr>
        <w:t xml:space="preserve">Обозначив площадь круга через </w:t>
      </w:r>
      <w:proofErr w:type="spellStart"/>
      <w:r w:rsidRPr="009D66A7">
        <w:rPr>
          <w:rFonts w:ascii="Times New Roman" w:hAnsi="Times New Roman" w:cs="Times New Roman"/>
          <w:sz w:val="28"/>
          <w:szCs w:val="28"/>
        </w:rPr>
        <w:t>k</w:t>
      </w:r>
      <w:proofErr w:type="spellEnd"/>
      <w:r w:rsidRPr="009D66A7">
        <w:rPr>
          <w:rFonts w:ascii="Times New Roman" w:hAnsi="Times New Roman" w:cs="Times New Roman"/>
          <w:sz w:val="28"/>
          <w:szCs w:val="28"/>
        </w:rPr>
        <w:t xml:space="preserve"> * r</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легко получить, что 2 r</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xml:space="preserve"> &lt;</w:t>
      </w:r>
      <w:proofErr w:type="spellStart"/>
      <w:r w:rsidRPr="009D66A7">
        <w:rPr>
          <w:rFonts w:ascii="Times New Roman" w:hAnsi="Times New Roman" w:cs="Times New Roman"/>
          <w:sz w:val="28"/>
          <w:szCs w:val="28"/>
        </w:rPr>
        <w:t>k</w:t>
      </w:r>
      <w:proofErr w:type="spellEnd"/>
      <w:r w:rsidRPr="009D66A7">
        <w:rPr>
          <w:rFonts w:ascii="Times New Roman" w:hAnsi="Times New Roman" w:cs="Times New Roman"/>
          <w:sz w:val="28"/>
          <w:szCs w:val="28"/>
        </w:rPr>
        <w:t xml:space="preserve">* </w:t>
      </w:r>
      <w:proofErr w:type="spellStart"/>
      <w:r w:rsidRPr="009D66A7">
        <w:rPr>
          <w:rFonts w:ascii="Times New Roman" w:hAnsi="Times New Roman" w:cs="Times New Roman"/>
          <w:sz w:val="28"/>
          <w:szCs w:val="28"/>
        </w:rPr>
        <w:t>r</w:t>
      </w:r>
      <w:proofErr w:type="spellEnd"/>
      <w:r w:rsidRPr="009D66A7">
        <w:rPr>
          <w:rFonts w:ascii="Times New Roman" w:hAnsi="Times New Roman" w:cs="Times New Roman"/>
          <w:sz w:val="28"/>
          <w:szCs w:val="28"/>
        </w:rPr>
        <w:t xml:space="preserve"> </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xml:space="preserve"> &lt; 4 r</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xml:space="preserve">, в результате    чего устанавливается, что проблема вычисления площади круга сводится к вычислению коэффициента </w:t>
      </w:r>
      <w:proofErr w:type="spellStart"/>
      <w:r w:rsidRPr="009D66A7">
        <w:rPr>
          <w:rFonts w:ascii="Times New Roman" w:hAnsi="Times New Roman" w:cs="Times New Roman"/>
          <w:sz w:val="28"/>
          <w:szCs w:val="28"/>
        </w:rPr>
        <w:t>k</w:t>
      </w:r>
      <w:proofErr w:type="spellEnd"/>
      <w:r w:rsidRPr="009D66A7">
        <w:rPr>
          <w:rFonts w:ascii="Times New Roman" w:hAnsi="Times New Roman" w:cs="Times New Roman"/>
          <w:sz w:val="28"/>
          <w:szCs w:val="28"/>
        </w:rPr>
        <w:t>.</w:t>
      </w:r>
      <w:proofErr w:type="gramEnd"/>
      <w:r w:rsidRPr="009D66A7">
        <w:rPr>
          <w:rFonts w:ascii="Times New Roman" w:hAnsi="Times New Roman" w:cs="Times New Roman"/>
          <w:sz w:val="28"/>
          <w:szCs w:val="28"/>
        </w:rPr>
        <w:t xml:space="preserve"> Из равенства </w:t>
      </w:r>
      <w:proofErr w:type="spellStart"/>
      <w:r w:rsidRPr="009D66A7">
        <w:rPr>
          <w:rFonts w:ascii="Times New Roman" w:hAnsi="Times New Roman" w:cs="Times New Roman"/>
          <w:sz w:val="28"/>
          <w:szCs w:val="28"/>
        </w:rPr>
        <w:t>S</w:t>
      </w:r>
      <w:r w:rsidRPr="009D66A7">
        <w:rPr>
          <w:rFonts w:ascii="Times New Roman" w:hAnsi="Times New Roman" w:cs="Times New Roman"/>
          <w:sz w:val="28"/>
          <w:szCs w:val="28"/>
          <w:vertAlign w:val="subscript"/>
        </w:rPr>
        <w:t>кр</w:t>
      </w:r>
      <w:r w:rsidRPr="009D66A7">
        <w:rPr>
          <w:rFonts w:ascii="Times New Roman" w:hAnsi="Times New Roman" w:cs="Times New Roman"/>
          <w:sz w:val="28"/>
          <w:szCs w:val="28"/>
        </w:rPr>
        <w:t>.=</w:t>
      </w:r>
      <w:proofErr w:type="spellEnd"/>
      <w:r w:rsidRPr="009D66A7">
        <w:rPr>
          <w:rFonts w:ascii="Times New Roman" w:hAnsi="Times New Roman" w:cs="Times New Roman"/>
          <w:sz w:val="28"/>
          <w:szCs w:val="28"/>
        </w:rPr>
        <w:t xml:space="preserve"> </w:t>
      </w:r>
      <w:proofErr w:type="spellStart"/>
      <w:r w:rsidRPr="009D66A7">
        <w:rPr>
          <w:rFonts w:ascii="Times New Roman" w:hAnsi="Times New Roman" w:cs="Times New Roman"/>
          <w:sz w:val="28"/>
          <w:szCs w:val="28"/>
        </w:rPr>
        <w:t>k</w:t>
      </w:r>
      <w:proofErr w:type="spellEnd"/>
      <w:r w:rsidRPr="009D66A7">
        <w:rPr>
          <w:rFonts w:ascii="Times New Roman" w:hAnsi="Times New Roman" w:cs="Times New Roman"/>
          <w:sz w:val="28"/>
          <w:szCs w:val="28"/>
        </w:rPr>
        <w:t>*r</w:t>
      </w:r>
      <w:r w:rsidRPr="009D66A7">
        <w:rPr>
          <w:rFonts w:ascii="Times New Roman" w:hAnsi="Times New Roman" w:cs="Times New Roman"/>
          <w:sz w:val="28"/>
          <w:szCs w:val="28"/>
          <w:vertAlign w:val="superscript"/>
        </w:rPr>
        <w:t>2</w:t>
      </w:r>
      <w:r w:rsidRPr="009D66A7">
        <w:rPr>
          <w:rFonts w:ascii="Times New Roman" w:hAnsi="Times New Roman" w:cs="Times New Roman"/>
          <w:sz w:val="28"/>
          <w:szCs w:val="28"/>
        </w:rPr>
        <w:t xml:space="preserve">  находим   </w:t>
      </w:r>
      <w:proofErr w:type="spellStart"/>
      <w:r w:rsidRPr="009D66A7">
        <w:rPr>
          <w:rFonts w:ascii="Times New Roman" w:hAnsi="Times New Roman" w:cs="Times New Roman"/>
          <w:sz w:val="28"/>
          <w:szCs w:val="28"/>
        </w:rPr>
        <w:t>k</w:t>
      </w:r>
      <w:proofErr w:type="spellEnd"/>
      <w:r w:rsidRPr="009D66A7">
        <w:rPr>
          <w:rFonts w:ascii="Times New Roman" w:hAnsi="Times New Roman" w:cs="Times New Roman"/>
          <w:sz w:val="28"/>
          <w:szCs w:val="28"/>
        </w:rPr>
        <w:t xml:space="preserve"> = </w:t>
      </w:r>
      <w:proofErr w:type="spellStart"/>
      <w:r w:rsidRPr="009D66A7">
        <w:rPr>
          <w:rFonts w:ascii="Times New Roman" w:hAnsi="Times New Roman" w:cs="Times New Roman"/>
          <w:sz w:val="28"/>
          <w:szCs w:val="28"/>
        </w:rPr>
        <w:t>S</w:t>
      </w:r>
      <w:r w:rsidRPr="009D66A7">
        <w:rPr>
          <w:rFonts w:ascii="Times New Roman" w:hAnsi="Times New Roman" w:cs="Times New Roman"/>
          <w:sz w:val="28"/>
          <w:szCs w:val="28"/>
          <w:vertAlign w:val="subscript"/>
        </w:rPr>
        <w:t>кр</w:t>
      </w:r>
      <w:proofErr w:type="spellEnd"/>
      <w:r w:rsidRPr="009D66A7">
        <w:rPr>
          <w:rFonts w:ascii="Times New Roman" w:hAnsi="Times New Roman" w:cs="Times New Roman"/>
          <w:sz w:val="28"/>
          <w:szCs w:val="28"/>
          <w:vertAlign w:val="subscript"/>
        </w:rPr>
        <w:t>.</w:t>
      </w:r>
      <w:proofErr w:type="gramStart"/>
      <w:r w:rsidRPr="009D66A7">
        <w:rPr>
          <w:rFonts w:ascii="Times New Roman" w:hAnsi="Times New Roman" w:cs="Times New Roman"/>
          <w:sz w:val="28"/>
          <w:szCs w:val="28"/>
          <w:vertAlign w:val="subscript"/>
        </w:rPr>
        <w:t xml:space="preserve"> </w:t>
      </w:r>
      <w:r w:rsidRPr="009D66A7">
        <w:rPr>
          <w:rFonts w:ascii="Times New Roman" w:hAnsi="Times New Roman" w:cs="Times New Roman"/>
          <w:sz w:val="28"/>
          <w:szCs w:val="28"/>
        </w:rPr>
        <w:t>:</w:t>
      </w:r>
      <w:proofErr w:type="gramEnd"/>
      <w:r w:rsidRPr="009D66A7">
        <w:rPr>
          <w:rFonts w:ascii="Times New Roman" w:hAnsi="Times New Roman" w:cs="Times New Roman"/>
          <w:sz w:val="28"/>
          <w:szCs w:val="28"/>
        </w:rPr>
        <w:t xml:space="preserve"> r</w:t>
      </w:r>
      <w:r w:rsidRPr="009D66A7">
        <w:rPr>
          <w:rFonts w:ascii="Times New Roman" w:hAnsi="Times New Roman" w:cs="Times New Roman"/>
          <w:sz w:val="28"/>
          <w:szCs w:val="28"/>
          <w:vertAlign w:val="superscript"/>
        </w:rPr>
        <w:t xml:space="preserve">2 </w:t>
      </w:r>
      <w:r w:rsidRPr="009D66A7">
        <w:rPr>
          <w:rFonts w:ascii="Times New Roman" w:hAnsi="Times New Roman" w:cs="Times New Roman"/>
          <w:sz w:val="28"/>
          <w:szCs w:val="28"/>
        </w:rPr>
        <w:t xml:space="preserve">, то есть для любого круга значение коэффициента равно отношению площади круга к квадрату его  радиуса. Как же найти это важное число   </w:t>
      </w:r>
      <w:proofErr w:type="spellStart"/>
      <w:r w:rsidRPr="009D66A7">
        <w:rPr>
          <w:rFonts w:ascii="Times New Roman" w:hAnsi="Times New Roman" w:cs="Times New Roman"/>
          <w:sz w:val="28"/>
          <w:szCs w:val="28"/>
        </w:rPr>
        <w:t>k</w:t>
      </w:r>
      <w:proofErr w:type="spellEnd"/>
      <w:r w:rsidRPr="009D66A7">
        <w:rPr>
          <w:rFonts w:ascii="Times New Roman" w:hAnsi="Times New Roman" w:cs="Times New Roman"/>
          <w:sz w:val="28"/>
          <w:szCs w:val="28"/>
        </w:rPr>
        <w:t>?  Решение  поставленной  проблемы  проходит  в  виде  практической работы, способствующей осознанному усвоению сложной темы.</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 xml:space="preserve">   Проблемный характер изложения учебного материала, организация поисковой, познавательной деятельности учащихся, даёт им возможность переживать радость самостоятельных открытий. При таком ведении урока повышается активность учащихся, их заинтересованность в результатах урока.</w:t>
      </w:r>
    </w:p>
    <w:p w:rsidR="002C7B72" w:rsidRPr="009D66A7" w:rsidRDefault="002C7B72" w:rsidP="009D66A7">
      <w:pPr>
        <w:spacing w:after="0" w:line="240" w:lineRule="auto"/>
        <w:ind w:firstLine="624"/>
        <w:jc w:val="both"/>
        <w:rPr>
          <w:rFonts w:ascii="Times New Roman" w:hAnsi="Times New Roman" w:cs="Times New Roman"/>
          <w:sz w:val="28"/>
          <w:szCs w:val="28"/>
        </w:rPr>
      </w:pPr>
      <w:r w:rsidRPr="009D66A7">
        <w:rPr>
          <w:rFonts w:ascii="Times New Roman" w:hAnsi="Times New Roman" w:cs="Times New Roman"/>
          <w:sz w:val="28"/>
          <w:szCs w:val="28"/>
        </w:rPr>
        <w:t>Использование проблемных ситуаций, исследовательских заданий, частично - поискового метода обучения позволяет организовать работу на уроке с субъектным опытом учащегося, не просто излагать свой предмет, а анализировать содержание, которым располагают ученики по теме урока.</w:t>
      </w:r>
    </w:p>
    <w:p w:rsidR="00AD454D" w:rsidRPr="009D66A7" w:rsidRDefault="00AD454D" w:rsidP="009D66A7">
      <w:pPr>
        <w:pStyle w:val="a3"/>
        <w:ind w:firstLine="624"/>
        <w:rPr>
          <w:rFonts w:ascii="Times New Roman" w:eastAsia="Times New Roman" w:hAnsi="Times New Roman"/>
          <w:color w:val="C00000"/>
          <w:sz w:val="28"/>
          <w:szCs w:val="28"/>
        </w:rPr>
      </w:pPr>
    </w:p>
    <w:p w:rsidR="00DB71AF" w:rsidRPr="006C09E7" w:rsidRDefault="00DB71AF" w:rsidP="009D66A7">
      <w:pPr>
        <w:pStyle w:val="a3"/>
        <w:ind w:firstLine="624"/>
        <w:rPr>
          <w:rFonts w:ascii="Times New Roman" w:eastAsia="Times New Roman" w:hAnsi="Times New Roman"/>
          <w:b/>
          <w:sz w:val="28"/>
          <w:szCs w:val="28"/>
        </w:rPr>
      </w:pPr>
      <w:r w:rsidRPr="006C09E7">
        <w:rPr>
          <w:rFonts w:ascii="Times New Roman" w:eastAsia="Times New Roman" w:hAnsi="Times New Roman"/>
          <w:b/>
          <w:sz w:val="28"/>
          <w:szCs w:val="28"/>
        </w:rPr>
        <w:t>Анализ результативности.</w:t>
      </w:r>
    </w:p>
    <w:p w:rsidR="00842376" w:rsidRPr="009D66A7" w:rsidRDefault="00842376" w:rsidP="009D66A7">
      <w:pPr>
        <w:spacing w:after="0" w:line="240" w:lineRule="auto"/>
        <w:ind w:firstLine="624"/>
        <w:rPr>
          <w:rFonts w:ascii="Times New Roman" w:hAnsi="Times New Roman" w:cs="Times New Roman"/>
          <w:sz w:val="28"/>
          <w:szCs w:val="28"/>
        </w:rPr>
      </w:pPr>
      <w:r w:rsidRPr="009D66A7">
        <w:rPr>
          <w:rFonts w:ascii="Times New Roman" w:hAnsi="Times New Roman" w:cs="Times New Roman"/>
          <w:sz w:val="28"/>
          <w:szCs w:val="28"/>
        </w:rPr>
        <w:t>Использование проблемного метода обучения позволило получить следующие результаты:</w:t>
      </w:r>
    </w:p>
    <w:p w:rsidR="00826D16" w:rsidRDefault="00826D16" w:rsidP="002C1752">
      <w:pPr>
        <w:numPr>
          <w:ilvl w:val="0"/>
          <w:numId w:val="9"/>
        </w:numPr>
        <w:tabs>
          <w:tab w:val="clear" w:pos="1425"/>
          <w:tab w:val="num" w:pos="567"/>
        </w:tabs>
        <w:spacing w:after="0" w:line="240" w:lineRule="auto"/>
        <w:ind w:left="567" w:firstLine="284"/>
        <w:rPr>
          <w:rFonts w:ascii="Times New Roman" w:hAnsi="Times New Roman" w:cs="Times New Roman"/>
          <w:sz w:val="28"/>
          <w:szCs w:val="28"/>
        </w:rPr>
      </w:pPr>
      <w:r w:rsidRPr="009D66A7">
        <w:rPr>
          <w:rFonts w:ascii="Times New Roman" w:hAnsi="Times New Roman" w:cs="Times New Roman"/>
          <w:sz w:val="28"/>
          <w:szCs w:val="28"/>
        </w:rPr>
        <w:t>формируется устойчивый интерес к предмету;</w:t>
      </w:r>
    </w:p>
    <w:p w:rsidR="00842376" w:rsidRPr="00826D16" w:rsidRDefault="00842376" w:rsidP="002C1752">
      <w:pPr>
        <w:numPr>
          <w:ilvl w:val="0"/>
          <w:numId w:val="9"/>
        </w:numPr>
        <w:tabs>
          <w:tab w:val="clear" w:pos="1425"/>
          <w:tab w:val="num" w:pos="567"/>
        </w:tabs>
        <w:spacing w:after="0" w:line="240" w:lineRule="auto"/>
        <w:ind w:left="567" w:firstLine="284"/>
        <w:rPr>
          <w:rFonts w:ascii="Times New Roman" w:hAnsi="Times New Roman" w:cs="Times New Roman"/>
          <w:sz w:val="28"/>
          <w:szCs w:val="28"/>
        </w:rPr>
      </w:pPr>
      <w:r w:rsidRPr="00826D16">
        <w:rPr>
          <w:rFonts w:ascii="Times New Roman" w:hAnsi="Times New Roman" w:cs="Times New Roman"/>
          <w:sz w:val="28"/>
          <w:szCs w:val="28"/>
        </w:rPr>
        <w:t>развивается память, внимание,</w:t>
      </w:r>
      <w:r w:rsidR="00826D16" w:rsidRPr="00826D16">
        <w:rPr>
          <w:rFonts w:ascii="Times New Roman" w:hAnsi="Times New Roman" w:cs="Times New Roman"/>
          <w:sz w:val="28"/>
          <w:szCs w:val="28"/>
        </w:rPr>
        <w:t xml:space="preserve"> логическое мышление, </w:t>
      </w:r>
      <w:r w:rsidRPr="00826D16">
        <w:rPr>
          <w:rFonts w:ascii="Times New Roman" w:hAnsi="Times New Roman" w:cs="Times New Roman"/>
          <w:sz w:val="28"/>
          <w:szCs w:val="28"/>
        </w:rPr>
        <w:t xml:space="preserve"> умение самостоятельно организовывать свою познавательную деятельность;</w:t>
      </w:r>
    </w:p>
    <w:p w:rsidR="00842376" w:rsidRPr="00826D16" w:rsidRDefault="00842376" w:rsidP="002C1752">
      <w:pPr>
        <w:numPr>
          <w:ilvl w:val="0"/>
          <w:numId w:val="9"/>
        </w:numPr>
        <w:tabs>
          <w:tab w:val="clear" w:pos="1425"/>
          <w:tab w:val="num" w:pos="567"/>
        </w:tabs>
        <w:spacing w:after="0" w:line="240" w:lineRule="auto"/>
        <w:ind w:left="567" w:firstLine="284"/>
        <w:rPr>
          <w:rFonts w:ascii="Times New Roman" w:hAnsi="Times New Roman" w:cs="Times New Roman"/>
          <w:sz w:val="28"/>
          <w:szCs w:val="28"/>
        </w:rPr>
      </w:pPr>
      <w:r w:rsidRPr="00826D16">
        <w:rPr>
          <w:rFonts w:ascii="Times New Roman" w:hAnsi="Times New Roman" w:cs="Times New Roman"/>
          <w:sz w:val="28"/>
          <w:szCs w:val="28"/>
        </w:rPr>
        <w:t>развивается способность к самоконтролю;</w:t>
      </w:r>
    </w:p>
    <w:p w:rsidR="00842376" w:rsidRPr="00826D16" w:rsidRDefault="00842376" w:rsidP="002C1752">
      <w:pPr>
        <w:numPr>
          <w:ilvl w:val="0"/>
          <w:numId w:val="9"/>
        </w:numPr>
        <w:tabs>
          <w:tab w:val="clear" w:pos="1425"/>
          <w:tab w:val="num" w:pos="567"/>
        </w:tabs>
        <w:spacing w:after="0" w:line="240" w:lineRule="auto"/>
        <w:ind w:left="567" w:firstLine="284"/>
        <w:rPr>
          <w:rFonts w:ascii="Times New Roman" w:hAnsi="Times New Roman" w:cs="Times New Roman"/>
          <w:sz w:val="28"/>
          <w:szCs w:val="28"/>
        </w:rPr>
      </w:pPr>
      <w:r w:rsidRPr="00826D16">
        <w:rPr>
          <w:rFonts w:ascii="Times New Roman" w:hAnsi="Times New Roman" w:cs="Times New Roman"/>
          <w:sz w:val="28"/>
          <w:szCs w:val="28"/>
        </w:rPr>
        <w:t>активизируется мыслительная и познавательная</w:t>
      </w:r>
      <w:r w:rsidR="00826D16" w:rsidRPr="00826D16">
        <w:rPr>
          <w:rFonts w:ascii="Times New Roman" w:hAnsi="Times New Roman" w:cs="Times New Roman"/>
          <w:sz w:val="28"/>
          <w:szCs w:val="28"/>
        </w:rPr>
        <w:t xml:space="preserve"> деятельность учащихся;</w:t>
      </w:r>
    </w:p>
    <w:p w:rsidR="00826D16" w:rsidRPr="00826D16" w:rsidRDefault="00F55A21" w:rsidP="002C1752">
      <w:pPr>
        <w:numPr>
          <w:ilvl w:val="0"/>
          <w:numId w:val="9"/>
        </w:numPr>
        <w:tabs>
          <w:tab w:val="clear" w:pos="1425"/>
          <w:tab w:val="num" w:pos="567"/>
        </w:tabs>
        <w:spacing w:after="0" w:line="240" w:lineRule="auto"/>
        <w:ind w:left="567" w:firstLine="284"/>
        <w:rPr>
          <w:rFonts w:ascii="Times New Roman" w:hAnsi="Times New Roman" w:cs="Times New Roman"/>
          <w:sz w:val="28"/>
          <w:szCs w:val="28"/>
        </w:rPr>
      </w:pPr>
      <w:r>
        <w:rPr>
          <w:rFonts w:ascii="Times New Roman" w:eastAsia="Calibri" w:hAnsi="Times New Roman" w:cs="Times New Roman"/>
          <w:sz w:val="28"/>
          <w:szCs w:val="28"/>
        </w:rPr>
        <w:t xml:space="preserve">наблюдается </w:t>
      </w:r>
      <w:r w:rsidR="00826D16" w:rsidRPr="00826D16">
        <w:rPr>
          <w:rFonts w:ascii="Times New Roman" w:eastAsia="Calibri" w:hAnsi="Times New Roman" w:cs="Times New Roman"/>
          <w:sz w:val="28"/>
          <w:szCs w:val="28"/>
        </w:rPr>
        <w:t>рост качества знаний учащихся;</w:t>
      </w:r>
    </w:p>
    <w:p w:rsidR="00826D16" w:rsidRPr="00826D16" w:rsidRDefault="00826D16" w:rsidP="002C1752">
      <w:pPr>
        <w:numPr>
          <w:ilvl w:val="0"/>
          <w:numId w:val="9"/>
        </w:numPr>
        <w:tabs>
          <w:tab w:val="clear" w:pos="1425"/>
          <w:tab w:val="num" w:pos="567"/>
        </w:tabs>
        <w:spacing w:after="0" w:line="240" w:lineRule="auto"/>
        <w:ind w:left="567" w:firstLine="284"/>
        <w:rPr>
          <w:rFonts w:ascii="Times New Roman" w:hAnsi="Times New Roman" w:cs="Times New Roman"/>
          <w:sz w:val="28"/>
          <w:szCs w:val="28"/>
        </w:rPr>
      </w:pPr>
      <w:r w:rsidRPr="00826D16">
        <w:rPr>
          <w:rFonts w:ascii="Times New Roman" w:eastAsia="Calibri" w:hAnsi="Times New Roman" w:cs="Times New Roman"/>
          <w:sz w:val="28"/>
          <w:szCs w:val="28"/>
        </w:rPr>
        <w:t>увеличивается  количества участников и победителей олимпиад, математических конкурсов</w:t>
      </w:r>
      <w:r w:rsidR="00F55A21">
        <w:rPr>
          <w:rFonts w:ascii="Times New Roman" w:eastAsia="Calibri" w:hAnsi="Times New Roman" w:cs="Times New Roman"/>
          <w:sz w:val="28"/>
          <w:szCs w:val="28"/>
        </w:rPr>
        <w:t xml:space="preserve">, </w:t>
      </w:r>
      <w:r w:rsidR="00F55A21" w:rsidRPr="00F55A21">
        <w:rPr>
          <w:rFonts w:ascii="Times New Roman" w:eastAsia="Times New Roman" w:hAnsi="Times New Roman" w:cs="Times New Roman"/>
          <w:sz w:val="28"/>
          <w:szCs w:val="28"/>
          <w:lang w:eastAsia="ru-RU"/>
        </w:rPr>
        <w:t>принимают участие в научно-практических конференциях.</w:t>
      </w:r>
    </w:p>
    <w:p w:rsidR="00842376" w:rsidRPr="009D66A7" w:rsidRDefault="00842376" w:rsidP="00F55A21">
      <w:pPr>
        <w:spacing w:after="0" w:line="240" w:lineRule="auto"/>
        <w:ind w:firstLine="567"/>
        <w:jc w:val="both"/>
        <w:rPr>
          <w:rFonts w:ascii="Times New Roman" w:hAnsi="Times New Roman" w:cs="Times New Roman"/>
          <w:b/>
          <w:w w:val="120"/>
          <w:sz w:val="28"/>
          <w:szCs w:val="28"/>
        </w:rPr>
      </w:pPr>
      <w:r w:rsidRPr="009D66A7">
        <w:rPr>
          <w:rFonts w:ascii="Times New Roman" w:hAnsi="Times New Roman" w:cs="Times New Roman"/>
          <w:sz w:val="28"/>
          <w:szCs w:val="28"/>
        </w:rPr>
        <w:t xml:space="preserve">Исходя из этого, можно сделать вывод о перспективности дальнейшего использования технологии проблемного обучения с целью достижения более высокого уровня познавательной активности учащихся при изучении математики. </w:t>
      </w:r>
    </w:p>
    <w:p w:rsidR="00842376" w:rsidRPr="009D66A7" w:rsidRDefault="00842376" w:rsidP="009D66A7">
      <w:pPr>
        <w:pStyle w:val="a3"/>
        <w:ind w:firstLine="624"/>
        <w:rPr>
          <w:rFonts w:ascii="Times New Roman" w:eastAsia="Times New Roman" w:hAnsi="Times New Roman"/>
          <w:color w:val="C00000"/>
          <w:sz w:val="28"/>
          <w:szCs w:val="28"/>
        </w:rPr>
      </w:pPr>
    </w:p>
    <w:p w:rsidR="00DB71AF" w:rsidRPr="006C09E7" w:rsidRDefault="00DB71AF" w:rsidP="009D66A7">
      <w:pPr>
        <w:pStyle w:val="a3"/>
        <w:ind w:firstLine="624"/>
        <w:rPr>
          <w:rFonts w:ascii="Times New Roman" w:eastAsia="Times New Roman" w:hAnsi="Times New Roman"/>
          <w:b/>
          <w:sz w:val="28"/>
          <w:szCs w:val="28"/>
        </w:rPr>
      </w:pPr>
      <w:r w:rsidRPr="006C09E7">
        <w:rPr>
          <w:rFonts w:ascii="Times New Roman" w:eastAsia="Times New Roman" w:hAnsi="Times New Roman"/>
          <w:b/>
          <w:sz w:val="28"/>
          <w:szCs w:val="28"/>
        </w:rPr>
        <w:t>Трудности и проблемы при использовании данного опыта.</w:t>
      </w:r>
    </w:p>
    <w:p w:rsidR="00650442" w:rsidRPr="00650442" w:rsidRDefault="00BF2534" w:rsidP="0065044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9D66A7">
        <w:rPr>
          <w:rFonts w:ascii="Times New Roman" w:hAnsi="Times New Roman"/>
          <w:sz w:val="28"/>
          <w:szCs w:val="28"/>
        </w:rPr>
        <w:t xml:space="preserve">Основные трудности внедрения проблемного обучения связаны недостаточностью разработки способов организации и сложностью переработки учебного материала, его представления в виде познавательных задач. </w:t>
      </w:r>
      <w:r w:rsidR="00650442">
        <w:rPr>
          <w:rFonts w:ascii="Times New Roman" w:hAnsi="Times New Roman"/>
          <w:sz w:val="28"/>
          <w:szCs w:val="28"/>
        </w:rPr>
        <w:t xml:space="preserve"> </w:t>
      </w:r>
      <w:r w:rsidRPr="009D66A7">
        <w:rPr>
          <w:rFonts w:ascii="Times New Roman" w:hAnsi="Times New Roman"/>
          <w:sz w:val="28"/>
          <w:szCs w:val="28"/>
        </w:rPr>
        <w:t>Перед планированием проблемного изучения темы следует установить возможность учащихся и целесообразность именно такого изучения. Также необходимо учитывать содержание изучаемого материала, уровень его сложности. Не менее важно определить уровень знаний и интеллектуальные данные учащихся. В зависимости от этого формируются задания</w:t>
      </w:r>
      <w:r w:rsidR="00650442">
        <w:rPr>
          <w:rFonts w:ascii="Times New Roman" w:hAnsi="Times New Roman"/>
          <w:sz w:val="28"/>
          <w:szCs w:val="28"/>
        </w:rPr>
        <w:t xml:space="preserve">. </w:t>
      </w:r>
      <w:r w:rsidR="00650442" w:rsidRPr="00650442">
        <w:rPr>
          <w:rFonts w:ascii="Times New Roman" w:hAnsi="Times New Roman"/>
          <w:sz w:val="28"/>
          <w:szCs w:val="28"/>
        </w:rPr>
        <w:t>Также о</w:t>
      </w:r>
      <w:r w:rsidR="00650442" w:rsidRPr="00650442">
        <w:rPr>
          <w:rFonts w:ascii="Times New Roman" w:eastAsia="Times New Roman" w:hAnsi="Times New Roman" w:cs="Times New Roman"/>
          <w:sz w:val="28"/>
          <w:szCs w:val="28"/>
          <w:lang w:eastAsia="ru-RU"/>
        </w:rPr>
        <w:t>чень важно способствовать тому, чтобы в классе сложилась атмосфера поиска идей, в которой каждый ребенок свободно высказывает свои мысли, но в то же время с уважением относится к мысля</w:t>
      </w:r>
      <w:r w:rsidR="00650442">
        <w:rPr>
          <w:rFonts w:ascii="Times New Roman" w:eastAsia="Times New Roman" w:hAnsi="Times New Roman" w:cs="Times New Roman"/>
          <w:sz w:val="28"/>
          <w:szCs w:val="28"/>
          <w:lang w:eastAsia="ru-RU"/>
        </w:rPr>
        <w:t xml:space="preserve">м, высказанным другими людьми. </w:t>
      </w:r>
      <w:r w:rsidRPr="00650442">
        <w:rPr>
          <w:rFonts w:ascii="Times New Roman" w:hAnsi="Times New Roman"/>
          <w:sz w:val="28"/>
          <w:szCs w:val="28"/>
        </w:rPr>
        <w:t>Вместе с те</w:t>
      </w:r>
      <w:r w:rsidR="006C6E19" w:rsidRPr="00650442">
        <w:rPr>
          <w:rFonts w:ascii="Times New Roman" w:hAnsi="Times New Roman"/>
          <w:sz w:val="28"/>
          <w:szCs w:val="28"/>
        </w:rPr>
        <w:t>м</w:t>
      </w:r>
      <w:r w:rsidRPr="00650442">
        <w:rPr>
          <w:rFonts w:ascii="Times New Roman" w:hAnsi="Times New Roman"/>
          <w:sz w:val="28"/>
          <w:szCs w:val="28"/>
        </w:rPr>
        <w:t>, при организации проблемного обучения не следует полностью отказываться и от традиционных методов обучения</w:t>
      </w:r>
      <w:r w:rsidR="00650442">
        <w:rPr>
          <w:rFonts w:ascii="Times New Roman" w:hAnsi="Times New Roman"/>
          <w:sz w:val="28"/>
          <w:szCs w:val="28"/>
        </w:rPr>
        <w:t>.</w:t>
      </w:r>
    </w:p>
    <w:p w:rsidR="00DB71AF" w:rsidRPr="006C09E7" w:rsidRDefault="00DB71AF" w:rsidP="009D66A7">
      <w:pPr>
        <w:pStyle w:val="a3"/>
        <w:ind w:firstLine="624"/>
        <w:rPr>
          <w:rFonts w:ascii="Times New Roman" w:eastAsia="Times New Roman" w:hAnsi="Times New Roman"/>
          <w:b/>
          <w:sz w:val="28"/>
          <w:szCs w:val="28"/>
        </w:rPr>
      </w:pPr>
      <w:r w:rsidRPr="006C09E7">
        <w:rPr>
          <w:rFonts w:ascii="Times New Roman" w:eastAsia="Times New Roman" w:hAnsi="Times New Roman"/>
          <w:b/>
          <w:sz w:val="28"/>
          <w:szCs w:val="28"/>
        </w:rPr>
        <w:t>Адресные рекомендации по использованию опыта</w:t>
      </w:r>
    </w:p>
    <w:p w:rsidR="00BF2534" w:rsidRPr="006C09E7" w:rsidRDefault="00BF2534" w:rsidP="009D66A7">
      <w:pPr>
        <w:pStyle w:val="a3"/>
        <w:ind w:firstLine="624"/>
        <w:rPr>
          <w:rFonts w:ascii="Times New Roman" w:eastAsia="Times New Roman" w:hAnsi="Times New Roman"/>
          <w:b/>
          <w:sz w:val="28"/>
          <w:szCs w:val="28"/>
        </w:rPr>
      </w:pPr>
    </w:p>
    <w:p w:rsidR="00BF2534" w:rsidRPr="009D66A7" w:rsidRDefault="00BF2534" w:rsidP="009D66A7">
      <w:pPr>
        <w:spacing w:after="0" w:line="240" w:lineRule="auto"/>
        <w:ind w:left="-57" w:right="-57" w:firstLine="624"/>
        <w:jc w:val="both"/>
        <w:rPr>
          <w:rFonts w:ascii="Times New Roman" w:eastAsia="Times New Roman" w:hAnsi="Times New Roman" w:cs="Times New Roman"/>
          <w:sz w:val="28"/>
          <w:szCs w:val="28"/>
          <w:lang w:eastAsia="ru-RU"/>
        </w:rPr>
      </w:pPr>
      <w:r w:rsidRPr="009D66A7">
        <w:rPr>
          <w:rFonts w:ascii="Times New Roman" w:eastAsia="Times New Roman" w:hAnsi="Times New Roman" w:cs="Times New Roman"/>
          <w:sz w:val="28"/>
          <w:szCs w:val="28"/>
          <w:lang w:eastAsia="ru-RU"/>
        </w:rPr>
        <w:t>Данный педагогический опыт может быть адресован учителям математики, что особенно актуально в связи с переходом на новые образовательные стандарты. А также данный опыт может быть интересен всем учителям, кто использует в своей практике технологию проблемного обучения. </w:t>
      </w:r>
    </w:p>
    <w:p w:rsidR="0070179B" w:rsidRPr="006C09E7" w:rsidRDefault="0070179B" w:rsidP="006C09E7">
      <w:pPr>
        <w:pStyle w:val="a3"/>
        <w:ind w:firstLine="624"/>
        <w:jc w:val="both"/>
        <w:rPr>
          <w:rFonts w:ascii="Times New Roman" w:hAnsi="Times New Roman"/>
          <w:sz w:val="28"/>
          <w:szCs w:val="28"/>
        </w:rPr>
      </w:pPr>
      <w:r w:rsidRPr="006C09E7">
        <w:rPr>
          <w:rFonts w:ascii="Times New Roman" w:hAnsi="Times New Roman"/>
          <w:sz w:val="28"/>
          <w:szCs w:val="28"/>
        </w:rPr>
        <w:lastRenderedPageBreak/>
        <w:t>Конечно, технология проблемного обучения не решает всех образовательных задач, поэтому она не может заменить собой всей системы обучения, включающей разные типы, способы и формы организации учебного процесса. Однако следует понимать, что функции проблемного обучения - это содействие эффективному усвоению учащимися системы знаний и способов умственной и практической деятельности; выработка умения творчески применять полученные знания в новой ситуации, решать учебные проблемы; воспитание познавательной самостоятельности, ведущей  к приобретению опыта творческой деятельности и развитию творческих способностей детей.</w:t>
      </w:r>
    </w:p>
    <w:p w:rsidR="0070179B" w:rsidRDefault="0070179B" w:rsidP="0070179B">
      <w:pPr>
        <w:pStyle w:val="a3"/>
        <w:ind w:firstLine="624"/>
        <w:rPr>
          <w:rFonts w:ascii="Times New Roman" w:hAnsi="Times New Roman"/>
          <w:color w:val="000000"/>
          <w:sz w:val="28"/>
          <w:szCs w:val="28"/>
        </w:rPr>
      </w:pPr>
    </w:p>
    <w:p w:rsidR="0070179B" w:rsidRDefault="0070179B" w:rsidP="006C09E7">
      <w:pPr>
        <w:pStyle w:val="a3"/>
        <w:ind w:firstLine="624"/>
        <w:jc w:val="both"/>
        <w:rPr>
          <w:rFonts w:ascii="Times New Roman" w:hAnsi="Times New Roman"/>
          <w:color w:val="000000"/>
          <w:sz w:val="28"/>
          <w:szCs w:val="28"/>
        </w:rPr>
      </w:pPr>
      <w:r w:rsidRPr="009D66A7">
        <w:rPr>
          <w:rFonts w:ascii="Times New Roman" w:hAnsi="Times New Roman"/>
          <w:color w:val="000000"/>
          <w:sz w:val="28"/>
          <w:szCs w:val="28"/>
        </w:rPr>
        <w:t xml:space="preserve">В целях обмена, повышения собственного опыта  провожу открытые </w:t>
      </w:r>
      <w:r w:rsidRPr="0070179B">
        <w:rPr>
          <w:rFonts w:ascii="Times New Roman" w:hAnsi="Times New Roman"/>
          <w:color w:val="000000"/>
          <w:sz w:val="28"/>
          <w:szCs w:val="28"/>
        </w:rPr>
        <w:t>уроки для коллег, выступаю на педсоветах, методических объединениях</w:t>
      </w:r>
      <w:r w:rsidRPr="0070179B">
        <w:rPr>
          <w:rFonts w:ascii="Times New Roman" w:hAnsi="Times New Roman"/>
          <w:sz w:val="28"/>
          <w:szCs w:val="28"/>
        </w:rPr>
        <w:t xml:space="preserve">, размещаю </w:t>
      </w:r>
      <w:r w:rsidRPr="0070179B">
        <w:rPr>
          <w:rStyle w:val="c5"/>
          <w:rFonts w:ascii="Times New Roman" w:hAnsi="Times New Roman"/>
          <w:sz w:val="28"/>
          <w:szCs w:val="28"/>
        </w:rPr>
        <w:t>методические</w:t>
      </w:r>
      <w:r>
        <w:rPr>
          <w:rStyle w:val="c5"/>
          <w:rFonts w:ascii="Times New Roman" w:hAnsi="Times New Roman"/>
          <w:sz w:val="28"/>
          <w:szCs w:val="28"/>
        </w:rPr>
        <w:t xml:space="preserve"> публикации</w:t>
      </w:r>
      <w:r w:rsidRPr="0070179B">
        <w:rPr>
          <w:rStyle w:val="c5"/>
          <w:rFonts w:ascii="Times New Roman" w:hAnsi="Times New Roman"/>
          <w:sz w:val="28"/>
          <w:szCs w:val="28"/>
        </w:rPr>
        <w:t xml:space="preserve"> в социальной сети работников образования</w:t>
      </w:r>
      <w:r w:rsidRPr="0070179B">
        <w:rPr>
          <w:rFonts w:ascii="Times New Roman" w:hAnsi="Times New Roman"/>
          <w:color w:val="000000"/>
          <w:sz w:val="28"/>
          <w:szCs w:val="28"/>
        </w:rPr>
        <w:t>.</w:t>
      </w:r>
    </w:p>
    <w:p w:rsidR="0009788C" w:rsidRDefault="0009788C" w:rsidP="009D66A7">
      <w:pPr>
        <w:spacing w:after="0" w:line="240" w:lineRule="auto"/>
        <w:ind w:firstLine="624"/>
        <w:rPr>
          <w:rFonts w:ascii="Times New Roman" w:eastAsia="Times New Roman" w:hAnsi="Times New Roman" w:cs="Times New Roman"/>
          <w:color w:val="C00000"/>
          <w:sz w:val="28"/>
          <w:szCs w:val="28"/>
        </w:rPr>
      </w:pPr>
    </w:p>
    <w:p w:rsidR="00CD6E39" w:rsidRPr="006C09E7" w:rsidRDefault="00DB71AF" w:rsidP="009D66A7">
      <w:pPr>
        <w:spacing w:after="0" w:line="240" w:lineRule="auto"/>
        <w:ind w:firstLine="624"/>
        <w:rPr>
          <w:rFonts w:ascii="Times New Roman" w:eastAsia="Times New Roman" w:hAnsi="Times New Roman" w:cs="Times New Roman"/>
          <w:b/>
          <w:sz w:val="28"/>
          <w:szCs w:val="28"/>
        </w:rPr>
      </w:pPr>
      <w:r w:rsidRPr="006C09E7">
        <w:rPr>
          <w:rFonts w:ascii="Times New Roman" w:eastAsia="Times New Roman" w:hAnsi="Times New Roman" w:cs="Times New Roman"/>
          <w:b/>
          <w:sz w:val="28"/>
          <w:szCs w:val="28"/>
        </w:rPr>
        <w:t xml:space="preserve">Наглядное приложение: </w:t>
      </w:r>
    </w:p>
    <w:p w:rsidR="00E82DE0" w:rsidRDefault="00DB71AF" w:rsidP="00E82DE0">
      <w:pPr>
        <w:pStyle w:val="a5"/>
        <w:numPr>
          <w:ilvl w:val="0"/>
          <w:numId w:val="13"/>
        </w:numPr>
        <w:spacing w:after="0" w:line="240" w:lineRule="auto"/>
        <w:rPr>
          <w:rFonts w:ascii="Times New Roman" w:eastAsia="Times New Roman" w:hAnsi="Times New Roman"/>
          <w:sz w:val="28"/>
          <w:szCs w:val="28"/>
        </w:rPr>
      </w:pPr>
      <w:r w:rsidRPr="006C09E7">
        <w:rPr>
          <w:rFonts w:ascii="Times New Roman" w:eastAsia="Times New Roman" w:hAnsi="Times New Roman"/>
          <w:sz w:val="28"/>
          <w:szCs w:val="28"/>
        </w:rPr>
        <w:t>ко</w:t>
      </w:r>
      <w:r w:rsidR="00CD6E39" w:rsidRPr="006C09E7">
        <w:rPr>
          <w:rFonts w:ascii="Times New Roman" w:eastAsia="Times New Roman" w:hAnsi="Times New Roman"/>
          <w:sz w:val="28"/>
          <w:szCs w:val="28"/>
        </w:rPr>
        <w:t>нспект открытого урока</w:t>
      </w:r>
    </w:p>
    <w:p w:rsidR="00066E42" w:rsidRPr="00E82DE0" w:rsidRDefault="00CD6E39" w:rsidP="00E82DE0">
      <w:pPr>
        <w:pStyle w:val="a5"/>
        <w:numPr>
          <w:ilvl w:val="0"/>
          <w:numId w:val="13"/>
        </w:numPr>
        <w:spacing w:after="0" w:line="240" w:lineRule="auto"/>
        <w:rPr>
          <w:rFonts w:ascii="Times New Roman" w:eastAsia="Times New Roman" w:hAnsi="Times New Roman"/>
          <w:sz w:val="28"/>
          <w:szCs w:val="28"/>
        </w:rPr>
      </w:pPr>
      <w:r w:rsidRPr="00E82DE0">
        <w:rPr>
          <w:rFonts w:ascii="Times New Roman" w:eastAsia="Times New Roman" w:hAnsi="Times New Roman"/>
          <w:sz w:val="28"/>
          <w:szCs w:val="28"/>
        </w:rPr>
        <w:t>видеозапись открытого урока</w:t>
      </w:r>
      <w:r w:rsidR="00E82DE0" w:rsidRPr="00E82DE0">
        <w:rPr>
          <w:rFonts w:ascii="Times New Roman" w:eastAsia="Times New Roman" w:hAnsi="Times New Roman"/>
          <w:sz w:val="28"/>
          <w:szCs w:val="28"/>
        </w:rPr>
        <w:t xml:space="preserve"> </w:t>
      </w:r>
      <w:r w:rsidR="00E82DE0" w:rsidRPr="00E82DE0">
        <w:rPr>
          <w:rFonts w:ascii="Times New Roman" w:eastAsia="Times New Roman" w:hAnsi="Times New Roman"/>
          <w:sz w:val="24"/>
          <w:szCs w:val="24"/>
        </w:rPr>
        <w:t>(</w:t>
      </w:r>
      <w:hyperlink r:id="rId7" w:history="1">
        <w:r w:rsidR="00E82DE0" w:rsidRPr="00E82DE0">
          <w:rPr>
            <w:rStyle w:val="ae"/>
            <w:rFonts w:ascii="Times New Roman" w:hAnsi="Times New Roman"/>
            <w:sz w:val="24"/>
            <w:szCs w:val="24"/>
            <w:lang w:val="en-US"/>
          </w:rPr>
          <w:t>https</w:t>
        </w:r>
        <w:r w:rsidR="00E82DE0" w:rsidRPr="00E82DE0">
          <w:rPr>
            <w:rStyle w:val="ae"/>
            <w:rFonts w:ascii="Times New Roman" w:hAnsi="Times New Roman"/>
            <w:sz w:val="24"/>
            <w:szCs w:val="24"/>
          </w:rPr>
          <w:t>://</w:t>
        </w:r>
        <w:r w:rsidR="00E82DE0" w:rsidRPr="00E82DE0">
          <w:rPr>
            <w:rStyle w:val="ae"/>
            <w:rFonts w:ascii="Times New Roman" w:hAnsi="Times New Roman"/>
            <w:sz w:val="24"/>
            <w:szCs w:val="24"/>
            <w:lang w:val="en-US"/>
          </w:rPr>
          <w:t>www</w:t>
        </w:r>
        <w:r w:rsidR="00E82DE0" w:rsidRPr="00E82DE0">
          <w:rPr>
            <w:rStyle w:val="ae"/>
            <w:rFonts w:ascii="Times New Roman" w:hAnsi="Times New Roman"/>
            <w:sz w:val="24"/>
            <w:szCs w:val="24"/>
          </w:rPr>
          <w:t>.</w:t>
        </w:r>
        <w:proofErr w:type="spellStart"/>
        <w:r w:rsidR="00E82DE0" w:rsidRPr="00E82DE0">
          <w:rPr>
            <w:rStyle w:val="ae"/>
            <w:rFonts w:ascii="Times New Roman" w:hAnsi="Times New Roman"/>
            <w:sz w:val="24"/>
            <w:szCs w:val="24"/>
            <w:lang w:val="en-US"/>
          </w:rPr>
          <w:t>youtube</w:t>
        </w:r>
        <w:proofErr w:type="spellEnd"/>
        <w:r w:rsidR="00E82DE0" w:rsidRPr="00E82DE0">
          <w:rPr>
            <w:rStyle w:val="ae"/>
            <w:rFonts w:ascii="Times New Roman" w:hAnsi="Times New Roman"/>
            <w:sz w:val="24"/>
            <w:szCs w:val="24"/>
          </w:rPr>
          <w:t>.</w:t>
        </w:r>
        <w:r w:rsidR="00E82DE0" w:rsidRPr="00E82DE0">
          <w:rPr>
            <w:rStyle w:val="ae"/>
            <w:rFonts w:ascii="Times New Roman" w:hAnsi="Times New Roman"/>
            <w:sz w:val="24"/>
            <w:szCs w:val="24"/>
            <w:lang w:val="en-US"/>
          </w:rPr>
          <w:t>com</w:t>
        </w:r>
        <w:r w:rsidR="00E82DE0" w:rsidRPr="00E82DE0">
          <w:rPr>
            <w:rStyle w:val="ae"/>
            <w:rFonts w:ascii="Times New Roman" w:hAnsi="Times New Roman"/>
            <w:sz w:val="24"/>
            <w:szCs w:val="24"/>
          </w:rPr>
          <w:t>/</w:t>
        </w:r>
        <w:r w:rsidR="00E82DE0" w:rsidRPr="00E82DE0">
          <w:rPr>
            <w:rStyle w:val="ae"/>
            <w:rFonts w:ascii="Times New Roman" w:hAnsi="Times New Roman"/>
            <w:sz w:val="24"/>
            <w:szCs w:val="24"/>
            <w:lang w:val="en-US"/>
          </w:rPr>
          <w:t>watch</w:t>
        </w:r>
        <w:r w:rsidR="00E82DE0" w:rsidRPr="00E82DE0">
          <w:rPr>
            <w:rStyle w:val="ae"/>
            <w:rFonts w:ascii="Times New Roman" w:hAnsi="Times New Roman"/>
            <w:sz w:val="24"/>
            <w:szCs w:val="24"/>
          </w:rPr>
          <w:t>?</w:t>
        </w:r>
        <w:r w:rsidR="00E82DE0" w:rsidRPr="00E82DE0">
          <w:rPr>
            <w:rStyle w:val="ae"/>
            <w:rFonts w:ascii="Times New Roman" w:hAnsi="Times New Roman"/>
            <w:sz w:val="24"/>
            <w:szCs w:val="24"/>
            <w:lang w:val="en-US"/>
          </w:rPr>
          <w:t>v</w:t>
        </w:r>
        <w:r w:rsidR="00E82DE0" w:rsidRPr="00E82DE0">
          <w:rPr>
            <w:rStyle w:val="ae"/>
            <w:rFonts w:ascii="Times New Roman" w:hAnsi="Times New Roman"/>
            <w:sz w:val="24"/>
            <w:szCs w:val="24"/>
          </w:rPr>
          <w:t>=</w:t>
        </w:r>
        <w:proofErr w:type="spellStart"/>
        <w:r w:rsidR="00E82DE0" w:rsidRPr="00E82DE0">
          <w:rPr>
            <w:rStyle w:val="ae"/>
            <w:rFonts w:ascii="Times New Roman" w:hAnsi="Times New Roman"/>
            <w:sz w:val="24"/>
            <w:szCs w:val="24"/>
            <w:lang w:val="en-US"/>
          </w:rPr>
          <w:t>vODEwWEUSd</w:t>
        </w:r>
        <w:proofErr w:type="spellEnd"/>
        <w:r w:rsidR="00E82DE0" w:rsidRPr="00E82DE0">
          <w:rPr>
            <w:rStyle w:val="ae"/>
            <w:rFonts w:ascii="Times New Roman" w:hAnsi="Times New Roman"/>
            <w:sz w:val="24"/>
            <w:szCs w:val="24"/>
          </w:rPr>
          <w:t>0</w:t>
        </w:r>
      </w:hyperlink>
      <w:r w:rsidR="00E82DE0" w:rsidRPr="00E82DE0">
        <w:rPr>
          <w:rFonts w:ascii="Times New Roman" w:eastAsia="Times New Roman" w:hAnsi="Times New Roman"/>
          <w:sz w:val="24"/>
          <w:szCs w:val="24"/>
        </w:rPr>
        <w:t>)</w:t>
      </w:r>
    </w:p>
    <w:p w:rsidR="00066E42" w:rsidRPr="00066E42" w:rsidRDefault="00066E42" w:rsidP="00066E42">
      <w:pPr>
        <w:rPr>
          <w:rFonts w:ascii="Times New Roman" w:hAnsi="Times New Roman" w:cs="Times New Roman"/>
          <w:sz w:val="28"/>
          <w:szCs w:val="28"/>
        </w:rPr>
      </w:pPr>
    </w:p>
    <w:p w:rsidR="00066E42" w:rsidRPr="00066E42" w:rsidRDefault="00066E42" w:rsidP="00066E42">
      <w:pPr>
        <w:rPr>
          <w:rFonts w:ascii="Times New Roman" w:hAnsi="Times New Roman" w:cs="Times New Roman"/>
          <w:sz w:val="28"/>
          <w:szCs w:val="28"/>
        </w:rPr>
      </w:pPr>
    </w:p>
    <w:p w:rsidR="00066E42" w:rsidRPr="00066E42" w:rsidRDefault="00066E42" w:rsidP="00066E42">
      <w:pPr>
        <w:rPr>
          <w:rFonts w:ascii="Times New Roman" w:hAnsi="Times New Roman" w:cs="Times New Roman"/>
          <w:sz w:val="28"/>
          <w:szCs w:val="28"/>
        </w:rPr>
      </w:pPr>
    </w:p>
    <w:p w:rsidR="0070179B" w:rsidRDefault="0070179B" w:rsidP="0070179B">
      <w:pPr>
        <w:pStyle w:val="a6"/>
        <w:spacing w:after="0" w:line="240" w:lineRule="auto"/>
        <w:ind w:left="0"/>
        <w:jc w:val="both"/>
        <w:rPr>
          <w:rFonts w:ascii="Times New Roman" w:hAnsi="Times New Roman" w:cs="Times New Roman"/>
          <w:sz w:val="28"/>
          <w:szCs w:val="28"/>
        </w:rPr>
      </w:pPr>
    </w:p>
    <w:p w:rsidR="00F55A21" w:rsidRPr="009D66A7" w:rsidRDefault="00F55A21" w:rsidP="00F55A21">
      <w:pPr>
        <w:pStyle w:val="a3"/>
        <w:ind w:firstLine="624"/>
        <w:rPr>
          <w:rFonts w:ascii="Times New Roman" w:eastAsia="Times New Roman" w:hAnsi="Times New Roman"/>
          <w:color w:val="4F6228" w:themeColor="accent3" w:themeShade="80"/>
          <w:sz w:val="28"/>
          <w:szCs w:val="28"/>
        </w:rPr>
      </w:pPr>
    </w:p>
    <w:p w:rsidR="00F55A21" w:rsidRPr="009D66A7" w:rsidRDefault="00F55A21" w:rsidP="00F55A21">
      <w:pPr>
        <w:pStyle w:val="a3"/>
        <w:ind w:firstLine="624"/>
        <w:rPr>
          <w:rFonts w:ascii="Times New Roman" w:eastAsia="Times New Roman" w:hAnsi="Times New Roman"/>
          <w:color w:val="C00000"/>
          <w:sz w:val="28"/>
          <w:szCs w:val="28"/>
        </w:rPr>
      </w:pPr>
    </w:p>
    <w:sectPr w:rsidR="00F55A21" w:rsidRPr="009D66A7" w:rsidSect="009D66A7">
      <w:footerReference w:type="default" r:id="rId8"/>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34B" w:rsidRDefault="0001234B" w:rsidP="002C7B72">
      <w:pPr>
        <w:spacing w:after="0" w:line="240" w:lineRule="auto"/>
      </w:pPr>
      <w:r>
        <w:separator/>
      </w:r>
    </w:p>
  </w:endnote>
  <w:endnote w:type="continuationSeparator" w:id="0">
    <w:p w:rsidR="0001234B" w:rsidRDefault="0001234B" w:rsidP="002C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231" w:rsidRDefault="000239FE">
    <w:pPr>
      <w:pStyle w:val="aa"/>
      <w:jc w:val="center"/>
    </w:pPr>
    <w:fldSimple w:instr=" PAGE   \* MERGEFORMAT ">
      <w:r w:rsidR="00E82DE0">
        <w:rPr>
          <w:noProof/>
        </w:rPr>
        <w:t>13</w:t>
      </w:r>
    </w:fldSimple>
  </w:p>
  <w:p w:rsidR="00201231" w:rsidRDefault="0020123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34B" w:rsidRDefault="0001234B" w:rsidP="002C7B72">
      <w:pPr>
        <w:spacing w:after="0" w:line="240" w:lineRule="auto"/>
      </w:pPr>
      <w:r>
        <w:separator/>
      </w:r>
    </w:p>
  </w:footnote>
  <w:footnote w:type="continuationSeparator" w:id="0">
    <w:p w:rsidR="0001234B" w:rsidRDefault="0001234B" w:rsidP="002C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5320D7C"/>
    <w:multiLevelType w:val="hybridMultilevel"/>
    <w:tmpl w:val="5912A3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CC100F"/>
    <w:multiLevelType w:val="hybridMultilevel"/>
    <w:tmpl w:val="BE101EA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8DD41A7"/>
    <w:multiLevelType w:val="hybridMultilevel"/>
    <w:tmpl w:val="3266D0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270D8A"/>
    <w:multiLevelType w:val="multilevel"/>
    <w:tmpl w:val="5BC4C910"/>
    <w:lvl w:ilvl="0">
      <w:start w:val="1"/>
      <w:numFmt w:val="decimal"/>
      <w:lvlText w:val="%1."/>
      <w:lvlJc w:val="left"/>
      <w:pPr>
        <w:ind w:left="450" w:hanging="450"/>
      </w:pPr>
      <w:rPr>
        <w:rFonts w:hint="default"/>
      </w:rPr>
    </w:lvl>
    <w:lvl w:ilvl="1">
      <w:start w:val="3"/>
      <w:numFmt w:val="decimal"/>
      <w:lvlText w:val="%1.%2."/>
      <w:lvlJc w:val="left"/>
      <w:pPr>
        <w:ind w:left="1320" w:hanging="720"/>
      </w:pPr>
      <w:rPr>
        <w:rFonts w:hint="default"/>
        <w:i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
    <w:nsid w:val="17170431"/>
    <w:multiLevelType w:val="hybridMultilevel"/>
    <w:tmpl w:val="D892F7C0"/>
    <w:lvl w:ilvl="0" w:tplc="057E1086">
      <w:start w:val="1"/>
      <w:numFmt w:val="bullet"/>
      <w:lvlText w:val="•"/>
      <w:lvlJc w:val="left"/>
      <w:pPr>
        <w:tabs>
          <w:tab w:val="num" w:pos="720"/>
        </w:tabs>
        <w:ind w:left="720" w:hanging="360"/>
      </w:pPr>
      <w:rPr>
        <w:rFonts w:ascii="Times New Roman" w:hAnsi="Times New Roman" w:hint="default"/>
      </w:rPr>
    </w:lvl>
    <w:lvl w:ilvl="1" w:tplc="22A21142" w:tentative="1">
      <w:start w:val="1"/>
      <w:numFmt w:val="bullet"/>
      <w:lvlText w:val="•"/>
      <w:lvlJc w:val="left"/>
      <w:pPr>
        <w:tabs>
          <w:tab w:val="num" w:pos="1440"/>
        </w:tabs>
        <w:ind w:left="1440" w:hanging="360"/>
      </w:pPr>
      <w:rPr>
        <w:rFonts w:ascii="Times New Roman" w:hAnsi="Times New Roman" w:hint="default"/>
      </w:rPr>
    </w:lvl>
    <w:lvl w:ilvl="2" w:tplc="51E083B0" w:tentative="1">
      <w:start w:val="1"/>
      <w:numFmt w:val="bullet"/>
      <w:lvlText w:val="•"/>
      <w:lvlJc w:val="left"/>
      <w:pPr>
        <w:tabs>
          <w:tab w:val="num" w:pos="2160"/>
        </w:tabs>
        <w:ind w:left="2160" w:hanging="360"/>
      </w:pPr>
      <w:rPr>
        <w:rFonts w:ascii="Times New Roman" w:hAnsi="Times New Roman" w:hint="default"/>
      </w:rPr>
    </w:lvl>
    <w:lvl w:ilvl="3" w:tplc="62327D4A" w:tentative="1">
      <w:start w:val="1"/>
      <w:numFmt w:val="bullet"/>
      <w:lvlText w:val="•"/>
      <w:lvlJc w:val="left"/>
      <w:pPr>
        <w:tabs>
          <w:tab w:val="num" w:pos="2880"/>
        </w:tabs>
        <w:ind w:left="2880" w:hanging="360"/>
      </w:pPr>
      <w:rPr>
        <w:rFonts w:ascii="Times New Roman" w:hAnsi="Times New Roman" w:hint="default"/>
      </w:rPr>
    </w:lvl>
    <w:lvl w:ilvl="4" w:tplc="1B4457D6" w:tentative="1">
      <w:start w:val="1"/>
      <w:numFmt w:val="bullet"/>
      <w:lvlText w:val="•"/>
      <w:lvlJc w:val="left"/>
      <w:pPr>
        <w:tabs>
          <w:tab w:val="num" w:pos="3600"/>
        </w:tabs>
        <w:ind w:left="3600" w:hanging="360"/>
      </w:pPr>
      <w:rPr>
        <w:rFonts w:ascii="Times New Roman" w:hAnsi="Times New Roman" w:hint="default"/>
      </w:rPr>
    </w:lvl>
    <w:lvl w:ilvl="5" w:tplc="32EE5754" w:tentative="1">
      <w:start w:val="1"/>
      <w:numFmt w:val="bullet"/>
      <w:lvlText w:val="•"/>
      <w:lvlJc w:val="left"/>
      <w:pPr>
        <w:tabs>
          <w:tab w:val="num" w:pos="4320"/>
        </w:tabs>
        <w:ind w:left="4320" w:hanging="360"/>
      </w:pPr>
      <w:rPr>
        <w:rFonts w:ascii="Times New Roman" w:hAnsi="Times New Roman" w:hint="default"/>
      </w:rPr>
    </w:lvl>
    <w:lvl w:ilvl="6" w:tplc="8AC04964" w:tentative="1">
      <w:start w:val="1"/>
      <w:numFmt w:val="bullet"/>
      <w:lvlText w:val="•"/>
      <w:lvlJc w:val="left"/>
      <w:pPr>
        <w:tabs>
          <w:tab w:val="num" w:pos="5040"/>
        </w:tabs>
        <w:ind w:left="5040" w:hanging="360"/>
      </w:pPr>
      <w:rPr>
        <w:rFonts w:ascii="Times New Roman" w:hAnsi="Times New Roman" w:hint="default"/>
      </w:rPr>
    </w:lvl>
    <w:lvl w:ilvl="7" w:tplc="D0EECC06" w:tentative="1">
      <w:start w:val="1"/>
      <w:numFmt w:val="bullet"/>
      <w:lvlText w:val="•"/>
      <w:lvlJc w:val="left"/>
      <w:pPr>
        <w:tabs>
          <w:tab w:val="num" w:pos="5760"/>
        </w:tabs>
        <w:ind w:left="5760" w:hanging="360"/>
      </w:pPr>
      <w:rPr>
        <w:rFonts w:ascii="Times New Roman" w:hAnsi="Times New Roman" w:hint="default"/>
      </w:rPr>
    </w:lvl>
    <w:lvl w:ilvl="8" w:tplc="910290D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565B97"/>
    <w:multiLevelType w:val="hybridMultilevel"/>
    <w:tmpl w:val="F2F43662"/>
    <w:lvl w:ilvl="0" w:tplc="D382BD56">
      <w:start w:val="1"/>
      <w:numFmt w:val="bullet"/>
      <w:lvlText w:val="•"/>
      <w:lvlJc w:val="left"/>
      <w:pPr>
        <w:tabs>
          <w:tab w:val="num" w:pos="720"/>
        </w:tabs>
        <w:ind w:left="720" w:hanging="360"/>
      </w:pPr>
      <w:rPr>
        <w:rFonts w:ascii="Times New Roman" w:hAnsi="Times New Roman" w:hint="default"/>
      </w:rPr>
    </w:lvl>
    <w:lvl w:ilvl="1" w:tplc="FF96EA76" w:tentative="1">
      <w:start w:val="1"/>
      <w:numFmt w:val="bullet"/>
      <w:lvlText w:val="•"/>
      <w:lvlJc w:val="left"/>
      <w:pPr>
        <w:tabs>
          <w:tab w:val="num" w:pos="1440"/>
        </w:tabs>
        <w:ind w:left="1440" w:hanging="360"/>
      </w:pPr>
      <w:rPr>
        <w:rFonts w:ascii="Times New Roman" w:hAnsi="Times New Roman" w:hint="default"/>
      </w:rPr>
    </w:lvl>
    <w:lvl w:ilvl="2" w:tplc="51BCED5A" w:tentative="1">
      <w:start w:val="1"/>
      <w:numFmt w:val="bullet"/>
      <w:lvlText w:val="•"/>
      <w:lvlJc w:val="left"/>
      <w:pPr>
        <w:tabs>
          <w:tab w:val="num" w:pos="2160"/>
        </w:tabs>
        <w:ind w:left="2160" w:hanging="360"/>
      </w:pPr>
      <w:rPr>
        <w:rFonts w:ascii="Times New Roman" w:hAnsi="Times New Roman" w:hint="default"/>
      </w:rPr>
    </w:lvl>
    <w:lvl w:ilvl="3" w:tplc="3DE4DCCA" w:tentative="1">
      <w:start w:val="1"/>
      <w:numFmt w:val="bullet"/>
      <w:lvlText w:val="•"/>
      <w:lvlJc w:val="left"/>
      <w:pPr>
        <w:tabs>
          <w:tab w:val="num" w:pos="2880"/>
        </w:tabs>
        <w:ind w:left="2880" w:hanging="360"/>
      </w:pPr>
      <w:rPr>
        <w:rFonts w:ascii="Times New Roman" w:hAnsi="Times New Roman" w:hint="default"/>
      </w:rPr>
    </w:lvl>
    <w:lvl w:ilvl="4" w:tplc="D5DCECE2" w:tentative="1">
      <w:start w:val="1"/>
      <w:numFmt w:val="bullet"/>
      <w:lvlText w:val="•"/>
      <w:lvlJc w:val="left"/>
      <w:pPr>
        <w:tabs>
          <w:tab w:val="num" w:pos="3600"/>
        </w:tabs>
        <w:ind w:left="3600" w:hanging="360"/>
      </w:pPr>
      <w:rPr>
        <w:rFonts w:ascii="Times New Roman" w:hAnsi="Times New Roman" w:hint="default"/>
      </w:rPr>
    </w:lvl>
    <w:lvl w:ilvl="5" w:tplc="31422626" w:tentative="1">
      <w:start w:val="1"/>
      <w:numFmt w:val="bullet"/>
      <w:lvlText w:val="•"/>
      <w:lvlJc w:val="left"/>
      <w:pPr>
        <w:tabs>
          <w:tab w:val="num" w:pos="4320"/>
        </w:tabs>
        <w:ind w:left="4320" w:hanging="360"/>
      </w:pPr>
      <w:rPr>
        <w:rFonts w:ascii="Times New Roman" w:hAnsi="Times New Roman" w:hint="default"/>
      </w:rPr>
    </w:lvl>
    <w:lvl w:ilvl="6" w:tplc="C1C2A98C" w:tentative="1">
      <w:start w:val="1"/>
      <w:numFmt w:val="bullet"/>
      <w:lvlText w:val="•"/>
      <w:lvlJc w:val="left"/>
      <w:pPr>
        <w:tabs>
          <w:tab w:val="num" w:pos="5040"/>
        </w:tabs>
        <w:ind w:left="5040" w:hanging="360"/>
      </w:pPr>
      <w:rPr>
        <w:rFonts w:ascii="Times New Roman" w:hAnsi="Times New Roman" w:hint="default"/>
      </w:rPr>
    </w:lvl>
    <w:lvl w:ilvl="7" w:tplc="D90066D0" w:tentative="1">
      <w:start w:val="1"/>
      <w:numFmt w:val="bullet"/>
      <w:lvlText w:val="•"/>
      <w:lvlJc w:val="left"/>
      <w:pPr>
        <w:tabs>
          <w:tab w:val="num" w:pos="5760"/>
        </w:tabs>
        <w:ind w:left="5760" w:hanging="360"/>
      </w:pPr>
      <w:rPr>
        <w:rFonts w:ascii="Times New Roman" w:hAnsi="Times New Roman" w:hint="default"/>
      </w:rPr>
    </w:lvl>
    <w:lvl w:ilvl="8" w:tplc="A23675B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473C86"/>
    <w:multiLevelType w:val="hybridMultilevel"/>
    <w:tmpl w:val="855CAC7C"/>
    <w:lvl w:ilvl="0" w:tplc="832EF5A2">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4B78D3"/>
    <w:multiLevelType w:val="hybridMultilevel"/>
    <w:tmpl w:val="1960E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3A3907"/>
    <w:multiLevelType w:val="hybridMultilevel"/>
    <w:tmpl w:val="5D8890A4"/>
    <w:lvl w:ilvl="0" w:tplc="6F5C75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nsid w:val="46630051"/>
    <w:multiLevelType w:val="hybridMultilevel"/>
    <w:tmpl w:val="329A87AA"/>
    <w:lvl w:ilvl="0" w:tplc="C1B4B4C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D77DDB"/>
    <w:multiLevelType w:val="hybridMultilevel"/>
    <w:tmpl w:val="44A250A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nsid w:val="57396503"/>
    <w:multiLevelType w:val="hybridMultilevel"/>
    <w:tmpl w:val="F08CED54"/>
    <w:lvl w:ilvl="0" w:tplc="634CD1D6">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6"/>
  </w:num>
  <w:num w:numId="6">
    <w:abstractNumId w:val="0"/>
  </w:num>
  <w:num w:numId="7">
    <w:abstractNumId w:val="10"/>
  </w:num>
  <w:num w:numId="8">
    <w:abstractNumId w:val="1"/>
  </w:num>
  <w:num w:numId="9">
    <w:abstractNumId w:val="11"/>
  </w:num>
  <w:num w:numId="10">
    <w:abstractNumId w:val="3"/>
  </w:num>
  <w:num w:numId="11">
    <w:abstractNumId w:val="8"/>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271E"/>
    <w:rsid w:val="0000125E"/>
    <w:rsid w:val="0001234B"/>
    <w:rsid w:val="000239FE"/>
    <w:rsid w:val="000461E0"/>
    <w:rsid w:val="000641AE"/>
    <w:rsid w:val="00066E42"/>
    <w:rsid w:val="0007742A"/>
    <w:rsid w:val="0009788C"/>
    <w:rsid w:val="000F6F69"/>
    <w:rsid w:val="00143FE6"/>
    <w:rsid w:val="0015253B"/>
    <w:rsid w:val="0015354C"/>
    <w:rsid w:val="001E17FB"/>
    <w:rsid w:val="00201231"/>
    <w:rsid w:val="0021261B"/>
    <w:rsid w:val="00225BDB"/>
    <w:rsid w:val="0024355E"/>
    <w:rsid w:val="00271F90"/>
    <w:rsid w:val="00297C48"/>
    <w:rsid w:val="002C1752"/>
    <w:rsid w:val="002C7B72"/>
    <w:rsid w:val="00330CE4"/>
    <w:rsid w:val="00334983"/>
    <w:rsid w:val="00367046"/>
    <w:rsid w:val="00367BE7"/>
    <w:rsid w:val="00372E21"/>
    <w:rsid w:val="0038344D"/>
    <w:rsid w:val="00384424"/>
    <w:rsid w:val="003A1E88"/>
    <w:rsid w:val="003D7289"/>
    <w:rsid w:val="003F6E31"/>
    <w:rsid w:val="004772FC"/>
    <w:rsid w:val="004D4FE5"/>
    <w:rsid w:val="004D74EC"/>
    <w:rsid w:val="004E7020"/>
    <w:rsid w:val="00546BC0"/>
    <w:rsid w:val="005A2674"/>
    <w:rsid w:val="005F2DB0"/>
    <w:rsid w:val="0060578C"/>
    <w:rsid w:val="00650442"/>
    <w:rsid w:val="00652C7F"/>
    <w:rsid w:val="00670E4D"/>
    <w:rsid w:val="006821C1"/>
    <w:rsid w:val="006A6FE3"/>
    <w:rsid w:val="006B043E"/>
    <w:rsid w:val="006C09E7"/>
    <w:rsid w:val="006C6E19"/>
    <w:rsid w:val="0070179B"/>
    <w:rsid w:val="00715BD6"/>
    <w:rsid w:val="007170DE"/>
    <w:rsid w:val="00724FE9"/>
    <w:rsid w:val="00742024"/>
    <w:rsid w:val="00747EA3"/>
    <w:rsid w:val="0075271E"/>
    <w:rsid w:val="00762650"/>
    <w:rsid w:val="0076532E"/>
    <w:rsid w:val="00766255"/>
    <w:rsid w:val="007D2096"/>
    <w:rsid w:val="00826D16"/>
    <w:rsid w:val="00842376"/>
    <w:rsid w:val="008702F7"/>
    <w:rsid w:val="00893565"/>
    <w:rsid w:val="008C1847"/>
    <w:rsid w:val="008C7F0C"/>
    <w:rsid w:val="008D5E82"/>
    <w:rsid w:val="00904DDF"/>
    <w:rsid w:val="00936749"/>
    <w:rsid w:val="00947B45"/>
    <w:rsid w:val="00982305"/>
    <w:rsid w:val="009C2E82"/>
    <w:rsid w:val="009D66A7"/>
    <w:rsid w:val="00A26B03"/>
    <w:rsid w:val="00A33625"/>
    <w:rsid w:val="00A963C2"/>
    <w:rsid w:val="00AD454D"/>
    <w:rsid w:val="00BA1812"/>
    <w:rsid w:val="00BE013F"/>
    <w:rsid w:val="00BF2534"/>
    <w:rsid w:val="00C2264E"/>
    <w:rsid w:val="00C41AEC"/>
    <w:rsid w:val="00C51AE6"/>
    <w:rsid w:val="00CD6E39"/>
    <w:rsid w:val="00D20E31"/>
    <w:rsid w:val="00D514A5"/>
    <w:rsid w:val="00D91FC3"/>
    <w:rsid w:val="00DB71AF"/>
    <w:rsid w:val="00DC2CCD"/>
    <w:rsid w:val="00DF3FA9"/>
    <w:rsid w:val="00E66B1A"/>
    <w:rsid w:val="00E82DE0"/>
    <w:rsid w:val="00F53EFC"/>
    <w:rsid w:val="00F55A21"/>
    <w:rsid w:val="00F618C8"/>
    <w:rsid w:val="00F70ED7"/>
    <w:rsid w:val="00FD1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1E0"/>
  </w:style>
  <w:style w:type="paragraph" w:styleId="2">
    <w:name w:val="heading 2"/>
    <w:basedOn w:val="a"/>
    <w:next w:val="a"/>
    <w:link w:val="20"/>
    <w:qFormat/>
    <w:rsid w:val="005A2674"/>
    <w:pPr>
      <w:keepNext/>
      <w:spacing w:after="0" w:line="240" w:lineRule="auto"/>
      <w:jc w:val="center"/>
      <w:outlineLvl w:val="1"/>
    </w:pPr>
    <w:rPr>
      <w:rFonts w:ascii="Times New Roman" w:eastAsia="Times New Roman" w:hAnsi="Times New Roman" w:cs="Times New Roman"/>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71AF"/>
    <w:pPr>
      <w:widowControl w:val="0"/>
      <w:suppressAutoHyphens/>
      <w:spacing w:after="0" w:line="240" w:lineRule="auto"/>
    </w:pPr>
    <w:rPr>
      <w:rFonts w:ascii="Arial" w:eastAsia="Lucida Sans Unicode" w:hAnsi="Arial" w:cs="Times New Roman"/>
      <w:kern w:val="2"/>
      <w:sz w:val="20"/>
      <w:szCs w:val="24"/>
      <w:lang w:eastAsia="ru-RU"/>
    </w:rPr>
  </w:style>
  <w:style w:type="paragraph" w:styleId="a4">
    <w:name w:val="Normal (Web)"/>
    <w:basedOn w:val="a"/>
    <w:uiPriority w:val="99"/>
    <w:rsid w:val="00DB7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A2674"/>
    <w:pPr>
      <w:ind w:left="720"/>
      <w:contextualSpacing/>
    </w:pPr>
    <w:rPr>
      <w:rFonts w:ascii="Calibri" w:eastAsia="Calibri" w:hAnsi="Calibri" w:cs="Times New Roman"/>
    </w:rPr>
  </w:style>
  <w:style w:type="paragraph" w:styleId="21">
    <w:name w:val="Body Text 2"/>
    <w:basedOn w:val="a"/>
    <w:link w:val="22"/>
    <w:uiPriority w:val="99"/>
    <w:unhideWhenUsed/>
    <w:rsid w:val="005A2674"/>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5A2674"/>
    <w:rPr>
      <w:rFonts w:ascii="Calibri" w:eastAsia="Calibri" w:hAnsi="Calibri" w:cs="Times New Roman"/>
    </w:rPr>
  </w:style>
  <w:style w:type="paragraph" w:styleId="a6">
    <w:name w:val="Body Text Indent"/>
    <w:basedOn w:val="a"/>
    <w:link w:val="a7"/>
    <w:uiPriority w:val="99"/>
    <w:semiHidden/>
    <w:unhideWhenUsed/>
    <w:rsid w:val="005A2674"/>
    <w:pPr>
      <w:spacing w:after="120"/>
      <w:ind w:left="283"/>
    </w:pPr>
  </w:style>
  <w:style w:type="character" w:customStyle="1" w:styleId="a7">
    <w:name w:val="Основной текст с отступом Знак"/>
    <w:basedOn w:val="a0"/>
    <w:link w:val="a6"/>
    <w:uiPriority w:val="99"/>
    <w:semiHidden/>
    <w:rsid w:val="005A2674"/>
  </w:style>
  <w:style w:type="character" w:customStyle="1" w:styleId="20">
    <w:name w:val="Заголовок 2 Знак"/>
    <w:basedOn w:val="a0"/>
    <w:link w:val="2"/>
    <w:rsid w:val="005A2674"/>
    <w:rPr>
      <w:rFonts w:ascii="Times New Roman" w:eastAsia="Times New Roman" w:hAnsi="Times New Roman" w:cs="Times New Roman"/>
      <w:sz w:val="40"/>
      <w:szCs w:val="24"/>
      <w:lang w:eastAsia="ru-RU"/>
    </w:rPr>
  </w:style>
  <w:style w:type="paragraph" w:styleId="a8">
    <w:name w:val="header"/>
    <w:basedOn w:val="a"/>
    <w:link w:val="a9"/>
    <w:uiPriority w:val="99"/>
    <w:unhideWhenUsed/>
    <w:rsid w:val="002C7B72"/>
    <w:pPr>
      <w:tabs>
        <w:tab w:val="center" w:pos="4677"/>
        <w:tab w:val="right" w:pos="9355"/>
      </w:tabs>
    </w:pPr>
    <w:rPr>
      <w:rFonts w:ascii="Calibri" w:eastAsia="Calibri" w:hAnsi="Calibri" w:cs="Times New Roman"/>
    </w:rPr>
  </w:style>
  <w:style w:type="character" w:customStyle="1" w:styleId="a9">
    <w:name w:val="Верхний колонтитул Знак"/>
    <w:basedOn w:val="a0"/>
    <w:link w:val="a8"/>
    <w:uiPriority w:val="99"/>
    <w:rsid w:val="002C7B72"/>
    <w:rPr>
      <w:rFonts w:ascii="Calibri" w:eastAsia="Calibri" w:hAnsi="Calibri" w:cs="Times New Roman"/>
    </w:rPr>
  </w:style>
  <w:style w:type="paragraph" w:styleId="aa">
    <w:name w:val="footer"/>
    <w:basedOn w:val="a"/>
    <w:link w:val="ab"/>
    <w:uiPriority w:val="99"/>
    <w:unhideWhenUsed/>
    <w:rsid w:val="002C7B72"/>
    <w:pPr>
      <w:tabs>
        <w:tab w:val="center" w:pos="4677"/>
        <w:tab w:val="right" w:pos="9355"/>
      </w:tabs>
    </w:pPr>
    <w:rPr>
      <w:rFonts w:ascii="Calibri" w:eastAsia="Calibri" w:hAnsi="Calibri" w:cs="Times New Roman"/>
    </w:rPr>
  </w:style>
  <w:style w:type="character" w:customStyle="1" w:styleId="ab">
    <w:name w:val="Нижний колонтитул Знак"/>
    <w:basedOn w:val="a0"/>
    <w:link w:val="aa"/>
    <w:uiPriority w:val="99"/>
    <w:rsid w:val="002C7B72"/>
    <w:rPr>
      <w:rFonts w:ascii="Calibri" w:eastAsia="Calibri" w:hAnsi="Calibri" w:cs="Times New Roman"/>
    </w:rPr>
  </w:style>
  <w:style w:type="paragraph" w:customStyle="1" w:styleId="1">
    <w:name w:val="Без интервала1"/>
    <w:rsid w:val="009C2E82"/>
    <w:pPr>
      <w:spacing w:after="0" w:line="240" w:lineRule="auto"/>
    </w:pPr>
    <w:rPr>
      <w:rFonts w:ascii="Calibri" w:eastAsia="Times New Roman" w:hAnsi="Calibri" w:cs="Times New Roman"/>
      <w:lang w:eastAsia="ru-RU"/>
    </w:rPr>
  </w:style>
  <w:style w:type="paragraph" w:styleId="ac">
    <w:name w:val="Balloon Text"/>
    <w:basedOn w:val="a"/>
    <w:link w:val="ad"/>
    <w:uiPriority w:val="99"/>
    <w:semiHidden/>
    <w:unhideWhenUsed/>
    <w:rsid w:val="0084237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42376"/>
    <w:rPr>
      <w:rFonts w:ascii="Tahoma" w:hAnsi="Tahoma" w:cs="Tahoma"/>
      <w:sz w:val="16"/>
      <w:szCs w:val="16"/>
    </w:rPr>
  </w:style>
  <w:style w:type="character" w:customStyle="1" w:styleId="c1">
    <w:name w:val="c1"/>
    <w:basedOn w:val="a0"/>
    <w:rsid w:val="00546BC0"/>
  </w:style>
  <w:style w:type="paragraph" w:customStyle="1" w:styleId="style1">
    <w:name w:val="style1"/>
    <w:basedOn w:val="a"/>
    <w:rsid w:val="00742024"/>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c5">
    <w:name w:val="c5"/>
    <w:basedOn w:val="a0"/>
    <w:rsid w:val="00650442"/>
  </w:style>
  <w:style w:type="character" w:customStyle="1" w:styleId="c0">
    <w:name w:val="c0"/>
    <w:rsid w:val="00CD6E39"/>
  </w:style>
  <w:style w:type="character" w:styleId="ae">
    <w:name w:val="Hyperlink"/>
    <w:basedOn w:val="a0"/>
    <w:uiPriority w:val="99"/>
    <w:unhideWhenUsed/>
    <w:rsid w:val="00E82D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14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vODEwWEUS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13</Pages>
  <Words>4136</Words>
  <Characters>23579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38</cp:revision>
  <dcterms:created xsi:type="dcterms:W3CDTF">2016-02-21T13:52:00Z</dcterms:created>
  <dcterms:modified xsi:type="dcterms:W3CDTF">2016-03-15T21:23:00Z</dcterms:modified>
</cp:coreProperties>
</file>