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BC" w:rsidRPr="009A3672" w:rsidRDefault="007B6CBC" w:rsidP="004A38BB">
      <w:pPr>
        <w:spacing w:after="0" w:line="240" w:lineRule="auto"/>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 xml:space="preserve">Муниципальное образование </w:t>
      </w:r>
    </w:p>
    <w:p w:rsidR="00FA77F2" w:rsidRPr="009A3672" w:rsidRDefault="007B6CBC" w:rsidP="004A38BB">
      <w:pPr>
        <w:spacing w:after="0" w:line="240" w:lineRule="auto"/>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город окружного значения Нижневартовск</w:t>
      </w:r>
    </w:p>
    <w:p w:rsidR="007B6CBC" w:rsidRPr="009A3672" w:rsidRDefault="007B6CBC" w:rsidP="004A38BB">
      <w:pPr>
        <w:spacing w:after="0" w:line="240" w:lineRule="auto"/>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Ханты-Мансийский автономный окру</w:t>
      </w:r>
      <w:proofErr w:type="gramStart"/>
      <w:r w:rsidRPr="009A3672">
        <w:rPr>
          <w:rFonts w:ascii="Times New Roman" w:eastAsia="Times New Roman" w:hAnsi="Times New Roman" w:cs="Times New Roman"/>
          <w:b/>
          <w:sz w:val="24"/>
          <w:szCs w:val="24"/>
        </w:rPr>
        <w:t>г-</w:t>
      </w:r>
      <w:proofErr w:type="gramEnd"/>
      <w:r w:rsidRPr="009A3672">
        <w:rPr>
          <w:rFonts w:ascii="Times New Roman" w:eastAsia="Times New Roman" w:hAnsi="Times New Roman" w:cs="Times New Roman"/>
          <w:b/>
          <w:sz w:val="24"/>
          <w:szCs w:val="24"/>
        </w:rPr>
        <w:t xml:space="preserve"> </w:t>
      </w:r>
      <w:proofErr w:type="spellStart"/>
      <w:r w:rsidRPr="009A3672">
        <w:rPr>
          <w:rFonts w:ascii="Times New Roman" w:eastAsia="Times New Roman" w:hAnsi="Times New Roman" w:cs="Times New Roman"/>
          <w:b/>
          <w:sz w:val="24"/>
          <w:szCs w:val="24"/>
        </w:rPr>
        <w:t>Югра</w:t>
      </w:r>
      <w:proofErr w:type="spellEnd"/>
    </w:p>
    <w:p w:rsidR="007B6CBC" w:rsidRPr="009A3672" w:rsidRDefault="007B6CBC" w:rsidP="004A38BB">
      <w:pPr>
        <w:spacing w:after="0" w:line="240" w:lineRule="auto"/>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Муниципальное учреждение дополнительного образования города Нижневартовска</w:t>
      </w:r>
    </w:p>
    <w:p w:rsidR="007B6CBC" w:rsidRPr="009A3672" w:rsidRDefault="007B6CBC" w:rsidP="004A38BB">
      <w:pPr>
        <w:spacing w:after="0" w:line="240" w:lineRule="auto"/>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«Специализированная детско-юношеская спортивная школа олимпийского резерва»</w:t>
      </w:r>
    </w:p>
    <w:p w:rsidR="007B6CBC" w:rsidRPr="009A3672" w:rsidRDefault="007B6CBC" w:rsidP="004A38BB">
      <w:pPr>
        <w:spacing w:after="0" w:line="240" w:lineRule="auto"/>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(МАУДО г</w:t>
      </w:r>
      <w:proofErr w:type="gramStart"/>
      <w:r w:rsidRPr="009A3672">
        <w:rPr>
          <w:rFonts w:ascii="Times New Roman" w:eastAsia="Times New Roman" w:hAnsi="Times New Roman" w:cs="Times New Roman"/>
          <w:b/>
          <w:sz w:val="24"/>
          <w:szCs w:val="24"/>
        </w:rPr>
        <w:t>.Н</w:t>
      </w:r>
      <w:proofErr w:type="gramEnd"/>
      <w:r w:rsidRPr="009A3672">
        <w:rPr>
          <w:rFonts w:ascii="Times New Roman" w:eastAsia="Times New Roman" w:hAnsi="Times New Roman" w:cs="Times New Roman"/>
          <w:b/>
          <w:sz w:val="24"/>
          <w:szCs w:val="24"/>
        </w:rPr>
        <w:t>ижневартовска «СДЮСШОР»)</w:t>
      </w:r>
    </w:p>
    <w:p w:rsidR="007B6CBC" w:rsidRPr="009A3672" w:rsidRDefault="007B6CBC" w:rsidP="004A38BB">
      <w:pPr>
        <w:spacing w:after="0" w:line="240" w:lineRule="auto"/>
        <w:jc w:val="center"/>
        <w:rPr>
          <w:rFonts w:ascii="Times New Roman" w:eastAsia="Times New Roman" w:hAnsi="Times New Roman" w:cs="Times New Roman"/>
          <w:b/>
          <w:sz w:val="24"/>
          <w:szCs w:val="24"/>
        </w:rPr>
      </w:pPr>
    </w:p>
    <w:p w:rsidR="00FA77F2" w:rsidRPr="009A3672" w:rsidRDefault="00FA77F2" w:rsidP="004A38BB">
      <w:pPr>
        <w:spacing w:after="0" w:line="240" w:lineRule="auto"/>
        <w:jc w:val="center"/>
        <w:rPr>
          <w:rFonts w:ascii="Times New Roman" w:eastAsia="Times New Roman" w:hAnsi="Times New Roman" w:cs="Times New Roman"/>
          <w:b/>
          <w:sz w:val="24"/>
          <w:szCs w:val="24"/>
        </w:rPr>
      </w:pPr>
    </w:p>
    <w:p w:rsidR="007B6CBC" w:rsidRPr="009A3672" w:rsidRDefault="007B6CBC" w:rsidP="004A38BB">
      <w:pPr>
        <w:spacing w:after="0" w:line="240" w:lineRule="auto"/>
        <w:jc w:val="center"/>
        <w:rPr>
          <w:rFonts w:ascii="Times New Roman" w:eastAsia="Times New Roman" w:hAnsi="Times New Roman" w:cs="Times New Roman"/>
          <w:b/>
          <w:sz w:val="24"/>
          <w:szCs w:val="24"/>
        </w:rPr>
      </w:pPr>
    </w:p>
    <w:p w:rsidR="007B6CBC" w:rsidRPr="009A3672" w:rsidRDefault="007B6CBC" w:rsidP="004A38BB">
      <w:pPr>
        <w:spacing w:after="0" w:line="240" w:lineRule="auto"/>
        <w:jc w:val="center"/>
        <w:rPr>
          <w:rFonts w:ascii="Times New Roman" w:eastAsia="Times New Roman" w:hAnsi="Times New Roman" w:cs="Times New Roman"/>
          <w:b/>
          <w:sz w:val="24"/>
          <w:szCs w:val="24"/>
        </w:rPr>
      </w:pPr>
    </w:p>
    <w:p w:rsidR="00FA77F2" w:rsidRPr="009A3672" w:rsidRDefault="007B6CBC" w:rsidP="004A38BB">
      <w:pPr>
        <w:spacing w:after="0" w:line="240" w:lineRule="auto"/>
        <w:ind w:left="3261"/>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«У Т В Е Р</w:t>
      </w:r>
      <w:r w:rsidR="00FA77F2" w:rsidRPr="009A3672">
        <w:rPr>
          <w:rFonts w:ascii="Times New Roman" w:eastAsia="Times New Roman" w:hAnsi="Times New Roman" w:cs="Times New Roman"/>
          <w:b/>
          <w:sz w:val="24"/>
          <w:szCs w:val="24"/>
        </w:rPr>
        <w:t xml:space="preserve">Ж Д А </w:t>
      </w:r>
      <w:proofErr w:type="gramStart"/>
      <w:r w:rsidR="00FA77F2" w:rsidRPr="009A3672">
        <w:rPr>
          <w:rFonts w:ascii="Times New Roman" w:eastAsia="Times New Roman" w:hAnsi="Times New Roman" w:cs="Times New Roman"/>
          <w:b/>
          <w:sz w:val="24"/>
          <w:szCs w:val="24"/>
        </w:rPr>
        <w:t>Ю</w:t>
      </w:r>
      <w:proofErr w:type="gramEnd"/>
      <w:r w:rsidR="00FA77F2" w:rsidRPr="009A3672">
        <w:rPr>
          <w:rFonts w:ascii="Times New Roman" w:eastAsia="Times New Roman" w:hAnsi="Times New Roman" w:cs="Times New Roman"/>
          <w:b/>
          <w:sz w:val="24"/>
          <w:szCs w:val="24"/>
        </w:rPr>
        <w:t>»</w:t>
      </w:r>
    </w:p>
    <w:p w:rsidR="00FA77F2" w:rsidRPr="009A3672" w:rsidRDefault="00FA77F2" w:rsidP="004A38BB">
      <w:pPr>
        <w:spacing w:after="0" w:line="240" w:lineRule="auto"/>
        <w:ind w:left="3261"/>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 xml:space="preserve">Директор </w:t>
      </w:r>
      <w:r w:rsidR="007B6CBC" w:rsidRPr="009A3672">
        <w:rPr>
          <w:rFonts w:ascii="Times New Roman" w:eastAsia="Times New Roman" w:hAnsi="Times New Roman" w:cs="Times New Roman"/>
          <w:b/>
          <w:sz w:val="24"/>
          <w:szCs w:val="24"/>
        </w:rPr>
        <w:t>МАУДО г. Нижневартовска</w:t>
      </w:r>
    </w:p>
    <w:p w:rsidR="007B6CBC" w:rsidRPr="009A3672" w:rsidRDefault="007B6CBC" w:rsidP="004A38BB">
      <w:pPr>
        <w:spacing w:after="0" w:line="240" w:lineRule="auto"/>
        <w:ind w:left="3261"/>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«СДЮСШОР»</w:t>
      </w:r>
    </w:p>
    <w:p w:rsidR="00A3519B" w:rsidRPr="009A3672" w:rsidRDefault="00A3519B" w:rsidP="004A38BB">
      <w:pPr>
        <w:spacing w:after="0" w:line="240" w:lineRule="auto"/>
        <w:ind w:left="3261"/>
        <w:jc w:val="center"/>
        <w:rPr>
          <w:rFonts w:ascii="Times New Roman" w:eastAsia="Times New Roman" w:hAnsi="Times New Roman" w:cs="Times New Roman"/>
          <w:b/>
          <w:sz w:val="24"/>
          <w:szCs w:val="24"/>
        </w:rPr>
      </w:pPr>
    </w:p>
    <w:p w:rsidR="00FA77F2" w:rsidRPr="009A3672" w:rsidRDefault="007B6CBC" w:rsidP="004A38BB">
      <w:pPr>
        <w:spacing w:after="0" w:line="240" w:lineRule="auto"/>
        <w:ind w:left="3261"/>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________________А.В. Денис</w:t>
      </w:r>
    </w:p>
    <w:p w:rsidR="007B6CBC" w:rsidRPr="009A3672" w:rsidRDefault="007B6CBC" w:rsidP="004A38BB">
      <w:pPr>
        <w:spacing w:after="0" w:line="240" w:lineRule="auto"/>
        <w:ind w:left="3261"/>
        <w:jc w:val="center"/>
        <w:rPr>
          <w:rFonts w:ascii="Times New Roman" w:eastAsia="Times New Roman" w:hAnsi="Times New Roman" w:cs="Times New Roman"/>
          <w:b/>
          <w:sz w:val="24"/>
          <w:szCs w:val="24"/>
        </w:rPr>
      </w:pPr>
    </w:p>
    <w:p w:rsidR="00FA77F2" w:rsidRPr="009A3672" w:rsidRDefault="00FA77F2" w:rsidP="004A38BB">
      <w:pPr>
        <w:spacing w:after="0" w:line="240" w:lineRule="auto"/>
        <w:ind w:left="3261"/>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«____»</w:t>
      </w:r>
      <w:r w:rsidR="007B6CBC" w:rsidRPr="009A3672">
        <w:rPr>
          <w:rFonts w:ascii="Times New Roman" w:eastAsia="Times New Roman" w:hAnsi="Times New Roman" w:cs="Times New Roman"/>
          <w:b/>
          <w:sz w:val="24"/>
          <w:szCs w:val="24"/>
        </w:rPr>
        <w:t xml:space="preserve"> ----------------  2015</w:t>
      </w:r>
      <w:r w:rsidRPr="009A3672">
        <w:rPr>
          <w:rFonts w:ascii="Times New Roman" w:eastAsia="Times New Roman" w:hAnsi="Times New Roman" w:cs="Times New Roman"/>
          <w:b/>
          <w:sz w:val="24"/>
          <w:szCs w:val="24"/>
        </w:rPr>
        <w:t xml:space="preserve"> года</w:t>
      </w:r>
    </w:p>
    <w:p w:rsidR="00FA77F2" w:rsidRPr="009A3672" w:rsidRDefault="00FA77F2" w:rsidP="004A38B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A77F2" w:rsidRPr="009A3672" w:rsidRDefault="00FA77F2" w:rsidP="004A38B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A77F2" w:rsidRPr="009A3672" w:rsidRDefault="00FA77F2" w:rsidP="004A38BB">
      <w:pPr>
        <w:spacing w:after="0" w:line="240" w:lineRule="auto"/>
        <w:rPr>
          <w:rFonts w:ascii="Times New Roman" w:eastAsia="Times New Roman" w:hAnsi="Times New Roman" w:cs="Times New Roman"/>
          <w:sz w:val="24"/>
          <w:szCs w:val="24"/>
          <w:u w:val="single"/>
        </w:rPr>
      </w:pPr>
    </w:p>
    <w:p w:rsidR="00FA77F2" w:rsidRPr="009A3672" w:rsidRDefault="00FA77F2" w:rsidP="004A38BB">
      <w:pPr>
        <w:spacing w:after="0" w:line="240" w:lineRule="auto"/>
        <w:ind w:left="-709"/>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 xml:space="preserve">ПРОГРАММА </w:t>
      </w:r>
    </w:p>
    <w:p w:rsidR="00FA77F2" w:rsidRPr="009A3672" w:rsidRDefault="00FA77F2" w:rsidP="004A38BB">
      <w:pPr>
        <w:spacing w:after="0" w:line="240" w:lineRule="auto"/>
        <w:ind w:left="-709"/>
        <w:jc w:val="center"/>
        <w:rPr>
          <w:rFonts w:ascii="Times New Roman" w:eastAsia="Times New Roman" w:hAnsi="Times New Roman" w:cs="Times New Roman"/>
          <w:b/>
          <w:sz w:val="24"/>
          <w:szCs w:val="24"/>
        </w:rPr>
      </w:pPr>
    </w:p>
    <w:p w:rsidR="00FA77F2" w:rsidRPr="009A3672" w:rsidRDefault="00FA77F2" w:rsidP="004A38BB">
      <w:pPr>
        <w:spacing w:after="0" w:line="240" w:lineRule="auto"/>
        <w:ind w:left="-709"/>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спортивной подготовки по дисциплине</w:t>
      </w:r>
    </w:p>
    <w:p w:rsidR="00FA77F2" w:rsidRPr="009A3672" w:rsidRDefault="00FA77F2" w:rsidP="004A38BB">
      <w:pPr>
        <w:spacing w:after="0" w:line="240" w:lineRule="auto"/>
        <w:ind w:left="-709"/>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 xml:space="preserve"> « вольная борьба »</w:t>
      </w:r>
    </w:p>
    <w:p w:rsidR="00FA77F2" w:rsidRPr="009A3672" w:rsidRDefault="00FA77F2" w:rsidP="004A38BB">
      <w:pPr>
        <w:spacing w:after="0" w:line="240" w:lineRule="auto"/>
        <w:ind w:left="-709"/>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(разработана на основе федерального стандарта по виду спорта «спортивная борьба», утверждённого приказом Министра спорта РФ от 27 марта 2013 года № 145)</w:t>
      </w:r>
    </w:p>
    <w:p w:rsidR="00FA77F2" w:rsidRPr="009A3672" w:rsidRDefault="00FA77F2" w:rsidP="004A38BB">
      <w:pPr>
        <w:spacing w:after="0" w:line="240" w:lineRule="auto"/>
        <w:ind w:left="-709"/>
        <w:rPr>
          <w:rFonts w:ascii="Times New Roman" w:eastAsia="Times New Roman" w:hAnsi="Times New Roman" w:cs="Times New Roman"/>
          <w:b/>
          <w:sz w:val="24"/>
          <w:szCs w:val="24"/>
        </w:rPr>
      </w:pPr>
    </w:p>
    <w:p w:rsidR="00FA77F2" w:rsidRPr="009A3672" w:rsidRDefault="00FA77F2" w:rsidP="004A38BB">
      <w:pPr>
        <w:spacing w:after="0" w:line="240" w:lineRule="auto"/>
        <w:ind w:left="-709"/>
        <w:rPr>
          <w:rFonts w:ascii="Times New Roman" w:eastAsia="Times New Roman" w:hAnsi="Times New Roman" w:cs="Times New Roman"/>
          <w:b/>
          <w:sz w:val="24"/>
          <w:szCs w:val="24"/>
        </w:rPr>
      </w:pPr>
    </w:p>
    <w:p w:rsidR="00FA77F2" w:rsidRPr="009A3672" w:rsidRDefault="00A3519B" w:rsidP="004A38BB">
      <w:pPr>
        <w:spacing w:after="0" w:line="240" w:lineRule="auto"/>
        <w:jc w:val="right"/>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Составители:</w:t>
      </w:r>
    </w:p>
    <w:p w:rsidR="00005844" w:rsidRDefault="00566A0E" w:rsidP="004A38BB">
      <w:pPr>
        <w:spacing w:after="0" w:line="240" w:lineRule="auto"/>
        <w:jc w:val="right"/>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 xml:space="preserve">старший </w:t>
      </w:r>
    </w:p>
    <w:p w:rsidR="00005844" w:rsidRDefault="00566A0E" w:rsidP="004A38BB">
      <w:pPr>
        <w:spacing w:after="0" w:line="240" w:lineRule="auto"/>
        <w:jc w:val="right"/>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 xml:space="preserve">тренер-преподаватель </w:t>
      </w:r>
    </w:p>
    <w:p w:rsidR="00566A0E" w:rsidRPr="009A3672" w:rsidRDefault="00566A0E" w:rsidP="004A38BB">
      <w:pPr>
        <w:spacing w:after="0" w:line="240" w:lineRule="auto"/>
        <w:jc w:val="right"/>
        <w:rPr>
          <w:rFonts w:ascii="Times New Roman" w:eastAsia="Times New Roman" w:hAnsi="Times New Roman" w:cs="Times New Roman"/>
          <w:b/>
          <w:sz w:val="24"/>
          <w:szCs w:val="24"/>
        </w:rPr>
      </w:pPr>
      <w:proofErr w:type="spellStart"/>
      <w:r w:rsidRPr="009A3672">
        <w:rPr>
          <w:rFonts w:ascii="Times New Roman" w:eastAsia="Times New Roman" w:hAnsi="Times New Roman" w:cs="Times New Roman"/>
          <w:b/>
          <w:sz w:val="24"/>
          <w:szCs w:val="24"/>
        </w:rPr>
        <w:t>Запрягаев</w:t>
      </w:r>
      <w:proofErr w:type="spellEnd"/>
      <w:r w:rsidRPr="009A3672">
        <w:rPr>
          <w:rFonts w:ascii="Times New Roman" w:eastAsia="Times New Roman" w:hAnsi="Times New Roman" w:cs="Times New Roman"/>
          <w:b/>
          <w:sz w:val="24"/>
          <w:szCs w:val="24"/>
        </w:rPr>
        <w:t xml:space="preserve"> В.М.</w:t>
      </w:r>
    </w:p>
    <w:p w:rsidR="00FA77F2" w:rsidRDefault="00FA77F2" w:rsidP="004A38BB">
      <w:pPr>
        <w:spacing w:after="0" w:line="240" w:lineRule="auto"/>
        <w:rPr>
          <w:rFonts w:ascii="Times New Roman" w:eastAsia="Times New Roman" w:hAnsi="Times New Roman" w:cs="Times New Roman"/>
          <w:b/>
          <w:sz w:val="24"/>
          <w:szCs w:val="24"/>
        </w:rPr>
      </w:pPr>
    </w:p>
    <w:p w:rsidR="00507958" w:rsidRDefault="00507958" w:rsidP="004A38BB">
      <w:pPr>
        <w:spacing w:after="0" w:line="240" w:lineRule="auto"/>
        <w:rPr>
          <w:rFonts w:ascii="Times New Roman" w:eastAsia="Times New Roman" w:hAnsi="Times New Roman" w:cs="Times New Roman"/>
          <w:b/>
          <w:sz w:val="24"/>
          <w:szCs w:val="24"/>
        </w:rPr>
      </w:pPr>
    </w:p>
    <w:p w:rsidR="00507958" w:rsidRDefault="00507958" w:rsidP="004A38BB">
      <w:pPr>
        <w:spacing w:after="0" w:line="240" w:lineRule="auto"/>
        <w:rPr>
          <w:rFonts w:ascii="Times New Roman" w:eastAsia="Times New Roman" w:hAnsi="Times New Roman" w:cs="Times New Roman"/>
          <w:b/>
          <w:sz w:val="24"/>
          <w:szCs w:val="24"/>
        </w:rPr>
      </w:pPr>
    </w:p>
    <w:p w:rsidR="00507958" w:rsidRDefault="00507958" w:rsidP="004A38BB">
      <w:pPr>
        <w:spacing w:after="0" w:line="240" w:lineRule="auto"/>
        <w:rPr>
          <w:rFonts w:ascii="Times New Roman" w:eastAsia="Times New Roman" w:hAnsi="Times New Roman" w:cs="Times New Roman"/>
          <w:b/>
          <w:sz w:val="24"/>
          <w:szCs w:val="24"/>
        </w:rPr>
      </w:pPr>
    </w:p>
    <w:p w:rsidR="00507958" w:rsidRDefault="00507958" w:rsidP="004A38BB">
      <w:pPr>
        <w:spacing w:after="0" w:line="240" w:lineRule="auto"/>
        <w:rPr>
          <w:rFonts w:ascii="Times New Roman" w:eastAsia="Times New Roman" w:hAnsi="Times New Roman" w:cs="Times New Roman"/>
          <w:b/>
          <w:sz w:val="24"/>
          <w:szCs w:val="24"/>
        </w:rPr>
      </w:pPr>
    </w:p>
    <w:p w:rsidR="00507958" w:rsidRDefault="00507958" w:rsidP="004A38BB">
      <w:pPr>
        <w:spacing w:after="0" w:line="240" w:lineRule="auto"/>
        <w:rPr>
          <w:rFonts w:ascii="Times New Roman" w:eastAsia="Times New Roman" w:hAnsi="Times New Roman" w:cs="Times New Roman"/>
          <w:b/>
          <w:sz w:val="24"/>
          <w:szCs w:val="24"/>
        </w:rPr>
      </w:pPr>
    </w:p>
    <w:p w:rsidR="00507958" w:rsidRDefault="00507958" w:rsidP="004A38BB">
      <w:pPr>
        <w:spacing w:after="0" w:line="240" w:lineRule="auto"/>
        <w:rPr>
          <w:rFonts w:ascii="Times New Roman" w:eastAsia="Times New Roman" w:hAnsi="Times New Roman" w:cs="Times New Roman"/>
          <w:b/>
          <w:sz w:val="24"/>
          <w:szCs w:val="24"/>
        </w:rPr>
      </w:pPr>
    </w:p>
    <w:p w:rsidR="00507958" w:rsidRDefault="00507958" w:rsidP="004A38BB">
      <w:pPr>
        <w:spacing w:after="0" w:line="240" w:lineRule="auto"/>
        <w:rPr>
          <w:rFonts w:ascii="Times New Roman" w:eastAsia="Times New Roman" w:hAnsi="Times New Roman" w:cs="Times New Roman"/>
          <w:b/>
          <w:sz w:val="24"/>
          <w:szCs w:val="24"/>
        </w:rPr>
      </w:pPr>
    </w:p>
    <w:p w:rsidR="00507958" w:rsidRDefault="00507958" w:rsidP="004A38BB">
      <w:pPr>
        <w:spacing w:after="0" w:line="240" w:lineRule="auto"/>
        <w:rPr>
          <w:rFonts w:ascii="Times New Roman" w:eastAsia="Times New Roman" w:hAnsi="Times New Roman" w:cs="Times New Roman"/>
          <w:b/>
          <w:sz w:val="24"/>
          <w:szCs w:val="24"/>
        </w:rPr>
      </w:pPr>
    </w:p>
    <w:p w:rsidR="00507958" w:rsidRDefault="00507958" w:rsidP="004A38BB">
      <w:pPr>
        <w:spacing w:after="0" w:line="240" w:lineRule="auto"/>
        <w:rPr>
          <w:rFonts w:ascii="Times New Roman" w:eastAsia="Times New Roman" w:hAnsi="Times New Roman" w:cs="Times New Roman"/>
          <w:b/>
          <w:sz w:val="24"/>
          <w:szCs w:val="24"/>
        </w:rPr>
      </w:pPr>
    </w:p>
    <w:p w:rsidR="00507958" w:rsidRDefault="00507958" w:rsidP="004A38BB">
      <w:pPr>
        <w:spacing w:after="0" w:line="240" w:lineRule="auto"/>
        <w:rPr>
          <w:rFonts w:ascii="Times New Roman" w:eastAsia="Times New Roman" w:hAnsi="Times New Roman" w:cs="Times New Roman"/>
          <w:b/>
          <w:sz w:val="24"/>
          <w:szCs w:val="24"/>
        </w:rPr>
      </w:pPr>
    </w:p>
    <w:p w:rsidR="00507958" w:rsidRDefault="00507958" w:rsidP="004A38BB">
      <w:pPr>
        <w:spacing w:after="0" w:line="240" w:lineRule="auto"/>
        <w:rPr>
          <w:rFonts w:ascii="Times New Roman" w:eastAsia="Times New Roman" w:hAnsi="Times New Roman" w:cs="Times New Roman"/>
          <w:b/>
          <w:sz w:val="24"/>
          <w:szCs w:val="24"/>
        </w:rPr>
      </w:pPr>
    </w:p>
    <w:p w:rsidR="00507958" w:rsidRPr="009A3672" w:rsidRDefault="00507958" w:rsidP="004A38BB">
      <w:pPr>
        <w:spacing w:after="0" w:line="240" w:lineRule="auto"/>
        <w:rPr>
          <w:rFonts w:ascii="Times New Roman" w:eastAsia="Times New Roman" w:hAnsi="Times New Roman" w:cs="Times New Roman"/>
          <w:b/>
          <w:sz w:val="24"/>
          <w:szCs w:val="24"/>
        </w:rPr>
      </w:pPr>
    </w:p>
    <w:p w:rsidR="00FA77F2" w:rsidRPr="009A3672" w:rsidRDefault="00FA77F2" w:rsidP="004A38BB">
      <w:pPr>
        <w:spacing w:after="0" w:line="240" w:lineRule="auto"/>
        <w:ind w:left="-709"/>
        <w:rPr>
          <w:rFonts w:ascii="Times New Roman" w:eastAsia="Times New Roman" w:hAnsi="Times New Roman" w:cs="Times New Roman"/>
          <w:b/>
          <w:sz w:val="24"/>
          <w:szCs w:val="24"/>
        </w:rPr>
      </w:pPr>
    </w:p>
    <w:p w:rsidR="00FA77F2" w:rsidRPr="009A3672" w:rsidRDefault="00FA77F2" w:rsidP="004A38BB">
      <w:pPr>
        <w:spacing w:after="0" w:line="240" w:lineRule="auto"/>
        <w:ind w:left="-709"/>
        <w:jc w:val="center"/>
        <w:rPr>
          <w:rFonts w:ascii="Times New Roman" w:eastAsia="Times New Roman" w:hAnsi="Times New Roman" w:cs="Times New Roman"/>
          <w:b/>
          <w:sz w:val="24"/>
          <w:szCs w:val="24"/>
        </w:rPr>
      </w:pPr>
    </w:p>
    <w:p w:rsidR="007B6CBC" w:rsidRPr="009A3672" w:rsidRDefault="007B6CBC" w:rsidP="004A38BB">
      <w:pPr>
        <w:spacing w:after="0" w:line="240" w:lineRule="auto"/>
        <w:rPr>
          <w:rFonts w:ascii="Times New Roman" w:eastAsia="Times New Roman" w:hAnsi="Times New Roman" w:cs="Times New Roman"/>
          <w:b/>
          <w:sz w:val="24"/>
          <w:szCs w:val="24"/>
        </w:rPr>
      </w:pPr>
    </w:p>
    <w:p w:rsidR="00FA77F2" w:rsidRPr="009A3672" w:rsidRDefault="00FA77F2" w:rsidP="004A38BB">
      <w:pPr>
        <w:spacing w:after="0" w:line="240" w:lineRule="auto"/>
        <w:jc w:val="center"/>
        <w:rPr>
          <w:rFonts w:ascii="Times New Roman" w:eastAsia="Times New Roman" w:hAnsi="Times New Roman" w:cs="Times New Roman"/>
          <w:sz w:val="24"/>
          <w:szCs w:val="24"/>
          <w:u w:val="single"/>
        </w:rPr>
      </w:pPr>
    </w:p>
    <w:p w:rsidR="00566A0E" w:rsidRPr="009A3672" w:rsidRDefault="00566A0E" w:rsidP="004A38BB">
      <w:pPr>
        <w:spacing w:after="0" w:line="240" w:lineRule="auto"/>
        <w:jc w:val="center"/>
        <w:rPr>
          <w:rFonts w:ascii="Times New Roman" w:eastAsia="Times New Roman" w:hAnsi="Times New Roman" w:cs="Times New Roman"/>
          <w:sz w:val="24"/>
          <w:szCs w:val="24"/>
          <w:u w:val="single"/>
        </w:rPr>
      </w:pPr>
    </w:p>
    <w:p w:rsidR="00566A0E" w:rsidRPr="009A3672" w:rsidRDefault="00566A0E" w:rsidP="004A38BB">
      <w:pPr>
        <w:spacing w:after="0" w:line="240" w:lineRule="auto"/>
        <w:jc w:val="center"/>
        <w:rPr>
          <w:rFonts w:ascii="Times New Roman" w:eastAsia="Times New Roman" w:hAnsi="Times New Roman" w:cs="Times New Roman"/>
          <w:sz w:val="24"/>
          <w:szCs w:val="24"/>
          <w:u w:val="single"/>
        </w:rPr>
      </w:pPr>
    </w:p>
    <w:p w:rsidR="00FA77F2" w:rsidRPr="009A3672" w:rsidRDefault="00FA77F2" w:rsidP="004A38BB">
      <w:pPr>
        <w:spacing w:after="0" w:line="240" w:lineRule="auto"/>
        <w:ind w:left="-709" w:right="-143"/>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Сро</w:t>
      </w:r>
      <w:r w:rsidR="00E81277" w:rsidRPr="009A3672">
        <w:rPr>
          <w:rFonts w:ascii="Times New Roman" w:eastAsia="Times New Roman" w:hAnsi="Times New Roman" w:cs="Times New Roman"/>
          <w:b/>
          <w:sz w:val="24"/>
          <w:szCs w:val="24"/>
        </w:rPr>
        <w:t>к реализации программы:  10 лет</w:t>
      </w:r>
    </w:p>
    <w:p w:rsidR="00E81277" w:rsidRPr="009A3672" w:rsidRDefault="007B6CBC" w:rsidP="00005844">
      <w:pPr>
        <w:spacing w:after="0" w:line="240" w:lineRule="auto"/>
        <w:ind w:left="-709"/>
        <w:jc w:val="center"/>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г. Нижневартовск - 2015</w:t>
      </w:r>
      <w:r w:rsidR="00FA77F2" w:rsidRPr="009A3672">
        <w:rPr>
          <w:rFonts w:ascii="Times New Roman" w:eastAsia="Times New Roman" w:hAnsi="Times New Roman" w:cs="Times New Roman"/>
          <w:b/>
          <w:sz w:val="24"/>
          <w:szCs w:val="24"/>
        </w:rPr>
        <w:t xml:space="preserve"> год</w:t>
      </w:r>
    </w:p>
    <w:p w:rsidR="00FA77F2" w:rsidRPr="009A3672" w:rsidRDefault="00FA77F2" w:rsidP="004A38BB">
      <w:pPr>
        <w:pStyle w:val="a7"/>
        <w:rPr>
          <w:rFonts w:ascii="Times New Roman" w:hAnsi="Times New Roman" w:cs="Times New Roman"/>
          <w:b/>
          <w:sz w:val="24"/>
          <w:szCs w:val="24"/>
        </w:rPr>
      </w:pPr>
      <w:r w:rsidRPr="009A3672">
        <w:rPr>
          <w:rFonts w:ascii="Times New Roman" w:hAnsi="Times New Roman" w:cs="Times New Roman"/>
          <w:b/>
          <w:sz w:val="24"/>
          <w:szCs w:val="24"/>
          <w:lang w:val="en-US"/>
        </w:rPr>
        <w:lastRenderedPageBreak/>
        <w:t>I</w:t>
      </w:r>
      <w:r w:rsidRPr="009A3672">
        <w:rPr>
          <w:rFonts w:ascii="Times New Roman" w:hAnsi="Times New Roman" w:cs="Times New Roman"/>
          <w:b/>
          <w:sz w:val="24"/>
          <w:szCs w:val="24"/>
        </w:rPr>
        <w:t>. ПОЯСНИТЕЛЬНАЯ ЗАПИСКА</w:t>
      </w:r>
    </w:p>
    <w:p w:rsidR="00FA77F2" w:rsidRPr="009A3672" w:rsidRDefault="00FA77F2" w:rsidP="004A38BB">
      <w:pPr>
        <w:pStyle w:val="a7"/>
        <w:rPr>
          <w:rFonts w:ascii="Times New Roman" w:hAnsi="Times New Roman" w:cs="Times New Roman"/>
          <w:b/>
          <w:sz w:val="24"/>
          <w:szCs w:val="24"/>
        </w:rPr>
      </w:pP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Программа разработана в соответствии с Законом РФ «Об образовании»; Типовым положением об образовательном учреждении дополнительного образования детей (Постановление Правительства РФ от 07.03.1995 г. № 233); Приказом Министра спорта РФ от 27 марта 2013 года «Об утверждении Федерального стандарта спортивной подготовки по виду спорта спортивная борьба»; нормативными документами Министерства образования и науки РФ, регламентирующих работу учреждений дополнительного образования детей и другими нормативно-правовыми документами, регламентирующих деятельность спортивных школ; программы «Вольная борьба» и методических рекомендаций для учебно-тренировочной работы в спортивных школах, издательства «Советский спорт», Москва, 2003 год, под общей редакцией  профессора </w:t>
      </w:r>
      <w:proofErr w:type="spellStart"/>
      <w:r w:rsidRPr="009A3672">
        <w:rPr>
          <w:rFonts w:ascii="Times New Roman" w:hAnsi="Times New Roman" w:cs="Times New Roman"/>
          <w:sz w:val="24"/>
          <w:szCs w:val="24"/>
        </w:rPr>
        <w:t>Подливаева</w:t>
      </w:r>
      <w:proofErr w:type="spellEnd"/>
      <w:r w:rsidRPr="009A3672">
        <w:rPr>
          <w:rFonts w:ascii="Times New Roman" w:hAnsi="Times New Roman" w:cs="Times New Roman"/>
          <w:sz w:val="24"/>
          <w:szCs w:val="24"/>
        </w:rPr>
        <w:t xml:space="preserve"> Б.А.</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     В программе отражены основные принципы спортивной подготовки юных спортсменов, результаты научных исследований. </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Принцип системности</w:t>
      </w:r>
      <w:r w:rsidRPr="009A3672">
        <w:rPr>
          <w:rFonts w:ascii="Times New Roman" w:hAnsi="Times New Roman" w:cs="Times New Roman"/>
          <w:sz w:val="24"/>
          <w:szCs w:val="24"/>
        </w:rPr>
        <w:t xml:space="preserve"> предусматривает тесную взаимосвязь содержания соревновательной деятельности и всех сторон учебно-тренировочного процесса: физической, технической,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Принцип преемственности</w:t>
      </w:r>
      <w:r w:rsidRPr="009A3672">
        <w:rPr>
          <w:rFonts w:ascii="Times New Roman" w:hAnsi="Times New Roman" w:cs="Times New Roman"/>
          <w:sz w:val="24"/>
          <w:szCs w:val="24"/>
        </w:rPr>
        <w:t xml:space="preserve"> определяет последовательность изложения программного материала по этапам многолетней подготовки в годичных циклах, соответствия его требованиям высшего спортивного мастерства. Надо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Принцип вариативности</w:t>
      </w:r>
      <w:r w:rsidRPr="009A3672">
        <w:rPr>
          <w:rFonts w:ascii="Times New Roman" w:hAnsi="Times New Roman" w:cs="Times New Roman"/>
          <w:sz w:val="24"/>
          <w:szCs w:val="24"/>
        </w:rPr>
        <w:t xml:space="preserve"> предусматривает в зависимости от этапа многолетней подготовки, индивидуальных особенностей юного борца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            </w:t>
      </w:r>
    </w:p>
    <w:p w:rsidR="00FA77F2" w:rsidRPr="009A3672" w:rsidRDefault="00FA77F2" w:rsidP="004A38BB">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Цель этой программы:</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Формирование здорового образа жизни, привлечение учащихся к систематическим занятиям физической культурой и спортом;</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Профессиональное самоопределение;</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Укрепление здоровья и всестороннее физическое развитие (развитие физических, интеллектуальных и нравственных способностей);</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Достижение спортивных успехов в соответствии с индивидуальными способностями детей и подростков. </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     Задачи программы различаются в зависимости от этапа подготовки.</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 xml:space="preserve">     Этап начальной подготовки (НП). </w:t>
      </w:r>
      <w:r w:rsidRPr="009A3672">
        <w:rPr>
          <w:rFonts w:ascii="Times New Roman" w:hAnsi="Times New Roman" w:cs="Times New Roman"/>
          <w:sz w:val="24"/>
          <w:szCs w:val="24"/>
        </w:rPr>
        <w:t xml:space="preserve">На этап зачисляются лица, желающие заниматься спортом и не имеющие медицинских противопоказаний (имеющие письменное разрешение врача). Продолжительность этапа 2-3 года. На этапе НП осуществляется физкультурно-оздоровительная и воспитательная работа, направленная на разностороннюю физическую подготовку и овладения основами техники избранного вида спорта, выбор спортивной специализации и выполнение контрольных нормативов для зачисления на учебно-тренировочный этап подготовки. </w:t>
      </w:r>
    </w:p>
    <w:p w:rsidR="00FA77F2" w:rsidRPr="009A3672" w:rsidRDefault="00FA77F2" w:rsidP="004A38BB">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Основные задачи подготовки:</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улучшение состояния здоровья и закаливание;</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устранение недостатков физического развития;</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привлечение максимально-возможного числа детей и подростков к занятиям вольной борьбой, формирование у них устойчивого интереса, мотивации к систематическим занятиям спортом и к здоровому образу жизни;</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lastRenderedPageBreak/>
        <w:t>- обучение основам техники вольной борьбы и широкому кругу двигательных навыков;</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приобретение детьми разносторонней физической подготовленности: развитие  выносливости, быстроты, скорости, силовых и координационных возможностей;</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воспитание морально-этических и волевых качеств, становление спортивного характера;</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поиск талантливых в спортивном отношении детей на основе морфологических критериев и двигательной одаренности.</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Тренировочные группы (ТГ)</w:t>
      </w:r>
      <w:r w:rsidRPr="009A3672">
        <w:rPr>
          <w:rFonts w:ascii="Times New Roman" w:hAnsi="Times New Roman" w:cs="Times New Roman"/>
          <w:sz w:val="24"/>
          <w:szCs w:val="24"/>
        </w:rPr>
        <w:t xml:space="preserve"> формируются на конкурсной основе из здоровых и практически здоровых учащихся, проявивших способности к вольной борьбе, прошедших необходимую подготовку не менее одного года и выполнивших приемные нормативы по общефизической и специальной подготовке. Продолжительность этапа 4 года. Перевод по годам обучения на этом этапе осуществляется при условии выполнения учащимися контрольно-переводных нормативов по общей физической подготовке.</w:t>
      </w:r>
    </w:p>
    <w:p w:rsidR="00FA77F2" w:rsidRPr="009A3672" w:rsidRDefault="00FA77F2" w:rsidP="004A38BB">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Основные задачи подготовки:</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укрепление здоровья, закаливание;</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устранение недостатков в уровне физической подготовленности;</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освоение и совершенствование уровня общей и специальной физической подготовленности; гармоничное совершенствование основных физических качеств;</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формирование интереса к целенаправленной многолетней спортивной подготовке, начало интеллектуальной, психологической и тактической подготовки;</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 к концу этапа – определение предрасположенности к дальнейшему занятию вольной борьбой;                </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развитие физических, морально-этических и волевых качеств; профилактика вредных привычек.</w:t>
      </w:r>
    </w:p>
    <w:p w:rsidR="00FA77F2" w:rsidRPr="009A3672" w:rsidRDefault="00FA77F2" w:rsidP="004A38BB">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На этапе  совершенствования спортивного мастерства учитывается:</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1.Уровень физического и функционального состояния </w:t>
      </w:r>
      <w:proofErr w:type="gramStart"/>
      <w:r w:rsidRPr="009A3672">
        <w:rPr>
          <w:rFonts w:ascii="Times New Roman" w:hAnsi="Times New Roman" w:cs="Times New Roman"/>
          <w:sz w:val="24"/>
          <w:szCs w:val="24"/>
        </w:rPr>
        <w:t>занимающихся</w:t>
      </w:r>
      <w:proofErr w:type="gramEnd"/>
      <w:r w:rsidRPr="009A3672">
        <w:rPr>
          <w:rFonts w:ascii="Times New Roman" w:hAnsi="Times New Roman" w:cs="Times New Roman"/>
          <w:sz w:val="24"/>
          <w:szCs w:val="24"/>
        </w:rPr>
        <w:t>.</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2.Выполнение спортсменом объемов тренировочных и соревновательных нагрузок, предусмотренных индивидуальным планом подготовки.</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3. Динамика спортивно-технических показателей.</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4. Результаты выступления во всероссийских соревнованиях.</w:t>
      </w:r>
    </w:p>
    <w:p w:rsidR="00FA77F2" w:rsidRPr="009A3672" w:rsidRDefault="00FA77F2" w:rsidP="004A38BB">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На этапе высшего спортивного мастерства:</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        1. Стабильность выступления во всероссийских и международных соревнованиях.</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        2. Число спортсменов, подготовленных в составы сборных команд России.</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Основными формами тренировочной работы</w:t>
      </w:r>
      <w:r w:rsidRPr="009A3672">
        <w:rPr>
          <w:rFonts w:ascii="Times New Roman" w:hAnsi="Times New Roman" w:cs="Times New Roman"/>
          <w:sz w:val="24"/>
          <w:szCs w:val="24"/>
        </w:rPr>
        <w:t xml:space="preserve"> в спортивных школах являются: групповые занятия; индивидуальные занятия; участие в соревнованиях различного ранга; теоретические занятия (в форме бесед, лекций, просмотра и анализа учебных кинофильмов, кино- или </w:t>
      </w:r>
      <w:proofErr w:type="gramStart"/>
      <w:r w:rsidRPr="009A3672">
        <w:rPr>
          <w:rFonts w:ascii="Times New Roman" w:hAnsi="Times New Roman" w:cs="Times New Roman"/>
          <w:sz w:val="24"/>
          <w:szCs w:val="24"/>
        </w:rPr>
        <w:t>видео записей</w:t>
      </w:r>
      <w:proofErr w:type="gramEnd"/>
      <w:r w:rsidRPr="009A3672">
        <w:rPr>
          <w:rFonts w:ascii="Times New Roman" w:hAnsi="Times New Roman" w:cs="Times New Roman"/>
          <w:sz w:val="24"/>
          <w:szCs w:val="24"/>
        </w:rPr>
        <w:t>, просмотра соревнований); занятия в условиях спортивно-оздоровительного лагеря, учебно-тренировочного сбора; медико-восстановительные мероприятия, участие в конкурсах и смотрах.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 помощника тренера.</w:t>
      </w:r>
    </w:p>
    <w:p w:rsidR="00AB37DC" w:rsidRPr="009A3672" w:rsidRDefault="00FA77F2"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br/>
      </w:r>
    </w:p>
    <w:p w:rsidR="00AB37DC" w:rsidRPr="009A3672" w:rsidRDefault="00AB37DC" w:rsidP="004A38BB">
      <w:pPr>
        <w:pStyle w:val="a7"/>
        <w:ind w:firstLine="709"/>
        <w:rPr>
          <w:rFonts w:ascii="Times New Roman" w:eastAsia="Times New Roman" w:hAnsi="Times New Roman" w:cs="Times New Roman"/>
          <w:sz w:val="24"/>
          <w:szCs w:val="24"/>
        </w:rPr>
      </w:pPr>
    </w:p>
    <w:p w:rsidR="00AB37DC" w:rsidRPr="009A3672" w:rsidRDefault="00AB37DC" w:rsidP="004A38BB">
      <w:pPr>
        <w:pStyle w:val="a7"/>
        <w:ind w:firstLine="709"/>
        <w:rPr>
          <w:rFonts w:ascii="Times New Roman" w:eastAsia="Times New Roman" w:hAnsi="Times New Roman" w:cs="Times New Roman"/>
          <w:sz w:val="24"/>
          <w:szCs w:val="24"/>
        </w:rPr>
      </w:pPr>
    </w:p>
    <w:p w:rsidR="00AB37DC" w:rsidRPr="009A3672" w:rsidRDefault="00AB37DC" w:rsidP="004A38BB">
      <w:pPr>
        <w:pStyle w:val="a7"/>
        <w:ind w:firstLine="709"/>
        <w:rPr>
          <w:rFonts w:ascii="Times New Roman" w:eastAsia="Times New Roman" w:hAnsi="Times New Roman" w:cs="Times New Roman"/>
          <w:sz w:val="24"/>
          <w:szCs w:val="24"/>
        </w:rPr>
      </w:pPr>
    </w:p>
    <w:p w:rsidR="004A38BB" w:rsidRPr="009A3672" w:rsidRDefault="004A38BB">
      <w:pPr>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br w:type="page"/>
      </w:r>
    </w:p>
    <w:p w:rsidR="003E22D5" w:rsidRPr="009A3672" w:rsidRDefault="00FA77F2" w:rsidP="004A38BB">
      <w:pPr>
        <w:pStyle w:val="a7"/>
        <w:ind w:firstLine="709"/>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lastRenderedPageBreak/>
        <w:t>II. НОРМАТИВНАЯ ЧАСТЬ ПРОГРАММЫ</w:t>
      </w:r>
    </w:p>
    <w:p w:rsidR="00FA77F2" w:rsidRPr="009A3672" w:rsidRDefault="00FA77F2" w:rsidP="004A38BB">
      <w:pPr>
        <w:pStyle w:val="a7"/>
        <w:ind w:firstLine="709"/>
        <w:jc w:val="both"/>
        <w:rPr>
          <w:rFonts w:ascii="Times New Roman" w:hAnsi="Times New Roman" w:cs="Times New Roman"/>
          <w:b/>
          <w:sz w:val="24"/>
          <w:szCs w:val="24"/>
        </w:rPr>
      </w:pPr>
      <w:r w:rsidRPr="009A3672">
        <w:rPr>
          <w:rFonts w:ascii="Times New Roman" w:eastAsia="Times New Roman" w:hAnsi="Times New Roman" w:cs="Times New Roman"/>
          <w:sz w:val="24"/>
          <w:szCs w:val="24"/>
        </w:rPr>
        <w:t xml:space="preserve">В настоящей программе выделено четыре этапа спортивной подготовки </w:t>
      </w:r>
      <w:proofErr w:type="gramStart"/>
      <w:r w:rsidRPr="009A3672">
        <w:rPr>
          <w:rFonts w:ascii="Times New Roman" w:eastAsia="Times New Roman" w:hAnsi="Times New Roman" w:cs="Times New Roman"/>
          <w:sz w:val="24"/>
          <w:szCs w:val="24"/>
        </w:rPr>
        <w:t>–э</w:t>
      </w:r>
      <w:proofErr w:type="gramEnd"/>
      <w:r w:rsidRPr="009A3672">
        <w:rPr>
          <w:rFonts w:ascii="Times New Roman" w:eastAsia="Times New Roman" w:hAnsi="Times New Roman" w:cs="Times New Roman"/>
          <w:sz w:val="24"/>
          <w:szCs w:val="24"/>
        </w:rPr>
        <w:t>тап начальной подготовки (НП), тренировочный этап (этап спортивной специализации), этап совершенствования спортивного мастерства(ССМ) и этап высшего спортивного мастерства.</w:t>
      </w:r>
      <w:r w:rsidRPr="009A3672">
        <w:rPr>
          <w:rFonts w:ascii="Times New Roman" w:eastAsia="Times New Roman" w:hAnsi="Times New Roman" w:cs="Times New Roman"/>
          <w:sz w:val="24"/>
          <w:szCs w:val="24"/>
        </w:rPr>
        <w:br/>
      </w:r>
      <w:r w:rsidRPr="009A3672">
        <w:rPr>
          <w:rFonts w:ascii="Times New Roman" w:eastAsia="Times New Roman" w:hAnsi="Times New Roman" w:cs="Times New Roman"/>
          <w:b/>
          <w:sz w:val="24"/>
          <w:szCs w:val="24"/>
        </w:rPr>
        <w:t>На этап начальной подготовки</w:t>
      </w:r>
      <w:r w:rsidRPr="009A3672">
        <w:rPr>
          <w:rFonts w:ascii="Times New Roman" w:eastAsia="Times New Roman" w:hAnsi="Times New Roman" w:cs="Times New Roman"/>
          <w:sz w:val="24"/>
          <w:szCs w:val="24"/>
        </w:rPr>
        <w:t xml:space="preserve"> зачисляются учащиеся общеобразовательных школ, достигшие 10-летнего возраста, желающие заниматься вольной борьбой и имеющие письменное разрешение врача-педиатра. На этом этапе осуществляется физкультурно-оздоровительная и воспитательная работа, направленная на разностороннюю физическую подготовку, овладение основами техники вольной борьбы, выполнение контрольных нормативов для зачисления на тренировочный этап</w:t>
      </w:r>
      <w:r w:rsidR="00003F21" w:rsidRPr="009A3672">
        <w:rPr>
          <w:rFonts w:ascii="Times New Roman" w:eastAsia="Times New Roman" w:hAnsi="Times New Roman" w:cs="Times New Roman"/>
          <w:sz w:val="24"/>
          <w:szCs w:val="24"/>
        </w:rPr>
        <w:t xml:space="preserve">. </w:t>
      </w:r>
      <w:r w:rsidRPr="009A3672">
        <w:rPr>
          <w:rFonts w:ascii="Times New Roman" w:eastAsia="Times New Roman" w:hAnsi="Times New Roman" w:cs="Times New Roman"/>
          <w:sz w:val="24"/>
          <w:szCs w:val="24"/>
        </w:rPr>
        <w:br/>
      </w:r>
      <w:r w:rsidRPr="009A3672">
        <w:rPr>
          <w:rFonts w:ascii="Times New Roman" w:eastAsia="Times New Roman" w:hAnsi="Times New Roman" w:cs="Times New Roman"/>
          <w:b/>
          <w:sz w:val="24"/>
          <w:szCs w:val="24"/>
        </w:rPr>
        <w:t>Тренировочные группы</w:t>
      </w:r>
      <w:r w:rsidRPr="009A3672">
        <w:rPr>
          <w:rFonts w:ascii="Times New Roman" w:eastAsia="Times New Roman" w:hAnsi="Times New Roman" w:cs="Times New Roman"/>
          <w:sz w:val="24"/>
          <w:szCs w:val="24"/>
        </w:rPr>
        <w:t xml:space="preserve"> формируются на конкурсной основе из здоровых и практически здоровых учащихся, прошедших необходимую подготовку не менее 1 года и выполнивших приемные нормативы по общефизической и специальной подготовке. Перевод по годам обучения в тренировочных группах осуществляется при условии выполнения контрольно-переводных нормативов по общей физической и специальной подготовке. </w:t>
      </w:r>
      <w:r w:rsidRPr="009A3672">
        <w:rPr>
          <w:rFonts w:ascii="Times New Roman" w:eastAsia="Times New Roman" w:hAnsi="Times New Roman" w:cs="Times New Roman"/>
          <w:sz w:val="24"/>
          <w:szCs w:val="24"/>
        </w:rPr>
        <w:br/>
      </w:r>
      <w:r w:rsidRPr="009A3672">
        <w:rPr>
          <w:rFonts w:ascii="Times New Roman" w:eastAsia="Times New Roman" w:hAnsi="Times New Roman" w:cs="Times New Roman"/>
          <w:b/>
          <w:sz w:val="24"/>
          <w:szCs w:val="24"/>
        </w:rPr>
        <w:t>Группы ССМ</w:t>
      </w:r>
      <w:r w:rsidRPr="009A3672">
        <w:rPr>
          <w:rFonts w:ascii="Times New Roman" w:eastAsia="Times New Roman" w:hAnsi="Times New Roman" w:cs="Times New Roman"/>
          <w:sz w:val="24"/>
          <w:szCs w:val="24"/>
        </w:rPr>
        <w:t xml:space="preserve"> формируются из спортсменов, выполнивших разряд кандидата в мастера спорта. Перевод по годам обучения на этом этапе осуществляется при условии положительной динамики прироста спортивных показателей. </w:t>
      </w:r>
      <w:r w:rsidRPr="009A3672">
        <w:rPr>
          <w:rFonts w:ascii="Times New Roman" w:eastAsia="Times New Roman" w:hAnsi="Times New Roman" w:cs="Times New Roman"/>
          <w:sz w:val="24"/>
          <w:szCs w:val="24"/>
        </w:rPr>
        <w:br/>
      </w:r>
      <w:r w:rsidRPr="009A3672">
        <w:rPr>
          <w:rFonts w:ascii="Times New Roman" w:eastAsia="Times New Roman" w:hAnsi="Times New Roman" w:cs="Times New Roman"/>
          <w:b/>
          <w:sz w:val="24"/>
          <w:szCs w:val="24"/>
        </w:rPr>
        <w:t>Группы ВСМ</w:t>
      </w:r>
      <w:r w:rsidRPr="009A3672">
        <w:rPr>
          <w:rFonts w:ascii="Times New Roman" w:eastAsia="Times New Roman" w:hAnsi="Times New Roman" w:cs="Times New Roman"/>
          <w:sz w:val="24"/>
          <w:szCs w:val="24"/>
        </w:rPr>
        <w:t xml:space="preserve"> формируются из спортсменов, выполнивших </w:t>
      </w:r>
      <w:proofErr w:type="gramStart"/>
      <w:r w:rsidRPr="009A3672">
        <w:rPr>
          <w:rFonts w:ascii="Times New Roman" w:eastAsia="Times New Roman" w:hAnsi="Times New Roman" w:cs="Times New Roman"/>
          <w:sz w:val="24"/>
          <w:szCs w:val="24"/>
        </w:rPr>
        <w:t>спортивный</w:t>
      </w:r>
      <w:proofErr w:type="gramEnd"/>
      <w:r w:rsidRPr="009A3672">
        <w:rPr>
          <w:rFonts w:ascii="Times New Roman" w:eastAsia="Times New Roman" w:hAnsi="Times New Roman" w:cs="Times New Roman"/>
          <w:sz w:val="24"/>
          <w:szCs w:val="24"/>
        </w:rPr>
        <w:t xml:space="preserve"> звание мастера спорта. Перевод по годам обучения на этом этапе осуществляется при условии положительной динамики прироста спортивных показателей.</w:t>
      </w:r>
    </w:p>
    <w:p w:rsidR="00003F21" w:rsidRPr="009A3672" w:rsidRDefault="00003F21" w:rsidP="004A38BB">
      <w:pPr>
        <w:pStyle w:val="a7"/>
        <w:ind w:firstLine="709"/>
        <w:jc w:val="both"/>
        <w:rPr>
          <w:rFonts w:ascii="Times New Roman" w:hAnsi="Times New Roman" w:cs="Times New Roman"/>
          <w:b/>
          <w:sz w:val="24"/>
          <w:szCs w:val="24"/>
        </w:rPr>
      </w:pPr>
    </w:p>
    <w:p w:rsidR="00FA77F2" w:rsidRPr="009A3672" w:rsidRDefault="00FA77F2" w:rsidP="004A38BB">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вольная борьба:</w:t>
      </w:r>
    </w:p>
    <w:p w:rsidR="00FA77F2" w:rsidRPr="009A3672" w:rsidRDefault="00FA77F2" w:rsidP="004A38BB">
      <w:pPr>
        <w:pStyle w:val="a7"/>
        <w:ind w:firstLine="709"/>
        <w:jc w:val="both"/>
        <w:rPr>
          <w:rFonts w:ascii="Times New Roman" w:hAnsi="Times New Roman" w:cs="Times New Roman"/>
          <w:b/>
          <w:sz w:val="24"/>
          <w:szCs w:val="24"/>
        </w:rPr>
      </w:pPr>
    </w:p>
    <w:tbl>
      <w:tblPr>
        <w:tblW w:w="0" w:type="auto"/>
        <w:tblCellSpacing w:w="15" w:type="dxa"/>
        <w:tblInd w:w="-371" w:type="dxa"/>
        <w:tblCellMar>
          <w:top w:w="15" w:type="dxa"/>
          <w:left w:w="15" w:type="dxa"/>
          <w:bottom w:w="15" w:type="dxa"/>
          <w:right w:w="15" w:type="dxa"/>
        </w:tblCellMar>
        <w:tblLook w:val="04A0"/>
      </w:tblPr>
      <w:tblGrid>
        <w:gridCol w:w="2718"/>
        <w:gridCol w:w="2592"/>
        <w:gridCol w:w="2433"/>
        <w:gridCol w:w="2092"/>
      </w:tblGrid>
      <w:tr w:rsidR="00FA77F2" w:rsidRPr="009A3672" w:rsidTr="007B6CB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t>Этапы спортивной подготовки</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t>Продолжительность этапов (в годах)</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t>Минимальный возраст для зачисления в группы (лет)</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t>Наполняемость групп (человек)</w:t>
            </w:r>
          </w:p>
        </w:tc>
      </w:tr>
      <w:tr w:rsidR="00FA77F2" w:rsidRPr="009A3672" w:rsidTr="007B6CBC">
        <w:trPr>
          <w:tblCellSpacing w:w="15" w:type="dxa"/>
        </w:trPr>
        <w:tc>
          <w:tcPr>
            <w:tcW w:w="0" w:type="auto"/>
            <w:tcBorders>
              <w:left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Этап начальной подготовки</w:t>
            </w:r>
          </w:p>
        </w:tc>
        <w:tc>
          <w:tcPr>
            <w:tcW w:w="0" w:type="auto"/>
            <w:tcBorders>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3</w:t>
            </w:r>
          </w:p>
        </w:tc>
        <w:tc>
          <w:tcPr>
            <w:tcW w:w="0" w:type="auto"/>
            <w:tcBorders>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10</w:t>
            </w:r>
          </w:p>
        </w:tc>
        <w:tc>
          <w:tcPr>
            <w:tcW w:w="0" w:type="auto"/>
            <w:tcBorders>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12-15</w:t>
            </w:r>
          </w:p>
        </w:tc>
      </w:tr>
      <w:tr w:rsidR="00FA77F2" w:rsidRPr="009A3672" w:rsidTr="007B6CBC">
        <w:trPr>
          <w:tblCellSpacing w:w="15" w:type="dxa"/>
        </w:trPr>
        <w:tc>
          <w:tcPr>
            <w:tcW w:w="0" w:type="auto"/>
            <w:tcBorders>
              <w:top w:val="single" w:sz="4" w:space="0" w:color="auto"/>
              <w:left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Тренировочный этап (этап спортивной специализации)</w:t>
            </w:r>
          </w:p>
        </w:tc>
        <w:tc>
          <w:tcPr>
            <w:tcW w:w="0" w:type="auto"/>
            <w:tcBorders>
              <w:top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4</w:t>
            </w:r>
          </w:p>
        </w:tc>
        <w:tc>
          <w:tcPr>
            <w:tcW w:w="0" w:type="auto"/>
            <w:tcBorders>
              <w:top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12</w:t>
            </w:r>
          </w:p>
        </w:tc>
        <w:tc>
          <w:tcPr>
            <w:tcW w:w="0" w:type="auto"/>
            <w:tcBorders>
              <w:top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10-12</w:t>
            </w:r>
          </w:p>
        </w:tc>
      </w:tr>
      <w:tr w:rsidR="00FA77F2" w:rsidRPr="009A3672" w:rsidTr="007B6CBC">
        <w:trPr>
          <w:tblCellSpacing w:w="15" w:type="dxa"/>
        </w:trPr>
        <w:tc>
          <w:tcPr>
            <w:tcW w:w="0" w:type="auto"/>
            <w:tcBorders>
              <w:top w:val="single" w:sz="4" w:space="0" w:color="auto"/>
              <w:left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Этап совершенствования спортивного мастерства</w:t>
            </w:r>
          </w:p>
        </w:tc>
        <w:tc>
          <w:tcPr>
            <w:tcW w:w="0" w:type="auto"/>
            <w:tcBorders>
              <w:top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3</w:t>
            </w:r>
          </w:p>
        </w:tc>
        <w:tc>
          <w:tcPr>
            <w:tcW w:w="0" w:type="auto"/>
            <w:tcBorders>
              <w:top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14</w:t>
            </w:r>
          </w:p>
        </w:tc>
        <w:tc>
          <w:tcPr>
            <w:tcW w:w="0" w:type="auto"/>
            <w:tcBorders>
              <w:top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4-7</w:t>
            </w:r>
          </w:p>
        </w:tc>
      </w:tr>
      <w:tr w:rsidR="00FA77F2" w:rsidRPr="009A3672" w:rsidTr="007B6CB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Этап высшего спортивного мастерства</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Без ограничений</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16</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1-4</w:t>
            </w:r>
          </w:p>
        </w:tc>
      </w:tr>
    </w:tbl>
    <w:p w:rsidR="003E22D5" w:rsidRPr="009A3672" w:rsidRDefault="00FA77F2" w:rsidP="004A38BB">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br/>
        <w:t xml:space="preserve">На основании нормативной части программы в спортивной школе разрабатываются планы подготовки учебных групп и отдельных спортсменов с учетом имеющихся условий. Утверждение планов подготовки проводится на основании решения тренерского совета директором спортивной школы. </w:t>
      </w:r>
    </w:p>
    <w:p w:rsidR="00FA77F2" w:rsidRPr="009A3672" w:rsidRDefault="00FA77F2" w:rsidP="004A38BB">
      <w:pPr>
        <w:pStyle w:val="a7"/>
        <w:ind w:firstLine="709"/>
        <w:jc w:val="both"/>
        <w:rPr>
          <w:rFonts w:ascii="Times New Roman" w:hAnsi="Times New Roman" w:cs="Times New Roman"/>
          <w:b/>
          <w:sz w:val="24"/>
          <w:szCs w:val="24"/>
        </w:rPr>
      </w:pPr>
      <w:r w:rsidRPr="009A3672">
        <w:rPr>
          <w:rFonts w:ascii="Times New Roman" w:eastAsia="Times New Roman" w:hAnsi="Times New Roman" w:cs="Times New Roman"/>
          <w:sz w:val="24"/>
          <w:szCs w:val="24"/>
        </w:rPr>
        <w:t xml:space="preserve">В основу комплектования учебных групп положена научно обоснованная система многолетней подготовки с учетом возрастных закономерностей становления спортивного мастерства. </w:t>
      </w:r>
    </w:p>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lastRenderedPageBreak/>
        <w:t>Соотношение объемов тренировочного процесса по видам спортивной подготовки на этапах спортивной подготовки по виду спорта вольная борьба:</w:t>
      </w:r>
    </w:p>
    <w:p w:rsidR="00E81277" w:rsidRPr="009A3672" w:rsidRDefault="00E81277" w:rsidP="004A38BB">
      <w:pPr>
        <w:pStyle w:val="a7"/>
        <w:ind w:firstLine="709"/>
        <w:rPr>
          <w:rFonts w:ascii="Times New Roman" w:hAnsi="Times New Roman" w:cs="Times New Roman"/>
          <w:b/>
          <w:sz w:val="24"/>
          <w:szCs w:val="24"/>
        </w:rPr>
      </w:pPr>
    </w:p>
    <w:tbl>
      <w:tblPr>
        <w:tblStyle w:val="a8"/>
        <w:tblW w:w="9782" w:type="dxa"/>
        <w:tblInd w:w="-318" w:type="dxa"/>
        <w:tblLayout w:type="fixed"/>
        <w:tblLook w:val="04A0"/>
      </w:tblPr>
      <w:tblGrid>
        <w:gridCol w:w="2553"/>
        <w:gridCol w:w="1134"/>
        <w:gridCol w:w="992"/>
        <w:gridCol w:w="1276"/>
        <w:gridCol w:w="1134"/>
        <w:gridCol w:w="1415"/>
        <w:gridCol w:w="1278"/>
      </w:tblGrid>
      <w:tr w:rsidR="00FA77F2" w:rsidRPr="009A3672" w:rsidTr="003E22D5">
        <w:tc>
          <w:tcPr>
            <w:tcW w:w="2553" w:type="dxa"/>
            <w:vMerge w:val="restart"/>
            <w:hideMark/>
          </w:tcPr>
          <w:p w:rsidR="00FA77F2" w:rsidRPr="009A3672" w:rsidRDefault="00FA77F2" w:rsidP="004A38BB">
            <w:pPr>
              <w:pStyle w:val="a7"/>
              <w:ind w:firstLine="34"/>
              <w:rPr>
                <w:rFonts w:ascii="Times New Roman" w:hAnsi="Times New Roman" w:cs="Times New Roman"/>
                <w:b/>
                <w:sz w:val="24"/>
                <w:szCs w:val="24"/>
              </w:rPr>
            </w:pPr>
            <w:r w:rsidRPr="009A3672">
              <w:rPr>
                <w:rFonts w:ascii="Times New Roman" w:hAnsi="Times New Roman" w:cs="Times New Roman"/>
                <w:b/>
                <w:sz w:val="24"/>
                <w:szCs w:val="24"/>
              </w:rPr>
              <w:t>Разделы спортивной подготовки</w:t>
            </w:r>
          </w:p>
        </w:tc>
        <w:tc>
          <w:tcPr>
            <w:tcW w:w="7229" w:type="dxa"/>
            <w:gridSpan w:val="6"/>
            <w:hideMark/>
          </w:tcPr>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Этапы и годы спортивной подготовки</w:t>
            </w:r>
          </w:p>
        </w:tc>
      </w:tr>
      <w:tr w:rsidR="00FA77F2" w:rsidRPr="009A3672" w:rsidTr="003E22D5">
        <w:trPr>
          <w:trHeight w:val="1020"/>
        </w:trPr>
        <w:tc>
          <w:tcPr>
            <w:tcW w:w="2553" w:type="dxa"/>
            <w:vMerge/>
            <w:hideMark/>
          </w:tcPr>
          <w:p w:rsidR="00FA77F2" w:rsidRPr="009A3672" w:rsidRDefault="00FA77F2" w:rsidP="004A38BB">
            <w:pPr>
              <w:pStyle w:val="a7"/>
              <w:ind w:firstLine="34"/>
              <w:rPr>
                <w:rFonts w:ascii="Times New Roman" w:hAnsi="Times New Roman" w:cs="Times New Roman"/>
                <w:b/>
                <w:sz w:val="24"/>
                <w:szCs w:val="24"/>
              </w:rPr>
            </w:pPr>
          </w:p>
        </w:tc>
        <w:tc>
          <w:tcPr>
            <w:tcW w:w="2126" w:type="dxa"/>
            <w:gridSpan w:val="2"/>
            <w:hideMark/>
          </w:tcPr>
          <w:p w:rsidR="00FA77F2" w:rsidRPr="009A3672" w:rsidRDefault="00FA77F2" w:rsidP="004A38BB">
            <w:pPr>
              <w:pStyle w:val="a7"/>
              <w:rPr>
                <w:rFonts w:ascii="Times New Roman" w:hAnsi="Times New Roman" w:cs="Times New Roman"/>
                <w:b/>
                <w:sz w:val="24"/>
                <w:szCs w:val="24"/>
              </w:rPr>
            </w:pPr>
            <w:r w:rsidRPr="009A3672">
              <w:rPr>
                <w:rFonts w:ascii="Times New Roman" w:hAnsi="Times New Roman" w:cs="Times New Roman"/>
                <w:b/>
                <w:sz w:val="24"/>
                <w:szCs w:val="24"/>
              </w:rPr>
              <w:t>Этап начальной подготовки</w:t>
            </w:r>
          </w:p>
        </w:tc>
        <w:tc>
          <w:tcPr>
            <w:tcW w:w="2410" w:type="dxa"/>
            <w:gridSpan w:val="2"/>
            <w:hideMark/>
          </w:tcPr>
          <w:p w:rsidR="00FA77F2" w:rsidRPr="009A3672" w:rsidRDefault="00FA77F2" w:rsidP="004A38BB">
            <w:pPr>
              <w:pStyle w:val="a7"/>
              <w:ind w:firstLine="176"/>
              <w:rPr>
                <w:rFonts w:ascii="Times New Roman" w:hAnsi="Times New Roman" w:cs="Times New Roman"/>
                <w:b/>
                <w:sz w:val="24"/>
                <w:szCs w:val="24"/>
              </w:rPr>
            </w:pPr>
            <w:r w:rsidRPr="009A3672">
              <w:rPr>
                <w:rFonts w:ascii="Times New Roman" w:hAnsi="Times New Roman" w:cs="Times New Roman"/>
                <w:b/>
                <w:sz w:val="24"/>
                <w:szCs w:val="24"/>
              </w:rPr>
              <w:t>Тренировочный этап (этап спортивной специализации)</w:t>
            </w:r>
          </w:p>
        </w:tc>
        <w:tc>
          <w:tcPr>
            <w:tcW w:w="1415" w:type="dxa"/>
            <w:hideMark/>
          </w:tcPr>
          <w:p w:rsidR="00FA77F2" w:rsidRPr="009A3672" w:rsidRDefault="00FA77F2" w:rsidP="004A38BB">
            <w:pPr>
              <w:pStyle w:val="a7"/>
              <w:ind w:firstLine="32"/>
              <w:rPr>
                <w:rFonts w:ascii="Times New Roman" w:hAnsi="Times New Roman" w:cs="Times New Roman"/>
                <w:b/>
                <w:sz w:val="24"/>
                <w:szCs w:val="24"/>
              </w:rPr>
            </w:pPr>
            <w:r w:rsidRPr="009A3672">
              <w:rPr>
                <w:rFonts w:ascii="Times New Roman" w:hAnsi="Times New Roman" w:cs="Times New Roman"/>
                <w:b/>
                <w:sz w:val="24"/>
                <w:szCs w:val="24"/>
              </w:rPr>
              <w:t>Этап совершенствования спортивного мастерства</w:t>
            </w:r>
          </w:p>
        </w:tc>
        <w:tc>
          <w:tcPr>
            <w:tcW w:w="1278" w:type="dxa"/>
            <w:hideMark/>
          </w:tcPr>
          <w:p w:rsidR="00FA77F2" w:rsidRPr="009A3672" w:rsidRDefault="00FA77F2" w:rsidP="004A38BB">
            <w:pPr>
              <w:pStyle w:val="a7"/>
              <w:rPr>
                <w:rFonts w:ascii="Times New Roman" w:hAnsi="Times New Roman" w:cs="Times New Roman"/>
                <w:b/>
                <w:sz w:val="24"/>
                <w:szCs w:val="24"/>
              </w:rPr>
            </w:pPr>
            <w:r w:rsidRPr="009A3672">
              <w:rPr>
                <w:rFonts w:ascii="Times New Roman" w:hAnsi="Times New Roman" w:cs="Times New Roman"/>
                <w:b/>
                <w:sz w:val="24"/>
                <w:szCs w:val="24"/>
              </w:rPr>
              <w:t>Этап высшего спортивного мастерства</w:t>
            </w:r>
          </w:p>
        </w:tc>
      </w:tr>
      <w:tr w:rsidR="00FA77F2" w:rsidRPr="009A3672" w:rsidTr="003E22D5">
        <w:tc>
          <w:tcPr>
            <w:tcW w:w="2553" w:type="dxa"/>
            <w:vMerge/>
            <w:hideMark/>
          </w:tcPr>
          <w:p w:rsidR="00FA77F2" w:rsidRPr="009A3672" w:rsidRDefault="00FA77F2" w:rsidP="004A38BB">
            <w:pPr>
              <w:pStyle w:val="a7"/>
              <w:ind w:firstLine="34"/>
              <w:rPr>
                <w:rFonts w:ascii="Times New Roman" w:hAnsi="Times New Roman" w:cs="Times New Roman"/>
                <w:b/>
                <w:sz w:val="24"/>
                <w:szCs w:val="24"/>
              </w:rPr>
            </w:pPr>
          </w:p>
        </w:tc>
        <w:tc>
          <w:tcPr>
            <w:tcW w:w="2126" w:type="dxa"/>
            <w:gridSpan w:val="2"/>
            <w:hideMark/>
          </w:tcPr>
          <w:p w:rsidR="00FA77F2" w:rsidRPr="009A3672" w:rsidRDefault="00FA77F2" w:rsidP="004A38BB">
            <w:pPr>
              <w:pStyle w:val="a7"/>
              <w:ind w:firstLine="709"/>
              <w:rPr>
                <w:rFonts w:ascii="Times New Roman" w:hAnsi="Times New Roman" w:cs="Times New Roman"/>
                <w:b/>
                <w:sz w:val="24"/>
                <w:szCs w:val="24"/>
              </w:rPr>
            </w:pPr>
          </w:p>
        </w:tc>
        <w:tc>
          <w:tcPr>
            <w:tcW w:w="2410" w:type="dxa"/>
            <w:gridSpan w:val="2"/>
            <w:hideMark/>
          </w:tcPr>
          <w:p w:rsidR="00FA77F2" w:rsidRPr="009A3672" w:rsidRDefault="00FA77F2" w:rsidP="004A38BB">
            <w:pPr>
              <w:pStyle w:val="a7"/>
              <w:ind w:firstLine="709"/>
              <w:rPr>
                <w:rFonts w:ascii="Times New Roman" w:hAnsi="Times New Roman" w:cs="Times New Roman"/>
                <w:b/>
                <w:sz w:val="24"/>
                <w:szCs w:val="24"/>
              </w:rPr>
            </w:pPr>
          </w:p>
        </w:tc>
        <w:tc>
          <w:tcPr>
            <w:tcW w:w="1415" w:type="dxa"/>
            <w:hideMark/>
          </w:tcPr>
          <w:p w:rsidR="00FA77F2" w:rsidRPr="009A3672" w:rsidRDefault="00FA77F2" w:rsidP="004A38BB">
            <w:pPr>
              <w:pStyle w:val="a7"/>
              <w:ind w:firstLine="709"/>
              <w:rPr>
                <w:rFonts w:ascii="Times New Roman" w:hAnsi="Times New Roman" w:cs="Times New Roman"/>
                <w:b/>
                <w:sz w:val="24"/>
                <w:szCs w:val="24"/>
              </w:rPr>
            </w:pPr>
          </w:p>
        </w:tc>
        <w:tc>
          <w:tcPr>
            <w:tcW w:w="1278" w:type="dxa"/>
            <w:hideMark/>
          </w:tcPr>
          <w:p w:rsidR="00FA77F2" w:rsidRPr="009A3672" w:rsidRDefault="00FA77F2" w:rsidP="004A38BB">
            <w:pPr>
              <w:pStyle w:val="a7"/>
              <w:ind w:firstLine="709"/>
              <w:rPr>
                <w:rFonts w:ascii="Times New Roman" w:hAnsi="Times New Roman" w:cs="Times New Roman"/>
                <w:b/>
                <w:sz w:val="24"/>
                <w:szCs w:val="24"/>
              </w:rPr>
            </w:pPr>
          </w:p>
        </w:tc>
      </w:tr>
      <w:tr w:rsidR="00FA77F2" w:rsidRPr="009A3672" w:rsidTr="003E22D5">
        <w:tc>
          <w:tcPr>
            <w:tcW w:w="2553" w:type="dxa"/>
            <w:vMerge/>
            <w:hideMark/>
          </w:tcPr>
          <w:p w:rsidR="00FA77F2" w:rsidRPr="009A3672" w:rsidRDefault="00FA77F2" w:rsidP="004A38BB">
            <w:pPr>
              <w:pStyle w:val="a7"/>
              <w:ind w:firstLine="34"/>
              <w:rPr>
                <w:rFonts w:ascii="Times New Roman" w:hAnsi="Times New Roman" w:cs="Times New Roman"/>
                <w:sz w:val="24"/>
                <w:szCs w:val="24"/>
              </w:rPr>
            </w:pPr>
          </w:p>
        </w:tc>
        <w:tc>
          <w:tcPr>
            <w:tcW w:w="1134" w:type="dxa"/>
            <w:hideMark/>
          </w:tcPr>
          <w:p w:rsidR="00FA77F2" w:rsidRPr="009A3672" w:rsidRDefault="00FA77F2" w:rsidP="004A38BB">
            <w:pPr>
              <w:pStyle w:val="a7"/>
              <w:rPr>
                <w:rFonts w:ascii="Times New Roman" w:hAnsi="Times New Roman" w:cs="Times New Roman"/>
                <w:b/>
                <w:sz w:val="24"/>
                <w:szCs w:val="24"/>
              </w:rPr>
            </w:pPr>
            <w:r w:rsidRPr="009A3672">
              <w:rPr>
                <w:rFonts w:ascii="Times New Roman" w:hAnsi="Times New Roman" w:cs="Times New Roman"/>
                <w:b/>
                <w:sz w:val="24"/>
                <w:szCs w:val="24"/>
              </w:rPr>
              <w:t>1 год</w:t>
            </w:r>
          </w:p>
        </w:tc>
        <w:tc>
          <w:tcPr>
            <w:tcW w:w="992" w:type="dxa"/>
            <w:hideMark/>
          </w:tcPr>
          <w:p w:rsidR="00FA77F2" w:rsidRPr="009A3672" w:rsidRDefault="00FA77F2" w:rsidP="004A38BB">
            <w:pPr>
              <w:pStyle w:val="a7"/>
              <w:ind w:firstLine="34"/>
              <w:rPr>
                <w:rFonts w:ascii="Times New Roman" w:hAnsi="Times New Roman" w:cs="Times New Roman"/>
                <w:b/>
                <w:sz w:val="24"/>
                <w:szCs w:val="24"/>
              </w:rPr>
            </w:pPr>
            <w:r w:rsidRPr="009A3672">
              <w:rPr>
                <w:rFonts w:ascii="Times New Roman" w:hAnsi="Times New Roman" w:cs="Times New Roman"/>
                <w:b/>
                <w:sz w:val="24"/>
                <w:szCs w:val="24"/>
              </w:rPr>
              <w:t>свыше года</w:t>
            </w:r>
          </w:p>
        </w:tc>
        <w:tc>
          <w:tcPr>
            <w:tcW w:w="1276" w:type="dxa"/>
            <w:hideMark/>
          </w:tcPr>
          <w:p w:rsidR="00FA77F2" w:rsidRPr="009A3672" w:rsidRDefault="00FA77F2" w:rsidP="004A38BB">
            <w:pPr>
              <w:pStyle w:val="a7"/>
              <w:rPr>
                <w:rFonts w:ascii="Times New Roman" w:hAnsi="Times New Roman" w:cs="Times New Roman"/>
                <w:b/>
                <w:sz w:val="24"/>
                <w:szCs w:val="24"/>
              </w:rPr>
            </w:pPr>
            <w:r w:rsidRPr="009A3672">
              <w:rPr>
                <w:rFonts w:ascii="Times New Roman" w:hAnsi="Times New Roman" w:cs="Times New Roman"/>
                <w:b/>
                <w:sz w:val="24"/>
                <w:szCs w:val="24"/>
              </w:rPr>
              <w:t>до двух лет</w:t>
            </w:r>
          </w:p>
        </w:tc>
        <w:tc>
          <w:tcPr>
            <w:tcW w:w="1134" w:type="dxa"/>
            <w:hideMark/>
          </w:tcPr>
          <w:p w:rsidR="00FA77F2" w:rsidRPr="009A3672" w:rsidRDefault="00FA77F2" w:rsidP="004A38BB">
            <w:pPr>
              <w:pStyle w:val="a7"/>
              <w:rPr>
                <w:rFonts w:ascii="Times New Roman" w:hAnsi="Times New Roman" w:cs="Times New Roman"/>
                <w:b/>
                <w:sz w:val="24"/>
                <w:szCs w:val="24"/>
              </w:rPr>
            </w:pPr>
            <w:r w:rsidRPr="009A3672">
              <w:rPr>
                <w:rFonts w:ascii="Times New Roman" w:hAnsi="Times New Roman" w:cs="Times New Roman"/>
                <w:b/>
                <w:sz w:val="24"/>
                <w:szCs w:val="24"/>
              </w:rPr>
              <w:t>свыше двух лет</w:t>
            </w:r>
          </w:p>
        </w:tc>
        <w:tc>
          <w:tcPr>
            <w:tcW w:w="1415" w:type="dxa"/>
            <w:hideMark/>
          </w:tcPr>
          <w:p w:rsidR="00FA77F2" w:rsidRPr="009A3672" w:rsidRDefault="00FA77F2" w:rsidP="004A38BB">
            <w:pPr>
              <w:pStyle w:val="a7"/>
              <w:ind w:firstLine="709"/>
              <w:rPr>
                <w:rFonts w:ascii="Times New Roman" w:hAnsi="Times New Roman" w:cs="Times New Roman"/>
                <w:sz w:val="24"/>
                <w:szCs w:val="24"/>
              </w:rPr>
            </w:pPr>
          </w:p>
        </w:tc>
        <w:tc>
          <w:tcPr>
            <w:tcW w:w="1278" w:type="dxa"/>
            <w:hideMark/>
          </w:tcPr>
          <w:p w:rsidR="00FA77F2" w:rsidRPr="009A3672" w:rsidRDefault="00FA77F2" w:rsidP="004A38BB">
            <w:pPr>
              <w:pStyle w:val="a7"/>
              <w:ind w:firstLine="709"/>
              <w:rPr>
                <w:rFonts w:ascii="Times New Roman" w:hAnsi="Times New Roman" w:cs="Times New Roman"/>
                <w:sz w:val="24"/>
                <w:szCs w:val="24"/>
              </w:rPr>
            </w:pPr>
          </w:p>
        </w:tc>
      </w:tr>
      <w:tr w:rsidR="00FA77F2" w:rsidRPr="009A3672" w:rsidTr="003E22D5">
        <w:tc>
          <w:tcPr>
            <w:tcW w:w="2553"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 xml:space="preserve">Общая физическая подготовка(%) </w:t>
            </w:r>
          </w:p>
        </w:tc>
        <w:tc>
          <w:tcPr>
            <w:tcW w:w="1134"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43-55</w:t>
            </w:r>
          </w:p>
        </w:tc>
        <w:tc>
          <w:tcPr>
            <w:tcW w:w="992"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32-41</w:t>
            </w:r>
          </w:p>
        </w:tc>
        <w:tc>
          <w:tcPr>
            <w:tcW w:w="1276"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22-28</w:t>
            </w:r>
          </w:p>
        </w:tc>
        <w:tc>
          <w:tcPr>
            <w:tcW w:w="1134"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16-21</w:t>
            </w:r>
          </w:p>
        </w:tc>
        <w:tc>
          <w:tcPr>
            <w:tcW w:w="1415" w:type="dxa"/>
            <w:hideMark/>
          </w:tcPr>
          <w:p w:rsidR="00FA77F2" w:rsidRPr="009A3672" w:rsidRDefault="00FA77F2" w:rsidP="004A38BB">
            <w:pPr>
              <w:pStyle w:val="a7"/>
              <w:ind w:firstLine="32"/>
              <w:rPr>
                <w:rFonts w:ascii="Times New Roman" w:hAnsi="Times New Roman" w:cs="Times New Roman"/>
                <w:sz w:val="24"/>
                <w:szCs w:val="24"/>
              </w:rPr>
            </w:pPr>
            <w:r w:rsidRPr="009A3672">
              <w:rPr>
                <w:rFonts w:ascii="Times New Roman" w:hAnsi="Times New Roman" w:cs="Times New Roman"/>
                <w:sz w:val="24"/>
                <w:szCs w:val="24"/>
              </w:rPr>
              <w:t>9-12</w:t>
            </w:r>
          </w:p>
        </w:tc>
        <w:tc>
          <w:tcPr>
            <w:tcW w:w="1278"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31-39</w:t>
            </w:r>
          </w:p>
        </w:tc>
      </w:tr>
      <w:tr w:rsidR="00FA77F2" w:rsidRPr="009A3672" w:rsidTr="003E22D5">
        <w:tc>
          <w:tcPr>
            <w:tcW w:w="2553"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Специальная физическая подготовка</w:t>
            </w:r>
            <w:proofErr w:type="gramStart"/>
            <w:r w:rsidRPr="009A3672">
              <w:rPr>
                <w:rFonts w:ascii="Times New Roman" w:hAnsi="Times New Roman" w:cs="Times New Roman"/>
                <w:sz w:val="24"/>
                <w:szCs w:val="24"/>
              </w:rPr>
              <w:t xml:space="preserve"> (%) </w:t>
            </w:r>
            <w:proofErr w:type="gramEnd"/>
          </w:p>
        </w:tc>
        <w:tc>
          <w:tcPr>
            <w:tcW w:w="1134"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14-18</w:t>
            </w:r>
          </w:p>
        </w:tc>
        <w:tc>
          <w:tcPr>
            <w:tcW w:w="992"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16-20</w:t>
            </w:r>
          </w:p>
        </w:tc>
        <w:tc>
          <w:tcPr>
            <w:tcW w:w="1276"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18-23</w:t>
            </w:r>
          </w:p>
        </w:tc>
        <w:tc>
          <w:tcPr>
            <w:tcW w:w="1134"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21-27</w:t>
            </w:r>
          </w:p>
        </w:tc>
        <w:tc>
          <w:tcPr>
            <w:tcW w:w="1415" w:type="dxa"/>
            <w:hideMark/>
          </w:tcPr>
          <w:p w:rsidR="00FA77F2" w:rsidRPr="009A3672" w:rsidRDefault="00FA77F2" w:rsidP="004A38BB">
            <w:pPr>
              <w:pStyle w:val="a7"/>
              <w:ind w:firstLine="32"/>
              <w:rPr>
                <w:rFonts w:ascii="Times New Roman" w:hAnsi="Times New Roman" w:cs="Times New Roman"/>
                <w:sz w:val="24"/>
                <w:szCs w:val="24"/>
              </w:rPr>
            </w:pPr>
            <w:r w:rsidRPr="009A3672">
              <w:rPr>
                <w:rFonts w:ascii="Times New Roman" w:hAnsi="Times New Roman" w:cs="Times New Roman"/>
                <w:sz w:val="24"/>
                <w:szCs w:val="24"/>
              </w:rPr>
              <w:t>20-26</w:t>
            </w:r>
          </w:p>
        </w:tc>
        <w:tc>
          <w:tcPr>
            <w:tcW w:w="1278"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16-20</w:t>
            </w:r>
          </w:p>
        </w:tc>
      </w:tr>
      <w:tr w:rsidR="00FA77F2" w:rsidRPr="009A3672" w:rsidTr="003E22D5">
        <w:tc>
          <w:tcPr>
            <w:tcW w:w="2553"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 xml:space="preserve">Технико-тактическая подготовка(%) </w:t>
            </w:r>
          </w:p>
        </w:tc>
        <w:tc>
          <w:tcPr>
            <w:tcW w:w="1134"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20-26</w:t>
            </w:r>
          </w:p>
        </w:tc>
        <w:tc>
          <w:tcPr>
            <w:tcW w:w="992"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25-32</w:t>
            </w:r>
          </w:p>
        </w:tc>
        <w:tc>
          <w:tcPr>
            <w:tcW w:w="1276"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24-31</w:t>
            </w:r>
          </w:p>
        </w:tc>
        <w:tc>
          <w:tcPr>
            <w:tcW w:w="1134"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25-32</w:t>
            </w:r>
          </w:p>
        </w:tc>
        <w:tc>
          <w:tcPr>
            <w:tcW w:w="1415" w:type="dxa"/>
            <w:hideMark/>
          </w:tcPr>
          <w:p w:rsidR="00FA77F2" w:rsidRPr="009A3672" w:rsidRDefault="00FA77F2" w:rsidP="004A38BB">
            <w:pPr>
              <w:pStyle w:val="a7"/>
              <w:ind w:firstLine="32"/>
              <w:rPr>
                <w:rFonts w:ascii="Times New Roman" w:hAnsi="Times New Roman" w:cs="Times New Roman"/>
                <w:sz w:val="24"/>
                <w:szCs w:val="24"/>
              </w:rPr>
            </w:pPr>
            <w:r w:rsidRPr="009A3672">
              <w:rPr>
                <w:rFonts w:ascii="Times New Roman" w:hAnsi="Times New Roman" w:cs="Times New Roman"/>
                <w:sz w:val="24"/>
                <w:szCs w:val="24"/>
              </w:rPr>
              <w:t>30-39</w:t>
            </w:r>
          </w:p>
        </w:tc>
        <w:tc>
          <w:tcPr>
            <w:tcW w:w="1278"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25-32</w:t>
            </w:r>
          </w:p>
        </w:tc>
      </w:tr>
      <w:tr w:rsidR="00FA77F2" w:rsidRPr="009A3672" w:rsidTr="003E22D5">
        <w:tc>
          <w:tcPr>
            <w:tcW w:w="2553"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 xml:space="preserve">Теоретическая и психологическая подготовка(%) </w:t>
            </w:r>
          </w:p>
        </w:tc>
        <w:tc>
          <w:tcPr>
            <w:tcW w:w="1134"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5-7</w:t>
            </w:r>
          </w:p>
        </w:tc>
        <w:tc>
          <w:tcPr>
            <w:tcW w:w="992"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6-8</w:t>
            </w:r>
          </w:p>
        </w:tc>
        <w:tc>
          <w:tcPr>
            <w:tcW w:w="1276"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7-9</w:t>
            </w:r>
          </w:p>
        </w:tc>
        <w:tc>
          <w:tcPr>
            <w:tcW w:w="1134"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8-10</w:t>
            </w:r>
          </w:p>
        </w:tc>
        <w:tc>
          <w:tcPr>
            <w:tcW w:w="1415" w:type="dxa"/>
            <w:hideMark/>
          </w:tcPr>
          <w:p w:rsidR="00FA77F2" w:rsidRPr="009A3672" w:rsidRDefault="00FA77F2" w:rsidP="004A38BB">
            <w:pPr>
              <w:pStyle w:val="a7"/>
              <w:ind w:firstLine="32"/>
              <w:rPr>
                <w:rFonts w:ascii="Times New Roman" w:hAnsi="Times New Roman" w:cs="Times New Roman"/>
                <w:sz w:val="24"/>
                <w:szCs w:val="24"/>
              </w:rPr>
            </w:pPr>
            <w:r w:rsidRPr="009A3672">
              <w:rPr>
                <w:rFonts w:ascii="Times New Roman" w:hAnsi="Times New Roman" w:cs="Times New Roman"/>
                <w:sz w:val="24"/>
                <w:szCs w:val="24"/>
              </w:rPr>
              <w:t>8-10</w:t>
            </w:r>
          </w:p>
        </w:tc>
        <w:tc>
          <w:tcPr>
            <w:tcW w:w="1278"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6-8</w:t>
            </w:r>
          </w:p>
        </w:tc>
      </w:tr>
      <w:tr w:rsidR="00FA77F2" w:rsidRPr="009A3672" w:rsidTr="003E22D5">
        <w:tc>
          <w:tcPr>
            <w:tcW w:w="2553"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 xml:space="preserve">Восстановительные мероприятия(%) </w:t>
            </w:r>
          </w:p>
        </w:tc>
        <w:tc>
          <w:tcPr>
            <w:tcW w:w="1134"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992"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6-7</w:t>
            </w:r>
          </w:p>
        </w:tc>
        <w:tc>
          <w:tcPr>
            <w:tcW w:w="1276"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7-10</w:t>
            </w:r>
          </w:p>
        </w:tc>
        <w:tc>
          <w:tcPr>
            <w:tcW w:w="1134"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13-17</w:t>
            </w:r>
          </w:p>
        </w:tc>
        <w:tc>
          <w:tcPr>
            <w:tcW w:w="1415" w:type="dxa"/>
            <w:hideMark/>
          </w:tcPr>
          <w:p w:rsidR="00FA77F2" w:rsidRPr="009A3672" w:rsidRDefault="00FA77F2" w:rsidP="004A38BB">
            <w:pPr>
              <w:pStyle w:val="a7"/>
              <w:ind w:firstLine="32"/>
              <w:rPr>
                <w:rFonts w:ascii="Times New Roman" w:hAnsi="Times New Roman" w:cs="Times New Roman"/>
                <w:sz w:val="24"/>
                <w:szCs w:val="24"/>
              </w:rPr>
            </w:pPr>
            <w:r w:rsidRPr="009A3672">
              <w:rPr>
                <w:rFonts w:ascii="Times New Roman" w:hAnsi="Times New Roman" w:cs="Times New Roman"/>
                <w:sz w:val="24"/>
                <w:szCs w:val="24"/>
              </w:rPr>
              <w:t>13-16</w:t>
            </w:r>
          </w:p>
        </w:tc>
        <w:tc>
          <w:tcPr>
            <w:tcW w:w="1278" w:type="dxa"/>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8-10</w:t>
            </w:r>
          </w:p>
        </w:tc>
      </w:tr>
      <w:tr w:rsidR="00FA77F2" w:rsidRPr="009A3672" w:rsidTr="003E22D5">
        <w:trPr>
          <w:trHeight w:val="525"/>
        </w:trPr>
        <w:tc>
          <w:tcPr>
            <w:tcW w:w="2553" w:type="dxa"/>
            <w:hideMark/>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Инстр</w:t>
            </w:r>
            <w:r w:rsidR="00003F21" w:rsidRPr="009A3672">
              <w:rPr>
                <w:rFonts w:ascii="Times New Roman" w:hAnsi="Times New Roman" w:cs="Times New Roman"/>
                <w:sz w:val="24"/>
                <w:szCs w:val="24"/>
              </w:rPr>
              <w:t>укторская и судейская практика,</w:t>
            </w:r>
            <w:r w:rsidRPr="009A3672">
              <w:rPr>
                <w:rFonts w:ascii="Times New Roman" w:hAnsi="Times New Roman" w:cs="Times New Roman"/>
                <w:sz w:val="24"/>
                <w:szCs w:val="24"/>
              </w:rPr>
              <w:t>(%)</w:t>
            </w:r>
          </w:p>
        </w:tc>
        <w:tc>
          <w:tcPr>
            <w:tcW w:w="1134" w:type="dxa"/>
            <w:hideMark/>
          </w:tcPr>
          <w:p w:rsidR="00FA77F2" w:rsidRPr="009A3672" w:rsidRDefault="00FA77F2" w:rsidP="004A38BB">
            <w:pPr>
              <w:pStyle w:val="a7"/>
              <w:rPr>
                <w:rFonts w:ascii="Times New Roman" w:hAnsi="Times New Roman" w:cs="Times New Roman"/>
                <w:sz w:val="24"/>
                <w:szCs w:val="24"/>
              </w:rPr>
            </w:pPr>
          </w:p>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992" w:type="dxa"/>
            <w:hideMark/>
          </w:tcPr>
          <w:p w:rsidR="00FA77F2" w:rsidRPr="009A3672" w:rsidRDefault="00FA77F2" w:rsidP="004A38BB">
            <w:pPr>
              <w:pStyle w:val="a7"/>
              <w:ind w:firstLine="34"/>
              <w:rPr>
                <w:rFonts w:ascii="Times New Roman" w:hAnsi="Times New Roman" w:cs="Times New Roman"/>
                <w:sz w:val="24"/>
                <w:szCs w:val="24"/>
              </w:rPr>
            </w:pPr>
          </w:p>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0,5-1</w:t>
            </w:r>
          </w:p>
        </w:tc>
        <w:tc>
          <w:tcPr>
            <w:tcW w:w="1276" w:type="dxa"/>
            <w:hideMark/>
          </w:tcPr>
          <w:p w:rsidR="00FA77F2" w:rsidRPr="009A3672" w:rsidRDefault="00FA77F2" w:rsidP="004A38BB">
            <w:pPr>
              <w:pStyle w:val="a7"/>
              <w:ind w:firstLine="34"/>
              <w:rPr>
                <w:rFonts w:ascii="Times New Roman" w:hAnsi="Times New Roman" w:cs="Times New Roman"/>
                <w:sz w:val="24"/>
                <w:szCs w:val="24"/>
              </w:rPr>
            </w:pPr>
          </w:p>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1-2</w:t>
            </w:r>
          </w:p>
        </w:tc>
        <w:tc>
          <w:tcPr>
            <w:tcW w:w="1134" w:type="dxa"/>
            <w:hideMark/>
          </w:tcPr>
          <w:p w:rsidR="00FA77F2" w:rsidRPr="009A3672" w:rsidRDefault="00FA77F2" w:rsidP="004A38BB">
            <w:pPr>
              <w:pStyle w:val="a7"/>
              <w:rPr>
                <w:rFonts w:ascii="Times New Roman" w:hAnsi="Times New Roman" w:cs="Times New Roman"/>
                <w:sz w:val="24"/>
                <w:szCs w:val="24"/>
              </w:rPr>
            </w:pPr>
          </w:p>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2-3</w:t>
            </w:r>
          </w:p>
        </w:tc>
        <w:tc>
          <w:tcPr>
            <w:tcW w:w="1415" w:type="dxa"/>
            <w:hideMark/>
          </w:tcPr>
          <w:p w:rsidR="00FA77F2" w:rsidRPr="009A3672" w:rsidRDefault="00FA77F2" w:rsidP="004A38BB">
            <w:pPr>
              <w:pStyle w:val="a7"/>
              <w:ind w:firstLine="32"/>
              <w:rPr>
                <w:rFonts w:ascii="Times New Roman" w:hAnsi="Times New Roman" w:cs="Times New Roman"/>
                <w:sz w:val="24"/>
                <w:szCs w:val="24"/>
              </w:rPr>
            </w:pPr>
          </w:p>
          <w:p w:rsidR="00FA77F2" w:rsidRPr="009A3672" w:rsidRDefault="00FA77F2" w:rsidP="004A38BB">
            <w:pPr>
              <w:pStyle w:val="a7"/>
              <w:ind w:firstLine="32"/>
              <w:rPr>
                <w:rFonts w:ascii="Times New Roman" w:hAnsi="Times New Roman" w:cs="Times New Roman"/>
                <w:sz w:val="24"/>
                <w:szCs w:val="24"/>
              </w:rPr>
            </w:pPr>
            <w:r w:rsidRPr="009A3672">
              <w:rPr>
                <w:rFonts w:ascii="Times New Roman" w:hAnsi="Times New Roman" w:cs="Times New Roman"/>
                <w:sz w:val="24"/>
                <w:szCs w:val="24"/>
              </w:rPr>
              <w:t>2-3</w:t>
            </w:r>
          </w:p>
        </w:tc>
        <w:tc>
          <w:tcPr>
            <w:tcW w:w="1278" w:type="dxa"/>
            <w:hideMark/>
          </w:tcPr>
          <w:p w:rsidR="00FA77F2" w:rsidRPr="009A3672" w:rsidRDefault="00FA77F2" w:rsidP="004A38BB">
            <w:pPr>
              <w:pStyle w:val="a7"/>
              <w:ind w:firstLine="709"/>
              <w:rPr>
                <w:rFonts w:ascii="Times New Roman" w:hAnsi="Times New Roman" w:cs="Times New Roman"/>
                <w:sz w:val="24"/>
                <w:szCs w:val="24"/>
              </w:rPr>
            </w:pPr>
          </w:p>
          <w:p w:rsidR="00FA77F2" w:rsidRPr="009A3672" w:rsidRDefault="00FA77F2" w:rsidP="004A38BB">
            <w:pPr>
              <w:pStyle w:val="a7"/>
              <w:ind w:firstLine="68"/>
              <w:rPr>
                <w:rFonts w:ascii="Times New Roman" w:hAnsi="Times New Roman" w:cs="Times New Roman"/>
                <w:sz w:val="24"/>
                <w:szCs w:val="24"/>
              </w:rPr>
            </w:pPr>
            <w:r w:rsidRPr="009A3672">
              <w:rPr>
                <w:rFonts w:ascii="Times New Roman" w:hAnsi="Times New Roman" w:cs="Times New Roman"/>
                <w:sz w:val="24"/>
                <w:szCs w:val="24"/>
              </w:rPr>
              <w:t>1-2</w:t>
            </w:r>
          </w:p>
        </w:tc>
      </w:tr>
      <w:tr w:rsidR="00FA77F2" w:rsidRPr="009A3672" w:rsidTr="003E22D5">
        <w:tc>
          <w:tcPr>
            <w:tcW w:w="2553" w:type="dxa"/>
          </w:tcPr>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Участие в соревнованиях</w:t>
            </w:r>
            <w:proofErr w:type="gramStart"/>
            <w:r w:rsidRPr="009A3672">
              <w:rPr>
                <w:rFonts w:ascii="Times New Roman" w:hAnsi="Times New Roman" w:cs="Times New Roman"/>
                <w:sz w:val="24"/>
                <w:szCs w:val="24"/>
              </w:rPr>
              <w:t>, (%)</w:t>
            </w:r>
            <w:proofErr w:type="gramEnd"/>
          </w:p>
        </w:tc>
        <w:tc>
          <w:tcPr>
            <w:tcW w:w="1134" w:type="dxa"/>
          </w:tcPr>
          <w:p w:rsidR="00FA77F2" w:rsidRPr="009A3672" w:rsidRDefault="00FA77F2" w:rsidP="004A38BB">
            <w:pPr>
              <w:pStyle w:val="a7"/>
              <w:rPr>
                <w:rFonts w:ascii="Times New Roman" w:hAnsi="Times New Roman" w:cs="Times New Roman"/>
                <w:sz w:val="24"/>
                <w:szCs w:val="24"/>
              </w:rPr>
            </w:pPr>
          </w:p>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992" w:type="dxa"/>
          </w:tcPr>
          <w:p w:rsidR="00FA77F2" w:rsidRPr="009A3672" w:rsidRDefault="00FA77F2" w:rsidP="004A38BB">
            <w:pPr>
              <w:pStyle w:val="a7"/>
              <w:ind w:firstLine="34"/>
              <w:rPr>
                <w:rFonts w:ascii="Times New Roman" w:hAnsi="Times New Roman" w:cs="Times New Roman"/>
                <w:sz w:val="24"/>
                <w:szCs w:val="24"/>
              </w:rPr>
            </w:pPr>
          </w:p>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0,5-1-2</w:t>
            </w:r>
          </w:p>
        </w:tc>
        <w:tc>
          <w:tcPr>
            <w:tcW w:w="1276" w:type="dxa"/>
          </w:tcPr>
          <w:p w:rsidR="00FA77F2" w:rsidRPr="009A3672" w:rsidRDefault="00FA77F2" w:rsidP="004A38BB">
            <w:pPr>
              <w:pStyle w:val="a7"/>
              <w:ind w:firstLine="34"/>
              <w:rPr>
                <w:rFonts w:ascii="Times New Roman" w:hAnsi="Times New Roman" w:cs="Times New Roman"/>
                <w:sz w:val="24"/>
                <w:szCs w:val="24"/>
              </w:rPr>
            </w:pPr>
          </w:p>
          <w:p w:rsidR="00FA77F2" w:rsidRPr="009A3672" w:rsidRDefault="00FA77F2" w:rsidP="004A38BB">
            <w:pPr>
              <w:pStyle w:val="a7"/>
              <w:ind w:firstLine="34"/>
              <w:rPr>
                <w:rFonts w:ascii="Times New Roman" w:hAnsi="Times New Roman" w:cs="Times New Roman"/>
                <w:sz w:val="24"/>
                <w:szCs w:val="24"/>
              </w:rPr>
            </w:pPr>
            <w:r w:rsidRPr="009A3672">
              <w:rPr>
                <w:rFonts w:ascii="Times New Roman" w:hAnsi="Times New Roman" w:cs="Times New Roman"/>
                <w:sz w:val="24"/>
                <w:szCs w:val="24"/>
              </w:rPr>
              <w:t>3-5</w:t>
            </w:r>
          </w:p>
        </w:tc>
        <w:tc>
          <w:tcPr>
            <w:tcW w:w="1134" w:type="dxa"/>
          </w:tcPr>
          <w:p w:rsidR="00FA77F2" w:rsidRPr="009A3672" w:rsidRDefault="00FA77F2" w:rsidP="004A38BB">
            <w:pPr>
              <w:pStyle w:val="a7"/>
              <w:rPr>
                <w:rFonts w:ascii="Times New Roman" w:hAnsi="Times New Roman" w:cs="Times New Roman"/>
                <w:sz w:val="24"/>
                <w:szCs w:val="24"/>
              </w:rPr>
            </w:pPr>
          </w:p>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3-6</w:t>
            </w:r>
          </w:p>
        </w:tc>
        <w:tc>
          <w:tcPr>
            <w:tcW w:w="1415" w:type="dxa"/>
          </w:tcPr>
          <w:p w:rsidR="00FA77F2" w:rsidRPr="009A3672" w:rsidRDefault="00FA77F2" w:rsidP="004A38BB">
            <w:pPr>
              <w:pStyle w:val="a7"/>
              <w:ind w:firstLine="32"/>
              <w:rPr>
                <w:rFonts w:ascii="Times New Roman" w:hAnsi="Times New Roman" w:cs="Times New Roman"/>
                <w:sz w:val="24"/>
                <w:szCs w:val="24"/>
              </w:rPr>
            </w:pPr>
          </w:p>
          <w:p w:rsidR="00FA77F2" w:rsidRPr="009A3672" w:rsidRDefault="00FA77F2" w:rsidP="004A38BB">
            <w:pPr>
              <w:pStyle w:val="a7"/>
              <w:ind w:firstLine="32"/>
              <w:rPr>
                <w:rFonts w:ascii="Times New Roman" w:hAnsi="Times New Roman" w:cs="Times New Roman"/>
                <w:sz w:val="24"/>
                <w:szCs w:val="24"/>
              </w:rPr>
            </w:pPr>
            <w:r w:rsidRPr="009A3672">
              <w:rPr>
                <w:rFonts w:ascii="Times New Roman" w:hAnsi="Times New Roman" w:cs="Times New Roman"/>
                <w:sz w:val="24"/>
                <w:szCs w:val="24"/>
              </w:rPr>
              <w:t>5-6</w:t>
            </w:r>
          </w:p>
        </w:tc>
        <w:tc>
          <w:tcPr>
            <w:tcW w:w="1278" w:type="dxa"/>
          </w:tcPr>
          <w:p w:rsidR="00FA77F2" w:rsidRPr="009A3672" w:rsidRDefault="00FA77F2" w:rsidP="004A38BB">
            <w:pPr>
              <w:pStyle w:val="a7"/>
              <w:ind w:firstLine="709"/>
              <w:rPr>
                <w:rFonts w:ascii="Times New Roman" w:hAnsi="Times New Roman" w:cs="Times New Roman"/>
                <w:sz w:val="24"/>
                <w:szCs w:val="24"/>
              </w:rPr>
            </w:pPr>
          </w:p>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5-7</w:t>
            </w:r>
          </w:p>
        </w:tc>
      </w:tr>
    </w:tbl>
    <w:p w:rsidR="003E22D5" w:rsidRPr="009A3672" w:rsidRDefault="003E22D5" w:rsidP="004A38BB">
      <w:pPr>
        <w:spacing w:after="0" w:line="240" w:lineRule="auto"/>
        <w:ind w:firstLine="709"/>
        <w:outlineLvl w:val="3"/>
        <w:rPr>
          <w:rFonts w:ascii="Times New Roman" w:eastAsia="Times New Roman" w:hAnsi="Times New Roman" w:cs="Times New Roman"/>
          <w:b/>
          <w:bCs/>
          <w:sz w:val="24"/>
          <w:szCs w:val="24"/>
        </w:rPr>
      </w:pPr>
    </w:p>
    <w:p w:rsidR="00FA77F2" w:rsidRPr="009A3672" w:rsidRDefault="003E22D5" w:rsidP="004A38BB">
      <w:pPr>
        <w:spacing w:after="0" w:line="240" w:lineRule="auto"/>
        <w:ind w:firstLine="709"/>
        <w:outlineLvl w:val="3"/>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t>П</w:t>
      </w:r>
      <w:r w:rsidR="00FA77F2" w:rsidRPr="009A3672">
        <w:rPr>
          <w:rFonts w:ascii="Times New Roman" w:eastAsia="Times New Roman" w:hAnsi="Times New Roman" w:cs="Times New Roman"/>
          <w:b/>
          <w:bCs/>
          <w:sz w:val="24"/>
          <w:szCs w:val="24"/>
        </w:rPr>
        <w:t>ланируемые показатели соревновательной деятельности по виду спорта вольная борьба:</w:t>
      </w:r>
    </w:p>
    <w:tbl>
      <w:tblPr>
        <w:tblW w:w="0" w:type="auto"/>
        <w:tblCellSpacing w:w="15" w:type="dxa"/>
        <w:tblInd w:w="-371" w:type="dxa"/>
        <w:tblCellMar>
          <w:top w:w="15" w:type="dxa"/>
          <w:left w:w="15" w:type="dxa"/>
          <w:bottom w:w="15" w:type="dxa"/>
          <w:right w:w="15" w:type="dxa"/>
        </w:tblCellMar>
        <w:tblLook w:val="04A0"/>
      </w:tblPr>
      <w:tblGrid>
        <w:gridCol w:w="2155"/>
        <w:gridCol w:w="609"/>
        <w:gridCol w:w="889"/>
        <w:gridCol w:w="1012"/>
        <w:gridCol w:w="1270"/>
        <w:gridCol w:w="2526"/>
        <w:gridCol w:w="1374"/>
      </w:tblGrid>
      <w:tr w:rsidR="00FA77F2" w:rsidRPr="009A3672" w:rsidTr="007B6CBC">
        <w:trPr>
          <w:tblCellSpacing w:w="15" w:type="dxa"/>
        </w:trPr>
        <w:tc>
          <w:tcPr>
            <w:tcW w:w="2110" w:type="dxa"/>
            <w:vMerge w:val="restart"/>
            <w:tcBorders>
              <w:top w:val="single" w:sz="4" w:space="0" w:color="auto"/>
              <w:left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t xml:space="preserve">Виды соревнований (игр) </w:t>
            </w:r>
          </w:p>
        </w:tc>
        <w:tc>
          <w:tcPr>
            <w:tcW w:w="8182" w:type="dxa"/>
            <w:gridSpan w:val="6"/>
            <w:tcBorders>
              <w:top w:val="single" w:sz="4" w:space="0" w:color="auto"/>
              <w:bottom w:val="single" w:sz="4" w:space="0" w:color="auto"/>
              <w:right w:val="single" w:sz="4" w:space="0" w:color="auto"/>
            </w:tcBorders>
            <w:hideMark/>
          </w:tcPr>
          <w:p w:rsidR="00FA77F2" w:rsidRPr="009A3672" w:rsidRDefault="00FA77F2" w:rsidP="004A38BB">
            <w:pPr>
              <w:spacing w:after="0" w:line="240" w:lineRule="auto"/>
              <w:ind w:firstLine="709"/>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t xml:space="preserve">Этапы и годы спортивной подготовки </w:t>
            </w:r>
          </w:p>
        </w:tc>
      </w:tr>
      <w:tr w:rsidR="00FA77F2" w:rsidRPr="009A3672" w:rsidTr="007B6CBC">
        <w:trPr>
          <w:tblCellSpacing w:w="15" w:type="dxa"/>
        </w:trPr>
        <w:tc>
          <w:tcPr>
            <w:tcW w:w="2110" w:type="dxa"/>
            <w:vMerge/>
            <w:tcBorders>
              <w:left w:val="single" w:sz="4" w:space="0" w:color="auto"/>
              <w:right w:val="single" w:sz="4" w:space="0" w:color="auto"/>
            </w:tcBorders>
            <w:vAlign w:val="center"/>
            <w:hideMark/>
          </w:tcPr>
          <w:p w:rsidR="00FA77F2" w:rsidRPr="009A3672" w:rsidRDefault="00FA77F2" w:rsidP="004A38BB">
            <w:pPr>
              <w:spacing w:after="0" w:line="240" w:lineRule="auto"/>
              <w:rPr>
                <w:rFonts w:ascii="Times New Roman" w:eastAsia="Times New Roman" w:hAnsi="Times New Roman" w:cs="Times New Roman"/>
                <w:b/>
                <w:bCs/>
                <w:sz w:val="24"/>
                <w:szCs w:val="24"/>
              </w:rPr>
            </w:pPr>
          </w:p>
        </w:tc>
        <w:tc>
          <w:tcPr>
            <w:tcW w:w="0" w:type="auto"/>
            <w:gridSpan w:val="2"/>
            <w:tcBorders>
              <w:bottom w:val="single" w:sz="4" w:space="0" w:color="auto"/>
              <w:right w:val="single" w:sz="4" w:space="0" w:color="auto"/>
            </w:tcBorders>
            <w:hideMark/>
          </w:tcPr>
          <w:p w:rsidR="00FA77F2" w:rsidRPr="009A3672" w:rsidRDefault="00FA77F2" w:rsidP="004A38BB">
            <w:pPr>
              <w:pStyle w:val="a7"/>
              <w:rPr>
                <w:rFonts w:ascii="Times New Roman" w:hAnsi="Times New Roman" w:cs="Times New Roman"/>
                <w:sz w:val="24"/>
                <w:szCs w:val="24"/>
              </w:rPr>
            </w:pPr>
            <w:r w:rsidRPr="009A3672">
              <w:rPr>
                <w:rFonts w:ascii="Times New Roman" w:hAnsi="Times New Roman" w:cs="Times New Roman"/>
                <w:sz w:val="24"/>
                <w:szCs w:val="24"/>
              </w:rPr>
              <w:t>Этап начальной подготовки</w:t>
            </w:r>
          </w:p>
        </w:tc>
        <w:tc>
          <w:tcPr>
            <w:tcW w:w="0" w:type="auto"/>
            <w:gridSpan w:val="2"/>
            <w:tcBorders>
              <w:bottom w:val="single" w:sz="4" w:space="0" w:color="auto"/>
              <w:right w:val="single" w:sz="4" w:space="0" w:color="auto"/>
            </w:tcBorders>
            <w:hideMark/>
          </w:tcPr>
          <w:p w:rsidR="00FA77F2" w:rsidRPr="009A3672" w:rsidRDefault="00FA77F2" w:rsidP="004A38BB">
            <w:pPr>
              <w:pStyle w:val="a7"/>
              <w:ind w:firstLine="113"/>
              <w:rPr>
                <w:rFonts w:ascii="Times New Roman" w:hAnsi="Times New Roman" w:cs="Times New Roman"/>
                <w:sz w:val="24"/>
                <w:szCs w:val="24"/>
              </w:rPr>
            </w:pPr>
            <w:r w:rsidRPr="009A3672">
              <w:rPr>
                <w:rFonts w:ascii="Times New Roman" w:hAnsi="Times New Roman" w:cs="Times New Roman"/>
                <w:sz w:val="24"/>
                <w:szCs w:val="24"/>
              </w:rPr>
              <w:t>Тренировочный этап (этап спортивной специализации)</w:t>
            </w:r>
          </w:p>
        </w:tc>
        <w:tc>
          <w:tcPr>
            <w:tcW w:w="0" w:type="auto"/>
            <w:tcBorders>
              <w:bottom w:val="single" w:sz="4" w:space="0" w:color="auto"/>
              <w:right w:val="single" w:sz="4" w:space="0" w:color="auto"/>
            </w:tcBorders>
            <w:hideMark/>
          </w:tcPr>
          <w:p w:rsidR="00FA77F2" w:rsidRPr="009A3672" w:rsidRDefault="00FA77F2" w:rsidP="004A38BB">
            <w:pPr>
              <w:pStyle w:val="a7"/>
              <w:ind w:firstLine="113"/>
              <w:rPr>
                <w:rFonts w:ascii="Times New Roman" w:hAnsi="Times New Roman" w:cs="Times New Roman"/>
                <w:sz w:val="24"/>
                <w:szCs w:val="24"/>
              </w:rPr>
            </w:pPr>
            <w:r w:rsidRPr="009A3672">
              <w:rPr>
                <w:rFonts w:ascii="Times New Roman" w:hAnsi="Times New Roman" w:cs="Times New Roman"/>
                <w:sz w:val="24"/>
                <w:szCs w:val="24"/>
              </w:rPr>
              <w:t>Этап совершенствования спортивного мастерства</w:t>
            </w:r>
          </w:p>
        </w:tc>
        <w:tc>
          <w:tcPr>
            <w:tcW w:w="1284" w:type="dxa"/>
            <w:tcBorders>
              <w:bottom w:val="single" w:sz="4" w:space="0" w:color="auto"/>
              <w:right w:val="single" w:sz="4" w:space="0" w:color="auto"/>
            </w:tcBorders>
            <w:hideMark/>
          </w:tcPr>
          <w:p w:rsidR="00FA77F2" w:rsidRPr="009A3672" w:rsidRDefault="00FA77F2" w:rsidP="004A38BB">
            <w:pPr>
              <w:pStyle w:val="a7"/>
              <w:ind w:firstLine="113"/>
              <w:rPr>
                <w:rFonts w:ascii="Times New Roman" w:hAnsi="Times New Roman" w:cs="Times New Roman"/>
                <w:sz w:val="24"/>
                <w:szCs w:val="24"/>
              </w:rPr>
            </w:pPr>
            <w:r w:rsidRPr="009A3672">
              <w:rPr>
                <w:rFonts w:ascii="Times New Roman" w:hAnsi="Times New Roman" w:cs="Times New Roman"/>
                <w:sz w:val="24"/>
                <w:szCs w:val="24"/>
              </w:rPr>
              <w:t>Этап высшего спортивного мастерства</w:t>
            </w:r>
          </w:p>
        </w:tc>
      </w:tr>
      <w:tr w:rsidR="00FA77F2" w:rsidRPr="009A3672" w:rsidTr="007B6CBC">
        <w:trPr>
          <w:tblCellSpacing w:w="15" w:type="dxa"/>
        </w:trPr>
        <w:tc>
          <w:tcPr>
            <w:tcW w:w="2110" w:type="dxa"/>
            <w:vMerge/>
            <w:tcBorders>
              <w:left w:val="single" w:sz="4" w:space="0" w:color="auto"/>
              <w:bottom w:val="single" w:sz="4" w:space="0" w:color="auto"/>
              <w:right w:val="single" w:sz="4" w:space="0" w:color="auto"/>
            </w:tcBorders>
            <w:vAlign w:val="center"/>
            <w:hideMark/>
          </w:tcPr>
          <w:p w:rsidR="00FA77F2" w:rsidRPr="009A3672" w:rsidRDefault="00FA77F2" w:rsidP="004A38BB">
            <w:pPr>
              <w:spacing w:after="0" w:line="240" w:lineRule="auto"/>
              <w:rPr>
                <w:rFonts w:ascii="Times New Roman" w:eastAsia="Times New Roman" w:hAnsi="Times New Roman" w:cs="Times New Roman"/>
                <w:b/>
                <w:bCs/>
                <w:sz w:val="24"/>
                <w:szCs w:val="24"/>
              </w:rPr>
            </w:pPr>
          </w:p>
        </w:tc>
        <w:tc>
          <w:tcPr>
            <w:tcW w:w="0" w:type="auto"/>
            <w:tcBorders>
              <w:top w:val="single" w:sz="4" w:space="0" w:color="auto"/>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до года</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свыше года</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до двух лет</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свыше двух лет</w:t>
            </w:r>
          </w:p>
        </w:tc>
        <w:tc>
          <w:tcPr>
            <w:tcW w:w="0" w:type="auto"/>
            <w:tcBorders>
              <w:top w:val="single" w:sz="4" w:space="0" w:color="auto"/>
              <w:bottom w:val="single" w:sz="4" w:space="0" w:color="auto"/>
              <w:right w:val="single" w:sz="4" w:space="0" w:color="auto"/>
            </w:tcBorders>
            <w:vAlign w:val="center"/>
            <w:hideMark/>
          </w:tcPr>
          <w:p w:rsidR="00FA77F2" w:rsidRPr="009A3672" w:rsidRDefault="00FA77F2" w:rsidP="004A38BB">
            <w:pPr>
              <w:pStyle w:val="a7"/>
              <w:ind w:firstLine="57"/>
              <w:rPr>
                <w:rFonts w:ascii="Times New Roman" w:hAnsi="Times New Roman" w:cs="Times New Roman"/>
                <w:sz w:val="24"/>
                <w:szCs w:val="24"/>
              </w:rPr>
            </w:pPr>
          </w:p>
        </w:tc>
        <w:tc>
          <w:tcPr>
            <w:tcW w:w="1284" w:type="dxa"/>
            <w:tcBorders>
              <w:top w:val="single" w:sz="4" w:space="0" w:color="auto"/>
              <w:bottom w:val="single" w:sz="4" w:space="0" w:color="auto"/>
              <w:right w:val="single" w:sz="4" w:space="0" w:color="auto"/>
            </w:tcBorders>
            <w:vAlign w:val="center"/>
            <w:hideMark/>
          </w:tcPr>
          <w:p w:rsidR="00FA77F2" w:rsidRPr="009A3672" w:rsidRDefault="00FA77F2" w:rsidP="004A38BB">
            <w:pPr>
              <w:pStyle w:val="a7"/>
              <w:ind w:firstLine="57"/>
              <w:rPr>
                <w:rFonts w:ascii="Times New Roman" w:hAnsi="Times New Roman" w:cs="Times New Roman"/>
                <w:sz w:val="24"/>
                <w:szCs w:val="24"/>
              </w:rPr>
            </w:pPr>
          </w:p>
        </w:tc>
      </w:tr>
      <w:tr w:rsidR="00FA77F2" w:rsidRPr="009A3672" w:rsidTr="007B6CBC">
        <w:trPr>
          <w:tblCellSpacing w:w="15" w:type="dxa"/>
        </w:trPr>
        <w:tc>
          <w:tcPr>
            <w:tcW w:w="2110" w:type="dxa"/>
            <w:tcBorders>
              <w:left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Контрольные </w:t>
            </w:r>
          </w:p>
        </w:tc>
        <w:tc>
          <w:tcPr>
            <w:tcW w:w="0" w:type="auto"/>
            <w:tcBorders>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3-4</w:t>
            </w:r>
          </w:p>
        </w:tc>
        <w:tc>
          <w:tcPr>
            <w:tcW w:w="0" w:type="auto"/>
            <w:tcBorders>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4-5</w:t>
            </w:r>
          </w:p>
        </w:tc>
        <w:tc>
          <w:tcPr>
            <w:tcW w:w="0" w:type="auto"/>
            <w:tcBorders>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5-6</w:t>
            </w:r>
          </w:p>
        </w:tc>
        <w:tc>
          <w:tcPr>
            <w:tcW w:w="1284" w:type="dxa"/>
            <w:tcBorders>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5-6</w:t>
            </w:r>
          </w:p>
        </w:tc>
      </w:tr>
      <w:tr w:rsidR="00FA77F2" w:rsidRPr="009A3672" w:rsidTr="007B6CBC">
        <w:trPr>
          <w:tblCellSpacing w:w="15" w:type="dxa"/>
        </w:trPr>
        <w:tc>
          <w:tcPr>
            <w:tcW w:w="2110" w:type="dxa"/>
            <w:tcBorders>
              <w:top w:val="single" w:sz="4" w:space="0" w:color="auto"/>
              <w:left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Отборочные </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1-2</w:t>
            </w:r>
          </w:p>
        </w:tc>
        <w:tc>
          <w:tcPr>
            <w:tcW w:w="0" w:type="auto"/>
            <w:tcBorders>
              <w:top w:val="single" w:sz="4" w:space="0" w:color="auto"/>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1-2</w:t>
            </w:r>
          </w:p>
        </w:tc>
        <w:tc>
          <w:tcPr>
            <w:tcW w:w="1284" w:type="dxa"/>
            <w:tcBorders>
              <w:top w:val="single" w:sz="4" w:space="0" w:color="auto"/>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1-2</w:t>
            </w:r>
          </w:p>
        </w:tc>
      </w:tr>
      <w:tr w:rsidR="00FA77F2" w:rsidRPr="009A3672" w:rsidTr="007B6CBC">
        <w:trPr>
          <w:tblCellSpacing w:w="15" w:type="dxa"/>
        </w:trPr>
        <w:tc>
          <w:tcPr>
            <w:tcW w:w="2110" w:type="dxa"/>
            <w:tcBorders>
              <w:left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Основные </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1-2</w:t>
            </w:r>
          </w:p>
        </w:tc>
        <w:tc>
          <w:tcPr>
            <w:tcW w:w="1284" w:type="dxa"/>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1-2</w:t>
            </w:r>
          </w:p>
        </w:tc>
      </w:tr>
      <w:tr w:rsidR="00FA77F2" w:rsidRPr="009A3672" w:rsidTr="007B6CBC">
        <w:trPr>
          <w:tblCellSpacing w:w="15" w:type="dxa"/>
        </w:trPr>
        <w:tc>
          <w:tcPr>
            <w:tcW w:w="2110" w:type="dxa"/>
            <w:tcBorders>
              <w:left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Главные</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w:t>
            </w:r>
          </w:p>
        </w:tc>
        <w:tc>
          <w:tcPr>
            <w:tcW w:w="1284" w:type="dxa"/>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7B6CBC">
        <w:trPr>
          <w:tblCellSpacing w:w="15" w:type="dxa"/>
        </w:trPr>
        <w:tc>
          <w:tcPr>
            <w:tcW w:w="2110" w:type="dxa"/>
            <w:tcBorders>
              <w:left w:val="single" w:sz="4" w:space="0" w:color="auto"/>
              <w:bottom w:val="single" w:sz="4" w:space="0" w:color="auto"/>
              <w:right w:val="single" w:sz="4" w:space="0" w:color="auto"/>
            </w:tcBorders>
            <w:hideMark/>
          </w:tcPr>
          <w:p w:rsidR="00FA77F2" w:rsidRPr="009A3672" w:rsidRDefault="00FA77F2" w:rsidP="004A38BB">
            <w:pPr>
              <w:spacing w:after="0" w:line="240" w:lineRule="auto"/>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Соревновательных схваток</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8-12</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8-12</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14-38</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14-38</w:t>
            </w:r>
          </w:p>
        </w:tc>
        <w:tc>
          <w:tcPr>
            <w:tcW w:w="0" w:type="auto"/>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40-44</w:t>
            </w:r>
          </w:p>
        </w:tc>
        <w:tc>
          <w:tcPr>
            <w:tcW w:w="1284" w:type="dxa"/>
            <w:tcBorders>
              <w:bottom w:val="single" w:sz="4" w:space="0" w:color="auto"/>
              <w:right w:val="single" w:sz="4" w:space="0" w:color="auto"/>
            </w:tcBorders>
            <w:hideMark/>
          </w:tcPr>
          <w:p w:rsidR="00FA77F2" w:rsidRPr="009A3672" w:rsidRDefault="00FA77F2" w:rsidP="004A38BB">
            <w:pPr>
              <w:pStyle w:val="a7"/>
              <w:ind w:firstLine="57"/>
              <w:rPr>
                <w:rFonts w:ascii="Times New Roman" w:hAnsi="Times New Roman" w:cs="Times New Roman"/>
                <w:sz w:val="24"/>
                <w:szCs w:val="24"/>
              </w:rPr>
            </w:pPr>
            <w:r w:rsidRPr="009A3672">
              <w:rPr>
                <w:rFonts w:ascii="Times New Roman" w:hAnsi="Times New Roman" w:cs="Times New Roman"/>
                <w:sz w:val="24"/>
                <w:szCs w:val="24"/>
              </w:rPr>
              <w:t>40-48</w:t>
            </w:r>
          </w:p>
        </w:tc>
      </w:tr>
    </w:tbl>
    <w:p w:rsidR="004A38BB" w:rsidRPr="009A3672" w:rsidRDefault="004A38BB" w:rsidP="004A38BB">
      <w:pPr>
        <w:pStyle w:val="a7"/>
        <w:ind w:firstLine="709"/>
        <w:rPr>
          <w:rFonts w:ascii="Times New Roman" w:hAnsi="Times New Roman" w:cs="Times New Roman"/>
          <w:b/>
          <w:sz w:val="24"/>
          <w:szCs w:val="24"/>
        </w:rPr>
      </w:pPr>
    </w:p>
    <w:p w:rsidR="004A38BB" w:rsidRPr="009A3672" w:rsidRDefault="004A38BB" w:rsidP="004A38BB">
      <w:pPr>
        <w:pStyle w:val="a7"/>
        <w:ind w:firstLine="709"/>
        <w:rPr>
          <w:rFonts w:ascii="Times New Roman" w:hAnsi="Times New Roman" w:cs="Times New Roman"/>
          <w:b/>
          <w:sz w:val="24"/>
          <w:szCs w:val="24"/>
        </w:rPr>
      </w:pPr>
    </w:p>
    <w:p w:rsidR="004A38BB" w:rsidRPr="009A3672" w:rsidRDefault="004A38BB" w:rsidP="004A38BB">
      <w:pPr>
        <w:pStyle w:val="a7"/>
        <w:ind w:firstLine="709"/>
        <w:rPr>
          <w:rFonts w:ascii="Times New Roman" w:hAnsi="Times New Roman" w:cs="Times New Roman"/>
          <w:b/>
          <w:sz w:val="24"/>
          <w:szCs w:val="24"/>
        </w:rPr>
      </w:pPr>
    </w:p>
    <w:p w:rsidR="004A38BB" w:rsidRPr="009A3672" w:rsidRDefault="004A38BB" w:rsidP="004A38BB">
      <w:pPr>
        <w:pStyle w:val="a7"/>
        <w:ind w:firstLine="709"/>
        <w:rPr>
          <w:rFonts w:ascii="Times New Roman" w:hAnsi="Times New Roman" w:cs="Times New Roman"/>
          <w:b/>
          <w:sz w:val="24"/>
          <w:szCs w:val="24"/>
        </w:rPr>
      </w:pPr>
    </w:p>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lastRenderedPageBreak/>
        <w:t>Режимы тренировочной работы</w:t>
      </w:r>
    </w:p>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Наполняемость  групп и режим тренировочной работы:</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8"/>
        <w:gridCol w:w="1134"/>
        <w:gridCol w:w="1417"/>
        <w:gridCol w:w="1417"/>
        <w:gridCol w:w="1701"/>
        <w:gridCol w:w="1701"/>
      </w:tblGrid>
      <w:tr w:rsidR="00FA77F2" w:rsidRPr="009A3672" w:rsidTr="004A38BB">
        <w:tc>
          <w:tcPr>
            <w:tcW w:w="993"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Год обучения</w:t>
            </w:r>
          </w:p>
        </w:tc>
        <w:tc>
          <w:tcPr>
            <w:tcW w:w="1418"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Минимальный возраст для зачисления</w:t>
            </w:r>
          </w:p>
        </w:tc>
        <w:tc>
          <w:tcPr>
            <w:tcW w:w="1134" w:type="dxa"/>
          </w:tcPr>
          <w:p w:rsidR="00FA77F2" w:rsidRPr="009A3672" w:rsidRDefault="00FA77F2" w:rsidP="004A38BB">
            <w:pPr>
              <w:pStyle w:val="a7"/>
              <w:rPr>
                <w:rFonts w:ascii="Times New Roman" w:hAnsi="Times New Roman" w:cs="Times New Roman"/>
                <w:b/>
                <w:bCs/>
                <w:sz w:val="24"/>
                <w:szCs w:val="24"/>
              </w:rPr>
            </w:pPr>
            <w:proofErr w:type="spellStart"/>
            <w:r w:rsidRPr="009A3672">
              <w:rPr>
                <w:rFonts w:ascii="Times New Roman" w:hAnsi="Times New Roman" w:cs="Times New Roman"/>
                <w:b/>
                <w:bCs/>
                <w:sz w:val="24"/>
                <w:szCs w:val="24"/>
              </w:rPr>
              <w:t>Миним</w:t>
            </w:r>
            <w:proofErr w:type="spellEnd"/>
            <w:r w:rsidRPr="009A3672">
              <w:rPr>
                <w:rFonts w:ascii="Times New Roman" w:hAnsi="Times New Roman" w:cs="Times New Roman"/>
                <w:b/>
                <w:bCs/>
                <w:sz w:val="24"/>
                <w:szCs w:val="24"/>
              </w:rPr>
              <w:t xml:space="preserve">. кол-во </w:t>
            </w:r>
            <w:proofErr w:type="gramStart"/>
            <w:r w:rsidRPr="009A3672">
              <w:rPr>
                <w:rFonts w:ascii="Times New Roman" w:hAnsi="Times New Roman" w:cs="Times New Roman"/>
                <w:b/>
                <w:bCs/>
                <w:sz w:val="24"/>
                <w:szCs w:val="24"/>
              </w:rPr>
              <w:t>занимающихся</w:t>
            </w:r>
            <w:proofErr w:type="gramEnd"/>
            <w:r w:rsidRPr="009A3672">
              <w:rPr>
                <w:rFonts w:ascii="Times New Roman" w:hAnsi="Times New Roman" w:cs="Times New Roman"/>
                <w:b/>
                <w:bCs/>
                <w:sz w:val="24"/>
                <w:szCs w:val="24"/>
              </w:rPr>
              <w:t xml:space="preserve"> в группе</w:t>
            </w: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Максим.</w:t>
            </w:r>
          </w:p>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ко</w:t>
            </w:r>
            <w:r w:rsidR="00566A0E" w:rsidRPr="009A3672">
              <w:rPr>
                <w:rFonts w:ascii="Times New Roman" w:hAnsi="Times New Roman" w:cs="Times New Roman"/>
                <w:b/>
                <w:bCs/>
                <w:sz w:val="24"/>
                <w:szCs w:val="24"/>
              </w:rPr>
              <w:t>л</w:t>
            </w:r>
            <w:r w:rsidRPr="009A3672">
              <w:rPr>
                <w:rFonts w:ascii="Times New Roman" w:hAnsi="Times New Roman" w:cs="Times New Roman"/>
                <w:b/>
                <w:bCs/>
                <w:sz w:val="24"/>
                <w:szCs w:val="24"/>
              </w:rPr>
              <w:t xml:space="preserve">-во </w:t>
            </w:r>
            <w:proofErr w:type="gramStart"/>
            <w:r w:rsidRPr="009A3672">
              <w:rPr>
                <w:rFonts w:ascii="Times New Roman" w:hAnsi="Times New Roman" w:cs="Times New Roman"/>
                <w:b/>
                <w:bCs/>
                <w:sz w:val="24"/>
                <w:szCs w:val="24"/>
              </w:rPr>
              <w:t>занимающихся</w:t>
            </w:r>
            <w:proofErr w:type="gramEnd"/>
            <w:r w:rsidRPr="009A3672">
              <w:rPr>
                <w:rFonts w:ascii="Times New Roman" w:hAnsi="Times New Roman" w:cs="Times New Roman"/>
                <w:b/>
                <w:bCs/>
                <w:sz w:val="24"/>
                <w:szCs w:val="24"/>
              </w:rPr>
              <w:t xml:space="preserve"> в группе</w:t>
            </w: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 xml:space="preserve">Максим.  </w:t>
            </w:r>
          </w:p>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к</w:t>
            </w:r>
            <w:r w:rsidR="00566A0E" w:rsidRPr="009A3672">
              <w:rPr>
                <w:rFonts w:ascii="Times New Roman" w:hAnsi="Times New Roman" w:cs="Times New Roman"/>
                <w:b/>
                <w:bCs/>
                <w:sz w:val="24"/>
                <w:szCs w:val="24"/>
              </w:rPr>
              <w:t>ол</w:t>
            </w:r>
            <w:r w:rsidRPr="009A3672">
              <w:rPr>
                <w:rFonts w:ascii="Times New Roman" w:hAnsi="Times New Roman" w:cs="Times New Roman"/>
                <w:b/>
                <w:bCs/>
                <w:sz w:val="24"/>
                <w:szCs w:val="24"/>
              </w:rPr>
              <w:t>-во часов в неделю</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Требование по спортивной подготовке</w:t>
            </w:r>
          </w:p>
        </w:tc>
        <w:tc>
          <w:tcPr>
            <w:tcW w:w="1701" w:type="dxa"/>
          </w:tcPr>
          <w:p w:rsidR="00566A0E" w:rsidRPr="009A3672" w:rsidRDefault="00FA77F2" w:rsidP="004A38BB">
            <w:pPr>
              <w:pStyle w:val="a7"/>
              <w:rPr>
                <w:rFonts w:ascii="Times New Roman" w:hAnsi="Times New Roman" w:cs="Times New Roman"/>
                <w:b/>
                <w:bCs/>
                <w:sz w:val="24"/>
                <w:szCs w:val="24"/>
              </w:rPr>
            </w:pPr>
            <w:proofErr w:type="spellStart"/>
            <w:r w:rsidRPr="009A3672">
              <w:rPr>
                <w:rFonts w:ascii="Times New Roman" w:hAnsi="Times New Roman" w:cs="Times New Roman"/>
                <w:b/>
                <w:bCs/>
                <w:sz w:val="24"/>
                <w:szCs w:val="24"/>
              </w:rPr>
              <w:t>Оптималь</w:t>
            </w:r>
            <w:proofErr w:type="spellEnd"/>
            <w:r w:rsidR="00566A0E" w:rsidRPr="009A3672">
              <w:rPr>
                <w:rFonts w:ascii="Times New Roman" w:hAnsi="Times New Roman" w:cs="Times New Roman"/>
                <w:b/>
                <w:bCs/>
                <w:sz w:val="24"/>
                <w:szCs w:val="24"/>
              </w:rPr>
              <w:t>-</w:t>
            </w:r>
          </w:p>
          <w:p w:rsidR="00FA77F2" w:rsidRPr="009A3672" w:rsidRDefault="00FA77F2" w:rsidP="004A38BB">
            <w:pPr>
              <w:pStyle w:val="a7"/>
              <w:rPr>
                <w:rFonts w:ascii="Times New Roman" w:hAnsi="Times New Roman" w:cs="Times New Roman"/>
                <w:b/>
                <w:bCs/>
                <w:sz w:val="24"/>
                <w:szCs w:val="24"/>
              </w:rPr>
            </w:pPr>
            <w:proofErr w:type="spellStart"/>
            <w:r w:rsidRPr="009A3672">
              <w:rPr>
                <w:rFonts w:ascii="Times New Roman" w:hAnsi="Times New Roman" w:cs="Times New Roman"/>
                <w:b/>
                <w:bCs/>
                <w:sz w:val="24"/>
                <w:szCs w:val="24"/>
              </w:rPr>
              <w:t>наяпродолжи-тельность</w:t>
            </w:r>
            <w:proofErr w:type="spellEnd"/>
            <w:r w:rsidRPr="009A3672">
              <w:rPr>
                <w:rFonts w:ascii="Times New Roman" w:hAnsi="Times New Roman" w:cs="Times New Roman"/>
                <w:b/>
                <w:bCs/>
                <w:sz w:val="24"/>
                <w:szCs w:val="24"/>
              </w:rPr>
              <w:t xml:space="preserve"> обучения</w:t>
            </w:r>
          </w:p>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(лет)</w:t>
            </w:r>
          </w:p>
        </w:tc>
      </w:tr>
      <w:tr w:rsidR="00FA77F2" w:rsidRPr="009A3672" w:rsidTr="004A38BB">
        <w:tc>
          <w:tcPr>
            <w:tcW w:w="9781" w:type="dxa"/>
            <w:gridSpan w:val="7"/>
          </w:tcPr>
          <w:p w:rsidR="00FA77F2" w:rsidRPr="009A3672" w:rsidRDefault="00FA77F2" w:rsidP="004A38BB">
            <w:pPr>
              <w:pStyle w:val="a7"/>
              <w:rPr>
                <w:rFonts w:ascii="Times New Roman" w:hAnsi="Times New Roman" w:cs="Times New Roman"/>
                <w:b/>
                <w:bCs/>
                <w:i/>
                <w:sz w:val="24"/>
                <w:szCs w:val="24"/>
              </w:rPr>
            </w:pPr>
            <w:r w:rsidRPr="009A3672">
              <w:rPr>
                <w:rFonts w:ascii="Times New Roman" w:hAnsi="Times New Roman" w:cs="Times New Roman"/>
                <w:b/>
                <w:bCs/>
                <w:i/>
                <w:sz w:val="24"/>
                <w:szCs w:val="24"/>
              </w:rPr>
              <w:t xml:space="preserve">Группы начальной подготовки </w:t>
            </w:r>
          </w:p>
        </w:tc>
      </w:tr>
      <w:tr w:rsidR="00FA77F2" w:rsidRPr="009A3672" w:rsidTr="004A38BB">
        <w:tc>
          <w:tcPr>
            <w:tcW w:w="993"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1-й год</w:t>
            </w:r>
          </w:p>
        </w:tc>
        <w:tc>
          <w:tcPr>
            <w:tcW w:w="1418" w:type="dxa"/>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10-11 лет</w:t>
            </w:r>
          </w:p>
        </w:tc>
        <w:tc>
          <w:tcPr>
            <w:tcW w:w="1134" w:type="dxa"/>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15</w:t>
            </w:r>
          </w:p>
        </w:tc>
        <w:tc>
          <w:tcPr>
            <w:tcW w:w="1417" w:type="dxa"/>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30</w:t>
            </w: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6</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б/</w:t>
            </w:r>
            <w:proofErr w:type="spellStart"/>
            <w:proofErr w:type="gramStart"/>
            <w:r w:rsidRPr="009A3672">
              <w:rPr>
                <w:rFonts w:ascii="Times New Roman" w:hAnsi="Times New Roman" w:cs="Times New Roman"/>
                <w:b/>
                <w:bCs/>
                <w:sz w:val="24"/>
                <w:szCs w:val="24"/>
              </w:rPr>
              <w:t>р</w:t>
            </w:r>
            <w:proofErr w:type="spellEnd"/>
            <w:proofErr w:type="gramEnd"/>
          </w:p>
        </w:tc>
        <w:tc>
          <w:tcPr>
            <w:tcW w:w="1701" w:type="dxa"/>
            <w:vMerge w:val="restart"/>
          </w:tcPr>
          <w:p w:rsidR="00FA77F2" w:rsidRPr="009A3672" w:rsidRDefault="00FA77F2" w:rsidP="004A38BB">
            <w:pPr>
              <w:pStyle w:val="a7"/>
              <w:rPr>
                <w:rFonts w:ascii="Times New Roman" w:hAnsi="Times New Roman" w:cs="Times New Roman"/>
                <w:b/>
                <w:bCs/>
                <w:sz w:val="24"/>
                <w:szCs w:val="24"/>
              </w:rPr>
            </w:pPr>
          </w:p>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 – 3 года</w:t>
            </w:r>
          </w:p>
        </w:tc>
      </w:tr>
      <w:tr w:rsidR="00FA77F2" w:rsidRPr="009A3672" w:rsidTr="004A38BB">
        <w:tc>
          <w:tcPr>
            <w:tcW w:w="993"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2-й год</w:t>
            </w:r>
          </w:p>
        </w:tc>
        <w:tc>
          <w:tcPr>
            <w:tcW w:w="1418" w:type="dxa"/>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11-12 лет</w:t>
            </w:r>
          </w:p>
        </w:tc>
        <w:tc>
          <w:tcPr>
            <w:tcW w:w="1134" w:type="dxa"/>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14</w:t>
            </w:r>
          </w:p>
        </w:tc>
        <w:tc>
          <w:tcPr>
            <w:tcW w:w="1417" w:type="dxa"/>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28</w:t>
            </w:r>
          </w:p>
        </w:tc>
        <w:tc>
          <w:tcPr>
            <w:tcW w:w="1417" w:type="dxa"/>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9</w:t>
            </w:r>
          </w:p>
        </w:tc>
        <w:tc>
          <w:tcPr>
            <w:tcW w:w="1701" w:type="dxa"/>
            <w:vMerge w:val="restart"/>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 xml:space="preserve">3-2 </w:t>
            </w:r>
            <w:proofErr w:type="spellStart"/>
            <w:r w:rsidRPr="009A3672">
              <w:rPr>
                <w:rFonts w:ascii="Times New Roman" w:hAnsi="Times New Roman" w:cs="Times New Roman"/>
                <w:b/>
                <w:bCs/>
                <w:sz w:val="24"/>
                <w:szCs w:val="24"/>
              </w:rPr>
              <w:t>юн</w:t>
            </w:r>
            <w:proofErr w:type="gramStart"/>
            <w:r w:rsidRPr="009A3672">
              <w:rPr>
                <w:rFonts w:ascii="Times New Roman" w:hAnsi="Times New Roman" w:cs="Times New Roman"/>
                <w:b/>
                <w:bCs/>
                <w:sz w:val="24"/>
                <w:szCs w:val="24"/>
              </w:rPr>
              <w:t>.р</w:t>
            </w:r>
            <w:proofErr w:type="gramEnd"/>
            <w:r w:rsidRPr="009A3672">
              <w:rPr>
                <w:rFonts w:ascii="Times New Roman" w:hAnsi="Times New Roman" w:cs="Times New Roman"/>
                <w:b/>
                <w:bCs/>
                <w:sz w:val="24"/>
                <w:szCs w:val="24"/>
              </w:rPr>
              <w:t>азряд</w:t>
            </w:r>
            <w:proofErr w:type="spellEnd"/>
          </w:p>
        </w:tc>
        <w:tc>
          <w:tcPr>
            <w:tcW w:w="1701" w:type="dxa"/>
            <w:vMerge/>
            <w:vAlign w:val="center"/>
          </w:tcPr>
          <w:p w:rsidR="00FA77F2" w:rsidRPr="009A3672" w:rsidRDefault="00FA77F2" w:rsidP="004A38BB">
            <w:pPr>
              <w:pStyle w:val="a7"/>
              <w:rPr>
                <w:rFonts w:ascii="Times New Roman" w:hAnsi="Times New Roman" w:cs="Times New Roman"/>
                <w:b/>
                <w:bCs/>
                <w:sz w:val="24"/>
                <w:szCs w:val="24"/>
              </w:rPr>
            </w:pPr>
          </w:p>
        </w:tc>
      </w:tr>
      <w:tr w:rsidR="00FA77F2" w:rsidRPr="009A3672" w:rsidTr="004A38BB">
        <w:trPr>
          <w:trHeight w:val="377"/>
        </w:trPr>
        <w:tc>
          <w:tcPr>
            <w:tcW w:w="993"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3-й год</w:t>
            </w:r>
          </w:p>
        </w:tc>
        <w:tc>
          <w:tcPr>
            <w:tcW w:w="1418"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12-15 лет</w:t>
            </w:r>
          </w:p>
        </w:tc>
        <w:tc>
          <w:tcPr>
            <w:tcW w:w="1134"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14</w:t>
            </w: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28</w:t>
            </w: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9</w:t>
            </w:r>
          </w:p>
        </w:tc>
        <w:tc>
          <w:tcPr>
            <w:tcW w:w="1701" w:type="dxa"/>
            <w:vMerge/>
          </w:tcPr>
          <w:p w:rsidR="00FA77F2" w:rsidRPr="009A3672" w:rsidRDefault="00FA77F2" w:rsidP="004A38BB">
            <w:pPr>
              <w:pStyle w:val="a7"/>
              <w:rPr>
                <w:rFonts w:ascii="Times New Roman" w:hAnsi="Times New Roman" w:cs="Times New Roman"/>
                <w:b/>
                <w:bCs/>
                <w:sz w:val="24"/>
                <w:szCs w:val="24"/>
              </w:rPr>
            </w:pPr>
          </w:p>
        </w:tc>
        <w:tc>
          <w:tcPr>
            <w:tcW w:w="1701" w:type="dxa"/>
            <w:vMerge/>
          </w:tcPr>
          <w:p w:rsidR="00FA77F2" w:rsidRPr="009A3672" w:rsidRDefault="00FA77F2" w:rsidP="004A38BB">
            <w:pPr>
              <w:pStyle w:val="a7"/>
              <w:rPr>
                <w:rFonts w:ascii="Times New Roman" w:hAnsi="Times New Roman" w:cs="Times New Roman"/>
                <w:b/>
                <w:bCs/>
                <w:sz w:val="24"/>
                <w:szCs w:val="24"/>
              </w:rPr>
            </w:pPr>
          </w:p>
        </w:tc>
      </w:tr>
      <w:tr w:rsidR="00FA77F2" w:rsidRPr="009A3672" w:rsidTr="004A38BB">
        <w:tc>
          <w:tcPr>
            <w:tcW w:w="9781" w:type="dxa"/>
            <w:gridSpan w:val="7"/>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i/>
                <w:sz w:val="24"/>
                <w:szCs w:val="24"/>
              </w:rPr>
              <w:t>Группы тренировочного этапа (спортивной специализации)</w:t>
            </w:r>
          </w:p>
        </w:tc>
      </w:tr>
      <w:tr w:rsidR="00FA77F2" w:rsidRPr="009A3672" w:rsidTr="004A38BB">
        <w:tc>
          <w:tcPr>
            <w:tcW w:w="993"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1-й год</w:t>
            </w:r>
          </w:p>
        </w:tc>
        <w:tc>
          <w:tcPr>
            <w:tcW w:w="1418" w:type="dxa"/>
            <w:vMerge w:val="restart"/>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12-15 лет</w:t>
            </w:r>
          </w:p>
        </w:tc>
        <w:tc>
          <w:tcPr>
            <w:tcW w:w="1134" w:type="dxa"/>
            <w:vMerge w:val="restart"/>
          </w:tcPr>
          <w:p w:rsidR="00FA77F2" w:rsidRPr="009A3672" w:rsidRDefault="00FA77F2" w:rsidP="004A38BB">
            <w:pPr>
              <w:pStyle w:val="a7"/>
              <w:rPr>
                <w:rFonts w:ascii="Times New Roman" w:hAnsi="Times New Roman" w:cs="Times New Roman"/>
                <w:b/>
                <w:bCs/>
                <w:sz w:val="24"/>
                <w:szCs w:val="24"/>
              </w:rPr>
            </w:pPr>
          </w:p>
          <w:p w:rsidR="00FA77F2" w:rsidRPr="009A3672" w:rsidRDefault="00FA77F2" w:rsidP="004A38BB">
            <w:pPr>
              <w:pStyle w:val="a7"/>
              <w:rPr>
                <w:rFonts w:ascii="Times New Roman" w:hAnsi="Times New Roman" w:cs="Times New Roman"/>
                <w:b/>
                <w:bCs/>
                <w:sz w:val="24"/>
                <w:szCs w:val="24"/>
              </w:rPr>
            </w:pPr>
          </w:p>
        </w:tc>
        <w:tc>
          <w:tcPr>
            <w:tcW w:w="1417" w:type="dxa"/>
            <w:vMerge w:val="restart"/>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20</w:t>
            </w:r>
          </w:p>
        </w:tc>
        <w:tc>
          <w:tcPr>
            <w:tcW w:w="1417" w:type="dxa"/>
            <w:vMerge w:val="restart"/>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12</w:t>
            </w:r>
          </w:p>
        </w:tc>
        <w:tc>
          <w:tcPr>
            <w:tcW w:w="1701" w:type="dxa"/>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 xml:space="preserve">1 </w:t>
            </w:r>
            <w:proofErr w:type="spellStart"/>
            <w:r w:rsidRPr="009A3672">
              <w:rPr>
                <w:rFonts w:ascii="Times New Roman" w:hAnsi="Times New Roman" w:cs="Times New Roman"/>
                <w:b/>
                <w:bCs/>
                <w:sz w:val="24"/>
                <w:szCs w:val="24"/>
              </w:rPr>
              <w:t>юн</w:t>
            </w:r>
            <w:proofErr w:type="gramStart"/>
            <w:r w:rsidRPr="009A3672">
              <w:rPr>
                <w:rFonts w:ascii="Times New Roman" w:hAnsi="Times New Roman" w:cs="Times New Roman"/>
                <w:b/>
                <w:bCs/>
                <w:sz w:val="24"/>
                <w:szCs w:val="24"/>
              </w:rPr>
              <w:t>.р</w:t>
            </w:r>
            <w:proofErr w:type="gramEnd"/>
            <w:r w:rsidRPr="009A3672">
              <w:rPr>
                <w:rFonts w:ascii="Times New Roman" w:hAnsi="Times New Roman" w:cs="Times New Roman"/>
                <w:b/>
                <w:bCs/>
                <w:sz w:val="24"/>
                <w:szCs w:val="24"/>
              </w:rPr>
              <w:t>азряд</w:t>
            </w:r>
            <w:proofErr w:type="spellEnd"/>
          </w:p>
        </w:tc>
        <w:tc>
          <w:tcPr>
            <w:tcW w:w="1701" w:type="dxa"/>
            <w:vMerge w:val="restart"/>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 – 3 года</w:t>
            </w:r>
          </w:p>
        </w:tc>
      </w:tr>
      <w:tr w:rsidR="00FA77F2" w:rsidRPr="009A3672" w:rsidTr="004A38BB">
        <w:tc>
          <w:tcPr>
            <w:tcW w:w="993"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2-й год</w:t>
            </w:r>
          </w:p>
        </w:tc>
        <w:tc>
          <w:tcPr>
            <w:tcW w:w="1418" w:type="dxa"/>
            <w:vMerge/>
          </w:tcPr>
          <w:p w:rsidR="00FA77F2" w:rsidRPr="009A3672" w:rsidRDefault="00FA77F2" w:rsidP="004A38BB">
            <w:pPr>
              <w:pStyle w:val="a7"/>
              <w:rPr>
                <w:rFonts w:ascii="Times New Roman" w:hAnsi="Times New Roman" w:cs="Times New Roman"/>
                <w:b/>
                <w:bCs/>
                <w:sz w:val="24"/>
                <w:szCs w:val="24"/>
              </w:rPr>
            </w:pPr>
          </w:p>
        </w:tc>
        <w:tc>
          <w:tcPr>
            <w:tcW w:w="1134" w:type="dxa"/>
            <w:vMerge/>
          </w:tcPr>
          <w:p w:rsidR="00FA77F2" w:rsidRPr="009A3672" w:rsidRDefault="00FA77F2" w:rsidP="004A38BB">
            <w:pPr>
              <w:pStyle w:val="a7"/>
              <w:rPr>
                <w:rFonts w:ascii="Times New Roman" w:hAnsi="Times New Roman" w:cs="Times New Roman"/>
                <w:b/>
                <w:bCs/>
                <w:sz w:val="24"/>
                <w:szCs w:val="24"/>
              </w:rPr>
            </w:pPr>
          </w:p>
        </w:tc>
        <w:tc>
          <w:tcPr>
            <w:tcW w:w="1417" w:type="dxa"/>
            <w:vMerge/>
          </w:tcPr>
          <w:p w:rsidR="00FA77F2" w:rsidRPr="009A3672" w:rsidRDefault="00FA77F2" w:rsidP="004A38BB">
            <w:pPr>
              <w:pStyle w:val="a7"/>
              <w:rPr>
                <w:rFonts w:ascii="Times New Roman" w:hAnsi="Times New Roman" w:cs="Times New Roman"/>
                <w:b/>
                <w:bCs/>
                <w:sz w:val="24"/>
                <w:szCs w:val="24"/>
              </w:rPr>
            </w:pPr>
          </w:p>
        </w:tc>
        <w:tc>
          <w:tcPr>
            <w:tcW w:w="1417" w:type="dxa"/>
            <w:vMerge/>
          </w:tcPr>
          <w:p w:rsidR="00FA77F2" w:rsidRPr="009A3672" w:rsidRDefault="00FA77F2" w:rsidP="004A38BB">
            <w:pPr>
              <w:pStyle w:val="a7"/>
              <w:rPr>
                <w:rFonts w:ascii="Times New Roman" w:hAnsi="Times New Roman" w:cs="Times New Roman"/>
                <w:b/>
                <w:bCs/>
                <w:sz w:val="24"/>
                <w:szCs w:val="24"/>
              </w:rPr>
            </w:pPr>
          </w:p>
        </w:tc>
        <w:tc>
          <w:tcPr>
            <w:tcW w:w="1701" w:type="dxa"/>
          </w:tcPr>
          <w:p w:rsidR="00FA77F2" w:rsidRPr="009A3672" w:rsidRDefault="00FA77F2" w:rsidP="004A38BB">
            <w:pPr>
              <w:pStyle w:val="a7"/>
              <w:rPr>
                <w:rFonts w:ascii="Times New Roman" w:hAnsi="Times New Roman" w:cs="Times New Roman"/>
                <w:b/>
                <w:bCs/>
                <w:sz w:val="24"/>
                <w:szCs w:val="24"/>
              </w:rPr>
            </w:pPr>
          </w:p>
        </w:tc>
        <w:tc>
          <w:tcPr>
            <w:tcW w:w="1701" w:type="dxa"/>
            <w:vMerge/>
          </w:tcPr>
          <w:p w:rsidR="00FA77F2" w:rsidRPr="009A3672" w:rsidRDefault="00FA77F2" w:rsidP="004A38BB">
            <w:pPr>
              <w:pStyle w:val="a7"/>
              <w:rPr>
                <w:rFonts w:ascii="Times New Roman" w:hAnsi="Times New Roman" w:cs="Times New Roman"/>
                <w:b/>
                <w:bCs/>
                <w:sz w:val="24"/>
                <w:szCs w:val="24"/>
              </w:rPr>
            </w:pPr>
          </w:p>
        </w:tc>
      </w:tr>
      <w:tr w:rsidR="00FA77F2" w:rsidRPr="009A3672" w:rsidTr="004A38BB">
        <w:tc>
          <w:tcPr>
            <w:tcW w:w="993"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3-й год</w:t>
            </w:r>
          </w:p>
        </w:tc>
        <w:tc>
          <w:tcPr>
            <w:tcW w:w="1418" w:type="dxa"/>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13-16 лет</w:t>
            </w:r>
          </w:p>
        </w:tc>
        <w:tc>
          <w:tcPr>
            <w:tcW w:w="1134" w:type="dxa"/>
            <w:vMerge w:val="restart"/>
          </w:tcPr>
          <w:p w:rsidR="00FA77F2" w:rsidRPr="009A3672" w:rsidRDefault="00FA77F2" w:rsidP="004A38BB">
            <w:pPr>
              <w:pStyle w:val="a7"/>
              <w:rPr>
                <w:rFonts w:ascii="Times New Roman" w:hAnsi="Times New Roman" w:cs="Times New Roman"/>
                <w:b/>
                <w:bCs/>
                <w:sz w:val="24"/>
                <w:szCs w:val="24"/>
              </w:rPr>
            </w:pPr>
          </w:p>
        </w:tc>
        <w:tc>
          <w:tcPr>
            <w:tcW w:w="1417" w:type="dxa"/>
            <w:vMerge w:val="restart"/>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16</w:t>
            </w:r>
          </w:p>
        </w:tc>
        <w:tc>
          <w:tcPr>
            <w:tcW w:w="1417" w:type="dxa"/>
            <w:vMerge w:val="restart"/>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18</w:t>
            </w:r>
          </w:p>
        </w:tc>
        <w:tc>
          <w:tcPr>
            <w:tcW w:w="1701" w:type="dxa"/>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2-1 разряд</w:t>
            </w:r>
          </w:p>
        </w:tc>
        <w:tc>
          <w:tcPr>
            <w:tcW w:w="1701" w:type="dxa"/>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 – 3 года</w:t>
            </w:r>
          </w:p>
        </w:tc>
      </w:tr>
      <w:tr w:rsidR="00FA77F2" w:rsidRPr="009A3672" w:rsidTr="004A38BB">
        <w:tc>
          <w:tcPr>
            <w:tcW w:w="993"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4-й год</w:t>
            </w:r>
          </w:p>
        </w:tc>
        <w:tc>
          <w:tcPr>
            <w:tcW w:w="1418" w:type="dxa"/>
          </w:tcPr>
          <w:p w:rsidR="00FA77F2" w:rsidRPr="009A3672" w:rsidRDefault="00FA77F2" w:rsidP="004A38BB">
            <w:pPr>
              <w:pStyle w:val="a7"/>
              <w:rPr>
                <w:rFonts w:ascii="Times New Roman" w:hAnsi="Times New Roman" w:cs="Times New Roman"/>
                <w:b/>
                <w:bCs/>
                <w:sz w:val="24"/>
                <w:szCs w:val="24"/>
              </w:rPr>
            </w:pPr>
          </w:p>
        </w:tc>
        <w:tc>
          <w:tcPr>
            <w:tcW w:w="1134" w:type="dxa"/>
            <w:vMerge/>
          </w:tcPr>
          <w:p w:rsidR="00FA77F2" w:rsidRPr="009A3672" w:rsidRDefault="00FA77F2" w:rsidP="004A38BB">
            <w:pPr>
              <w:pStyle w:val="a7"/>
              <w:rPr>
                <w:rFonts w:ascii="Times New Roman" w:hAnsi="Times New Roman" w:cs="Times New Roman"/>
                <w:b/>
                <w:bCs/>
                <w:sz w:val="24"/>
                <w:szCs w:val="24"/>
              </w:rPr>
            </w:pPr>
          </w:p>
        </w:tc>
        <w:tc>
          <w:tcPr>
            <w:tcW w:w="1417" w:type="dxa"/>
            <w:vMerge/>
          </w:tcPr>
          <w:p w:rsidR="00FA77F2" w:rsidRPr="009A3672" w:rsidRDefault="00FA77F2" w:rsidP="004A38BB">
            <w:pPr>
              <w:pStyle w:val="a7"/>
              <w:rPr>
                <w:rFonts w:ascii="Times New Roman" w:hAnsi="Times New Roman" w:cs="Times New Roman"/>
                <w:b/>
                <w:bCs/>
                <w:sz w:val="24"/>
                <w:szCs w:val="24"/>
              </w:rPr>
            </w:pPr>
          </w:p>
        </w:tc>
        <w:tc>
          <w:tcPr>
            <w:tcW w:w="1417" w:type="dxa"/>
            <w:vMerge/>
          </w:tcPr>
          <w:p w:rsidR="00FA77F2" w:rsidRPr="009A3672" w:rsidRDefault="00FA77F2" w:rsidP="004A38BB">
            <w:pPr>
              <w:pStyle w:val="a7"/>
              <w:rPr>
                <w:rFonts w:ascii="Times New Roman" w:hAnsi="Times New Roman" w:cs="Times New Roman"/>
                <w:b/>
                <w:bCs/>
                <w:sz w:val="24"/>
                <w:szCs w:val="24"/>
              </w:rPr>
            </w:pP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 разряд</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1 - 2 года</w:t>
            </w:r>
          </w:p>
        </w:tc>
      </w:tr>
      <w:tr w:rsidR="00FA77F2" w:rsidRPr="009A3672" w:rsidTr="004A38BB">
        <w:tc>
          <w:tcPr>
            <w:tcW w:w="9781" w:type="dxa"/>
            <w:gridSpan w:val="7"/>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i/>
                <w:sz w:val="24"/>
                <w:szCs w:val="24"/>
              </w:rPr>
              <w:t>Группы совершенствования спортивного мастерства</w:t>
            </w:r>
          </w:p>
        </w:tc>
      </w:tr>
      <w:tr w:rsidR="00FA77F2" w:rsidRPr="009A3672" w:rsidTr="004A38BB">
        <w:tc>
          <w:tcPr>
            <w:tcW w:w="993"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1-й год</w:t>
            </w:r>
          </w:p>
        </w:tc>
        <w:tc>
          <w:tcPr>
            <w:tcW w:w="1418" w:type="dxa"/>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15-17 лет</w:t>
            </w:r>
          </w:p>
        </w:tc>
        <w:tc>
          <w:tcPr>
            <w:tcW w:w="1134" w:type="dxa"/>
            <w:vMerge w:val="restart"/>
          </w:tcPr>
          <w:p w:rsidR="00FA77F2" w:rsidRPr="009A3672" w:rsidRDefault="00FA77F2" w:rsidP="004A38BB">
            <w:pPr>
              <w:pStyle w:val="a7"/>
              <w:rPr>
                <w:rFonts w:ascii="Times New Roman" w:hAnsi="Times New Roman" w:cs="Times New Roman"/>
                <w:b/>
                <w:bCs/>
                <w:sz w:val="24"/>
                <w:szCs w:val="24"/>
              </w:rPr>
            </w:pPr>
          </w:p>
          <w:p w:rsidR="00FA77F2" w:rsidRPr="009A3672" w:rsidRDefault="00FA77F2" w:rsidP="004A38BB">
            <w:pPr>
              <w:pStyle w:val="a7"/>
              <w:rPr>
                <w:rFonts w:ascii="Times New Roman" w:hAnsi="Times New Roman" w:cs="Times New Roman"/>
                <w:b/>
                <w:bCs/>
                <w:sz w:val="24"/>
                <w:szCs w:val="24"/>
              </w:rPr>
            </w:pPr>
          </w:p>
        </w:tc>
        <w:tc>
          <w:tcPr>
            <w:tcW w:w="1417" w:type="dxa"/>
            <w:vMerge w:val="restart"/>
            <w:vAlign w:val="center"/>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12</w:t>
            </w: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24</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КМС</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1–2 года</w:t>
            </w:r>
          </w:p>
        </w:tc>
      </w:tr>
      <w:tr w:rsidR="00FA77F2" w:rsidRPr="009A3672" w:rsidTr="004A38BB">
        <w:tc>
          <w:tcPr>
            <w:tcW w:w="993"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свыше 1года</w:t>
            </w:r>
          </w:p>
        </w:tc>
        <w:tc>
          <w:tcPr>
            <w:tcW w:w="1418"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16-21 год</w:t>
            </w:r>
          </w:p>
        </w:tc>
        <w:tc>
          <w:tcPr>
            <w:tcW w:w="1134" w:type="dxa"/>
            <w:vMerge/>
          </w:tcPr>
          <w:p w:rsidR="00FA77F2" w:rsidRPr="009A3672" w:rsidRDefault="00FA77F2" w:rsidP="004A38BB">
            <w:pPr>
              <w:pStyle w:val="a7"/>
              <w:rPr>
                <w:rFonts w:ascii="Times New Roman" w:hAnsi="Times New Roman" w:cs="Times New Roman"/>
                <w:b/>
                <w:bCs/>
                <w:sz w:val="24"/>
                <w:szCs w:val="24"/>
              </w:rPr>
            </w:pPr>
          </w:p>
        </w:tc>
        <w:tc>
          <w:tcPr>
            <w:tcW w:w="1417" w:type="dxa"/>
            <w:vMerge/>
          </w:tcPr>
          <w:p w:rsidR="00FA77F2" w:rsidRPr="009A3672" w:rsidRDefault="00FA77F2" w:rsidP="004A38BB">
            <w:pPr>
              <w:pStyle w:val="a7"/>
              <w:rPr>
                <w:rFonts w:ascii="Times New Roman" w:hAnsi="Times New Roman" w:cs="Times New Roman"/>
                <w:b/>
                <w:bCs/>
                <w:sz w:val="24"/>
                <w:szCs w:val="24"/>
              </w:rPr>
            </w:pP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28</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 xml:space="preserve"> КМС, МС</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2-3 года</w:t>
            </w:r>
          </w:p>
        </w:tc>
      </w:tr>
      <w:tr w:rsidR="00FA77F2" w:rsidRPr="009A3672" w:rsidTr="004A38BB">
        <w:tc>
          <w:tcPr>
            <w:tcW w:w="9781" w:type="dxa"/>
            <w:gridSpan w:val="7"/>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i/>
                <w:sz w:val="24"/>
                <w:szCs w:val="24"/>
              </w:rPr>
              <w:t>Группы высшего спортивного мастерства</w:t>
            </w:r>
          </w:p>
        </w:tc>
      </w:tr>
      <w:tr w:rsidR="00FA77F2" w:rsidRPr="009A3672" w:rsidTr="004A38BB">
        <w:tc>
          <w:tcPr>
            <w:tcW w:w="993" w:type="dxa"/>
          </w:tcPr>
          <w:p w:rsidR="00FA77F2" w:rsidRPr="009A3672" w:rsidRDefault="00FA77F2" w:rsidP="004A38BB">
            <w:pPr>
              <w:pStyle w:val="a7"/>
              <w:rPr>
                <w:rFonts w:ascii="Times New Roman" w:hAnsi="Times New Roman" w:cs="Times New Roman"/>
                <w:b/>
                <w:bCs/>
                <w:sz w:val="24"/>
                <w:szCs w:val="24"/>
              </w:rPr>
            </w:pPr>
          </w:p>
        </w:tc>
        <w:tc>
          <w:tcPr>
            <w:tcW w:w="1418"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С 18 лет</w:t>
            </w:r>
          </w:p>
        </w:tc>
        <w:tc>
          <w:tcPr>
            <w:tcW w:w="1134" w:type="dxa"/>
          </w:tcPr>
          <w:p w:rsidR="00FA77F2" w:rsidRPr="009A3672" w:rsidRDefault="00FA77F2" w:rsidP="004A38BB">
            <w:pPr>
              <w:pStyle w:val="a7"/>
              <w:rPr>
                <w:rFonts w:ascii="Times New Roman" w:hAnsi="Times New Roman" w:cs="Times New Roman"/>
                <w:b/>
                <w:bCs/>
                <w:sz w:val="24"/>
                <w:szCs w:val="24"/>
              </w:rPr>
            </w:pP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8</w:t>
            </w:r>
          </w:p>
        </w:tc>
        <w:tc>
          <w:tcPr>
            <w:tcW w:w="1417"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32</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МС</w:t>
            </w:r>
          </w:p>
        </w:tc>
        <w:tc>
          <w:tcPr>
            <w:tcW w:w="1701" w:type="dxa"/>
          </w:tcPr>
          <w:p w:rsidR="00FA77F2" w:rsidRPr="009A3672" w:rsidRDefault="00FA77F2" w:rsidP="004A38BB">
            <w:pPr>
              <w:pStyle w:val="a7"/>
              <w:rPr>
                <w:rFonts w:ascii="Times New Roman" w:hAnsi="Times New Roman" w:cs="Times New Roman"/>
                <w:b/>
                <w:bCs/>
                <w:sz w:val="24"/>
                <w:szCs w:val="24"/>
              </w:rPr>
            </w:pPr>
            <w:r w:rsidRPr="009A3672">
              <w:rPr>
                <w:rFonts w:ascii="Times New Roman" w:hAnsi="Times New Roman" w:cs="Times New Roman"/>
                <w:b/>
                <w:bCs/>
                <w:sz w:val="24"/>
                <w:szCs w:val="24"/>
              </w:rPr>
              <w:t>без ограничений</w:t>
            </w:r>
          </w:p>
        </w:tc>
      </w:tr>
    </w:tbl>
    <w:p w:rsidR="00FA77F2" w:rsidRPr="009A3672" w:rsidRDefault="00FA77F2" w:rsidP="004A38BB">
      <w:pPr>
        <w:spacing w:after="0" w:line="240" w:lineRule="auto"/>
        <w:ind w:firstLine="709"/>
        <w:rPr>
          <w:rFonts w:ascii="Times New Roman" w:hAnsi="Times New Roman" w:cs="Times New Roman"/>
          <w:b/>
          <w:sz w:val="24"/>
          <w:szCs w:val="24"/>
        </w:rPr>
      </w:pP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Максимальный состав определяется с учетом соблюдения правил ТБ на тренировочных занятиях.</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Недельный режим тренировочной работы является максимальным и установлен в зависимости от периода и задач подготовки. </w:t>
      </w:r>
      <w:proofErr w:type="spellStart"/>
      <w:r w:rsidRPr="009A3672">
        <w:rPr>
          <w:rFonts w:ascii="Times New Roman" w:hAnsi="Times New Roman" w:cs="Times New Roman"/>
          <w:sz w:val="24"/>
          <w:szCs w:val="24"/>
        </w:rPr>
        <w:t>Общегодовой</w:t>
      </w:r>
      <w:proofErr w:type="spellEnd"/>
      <w:r w:rsidRPr="009A3672">
        <w:rPr>
          <w:rFonts w:ascii="Times New Roman" w:hAnsi="Times New Roman" w:cs="Times New Roman"/>
          <w:sz w:val="24"/>
          <w:szCs w:val="24"/>
        </w:rPr>
        <w:t xml:space="preserve"> объем тренировочной работы, предусмотренный указанными режимами, начиная с тренировочного этапа подготовки, может быть сокращен не более чем на 25%.</w:t>
      </w:r>
    </w:p>
    <w:p w:rsidR="00FA77F2" w:rsidRPr="009A3672" w:rsidRDefault="00FA77F2" w:rsidP="004A38BB">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Продолжительность одного занятия не должна превышать:</w:t>
      </w:r>
    </w:p>
    <w:p w:rsidR="00FA77F2" w:rsidRPr="009A3672" w:rsidRDefault="003E22D5"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w:t>
      </w:r>
      <w:r w:rsidR="00FA77F2" w:rsidRPr="009A3672">
        <w:rPr>
          <w:rFonts w:ascii="Times New Roman" w:hAnsi="Times New Roman" w:cs="Times New Roman"/>
          <w:sz w:val="24"/>
          <w:szCs w:val="24"/>
        </w:rPr>
        <w:t xml:space="preserve"> в ГНП 1 года обучения  - 2,0 часов;</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 ГНП свыше года и в ТГ 3-х часов;</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в группах, где нагрузка составляет 20 и более часов в неделю  - 4-х часов, при двухразовых тренировках в день – 3-х часов.</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 зависимости от периода подготовки (</w:t>
      </w:r>
      <w:proofErr w:type="gramStart"/>
      <w:r w:rsidRPr="009A3672">
        <w:rPr>
          <w:rFonts w:ascii="Times New Roman" w:hAnsi="Times New Roman" w:cs="Times New Roman"/>
          <w:sz w:val="24"/>
          <w:szCs w:val="24"/>
        </w:rPr>
        <w:t>переходный</w:t>
      </w:r>
      <w:proofErr w:type="gramEnd"/>
      <w:r w:rsidRPr="009A3672">
        <w:rPr>
          <w:rFonts w:ascii="Times New Roman" w:hAnsi="Times New Roman" w:cs="Times New Roman"/>
          <w:sz w:val="24"/>
          <w:szCs w:val="24"/>
        </w:rPr>
        <w:t xml:space="preserve">, подготовительный, соревновательный), начиная с ТГ 3 года обучения, недельная нагрузка может увеличиваться или уменьшаться в пределах </w:t>
      </w:r>
      <w:proofErr w:type="spellStart"/>
      <w:r w:rsidRPr="009A3672">
        <w:rPr>
          <w:rFonts w:ascii="Times New Roman" w:hAnsi="Times New Roman" w:cs="Times New Roman"/>
          <w:sz w:val="24"/>
          <w:szCs w:val="24"/>
        </w:rPr>
        <w:t>общегодового</w:t>
      </w:r>
      <w:proofErr w:type="spellEnd"/>
      <w:r w:rsidRPr="009A3672">
        <w:rPr>
          <w:rFonts w:ascii="Times New Roman" w:hAnsi="Times New Roman" w:cs="Times New Roman"/>
          <w:sz w:val="24"/>
          <w:szCs w:val="24"/>
        </w:rPr>
        <w:t xml:space="preserve"> учебного плана.</w:t>
      </w:r>
    </w:p>
    <w:p w:rsidR="00FA77F2" w:rsidRPr="009A3672" w:rsidRDefault="00FA77F2" w:rsidP="004A38BB">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 программе учебный материал теоретических и практических занятий по физической подготовке дан для всех учебных групп. В связи с этим тренеру предоставляется возможность в зависимости от подготовленности учащихся самостоятельно, с учетом возраста  борцов и целевой направленности занятий, подбирать необходимый материал.</w:t>
      </w:r>
    </w:p>
    <w:p w:rsidR="00FA77F2" w:rsidRPr="009A3672" w:rsidRDefault="00FA77F2" w:rsidP="004A38BB">
      <w:pPr>
        <w:pStyle w:val="a7"/>
        <w:ind w:firstLine="709"/>
        <w:jc w:val="both"/>
        <w:rPr>
          <w:rFonts w:ascii="Times New Roman" w:hAnsi="Times New Roman" w:cs="Times New Roman"/>
          <w:sz w:val="24"/>
          <w:szCs w:val="24"/>
        </w:rPr>
      </w:pPr>
    </w:p>
    <w:tbl>
      <w:tblPr>
        <w:tblW w:w="10490" w:type="dxa"/>
        <w:tblInd w:w="-836" w:type="dxa"/>
        <w:tblLayout w:type="fixed"/>
        <w:tblCellMar>
          <w:top w:w="15" w:type="dxa"/>
          <w:left w:w="15" w:type="dxa"/>
          <w:bottom w:w="15" w:type="dxa"/>
          <w:right w:w="15" w:type="dxa"/>
        </w:tblCellMar>
        <w:tblLook w:val="04A0"/>
      </w:tblPr>
      <w:tblGrid>
        <w:gridCol w:w="10490"/>
      </w:tblGrid>
      <w:tr w:rsidR="00FA77F2" w:rsidRPr="009A3672" w:rsidTr="00E3734C">
        <w:trPr>
          <w:trHeight w:val="98"/>
        </w:trPr>
        <w:tc>
          <w:tcPr>
            <w:tcW w:w="10490" w:type="dxa"/>
            <w:vAlign w:val="center"/>
            <w:hideMark/>
          </w:tcPr>
          <w:p w:rsidR="00FA77F2" w:rsidRPr="009A3672" w:rsidRDefault="00FA77F2" w:rsidP="00DB7C75">
            <w:pPr>
              <w:pStyle w:val="1"/>
              <w:spacing w:before="0" w:line="240" w:lineRule="auto"/>
              <w:ind w:firstLine="709"/>
              <w:jc w:val="both"/>
              <w:rPr>
                <w:rFonts w:ascii="Times New Roman" w:hAnsi="Times New Roman" w:cs="Times New Roman"/>
                <w:color w:val="auto"/>
                <w:sz w:val="24"/>
                <w:szCs w:val="24"/>
              </w:rPr>
            </w:pPr>
            <w:r w:rsidRPr="009A3672">
              <w:rPr>
                <w:rFonts w:ascii="Times New Roman" w:hAnsi="Times New Roman" w:cs="Times New Roman"/>
                <w:color w:val="auto"/>
                <w:sz w:val="24"/>
                <w:szCs w:val="24"/>
              </w:rPr>
              <w:lastRenderedPageBreak/>
              <w:t xml:space="preserve">У Ч Е Б Н </w:t>
            </w:r>
            <w:proofErr w:type="gramStart"/>
            <w:r w:rsidRPr="009A3672">
              <w:rPr>
                <w:rFonts w:ascii="Times New Roman" w:hAnsi="Times New Roman" w:cs="Times New Roman"/>
                <w:color w:val="auto"/>
                <w:sz w:val="24"/>
                <w:szCs w:val="24"/>
              </w:rPr>
              <w:t>Ы</w:t>
            </w:r>
            <w:proofErr w:type="gramEnd"/>
            <w:r w:rsidRPr="009A3672">
              <w:rPr>
                <w:rFonts w:ascii="Times New Roman" w:hAnsi="Times New Roman" w:cs="Times New Roman"/>
                <w:color w:val="auto"/>
                <w:sz w:val="24"/>
                <w:szCs w:val="24"/>
              </w:rPr>
              <w:t xml:space="preserve"> Й  П Л А Н</w:t>
            </w:r>
          </w:p>
          <w:p w:rsidR="00FA77F2" w:rsidRPr="009A3672" w:rsidRDefault="00FA77F2" w:rsidP="00DB7C75">
            <w:pPr>
              <w:spacing w:after="0" w:line="240" w:lineRule="auto"/>
              <w:ind w:firstLine="709"/>
              <w:jc w:val="both"/>
              <w:rPr>
                <w:rFonts w:ascii="Times New Roman" w:hAnsi="Times New Roman" w:cs="Times New Roman"/>
                <w:sz w:val="24"/>
                <w:szCs w:val="24"/>
              </w:rPr>
            </w:pPr>
          </w:p>
          <w:tbl>
            <w:tblPr>
              <w:tblStyle w:val="a8"/>
              <w:tblW w:w="10045" w:type="dxa"/>
              <w:tblLayout w:type="fixed"/>
              <w:tblLook w:val="04A0"/>
            </w:tblPr>
            <w:tblGrid>
              <w:gridCol w:w="557"/>
              <w:gridCol w:w="2497"/>
              <w:gridCol w:w="896"/>
              <w:gridCol w:w="992"/>
              <w:gridCol w:w="142"/>
              <w:gridCol w:w="851"/>
              <w:gridCol w:w="992"/>
              <w:gridCol w:w="1843"/>
              <w:gridCol w:w="1275"/>
            </w:tblGrid>
            <w:tr w:rsidR="00FA77F2" w:rsidRPr="009A3672" w:rsidTr="003E22D5">
              <w:trPr>
                <w:trHeight w:val="255"/>
              </w:trPr>
              <w:tc>
                <w:tcPr>
                  <w:tcW w:w="557" w:type="dxa"/>
                  <w:vMerge w:val="restart"/>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w:t>
                  </w:r>
                </w:p>
                <w:p w:rsidR="00FA77F2" w:rsidRPr="009A3672" w:rsidRDefault="00FA77F2" w:rsidP="00DB7C75">
                  <w:pPr>
                    <w:pStyle w:val="a7"/>
                    <w:ind w:firstLine="57"/>
                    <w:jc w:val="both"/>
                    <w:rPr>
                      <w:rFonts w:ascii="Times New Roman" w:hAnsi="Times New Roman" w:cs="Times New Roman"/>
                      <w:sz w:val="24"/>
                      <w:szCs w:val="24"/>
                    </w:rPr>
                  </w:pPr>
                  <w:proofErr w:type="spellStart"/>
                  <w:r w:rsidRPr="009A3672">
                    <w:rPr>
                      <w:rFonts w:ascii="Times New Roman" w:hAnsi="Times New Roman" w:cs="Times New Roman"/>
                      <w:sz w:val="24"/>
                      <w:szCs w:val="24"/>
                    </w:rPr>
                    <w:t>пп</w:t>
                  </w:r>
                  <w:proofErr w:type="spellEnd"/>
                </w:p>
                <w:p w:rsidR="00FA77F2" w:rsidRPr="009A3672" w:rsidRDefault="00FA77F2" w:rsidP="00DB7C75">
                  <w:pPr>
                    <w:pStyle w:val="a7"/>
                    <w:ind w:firstLine="57"/>
                    <w:jc w:val="both"/>
                    <w:rPr>
                      <w:rFonts w:ascii="Times New Roman" w:hAnsi="Times New Roman" w:cs="Times New Roman"/>
                      <w:b/>
                      <w:sz w:val="24"/>
                      <w:szCs w:val="24"/>
                    </w:rPr>
                  </w:pPr>
                </w:p>
              </w:tc>
              <w:tc>
                <w:tcPr>
                  <w:tcW w:w="2497" w:type="dxa"/>
                  <w:vMerge w:val="restart"/>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 xml:space="preserve">Разделы </w:t>
                  </w:r>
                  <w:proofErr w:type="gramStart"/>
                  <w:r w:rsidRPr="009A3672">
                    <w:rPr>
                      <w:rFonts w:ascii="Times New Roman" w:hAnsi="Times New Roman" w:cs="Times New Roman"/>
                      <w:b/>
                      <w:sz w:val="24"/>
                      <w:szCs w:val="24"/>
                    </w:rPr>
                    <w:t>спортивной</w:t>
                  </w:r>
                  <w:proofErr w:type="gramEnd"/>
                </w:p>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подготовки</w:t>
                  </w:r>
                </w:p>
              </w:tc>
              <w:tc>
                <w:tcPr>
                  <w:tcW w:w="6991" w:type="dxa"/>
                  <w:gridSpan w:val="7"/>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Этапы и годы спортивной подготовки</w:t>
                  </w:r>
                </w:p>
              </w:tc>
            </w:tr>
            <w:tr w:rsidR="00FA77F2" w:rsidRPr="009A3672" w:rsidTr="003E22D5">
              <w:trPr>
                <w:trHeight w:val="495"/>
              </w:trPr>
              <w:tc>
                <w:tcPr>
                  <w:tcW w:w="557" w:type="dxa"/>
                  <w:vMerge/>
                </w:tcPr>
                <w:p w:rsidR="00FA77F2" w:rsidRPr="009A3672" w:rsidRDefault="00FA77F2" w:rsidP="00DB7C75">
                  <w:pPr>
                    <w:pStyle w:val="a7"/>
                    <w:ind w:firstLine="57"/>
                    <w:jc w:val="both"/>
                    <w:rPr>
                      <w:rFonts w:ascii="Times New Roman" w:hAnsi="Times New Roman" w:cs="Times New Roman"/>
                      <w:sz w:val="24"/>
                      <w:szCs w:val="24"/>
                    </w:rPr>
                  </w:pPr>
                </w:p>
              </w:tc>
              <w:tc>
                <w:tcPr>
                  <w:tcW w:w="2497" w:type="dxa"/>
                  <w:vMerge/>
                </w:tcPr>
                <w:p w:rsidR="00FA77F2" w:rsidRPr="009A3672" w:rsidRDefault="00FA77F2" w:rsidP="00DB7C75">
                  <w:pPr>
                    <w:pStyle w:val="a7"/>
                    <w:ind w:firstLine="57"/>
                    <w:jc w:val="both"/>
                    <w:rPr>
                      <w:rFonts w:ascii="Times New Roman" w:hAnsi="Times New Roman" w:cs="Times New Roman"/>
                      <w:sz w:val="24"/>
                      <w:szCs w:val="24"/>
                    </w:rPr>
                  </w:pPr>
                </w:p>
              </w:tc>
              <w:tc>
                <w:tcPr>
                  <w:tcW w:w="1888" w:type="dxa"/>
                  <w:gridSpan w:val="2"/>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Этап начальной подготовки</w:t>
                  </w:r>
                </w:p>
              </w:tc>
              <w:tc>
                <w:tcPr>
                  <w:tcW w:w="1985" w:type="dxa"/>
                  <w:gridSpan w:val="3"/>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Тренировочный этап (этап спортивной специализации)</w:t>
                  </w:r>
                </w:p>
              </w:tc>
              <w:tc>
                <w:tcPr>
                  <w:tcW w:w="1843"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Этап совершенствования спортивного мастерства</w:t>
                  </w:r>
                </w:p>
              </w:tc>
              <w:tc>
                <w:tcPr>
                  <w:tcW w:w="1275"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Этап высшего спортивного мастерства</w:t>
                  </w:r>
                </w:p>
              </w:tc>
            </w:tr>
            <w:tr w:rsidR="00FA77F2" w:rsidRPr="009A3672" w:rsidTr="003E22D5">
              <w:tc>
                <w:tcPr>
                  <w:tcW w:w="557" w:type="dxa"/>
                  <w:vMerge/>
                </w:tcPr>
                <w:p w:rsidR="00FA77F2" w:rsidRPr="009A3672" w:rsidRDefault="00FA77F2" w:rsidP="00DB7C75">
                  <w:pPr>
                    <w:pStyle w:val="a7"/>
                    <w:ind w:firstLine="57"/>
                    <w:jc w:val="both"/>
                    <w:rPr>
                      <w:rFonts w:ascii="Times New Roman" w:hAnsi="Times New Roman" w:cs="Times New Roman"/>
                      <w:sz w:val="24"/>
                      <w:szCs w:val="24"/>
                    </w:rPr>
                  </w:pPr>
                </w:p>
              </w:tc>
              <w:tc>
                <w:tcPr>
                  <w:tcW w:w="2497" w:type="dxa"/>
                  <w:vMerge/>
                </w:tcPr>
                <w:p w:rsidR="00FA77F2" w:rsidRPr="009A3672" w:rsidRDefault="00FA77F2" w:rsidP="00DB7C75">
                  <w:pPr>
                    <w:pStyle w:val="a7"/>
                    <w:ind w:firstLine="57"/>
                    <w:jc w:val="both"/>
                    <w:rPr>
                      <w:rFonts w:ascii="Times New Roman" w:hAnsi="Times New Roman" w:cs="Times New Roman"/>
                      <w:sz w:val="24"/>
                      <w:szCs w:val="24"/>
                    </w:rPr>
                  </w:pPr>
                </w:p>
              </w:tc>
              <w:tc>
                <w:tcPr>
                  <w:tcW w:w="896"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Первого года</w:t>
                  </w:r>
                </w:p>
              </w:tc>
              <w:tc>
                <w:tcPr>
                  <w:tcW w:w="992"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Свыше года</w:t>
                  </w:r>
                </w:p>
              </w:tc>
              <w:tc>
                <w:tcPr>
                  <w:tcW w:w="993" w:type="dxa"/>
                  <w:gridSpan w:val="2"/>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До двух лет</w:t>
                  </w:r>
                </w:p>
              </w:tc>
              <w:tc>
                <w:tcPr>
                  <w:tcW w:w="992"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Свыше двух лет</w:t>
                  </w:r>
                </w:p>
              </w:tc>
              <w:tc>
                <w:tcPr>
                  <w:tcW w:w="1843" w:type="dxa"/>
                </w:tcPr>
                <w:p w:rsidR="00FA77F2" w:rsidRPr="009A3672" w:rsidRDefault="00FA77F2" w:rsidP="00DB7C75">
                  <w:pPr>
                    <w:pStyle w:val="a7"/>
                    <w:ind w:firstLine="57"/>
                    <w:jc w:val="both"/>
                    <w:rPr>
                      <w:rFonts w:ascii="Times New Roman" w:hAnsi="Times New Roman" w:cs="Times New Roman"/>
                      <w:sz w:val="24"/>
                      <w:szCs w:val="24"/>
                    </w:rPr>
                  </w:pPr>
                </w:p>
              </w:tc>
              <w:tc>
                <w:tcPr>
                  <w:tcW w:w="1275" w:type="dxa"/>
                </w:tcPr>
                <w:p w:rsidR="00FA77F2" w:rsidRPr="009A3672" w:rsidRDefault="00FA77F2" w:rsidP="00DB7C75">
                  <w:pPr>
                    <w:pStyle w:val="a7"/>
                    <w:ind w:firstLine="57"/>
                    <w:jc w:val="both"/>
                    <w:rPr>
                      <w:rFonts w:ascii="Times New Roman" w:hAnsi="Times New Roman" w:cs="Times New Roman"/>
                      <w:sz w:val="24"/>
                      <w:szCs w:val="24"/>
                    </w:rPr>
                  </w:pPr>
                </w:p>
              </w:tc>
            </w:tr>
            <w:tr w:rsidR="00FA77F2" w:rsidRPr="009A3672" w:rsidTr="003E22D5">
              <w:tc>
                <w:tcPr>
                  <w:tcW w:w="55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1.</w:t>
                  </w:r>
                </w:p>
                <w:p w:rsidR="00FA77F2" w:rsidRPr="009A3672" w:rsidRDefault="00FA77F2" w:rsidP="00DB7C75">
                  <w:pPr>
                    <w:pStyle w:val="a7"/>
                    <w:ind w:firstLine="57"/>
                    <w:jc w:val="both"/>
                    <w:rPr>
                      <w:rFonts w:ascii="Times New Roman" w:hAnsi="Times New Roman" w:cs="Times New Roman"/>
                      <w:b/>
                      <w:sz w:val="24"/>
                      <w:szCs w:val="24"/>
                    </w:rPr>
                  </w:pP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 xml:space="preserve">Общая физическая </w:t>
                  </w:r>
                </w:p>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подготовка</w:t>
                  </w:r>
                </w:p>
              </w:tc>
              <w:tc>
                <w:tcPr>
                  <w:tcW w:w="896"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167</w:t>
                  </w:r>
                </w:p>
              </w:tc>
              <w:tc>
                <w:tcPr>
                  <w:tcW w:w="992"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188</w:t>
                  </w:r>
                </w:p>
              </w:tc>
              <w:tc>
                <w:tcPr>
                  <w:tcW w:w="993" w:type="dxa"/>
                  <w:gridSpan w:val="2"/>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172</w:t>
                  </w:r>
                </w:p>
              </w:tc>
              <w:tc>
                <w:tcPr>
                  <w:tcW w:w="992"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258</w:t>
                  </w:r>
                </w:p>
              </w:tc>
              <w:tc>
                <w:tcPr>
                  <w:tcW w:w="1843"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231</w:t>
                  </w:r>
                </w:p>
              </w:tc>
              <w:tc>
                <w:tcPr>
                  <w:tcW w:w="1275"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645</w:t>
                  </w:r>
                </w:p>
              </w:tc>
            </w:tr>
            <w:tr w:rsidR="00FA77F2" w:rsidRPr="009A3672" w:rsidTr="003E22D5">
              <w:tc>
                <w:tcPr>
                  <w:tcW w:w="55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2.</w:t>
                  </w: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Специальная физическая подготовка</w:t>
                  </w:r>
                </w:p>
              </w:tc>
              <w:tc>
                <w:tcPr>
                  <w:tcW w:w="896"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60</w:t>
                  </w:r>
                </w:p>
              </w:tc>
              <w:tc>
                <w:tcPr>
                  <w:tcW w:w="992"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128</w:t>
                  </w:r>
                </w:p>
              </w:tc>
              <w:tc>
                <w:tcPr>
                  <w:tcW w:w="993" w:type="dxa"/>
                  <w:gridSpan w:val="2"/>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141</w:t>
                  </w:r>
                </w:p>
              </w:tc>
              <w:tc>
                <w:tcPr>
                  <w:tcW w:w="992"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319</w:t>
                  </w:r>
                </w:p>
              </w:tc>
              <w:tc>
                <w:tcPr>
                  <w:tcW w:w="1843"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434</w:t>
                  </w:r>
                </w:p>
              </w:tc>
              <w:tc>
                <w:tcPr>
                  <w:tcW w:w="1275"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331</w:t>
                  </w:r>
                </w:p>
              </w:tc>
            </w:tr>
            <w:tr w:rsidR="00FA77F2" w:rsidRPr="009A3672" w:rsidTr="003E22D5">
              <w:tc>
                <w:tcPr>
                  <w:tcW w:w="55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3.</w:t>
                  </w: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Технико-тактическая подготовка</w:t>
                  </w:r>
                </w:p>
              </w:tc>
              <w:tc>
                <w:tcPr>
                  <w:tcW w:w="896"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60</w:t>
                  </w:r>
                </w:p>
              </w:tc>
              <w:tc>
                <w:tcPr>
                  <w:tcW w:w="992"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115</w:t>
                  </w:r>
                </w:p>
              </w:tc>
              <w:tc>
                <w:tcPr>
                  <w:tcW w:w="993" w:type="dxa"/>
                  <w:gridSpan w:val="2"/>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252</w:t>
                  </w:r>
                </w:p>
              </w:tc>
              <w:tc>
                <w:tcPr>
                  <w:tcW w:w="992"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371</w:t>
                  </w:r>
                </w:p>
              </w:tc>
              <w:tc>
                <w:tcPr>
                  <w:tcW w:w="1843"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637</w:t>
                  </w:r>
                </w:p>
              </w:tc>
              <w:tc>
                <w:tcPr>
                  <w:tcW w:w="1275"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529</w:t>
                  </w:r>
                </w:p>
              </w:tc>
            </w:tr>
            <w:tr w:rsidR="00FA77F2" w:rsidRPr="009A3672" w:rsidTr="003E22D5">
              <w:tc>
                <w:tcPr>
                  <w:tcW w:w="55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4.</w:t>
                  </w: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Теоретическая и психологическая подготовка</w:t>
                  </w:r>
                </w:p>
              </w:tc>
              <w:tc>
                <w:tcPr>
                  <w:tcW w:w="896"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17</w:t>
                  </w:r>
                </w:p>
              </w:tc>
              <w:tc>
                <w:tcPr>
                  <w:tcW w:w="992"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29</w:t>
                  </w:r>
                </w:p>
              </w:tc>
              <w:tc>
                <w:tcPr>
                  <w:tcW w:w="993" w:type="dxa"/>
                  <w:gridSpan w:val="2"/>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51</w:t>
                  </w:r>
                </w:p>
              </w:tc>
              <w:tc>
                <w:tcPr>
                  <w:tcW w:w="992"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84</w:t>
                  </w:r>
                </w:p>
              </w:tc>
              <w:tc>
                <w:tcPr>
                  <w:tcW w:w="1843"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146</w:t>
                  </w:r>
                </w:p>
              </w:tc>
              <w:tc>
                <w:tcPr>
                  <w:tcW w:w="1275"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151</w:t>
                  </w:r>
                </w:p>
              </w:tc>
            </w:tr>
            <w:tr w:rsidR="00FA77F2" w:rsidRPr="009A3672" w:rsidTr="003E22D5">
              <w:tc>
                <w:tcPr>
                  <w:tcW w:w="55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5.</w:t>
                  </w: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Восстановительные мероприятия</w:t>
                  </w:r>
                </w:p>
              </w:tc>
              <w:tc>
                <w:tcPr>
                  <w:tcW w:w="6991" w:type="dxa"/>
                  <w:gridSpan w:val="7"/>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Вне сетки расписания,  по отдельному графику</w:t>
                  </w:r>
                </w:p>
              </w:tc>
            </w:tr>
            <w:tr w:rsidR="00FA77F2" w:rsidRPr="009A3672" w:rsidTr="003E22D5">
              <w:tc>
                <w:tcPr>
                  <w:tcW w:w="557" w:type="dxa"/>
                  <w:vMerge w:val="restart"/>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6.</w:t>
                  </w:r>
                </w:p>
              </w:tc>
              <w:tc>
                <w:tcPr>
                  <w:tcW w:w="9488" w:type="dxa"/>
                  <w:gridSpan w:val="8"/>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Участие в соревнованиях:</w:t>
                  </w:r>
                </w:p>
              </w:tc>
            </w:tr>
            <w:tr w:rsidR="00FA77F2" w:rsidRPr="009A3672" w:rsidTr="003E22D5">
              <w:tc>
                <w:tcPr>
                  <w:tcW w:w="557" w:type="dxa"/>
                  <w:vMerge/>
                </w:tcPr>
                <w:p w:rsidR="00FA77F2" w:rsidRPr="009A3672" w:rsidRDefault="00FA77F2" w:rsidP="00DB7C75">
                  <w:pPr>
                    <w:pStyle w:val="a7"/>
                    <w:ind w:firstLine="57"/>
                    <w:jc w:val="both"/>
                    <w:rPr>
                      <w:rFonts w:ascii="Times New Roman" w:hAnsi="Times New Roman" w:cs="Times New Roman"/>
                      <w:b/>
                      <w:sz w:val="24"/>
                      <w:szCs w:val="24"/>
                    </w:rPr>
                  </w:pP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контрольные</w:t>
                  </w:r>
                </w:p>
              </w:tc>
              <w:tc>
                <w:tcPr>
                  <w:tcW w:w="6991" w:type="dxa"/>
                  <w:gridSpan w:val="7"/>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Вне сетки расписания,  по договорённости</w:t>
                  </w:r>
                </w:p>
              </w:tc>
            </w:tr>
            <w:tr w:rsidR="00FA77F2" w:rsidRPr="009A3672" w:rsidTr="003E22D5">
              <w:tc>
                <w:tcPr>
                  <w:tcW w:w="557" w:type="dxa"/>
                  <w:vMerge/>
                </w:tcPr>
                <w:p w:rsidR="00FA77F2" w:rsidRPr="009A3672" w:rsidRDefault="00FA77F2" w:rsidP="00DB7C75">
                  <w:pPr>
                    <w:pStyle w:val="a7"/>
                    <w:ind w:firstLine="57"/>
                    <w:jc w:val="both"/>
                    <w:rPr>
                      <w:rFonts w:ascii="Times New Roman" w:hAnsi="Times New Roman" w:cs="Times New Roman"/>
                      <w:b/>
                      <w:sz w:val="24"/>
                      <w:szCs w:val="24"/>
                    </w:rPr>
                  </w:pP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отборочные</w:t>
                  </w:r>
                </w:p>
              </w:tc>
              <w:tc>
                <w:tcPr>
                  <w:tcW w:w="6991" w:type="dxa"/>
                  <w:gridSpan w:val="7"/>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Согласно  календарному плану спортивных мероприятий</w:t>
                  </w:r>
                </w:p>
              </w:tc>
            </w:tr>
            <w:tr w:rsidR="00FA77F2" w:rsidRPr="009A3672" w:rsidTr="003E22D5">
              <w:tc>
                <w:tcPr>
                  <w:tcW w:w="557" w:type="dxa"/>
                  <w:vMerge/>
                </w:tcPr>
                <w:p w:rsidR="00FA77F2" w:rsidRPr="009A3672" w:rsidRDefault="00FA77F2" w:rsidP="00DB7C75">
                  <w:pPr>
                    <w:pStyle w:val="a7"/>
                    <w:ind w:firstLine="57"/>
                    <w:jc w:val="both"/>
                    <w:rPr>
                      <w:rFonts w:ascii="Times New Roman" w:hAnsi="Times New Roman" w:cs="Times New Roman"/>
                      <w:b/>
                      <w:sz w:val="24"/>
                      <w:szCs w:val="24"/>
                    </w:rPr>
                  </w:pP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основные</w:t>
                  </w:r>
                </w:p>
              </w:tc>
              <w:tc>
                <w:tcPr>
                  <w:tcW w:w="6991" w:type="dxa"/>
                  <w:gridSpan w:val="7"/>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Согласно  календарному плану спортивных мероприятий</w:t>
                  </w:r>
                </w:p>
              </w:tc>
            </w:tr>
            <w:tr w:rsidR="00FA77F2" w:rsidRPr="009A3672" w:rsidTr="003E22D5">
              <w:tc>
                <w:tcPr>
                  <w:tcW w:w="557" w:type="dxa"/>
                  <w:vMerge/>
                </w:tcPr>
                <w:p w:rsidR="00FA77F2" w:rsidRPr="009A3672" w:rsidRDefault="00FA77F2" w:rsidP="00DB7C75">
                  <w:pPr>
                    <w:pStyle w:val="a7"/>
                    <w:ind w:firstLine="57"/>
                    <w:jc w:val="both"/>
                    <w:rPr>
                      <w:rFonts w:ascii="Times New Roman" w:hAnsi="Times New Roman" w:cs="Times New Roman"/>
                      <w:b/>
                      <w:sz w:val="24"/>
                      <w:szCs w:val="24"/>
                    </w:rPr>
                  </w:pP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главные</w:t>
                  </w:r>
                </w:p>
              </w:tc>
              <w:tc>
                <w:tcPr>
                  <w:tcW w:w="6991" w:type="dxa"/>
                  <w:gridSpan w:val="7"/>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Согласно  календарному плану спортивных мероприятий</w:t>
                  </w:r>
                </w:p>
              </w:tc>
            </w:tr>
            <w:tr w:rsidR="00FA77F2" w:rsidRPr="009A3672" w:rsidTr="003E22D5">
              <w:tc>
                <w:tcPr>
                  <w:tcW w:w="557" w:type="dxa"/>
                  <w:vMerge/>
                </w:tcPr>
                <w:p w:rsidR="00FA77F2" w:rsidRPr="009A3672" w:rsidRDefault="00FA77F2" w:rsidP="00DB7C75">
                  <w:pPr>
                    <w:pStyle w:val="a7"/>
                    <w:ind w:firstLine="57"/>
                    <w:jc w:val="both"/>
                    <w:rPr>
                      <w:rFonts w:ascii="Times New Roman" w:hAnsi="Times New Roman" w:cs="Times New Roman"/>
                      <w:b/>
                      <w:sz w:val="24"/>
                      <w:szCs w:val="24"/>
                    </w:rPr>
                  </w:pP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Соревновательных схваток</w:t>
                  </w:r>
                </w:p>
              </w:tc>
              <w:tc>
                <w:tcPr>
                  <w:tcW w:w="6991" w:type="dxa"/>
                  <w:gridSpan w:val="7"/>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Согласно  календарному плану спортивных мероприятий</w:t>
                  </w:r>
                </w:p>
              </w:tc>
            </w:tr>
            <w:tr w:rsidR="00FA77F2" w:rsidRPr="009A3672" w:rsidTr="003E22D5">
              <w:tc>
                <w:tcPr>
                  <w:tcW w:w="55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7.</w:t>
                  </w: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Врачебный и медицинский контроль</w:t>
                  </w:r>
                </w:p>
              </w:tc>
              <w:tc>
                <w:tcPr>
                  <w:tcW w:w="6991" w:type="dxa"/>
                  <w:gridSpan w:val="7"/>
                </w:tcPr>
                <w:p w:rsidR="00FA77F2" w:rsidRPr="009A3672" w:rsidRDefault="00FA77F2" w:rsidP="00DB7C75">
                  <w:pPr>
                    <w:pStyle w:val="a7"/>
                    <w:ind w:firstLine="57"/>
                    <w:jc w:val="both"/>
                    <w:rPr>
                      <w:rFonts w:ascii="Times New Roman" w:hAnsi="Times New Roman" w:cs="Times New Roman"/>
                      <w:b/>
                      <w:sz w:val="24"/>
                      <w:szCs w:val="24"/>
                    </w:rPr>
                  </w:pPr>
                </w:p>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Вне сетки расписания,  по отдельному графику</w:t>
                  </w:r>
                </w:p>
              </w:tc>
            </w:tr>
            <w:tr w:rsidR="00FA77F2" w:rsidRPr="009A3672" w:rsidTr="003E22D5">
              <w:tc>
                <w:tcPr>
                  <w:tcW w:w="55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8.</w:t>
                  </w: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Контрольные испытания</w:t>
                  </w:r>
                </w:p>
              </w:tc>
              <w:tc>
                <w:tcPr>
                  <w:tcW w:w="896"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1134" w:type="dxa"/>
                  <w:gridSpan w:val="2"/>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851"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992"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1843"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1275"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r>
            <w:tr w:rsidR="00FA77F2" w:rsidRPr="009A3672" w:rsidTr="003E22D5">
              <w:tc>
                <w:tcPr>
                  <w:tcW w:w="55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9.</w:t>
                  </w: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Переводные испытания</w:t>
                  </w:r>
                </w:p>
              </w:tc>
              <w:tc>
                <w:tcPr>
                  <w:tcW w:w="896"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1134" w:type="dxa"/>
                  <w:gridSpan w:val="2"/>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851"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992"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1843"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1275"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w:t>
                  </w:r>
                </w:p>
              </w:tc>
            </w:tr>
            <w:tr w:rsidR="00FA77F2" w:rsidRPr="009A3672" w:rsidTr="003E22D5">
              <w:tc>
                <w:tcPr>
                  <w:tcW w:w="557" w:type="dxa"/>
                </w:tcPr>
                <w:p w:rsidR="00FA77F2" w:rsidRPr="009A3672" w:rsidRDefault="00FA77F2" w:rsidP="00DB7C75">
                  <w:pPr>
                    <w:pStyle w:val="a7"/>
                    <w:ind w:firstLine="57"/>
                    <w:jc w:val="both"/>
                    <w:rPr>
                      <w:rFonts w:ascii="Times New Roman" w:hAnsi="Times New Roman" w:cs="Times New Roman"/>
                      <w:b/>
                      <w:sz w:val="24"/>
                      <w:szCs w:val="24"/>
                    </w:rPr>
                  </w:pP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Всего часов: в неделю</w:t>
                  </w:r>
                </w:p>
              </w:tc>
              <w:tc>
                <w:tcPr>
                  <w:tcW w:w="896"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6</w:t>
                  </w:r>
                </w:p>
              </w:tc>
              <w:tc>
                <w:tcPr>
                  <w:tcW w:w="1134" w:type="dxa"/>
                  <w:gridSpan w:val="2"/>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9</w:t>
                  </w:r>
                </w:p>
              </w:tc>
              <w:tc>
                <w:tcPr>
                  <w:tcW w:w="851"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12</w:t>
                  </w:r>
                </w:p>
              </w:tc>
              <w:tc>
                <w:tcPr>
                  <w:tcW w:w="992"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20</w:t>
                  </w:r>
                </w:p>
              </w:tc>
              <w:tc>
                <w:tcPr>
                  <w:tcW w:w="1843"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28</w:t>
                  </w:r>
                </w:p>
              </w:tc>
              <w:tc>
                <w:tcPr>
                  <w:tcW w:w="1275"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32</w:t>
                  </w:r>
                </w:p>
              </w:tc>
            </w:tr>
            <w:tr w:rsidR="00FA77F2" w:rsidRPr="009A3672" w:rsidTr="003E22D5">
              <w:tc>
                <w:tcPr>
                  <w:tcW w:w="557" w:type="dxa"/>
                </w:tcPr>
                <w:p w:rsidR="00FA77F2" w:rsidRPr="009A3672" w:rsidRDefault="00FA77F2" w:rsidP="00DB7C75">
                  <w:pPr>
                    <w:pStyle w:val="a7"/>
                    <w:ind w:firstLine="57"/>
                    <w:jc w:val="both"/>
                    <w:rPr>
                      <w:rFonts w:ascii="Times New Roman" w:hAnsi="Times New Roman" w:cs="Times New Roman"/>
                      <w:b/>
                      <w:sz w:val="24"/>
                      <w:szCs w:val="24"/>
                    </w:rPr>
                  </w:pP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 год</w:t>
                  </w:r>
                </w:p>
              </w:tc>
              <w:tc>
                <w:tcPr>
                  <w:tcW w:w="896"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312</w:t>
                  </w:r>
                </w:p>
              </w:tc>
              <w:tc>
                <w:tcPr>
                  <w:tcW w:w="1134" w:type="dxa"/>
                  <w:gridSpan w:val="2"/>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468</w:t>
                  </w:r>
                </w:p>
              </w:tc>
              <w:tc>
                <w:tcPr>
                  <w:tcW w:w="851"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624</w:t>
                  </w:r>
                </w:p>
              </w:tc>
              <w:tc>
                <w:tcPr>
                  <w:tcW w:w="992"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1040</w:t>
                  </w:r>
                </w:p>
              </w:tc>
              <w:tc>
                <w:tcPr>
                  <w:tcW w:w="1843"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1456</w:t>
                  </w:r>
                </w:p>
              </w:tc>
              <w:tc>
                <w:tcPr>
                  <w:tcW w:w="1275"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1664</w:t>
                  </w:r>
                </w:p>
              </w:tc>
            </w:tr>
            <w:tr w:rsidR="00FA77F2" w:rsidRPr="009A3672" w:rsidTr="003E22D5">
              <w:tc>
                <w:tcPr>
                  <w:tcW w:w="557" w:type="dxa"/>
                </w:tcPr>
                <w:p w:rsidR="00FA77F2" w:rsidRPr="009A3672" w:rsidRDefault="00FA77F2" w:rsidP="00DB7C75">
                  <w:pPr>
                    <w:pStyle w:val="a7"/>
                    <w:ind w:firstLine="57"/>
                    <w:jc w:val="both"/>
                    <w:rPr>
                      <w:rFonts w:ascii="Times New Roman" w:hAnsi="Times New Roman" w:cs="Times New Roman"/>
                      <w:b/>
                      <w:sz w:val="24"/>
                      <w:szCs w:val="24"/>
                    </w:rPr>
                  </w:pPr>
                </w:p>
              </w:tc>
              <w:tc>
                <w:tcPr>
                  <w:tcW w:w="8213" w:type="dxa"/>
                  <w:gridSpan w:val="7"/>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b/>
                      <w:sz w:val="24"/>
                      <w:szCs w:val="24"/>
                    </w:rPr>
                    <w:t>Количество тренировок</w:t>
                  </w:r>
                  <w:r w:rsidRPr="009A3672">
                    <w:rPr>
                      <w:rFonts w:ascii="Times New Roman" w:hAnsi="Times New Roman" w:cs="Times New Roman"/>
                      <w:sz w:val="24"/>
                      <w:szCs w:val="24"/>
                    </w:rPr>
                    <w:t>:</w:t>
                  </w:r>
                </w:p>
              </w:tc>
              <w:tc>
                <w:tcPr>
                  <w:tcW w:w="1275" w:type="dxa"/>
                </w:tcPr>
                <w:p w:rsidR="00FA77F2" w:rsidRPr="009A3672" w:rsidRDefault="00FA77F2" w:rsidP="00DB7C75">
                  <w:pPr>
                    <w:pStyle w:val="a7"/>
                    <w:ind w:firstLine="57"/>
                    <w:jc w:val="both"/>
                    <w:rPr>
                      <w:rFonts w:ascii="Times New Roman" w:hAnsi="Times New Roman" w:cs="Times New Roman"/>
                      <w:sz w:val="24"/>
                      <w:szCs w:val="24"/>
                    </w:rPr>
                  </w:pPr>
                </w:p>
              </w:tc>
            </w:tr>
            <w:tr w:rsidR="00FA77F2" w:rsidRPr="009A3672" w:rsidTr="003E22D5">
              <w:tc>
                <w:tcPr>
                  <w:tcW w:w="557" w:type="dxa"/>
                </w:tcPr>
                <w:p w:rsidR="00FA77F2" w:rsidRPr="009A3672" w:rsidRDefault="00FA77F2" w:rsidP="00DB7C75">
                  <w:pPr>
                    <w:pStyle w:val="a7"/>
                    <w:ind w:firstLine="57"/>
                    <w:jc w:val="both"/>
                    <w:rPr>
                      <w:rFonts w:ascii="Times New Roman" w:hAnsi="Times New Roman" w:cs="Times New Roman"/>
                      <w:b/>
                      <w:sz w:val="24"/>
                      <w:szCs w:val="24"/>
                    </w:rPr>
                  </w:pPr>
                </w:p>
              </w:tc>
              <w:tc>
                <w:tcPr>
                  <w:tcW w:w="2497" w:type="dxa"/>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 неделю</w:t>
                  </w:r>
                </w:p>
              </w:tc>
              <w:tc>
                <w:tcPr>
                  <w:tcW w:w="896"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3-4</w:t>
                  </w:r>
                </w:p>
              </w:tc>
              <w:tc>
                <w:tcPr>
                  <w:tcW w:w="1134" w:type="dxa"/>
                  <w:gridSpan w:val="2"/>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3-5</w:t>
                  </w:r>
                </w:p>
              </w:tc>
              <w:tc>
                <w:tcPr>
                  <w:tcW w:w="851"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6</w:t>
                  </w:r>
                </w:p>
              </w:tc>
              <w:tc>
                <w:tcPr>
                  <w:tcW w:w="992"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9-12</w:t>
                  </w:r>
                </w:p>
              </w:tc>
              <w:tc>
                <w:tcPr>
                  <w:tcW w:w="1843"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9-14</w:t>
                  </w:r>
                </w:p>
              </w:tc>
              <w:tc>
                <w:tcPr>
                  <w:tcW w:w="1275"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9-14</w:t>
                  </w:r>
                </w:p>
              </w:tc>
            </w:tr>
            <w:tr w:rsidR="00FA77F2" w:rsidRPr="009A3672" w:rsidTr="003E22D5">
              <w:tc>
                <w:tcPr>
                  <w:tcW w:w="3054" w:type="dxa"/>
                  <w:gridSpan w:val="2"/>
                </w:tcPr>
                <w:p w:rsidR="00FA77F2" w:rsidRPr="009A3672" w:rsidRDefault="00FA77F2" w:rsidP="00DB7C75">
                  <w:pPr>
                    <w:pStyle w:val="a7"/>
                    <w:ind w:firstLine="57"/>
                    <w:jc w:val="both"/>
                    <w:rPr>
                      <w:rFonts w:ascii="Times New Roman" w:hAnsi="Times New Roman" w:cs="Times New Roman"/>
                      <w:b/>
                      <w:sz w:val="24"/>
                      <w:szCs w:val="24"/>
                    </w:rPr>
                  </w:pPr>
                  <w:r w:rsidRPr="009A3672">
                    <w:rPr>
                      <w:rFonts w:ascii="Times New Roman" w:hAnsi="Times New Roman" w:cs="Times New Roman"/>
                      <w:b/>
                      <w:sz w:val="24"/>
                      <w:szCs w:val="24"/>
                    </w:rPr>
                    <w:t>в год</w:t>
                  </w:r>
                </w:p>
              </w:tc>
              <w:tc>
                <w:tcPr>
                  <w:tcW w:w="896"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208</w:t>
                  </w:r>
                </w:p>
              </w:tc>
              <w:tc>
                <w:tcPr>
                  <w:tcW w:w="1134" w:type="dxa"/>
                  <w:gridSpan w:val="2"/>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260</w:t>
                  </w:r>
                </w:p>
              </w:tc>
              <w:tc>
                <w:tcPr>
                  <w:tcW w:w="851"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312</w:t>
                  </w:r>
                </w:p>
              </w:tc>
              <w:tc>
                <w:tcPr>
                  <w:tcW w:w="992"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624</w:t>
                  </w:r>
                </w:p>
              </w:tc>
              <w:tc>
                <w:tcPr>
                  <w:tcW w:w="1843"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728</w:t>
                  </w:r>
                </w:p>
              </w:tc>
              <w:tc>
                <w:tcPr>
                  <w:tcW w:w="1275" w:type="dxa"/>
                </w:tcPr>
                <w:p w:rsidR="00FA77F2" w:rsidRPr="009A3672" w:rsidRDefault="00FA77F2" w:rsidP="00DB7C75">
                  <w:pPr>
                    <w:pStyle w:val="a7"/>
                    <w:ind w:firstLine="57"/>
                    <w:jc w:val="both"/>
                    <w:rPr>
                      <w:rFonts w:ascii="Times New Roman" w:hAnsi="Times New Roman" w:cs="Times New Roman"/>
                      <w:sz w:val="24"/>
                      <w:szCs w:val="24"/>
                    </w:rPr>
                  </w:pPr>
                  <w:r w:rsidRPr="009A3672">
                    <w:rPr>
                      <w:rFonts w:ascii="Times New Roman" w:hAnsi="Times New Roman" w:cs="Times New Roman"/>
                      <w:sz w:val="24"/>
                      <w:szCs w:val="24"/>
                    </w:rPr>
                    <w:t>728</w:t>
                  </w:r>
                </w:p>
              </w:tc>
            </w:tr>
          </w:tbl>
          <w:p w:rsidR="003E22D5" w:rsidRPr="009A3672" w:rsidRDefault="003E22D5" w:rsidP="00DB7C75">
            <w:pPr>
              <w:pStyle w:val="a7"/>
              <w:ind w:firstLine="709"/>
              <w:jc w:val="both"/>
              <w:rPr>
                <w:rFonts w:ascii="Times New Roman" w:eastAsia="Times New Roman" w:hAnsi="Times New Roman" w:cs="Times New Roman"/>
                <w:sz w:val="24"/>
                <w:szCs w:val="24"/>
              </w:rPr>
            </w:pPr>
          </w:p>
          <w:p w:rsidR="00FA77F2"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Учебный план разработан с учетом режима учебно-тренировочной работы в неделю для различных учебных групп с расчетом 46 недель занятий непосредственно в условиях спортивной школы и дополнительно 6 недель для тренировки в спортивно-оздоровительном лагере и по индивидуальным планам учащихся на период их активного отдыха. </w:t>
            </w:r>
          </w:p>
          <w:p w:rsidR="007A0B44" w:rsidRPr="009A3672" w:rsidRDefault="007A0B44" w:rsidP="00DB7C75">
            <w:pPr>
              <w:pStyle w:val="a7"/>
              <w:ind w:firstLine="709"/>
              <w:jc w:val="both"/>
              <w:rPr>
                <w:rFonts w:ascii="Times New Roman" w:eastAsia="Times New Roman" w:hAnsi="Times New Roman" w:cs="Times New Roman"/>
                <w:sz w:val="24"/>
                <w:szCs w:val="24"/>
              </w:rPr>
            </w:pPr>
          </w:p>
          <w:p w:rsidR="003E22D5" w:rsidRPr="009A3672" w:rsidRDefault="003E22D5" w:rsidP="00DB7C75">
            <w:pPr>
              <w:pStyle w:val="a7"/>
              <w:ind w:firstLine="709"/>
              <w:jc w:val="both"/>
              <w:rPr>
                <w:rFonts w:ascii="Times New Roman" w:eastAsia="Times New Roman" w:hAnsi="Times New Roman" w:cs="Times New Roman"/>
                <w:sz w:val="24"/>
                <w:szCs w:val="24"/>
              </w:rPr>
            </w:pPr>
          </w:p>
          <w:p w:rsidR="00FA77F2" w:rsidRPr="009A3672" w:rsidRDefault="00FA77F2" w:rsidP="00DB7C75">
            <w:pPr>
              <w:pStyle w:val="a7"/>
              <w:ind w:firstLine="709"/>
              <w:jc w:val="both"/>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lastRenderedPageBreak/>
              <w:t>ГОДОВОЙ ПЛАН-ГРАФИК</w:t>
            </w:r>
          </w:p>
          <w:p w:rsidR="00FA77F2" w:rsidRPr="009A3672" w:rsidRDefault="00FA77F2" w:rsidP="00DB7C75">
            <w:pPr>
              <w:pStyle w:val="a7"/>
              <w:jc w:val="both"/>
              <w:rPr>
                <w:rFonts w:ascii="Times New Roman" w:eastAsia="Times New Roman" w:hAnsi="Times New Roman" w:cs="Times New Roman"/>
                <w:b/>
                <w:bCs/>
                <w:sz w:val="24"/>
                <w:szCs w:val="24"/>
              </w:rPr>
            </w:pPr>
            <w:r w:rsidRPr="009A3672">
              <w:rPr>
                <w:rFonts w:ascii="Times New Roman" w:eastAsia="Times New Roman" w:hAnsi="Times New Roman" w:cs="Times New Roman"/>
                <w:b/>
                <w:sz w:val="24"/>
                <w:szCs w:val="24"/>
              </w:rPr>
              <w:t xml:space="preserve">распределения учебных часов для </w:t>
            </w:r>
            <w:proofErr w:type="spellStart"/>
            <w:r w:rsidRPr="009A3672">
              <w:rPr>
                <w:rFonts w:ascii="Times New Roman" w:eastAsia="Times New Roman" w:hAnsi="Times New Roman" w:cs="Times New Roman"/>
                <w:b/>
                <w:sz w:val="24"/>
                <w:szCs w:val="24"/>
              </w:rPr>
              <w:t>групп</w:t>
            </w:r>
            <w:r w:rsidRPr="009A3672">
              <w:rPr>
                <w:rFonts w:ascii="Times New Roman" w:eastAsia="Times New Roman" w:hAnsi="Times New Roman" w:cs="Times New Roman"/>
                <w:b/>
                <w:bCs/>
                <w:sz w:val="24"/>
                <w:szCs w:val="24"/>
              </w:rPr>
              <w:t>этапа</w:t>
            </w:r>
            <w:proofErr w:type="spellEnd"/>
            <w:r w:rsidRPr="009A3672">
              <w:rPr>
                <w:rFonts w:ascii="Times New Roman" w:eastAsia="Times New Roman" w:hAnsi="Times New Roman" w:cs="Times New Roman"/>
                <w:b/>
                <w:bCs/>
                <w:sz w:val="24"/>
                <w:szCs w:val="24"/>
              </w:rPr>
              <w:t xml:space="preserve"> начальной подготовки первого года обучения</w:t>
            </w:r>
          </w:p>
          <w:tbl>
            <w:tblPr>
              <w:tblStyle w:val="a8"/>
              <w:tblW w:w="10187" w:type="dxa"/>
              <w:tblLayout w:type="fixed"/>
              <w:tblLook w:val="04A0"/>
            </w:tblPr>
            <w:tblGrid>
              <w:gridCol w:w="405"/>
              <w:gridCol w:w="2694"/>
              <w:gridCol w:w="567"/>
              <w:gridCol w:w="567"/>
              <w:gridCol w:w="567"/>
              <w:gridCol w:w="709"/>
              <w:gridCol w:w="567"/>
              <w:gridCol w:w="567"/>
              <w:gridCol w:w="567"/>
              <w:gridCol w:w="567"/>
              <w:gridCol w:w="567"/>
              <w:gridCol w:w="567"/>
              <w:gridCol w:w="425"/>
              <w:gridCol w:w="426"/>
              <w:gridCol w:w="425"/>
            </w:tblGrid>
            <w:tr w:rsidR="003E22D5" w:rsidRPr="009A3672" w:rsidTr="004A38BB">
              <w:trPr>
                <w:trHeight w:val="255"/>
              </w:trPr>
              <w:tc>
                <w:tcPr>
                  <w:tcW w:w="405" w:type="dxa"/>
                  <w:vMerge w:val="restart"/>
                </w:tcPr>
                <w:p w:rsidR="003E22D5" w:rsidRPr="009A3672" w:rsidRDefault="003E22D5"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 xml:space="preserve">№ </w:t>
                  </w:r>
                  <w:proofErr w:type="spellStart"/>
                  <w:r w:rsidRPr="009A3672">
                    <w:rPr>
                      <w:rFonts w:ascii="Times New Roman" w:eastAsia="Times New Roman" w:hAnsi="Times New Roman" w:cs="Times New Roman"/>
                      <w:bCs/>
                      <w:sz w:val="24"/>
                      <w:szCs w:val="24"/>
                    </w:rPr>
                    <w:t>пп</w:t>
                  </w:r>
                  <w:proofErr w:type="spellEnd"/>
                </w:p>
              </w:tc>
              <w:tc>
                <w:tcPr>
                  <w:tcW w:w="2694" w:type="dxa"/>
                  <w:vMerge w:val="restart"/>
                </w:tcPr>
                <w:p w:rsidR="003E22D5" w:rsidRPr="009A3672" w:rsidRDefault="003E22D5"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Виды подготовки</w:t>
                  </w:r>
                </w:p>
                <w:p w:rsidR="003E22D5" w:rsidRPr="009A3672" w:rsidRDefault="003E22D5" w:rsidP="00DB7C75">
                  <w:pPr>
                    <w:pStyle w:val="a7"/>
                    <w:jc w:val="both"/>
                    <w:rPr>
                      <w:rFonts w:ascii="Times New Roman" w:eastAsia="Times New Roman" w:hAnsi="Times New Roman" w:cs="Times New Roman"/>
                      <w:bCs/>
                      <w:sz w:val="24"/>
                      <w:szCs w:val="24"/>
                    </w:rPr>
                  </w:pPr>
                </w:p>
                <w:p w:rsidR="003E22D5" w:rsidRPr="009A3672" w:rsidRDefault="003E22D5" w:rsidP="00DB7C75">
                  <w:pPr>
                    <w:pStyle w:val="a7"/>
                    <w:jc w:val="both"/>
                    <w:rPr>
                      <w:rFonts w:ascii="Times New Roman" w:eastAsia="Times New Roman" w:hAnsi="Times New Roman" w:cs="Times New Roman"/>
                      <w:bCs/>
                      <w:sz w:val="24"/>
                      <w:szCs w:val="24"/>
                    </w:rPr>
                  </w:pPr>
                </w:p>
                <w:p w:rsidR="003E22D5" w:rsidRPr="009A3672" w:rsidRDefault="003E22D5" w:rsidP="00DB7C75">
                  <w:pPr>
                    <w:pStyle w:val="a7"/>
                    <w:jc w:val="both"/>
                    <w:rPr>
                      <w:rFonts w:ascii="Times New Roman" w:eastAsia="Times New Roman" w:hAnsi="Times New Roman" w:cs="Times New Roman"/>
                      <w:bCs/>
                      <w:sz w:val="24"/>
                      <w:szCs w:val="24"/>
                    </w:rPr>
                  </w:pPr>
                </w:p>
                <w:p w:rsidR="003E22D5" w:rsidRPr="009A3672" w:rsidRDefault="003E22D5" w:rsidP="00DB7C75">
                  <w:pPr>
                    <w:pStyle w:val="a7"/>
                    <w:jc w:val="both"/>
                    <w:rPr>
                      <w:rFonts w:ascii="Times New Roman" w:eastAsia="Times New Roman" w:hAnsi="Times New Roman" w:cs="Times New Roman"/>
                      <w:bCs/>
                      <w:sz w:val="24"/>
                      <w:szCs w:val="24"/>
                    </w:rPr>
                  </w:pPr>
                </w:p>
              </w:tc>
              <w:tc>
                <w:tcPr>
                  <w:tcW w:w="567" w:type="dxa"/>
                  <w:vMerge w:val="restart"/>
                </w:tcPr>
                <w:p w:rsidR="003E22D5" w:rsidRPr="009A3672" w:rsidRDefault="003E22D5"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Всего часов</w:t>
                  </w:r>
                </w:p>
              </w:tc>
              <w:tc>
                <w:tcPr>
                  <w:tcW w:w="6521" w:type="dxa"/>
                  <w:gridSpan w:val="12"/>
                </w:tcPr>
                <w:p w:rsidR="003E22D5" w:rsidRPr="009A3672" w:rsidRDefault="003E22D5"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Месяцы</w:t>
                  </w:r>
                </w:p>
              </w:tc>
            </w:tr>
            <w:tr w:rsidR="00B76CEA" w:rsidRPr="009A3672" w:rsidTr="004A38BB">
              <w:trPr>
                <w:cantSplit/>
                <w:trHeight w:val="1134"/>
              </w:trPr>
              <w:tc>
                <w:tcPr>
                  <w:tcW w:w="405"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2694"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сентябрь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октябрь</w:t>
                  </w:r>
                </w:p>
              </w:tc>
              <w:tc>
                <w:tcPr>
                  <w:tcW w:w="709"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ноябрь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декабрь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январь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февраль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март</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апрель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май</w:t>
                  </w:r>
                </w:p>
              </w:tc>
              <w:tc>
                <w:tcPr>
                  <w:tcW w:w="425"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июнь</w:t>
                  </w:r>
                </w:p>
              </w:tc>
              <w:tc>
                <w:tcPr>
                  <w:tcW w:w="426"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июль</w:t>
                  </w:r>
                </w:p>
              </w:tc>
              <w:tc>
                <w:tcPr>
                  <w:tcW w:w="425"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август</w:t>
                  </w:r>
                </w:p>
              </w:tc>
            </w:tr>
            <w:tr w:rsidR="00B76CEA" w:rsidRPr="009A3672" w:rsidTr="004A38BB">
              <w:tc>
                <w:tcPr>
                  <w:tcW w:w="405"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w:t>
                  </w:r>
                </w:p>
                <w:p w:rsidR="00B76CEA" w:rsidRPr="009A3672" w:rsidRDefault="00B76CEA" w:rsidP="00DB7C75">
                  <w:pPr>
                    <w:pStyle w:val="a7"/>
                    <w:jc w:val="both"/>
                    <w:rPr>
                      <w:rFonts w:ascii="Times New Roman" w:hAnsi="Times New Roman" w:cs="Times New Roman"/>
                      <w:sz w:val="24"/>
                      <w:szCs w:val="24"/>
                    </w:rPr>
                  </w:pP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 xml:space="preserve">Общая физическая </w:t>
                  </w:r>
                </w:p>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подготовка</w:t>
                  </w:r>
                </w:p>
              </w:tc>
              <w:tc>
                <w:tcPr>
                  <w:tcW w:w="567" w:type="dxa"/>
                </w:tcPr>
                <w:p w:rsidR="00B76CEA" w:rsidRPr="009A3672" w:rsidRDefault="00B76CEA" w:rsidP="00DB7C75">
                  <w:pPr>
                    <w:pStyle w:val="a7"/>
                    <w:ind w:right="-108"/>
                    <w:jc w:val="both"/>
                    <w:rPr>
                      <w:rFonts w:ascii="Times New Roman" w:hAnsi="Times New Roman" w:cs="Times New Roman"/>
                      <w:sz w:val="24"/>
                      <w:szCs w:val="24"/>
                    </w:rPr>
                  </w:pPr>
                  <w:r w:rsidRPr="009A3672">
                    <w:rPr>
                      <w:rFonts w:ascii="Times New Roman" w:hAnsi="Times New Roman" w:cs="Times New Roman"/>
                      <w:sz w:val="24"/>
                      <w:szCs w:val="24"/>
                    </w:rPr>
                    <w:t>167</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c>
                <w:tcPr>
                  <w:tcW w:w="709"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12</w:t>
                  </w:r>
                </w:p>
              </w:tc>
              <w:tc>
                <w:tcPr>
                  <w:tcW w:w="425" w:type="dxa"/>
                </w:tcPr>
                <w:p w:rsidR="00B76CEA" w:rsidRPr="009A3672" w:rsidRDefault="00B76CEA"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c>
                <w:tcPr>
                  <w:tcW w:w="426" w:type="dxa"/>
                </w:tcPr>
                <w:p w:rsidR="00B76CEA" w:rsidRPr="009A3672" w:rsidRDefault="00B76CEA"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13</w:t>
                  </w:r>
                </w:p>
              </w:tc>
              <w:tc>
                <w:tcPr>
                  <w:tcW w:w="425" w:type="dxa"/>
                </w:tcPr>
                <w:p w:rsidR="00B76CEA" w:rsidRPr="009A3672" w:rsidRDefault="00B76CEA"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13</w:t>
                  </w:r>
                </w:p>
              </w:tc>
            </w:tr>
            <w:tr w:rsidR="00B76CEA" w:rsidRPr="009A3672" w:rsidTr="004A38BB">
              <w:tc>
                <w:tcPr>
                  <w:tcW w:w="405"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2.</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Специальная физическая подготовка</w:t>
                  </w:r>
                </w:p>
              </w:tc>
              <w:tc>
                <w:tcPr>
                  <w:tcW w:w="567"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60</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709"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425"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p w:rsidR="00B76CEA" w:rsidRPr="009A3672" w:rsidRDefault="00B76CEA" w:rsidP="00DB7C75">
                  <w:pPr>
                    <w:pStyle w:val="a7"/>
                    <w:jc w:val="both"/>
                    <w:rPr>
                      <w:rFonts w:ascii="Times New Roman" w:eastAsia="Times New Roman" w:hAnsi="Times New Roman" w:cs="Times New Roman"/>
                      <w:bCs/>
                      <w:sz w:val="24"/>
                      <w:szCs w:val="24"/>
                    </w:rPr>
                  </w:pPr>
                </w:p>
              </w:tc>
              <w:tc>
                <w:tcPr>
                  <w:tcW w:w="426"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425"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r>
            <w:tr w:rsidR="00B76CEA" w:rsidRPr="009A3672" w:rsidTr="004A38BB">
              <w:tc>
                <w:tcPr>
                  <w:tcW w:w="405"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3.</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Техническо-тактическая подготовка</w:t>
                  </w:r>
                </w:p>
              </w:tc>
              <w:tc>
                <w:tcPr>
                  <w:tcW w:w="567"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60</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709"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425"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6</w:t>
                  </w:r>
                </w:p>
              </w:tc>
              <w:tc>
                <w:tcPr>
                  <w:tcW w:w="426"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7</w:t>
                  </w:r>
                </w:p>
              </w:tc>
              <w:tc>
                <w:tcPr>
                  <w:tcW w:w="425"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7</w:t>
                  </w:r>
                </w:p>
              </w:tc>
            </w:tr>
            <w:tr w:rsidR="00B76CEA" w:rsidRPr="009A3672" w:rsidTr="004A38BB">
              <w:tc>
                <w:tcPr>
                  <w:tcW w:w="405"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Теоретическая, психологическая подготовка</w:t>
                  </w:r>
                </w:p>
              </w:tc>
              <w:tc>
                <w:tcPr>
                  <w:tcW w:w="567"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17</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w:t>
                  </w:r>
                </w:p>
              </w:tc>
              <w:tc>
                <w:tcPr>
                  <w:tcW w:w="709"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25"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w:t>
                  </w:r>
                </w:p>
              </w:tc>
              <w:tc>
                <w:tcPr>
                  <w:tcW w:w="426"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w:t>
                  </w:r>
                </w:p>
              </w:tc>
              <w:tc>
                <w:tcPr>
                  <w:tcW w:w="425"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w:t>
                  </w:r>
                </w:p>
              </w:tc>
            </w:tr>
            <w:tr w:rsidR="00B76CEA" w:rsidRPr="009A3672" w:rsidTr="004A38BB">
              <w:tc>
                <w:tcPr>
                  <w:tcW w:w="405"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5.</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Восстановительные мероприятия</w:t>
                  </w:r>
                </w:p>
              </w:tc>
              <w:tc>
                <w:tcPr>
                  <w:tcW w:w="7088" w:type="dxa"/>
                  <w:gridSpan w:val="13"/>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hAnsi="Times New Roman" w:cs="Times New Roman"/>
                      <w:sz w:val="24"/>
                      <w:szCs w:val="24"/>
                    </w:rPr>
                    <w:t>Вне сетки расписания,  по отдельному графику</w:t>
                  </w:r>
                </w:p>
              </w:tc>
            </w:tr>
            <w:tr w:rsidR="00B76CEA" w:rsidRPr="009A3672" w:rsidTr="004A38BB">
              <w:tc>
                <w:tcPr>
                  <w:tcW w:w="405"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6.</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 xml:space="preserve">Соревнования </w:t>
                  </w:r>
                </w:p>
              </w:tc>
              <w:tc>
                <w:tcPr>
                  <w:tcW w:w="7088" w:type="dxa"/>
                  <w:gridSpan w:val="13"/>
                </w:tcPr>
                <w:p w:rsidR="00B76CEA" w:rsidRPr="009A3672" w:rsidRDefault="00B76CEA" w:rsidP="00DB7C75">
                  <w:pPr>
                    <w:pStyle w:val="a7"/>
                    <w:jc w:val="both"/>
                    <w:rPr>
                      <w:rFonts w:ascii="Times New Roman" w:eastAsia="Times New Roman" w:hAnsi="Times New Roman" w:cs="Times New Roman"/>
                      <w:bCs/>
                      <w:sz w:val="24"/>
                      <w:szCs w:val="24"/>
                    </w:rPr>
                  </w:pPr>
                  <w:proofErr w:type="gramStart"/>
                  <w:r w:rsidRPr="009A3672">
                    <w:rPr>
                      <w:rFonts w:ascii="Times New Roman" w:eastAsia="Times New Roman" w:hAnsi="Times New Roman" w:cs="Times New Roman"/>
                      <w:bCs/>
                      <w:sz w:val="24"/>
                      <w:szCs w:val="24"/>
                    </w:rPr>
                    <w:t>Согласно</w:t>
                  </w:r>
                  <w:proofErr w:type="gramEnd"/>
                  <w:r w:rsidRPr="009A3672">
                    <w:rPr>
                      <w:rFonts w:ascii="Times New Roman" w:eastAsia="Times New Roman" w:hAnsi="Times New Roman" w:cs="Times New Roman"/>
                      <w:bCs/>
                      <w:sz w:val="24"/>
                      <w:szCs w:val="24"/>
                    </w:rPr>
                    <w:t xml:space="preserve"> планируемых показателей соревновательной деятельности</w:t>
                  </w:r>
                </w:p>
              </w:tc>
            </w:tr>
            <w:tr w:rsidR="00B76CEA" w:rsidRPr="009A3672" w:rsidTr="004A38BB">
              <w:tc>
                <w:tcPr>
                  <w:tcW w:w="405"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7.</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Контрольные испытания</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709"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25"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26"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w:t>
                  </w:r>
                </w:p>
              </w:tc>
              <w:tc>
                <w:tcPr>
                  <w:tcW w:w="425" w:type="dxa"/>
                </w:tcPr>
                <w:p w:rsidR="00B76CEA" w:rsidRPr="009A3672" w:rsidRDefault="00B76CEA" w:rsidP="00DB7C75">
                  <w:pPr>
                    <w:pStyle w:val="a7"/>
                    <w:jc w:val="both"/>
                    <w:rPr>
                      <w:rFonts w:ascii="Times New Roman" w:eastAsia="Times New Roman" w:hAnsi="Times New Roman" w:cs="Times New Roman"/>
                      <w:bCs/>
                      <w:sz w:val="24"/>
                      <w:szCs w:val="24"/>
                    </w:rPr>
                  </w:pPr>
                </w:p>
              </w:tc>
            </w:tr>
            <w:tr w:rsidR="00B76CEA" w:rsidRPr="009A3672" w:rsidTr="004A38BB">
              <w:tc>
                <w:tcPr>
                  <w:tcW w:w="405"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8.</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Переводные испытания</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709"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425"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26"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w:t>
                  </w:r>
                </w:p>
              </w:tc>
              <w:tc>
                <w:tcPr>
                  <w:tcW w:w="425" w:type="dxa"/>
                </w:tcPr>
                <w:p w:rsidR="00B76CEA" w:rsidRPr="009A3672" w:rsidRDefault="00B76CEA" w:rsidP="00DB7C75">
                  <w:pPr>
                    <w:pStyle w:val="a7"/>
                    <w:jc w:val="both"/>
                    <w:rPr>
                      <w:rFonts w:ascii="Times New Roman" w:eastAsia="Times New Roman" w:hAnsi="Times New Roman" w:cs="Times New Roman"/>
                      <w:bCs/>
                      <w:sz w:val="24"/>
                      <w:szCs w:val="24"/>
                    </w:rPr>
                  </w:pPr>
                </w:p>
              </w:tc>
            </w:tr>
            <w:tr w:rsidR="00B76CEA" w:rsidRPr="009A3672" w:rsidTr="004A38BB">
              <w:tc>
                <w:tcPr>
                  <w:tcW w:w="405" w:type="dxa"/>
                </w:tcPr>
                <w:p w:rsidR="00B76CEA" w:rsidRPr="009A3672" w:rsidRDefault="00B76CEA" w:rsidP="00DB7C75">
                  <w:pPr>
                    <w:pStyle w:val="a7"/>
                    <w:jc w:val="both"/>
                    <w:rPr>
                      <w:rFonts w:ascii="Times New Roman" w:hAnsi="Times New Roman" w:cs="Times New Roman"/>
                      <w:sz w:val="24"/>
                      <w:szCs w:val="24"/>
                    </w:rPr>
                  </w:pP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Всего часов: в год</w:t>
                  </w:r>
                </w:p>
              </w:tc>
              <w:tc>
                <w:tcPr>
                  <w:tcW w:w="567" w:type="dxa"/>
                </w:tcPr>
                <w:p w:rsidR="00B76CEA" w:rsidRPr="009A3672" w:rsidRDefault="00B76CEA"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312</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26</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26</w:t>
                  </w:r>
                </w:p>
              </w:tc>
              <w:tc>
                <w:tcPr>
                  <w:tcW w:w="709"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26</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26</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26</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26</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26</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26</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26</w:t>
                  </w:r>
                </w:p>
              </w:tc>
              <w:tc>
                <w:tcPr>
                  <w:tcW w:w="425" w:type="dxa"/>
                </w:tcPr>
                <w:p w:rsidR="00B76CEA" w:rsidRPr="009A3672" w:rsidRDefault="00B76CEA"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26</w:t>
                  </w:r>
                </w:p>
              </w:tc>
              <w:tc>
                <w:tcPr>
                  <w:tcW w:w="426" w:type="dxa"/>
                </w:tcPr>
                <w:p w:rsidR="00B76CEA" w:rsidRPr="009A3672" w:rsidRDefault="00B76CEA"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26</w:t>
                  </w:r>
                </w:p>
              </w:tc>
              <w:tc>
                <w:tcPr>
                  <w:tcW w:w="425" w:type="dxa"/>
                </w:tcPr>
                <w:p w:rsidR="00B76CEA" w:rsidRPr="009A3672" w:rsidRDefault="00B76CEA"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26</w:t>
                  </w:r>
                </w:p>
              </w:tc>
            </w:tr>
          </w:tbl>
          <w:p w:rsidR="00FA77F2" w:rsidRPr="009A3672" w:rsidRDefault="00FA77F2" w:rsidP="00DB7C75">
            <w:pPr>
              <w:pStyle w:val="a7"/>
              <w:ind w:firstLine="709"/>
              <w:jc w:val="both"/>
              <w:rPr>
                <w:rFonts w:ascii="Times New Roman" w:eastAsia="Times New Roman" w:hAnsi="Times New Roman" w:cs="Times New Roman"/>
                <w:b/>
                <w:bCs/>
                <w:sz w:val="24"/>
                <w:szCs w:val="24"/>
              </w:rPr>
            </w:pPr>
          </w:p>
          <w:p w:rsidR="004A38BB" w:rsidRPr="009A3672" w:rsidRDefault="00FA77F2" w:rsidP="00DB7C75">
            <w:pPr>
              <w:pStyle w:val="a7"/>
              <w:ind w:firstLine="709"/>
              <w:jc w:val="both"/>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ГОДОВОЙ ПЛАН-ГРАФИК</w:t>
            </w:r>
          </w:p>
          <w:p w:rsidR="00FA77F2" w:rsidRPr="009A3672" w:rsidRDefault="00FA77F2" w:rsidP="00DB7C75">
            <w:pPr>
              <w:pStyle w:val="a7"/>
              <w:ind w:firstLine="709"/>
              <w:jc w:val="both"/>
              <w:rPr>
                <w:rFonts w:ascii="Times New Roman" w:eastAsia="Times New Roman" w:hAnsi="Times New Roman" w:cs="Times New Roman"/>
                <w:b/>
                <w:bCs/>
                <w:sz w:val="24"/>
                <w:szCs w:val="24"/>
              </w:rPr>
            </w:pPr>
            <w:r w:rsidRPr="009A3672">
              <w:rPr>
                <w:rFonts w:ascii="Times New Roman" w:eastAsia="Times New Roman" w:hAnsi="Times New Roman" w:cs="Times New Roman"/>
                <w:b/>
                <w:sz w:val="24"/>
                <w:szCs w:val="24"/>
              </w:rPr>
              <w:t>распределения учебных часов  для групп</w:t>
            </w:r>
            <w:r w:rsidRPr="009A3672">
              <w:rPr>
                <w:rFonts w:ascii="Times New Roman" w:eastAsia="Times New Roman" w:hAnsi="Times New Roman" w:cs="Times New Roman"/>
                <w:b/>
                <w:bCs/>
                <w:sz w:val="24"/>
                <w:szCs w:val="24"/>
              </w:rPr>
              <w:t xml:space="preserve"> этапа начальной подготовки свыше года обучения</w:t>
            </w:r>
          </w:p>
          <w:tbl>
            <w:tblPr>
              <w:tblStyle w:val="a8"/>
              <w:tblW w:w="10187" w:type="dxa"/>
              <w:tblLayout w:type="fixed"/>
              <w:tblLook w:val="04A0"/>
            </w:tblPr>
            <w:tblGrid>
              <w:gridCol w:w="518"/>
              <w:gridCol w:w="2553"/>
              <w:gridCol w:w="672"/>
              <w:gridCol w:w="537"/>
              <w:gridCol w:w="537"/>
              <w:gridCol w:w="672"/>
              <w:gridCol w:w="537"/>
              <w:gridCol w:w="537"/>
              <w:gridCol w:w="537"/>
              <w:gridCol w:w="537"/>
              <w:gridCol w:w="537"/>
              <w:gridCol w:w="537"/>
              <w:gridCol w:w="537"/>
              <w:gridCol w:w="537"/>
              <w:gridCol w:w="402"/>
            </w:tblGrid>
            <w:tr w:rsidR="00B76CEA" w:rsidRPr="009A3672" w:rsidTr="004A38BB">
              <w:trPr>
                <w:trHeight w:val="261"/>
              </w:trPr>
              <w:tc>
                <w:tcPr>
                  <w:tcW w:w="518"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 xml:space="preserve">№ </w:t>
                  </w:r>
                  <w:proofErr w:type="spellStart"/>
                  <w:r w:rsidRPr="009A3672">
                    <w:rPr>
                      <w:rFonts w:ascii="Times New Roman" w:eastAsia="Times New Roman" w:hAnsi="Times New Roman" w:cs="Times New Roman"/>
                      <w:bCs/>
                      <w:sz w:val="24"/>
                      <w:szCs w:val="24"/>
                    </w:rPr>
                    <w:t>пп</w:t>
                  </w:r>
                  <w:proofErr w:type="spellEnd"/>
                </w:p>
              </w:tc>
              <w:tc>
                <w:tcPr>
                  <w:tcW w:w="2553"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Виды подготовки</w:t>
                  </w: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tc>
              <w:tc>
                <w:tcPr>
                  <w:tcW w:w="672"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Всего часов</w:t>
                  </w:r>
                </w:p>
              </w:tc>
              <w:tc>
                <w:tcPr>
                  <w:tcW w:w="6444" w:type="dxa"/>
                  <w:gridSpan w:val="12"/>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Месяцы</w:t>
                  </w:r>
                </w:p>
              </w:tc>
            </w:tr>
            <w:tr w:rsidR="00B76CEA" w:rsidRPr="009A3672" w:rsidTr="004A38BB">
              <w:trPr>
                <w:cantSplit/>
                <w:trHeight w:val="1161"/>
              </w:trPr>
              <w:tc>
                <w:tcPr>
                  <w:tcW w:w="518"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2553"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672"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сентябрь</w:t>
                  </w:r>
                </w:p>
              </w:tc>
              <w:tc>
                <w:tcPr>
                  <w:tcW w:w="53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октябрь</w:t>
                  </w:r>
                </w:p>
              </w:tc>
              <w:tc>
                <w:tcPr>
                  <w:tcW w:w="672"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ноябрь</w:t>
                  </w:r>
                </w:p>
              </w:tc>
              <w:tc>
                <w:tcPr>
                  <w:tcW w:w="53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декабрь</w:t>
                  </w:r>
                </w:p>
              </w:tc>
              <w:tc>
                <w:tcPr>
                  <w:tcW w:w="53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январь</w:t>
                  </w:r>
                </w:p>
              </w:tc>
              <w:tc>
                <w:tcPr>
                  <w:tcW w:w="53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февраль</w:t>
                  </w:r>
                </w:p>
              </w:tc>
              <w:tc>
                <w:tcPr>
                  <w:tcW w:w="53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март</w:t>
                  </w:r>
                </w:p>
              </w:tc>
              <w:tc>
                <w:tcPr>
                  <w:tcW w:w="53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апрель</w:t>
                  </w:r>
                </w:p>
              </w:tc>
              <w:tc>
                <w:tcPr>
                  <w:tcW w:w="53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май</w:t>
                  </w:r>
                </w:p>
              </w:tc>
              <w:tc>
                <w:tcPr>
                  <w:tcW w:w="53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июнь</w:t>
                  </w:r>
                </w:p>
              </w:tc>
              <w:tc>
                <w:tcPr>
                  <w:tcW w:w="53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июль</w:t>
                  </w:r>
                </w:p>
              </w:tc>
              <w:tc>
                <w:tcPr>
                  <w:tcW w:w="402"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август</w:t>
                  </w:r>
                </w:p>
              </w:tc>
            </w:tr>
            <w:tr w:rsidR="00B76CEA" w:rsidRPr="009A3672" w:rsidTr="004A38BB">
              <w:trPr>
                <w:trHeight w:val="522"/>
              </w:trPr>
              <w:tc>
                <w:tcPr>
                  <w:tcW w:w="518"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w:t>
                  </w:r>
                </w:p>
                <w:p w:rsidR="00B76CEA" w:rsidRPr="009A3672" w:rsidRDefault="00B76CEA" w:rsidP="00DB7C75">
                  <w:pPr>
                    <w:pStyle w:val="a7"/>
                    <w:jc w:val="both"/>
                    <w:rPr>
                      <w:rFonts w:ascii="Times New Roman" w:hAnsi="Times New Roman" w:cs="Times New Roman"/>
                      <w:sz w:val="24"/>
                      <w:szCs w:val="24"/>
                    </w:rPr>
                  </w:pPr>
                </w:p>
              </w:tc>
              <w:tc>
                <w:tcPr>
                  <w:tcW w:w="255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 xml:space="preserve">Общая физическая </w:t>
                  </w:r>
                </w:p>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подготовка</w:t>
                  </w:r>
                </w:p>
              </w:tc>
              <w:tc>
                <w:tcPr>
                  <w:tcW w:w="672"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188</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15</w:t>
                  </w:r>
                </w:p>
              </w:tc>
              <w:tc>
                <w:tcPr>
                  <w:tcW w:w="672"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15</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16</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16</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17</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17</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16</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17</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15</w:t>
                  </w:r>
                </w:p>
              </w:tc>
              <w:tc>
                <w:tcPr>
                  <w:tcW w:w="402" w:type="dxa"/>
                </w:tcPr>
                <w:p w:rsidR="00B76CEA" w:rsidRPr="009A3672" w:rsidRDefault="00B76CEA" w:rsidP="00DB7C75">
                  <w:pPr>
                    <w:pStyle w:val="a7"/>
                    <w:ind w:left="-131"/>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r>
            <w:tr w:rsidR="00B76CEA" w:rsidRPr="009A3672" w:rsidTr="004A38BB">
              <w:trPr>
                <w:trHeight w:val="553"/>
              </w:trPr>
              <w:tc>
                <w:tcPr>
                  <w:tcW w:w="518"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2.</w:t>
                  </w:r>
                </w:p>
              </w:tc>
              <w:tc>
                <w:tcPr>
                  <w:tcW w:w="255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Специальная физическая подготовка</w:t>
                  </w:r>
                </w:p>
              </w:tc>
              <w:tc>
                <w:tcPr>
                  <w:tcW w:w="672"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128</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11</w:t>
                  </w:r>
                </w:p>
              </w:tc>
              <w:tc>
                <w:tcPr>
                  <w:tcW w:w="672"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11</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11</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11</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11</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11</w:t>
                  </w:r>
                </w:p>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11</w:t>
                  </w:r>
                </w:p>
              </w:tc>
              <w:tc>
                <w:tcPr>
                  <w:tcW w:w="402" w:type="dxa"/>
                </w:tcPr>
                <w:p w:rsidR="00B76CEA" w:rsidRPr="009A3672" w:rsidRDefault="00B76CEA" w:rsidP="00DB7C75">
                  <w:pPr>
                    <w:pStyle w:val="a7"/>
                    <w:ind w:left="-131"/>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11</w:t>
                  </w:r>
                </w:p>
              </w:tc>
            </w:tr>
            <w:tr w:rsidR="00B76CEA" w:rsidRPr="009A3672" w:rsidTr="004A38BB">
              <w:trPr>
                <w:trHeight w:val="507"/>
              </w:trPr>
              <w:tc>
                <w:tcPr>
                  <w:tcW w:w="518"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3.</w:t>
                  </w:r>
                </w:p>
              </w:tc>
              <w:tc>
                <w:tcPr>
                  <w:tcW w:w="255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Техническо-тактическая подготовка</w:t>
                  </w:r>
                </w:p>
              </w:tc>
              <w:tc>
                <w:tcPr>
                  <w:tcW w:w="672"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115</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8</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w:t>
                  </w:r>
                </w:p>
              </w:tc>
              <w:tc>
                <w:tcPr>
                  <w:tcW w:w="672"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9</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9</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9</w:t>
                  </w:r>
                </w:p>
              </w:tc>
              <w:tc>
                <w:tcPr>
                  <w:tcW w:w="402" w:type="dxa"/>
                </w:tcPr>
                <w:p w:rsidR="00B76CEA" w:rsidRPr="009A3672" w:rsidRDefault="00B76CEA" w:rsidP="00DB7C75">
                  <w:pPr>
                    <w:pStyle w:val="a7"/>
                    <w:ind w:left="-131"/>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w:t>
                  </w:r>
                </w:p>
              </w:tc>
            </w:tr>
            <w:tr w:rsidR="00B76CEA" w:rsidRPr="009A3672" w:rsidTr="004A38BB">
              <w:trPr>
                <w:trHeight w:val="783"/>
              </w:trPr>
              <w:tc>
                <w:tcPr>
                  <w:tcW w:w="518"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255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Теоретическая, психологическая подготовка</w:t>
                  </w:r>
                </w:p>
              </w:tc>
              <w:tc>
                <w:tcPr>
                  <w:tcW w:w="672"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29</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w:t>
                  </w:r>
                </w:p>
              </w:tc>
              <w:tc>
                <w:tcPr>
                  <w:tcW w:w="672"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402"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r>
            <w:tr w:rsidR="00B76CEA" w:rsidRPr="009A3672" w:rsidTr="004A38BB">
              <w:trPr>
                <w:trHeight w:val="507"/>
              </w:trPr>
              <w:tc>
                <w:tcPr>
                  <w:tcW w:w="518"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5.</w:t>
                  </w:r>
                </w:p>
              </w:tc>
              <w:tc>
                <w:tcPr>
                  <w:tcW w:w="255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Восстановительные мероприятия</w:t>
                  </w:r>
                </w:p>
              </w:tc>
              <w:tc>
                <w:tcPr>
                  <w:tcW w:w="7116" w:type="dxa"/>
                  <w:gridSpan w:val="13"/>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hAnsi="Times New Roman" w:cs="Times New Roman"/>
                      <w:sz w:val="24"/>
                      <w:szCs w:val="24"/>
                    </w:rPr>
                    <w:t>Вне сетки расписания,  по отдельному графику</w:t>
                  </w:r>
                </w:p>
              </w:tc>
            </w:tr>
            <w:tr w:rsidR="00B76CEA" w:rsidRPr="009A3672" w:rsidTr="004A38BB">
              <w:trPr>
                <w:trHeight w:val="276"/>
              </w:trPr>
              <w:tc>
                <w:tcPr>
                  <w:tcW w:w="518"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6.</w:t>
                  </w:r>
                </w:p>
              </w:tc>
              <w:tc>
                <w:tcPr>
                  <w:tcW w:w="255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 xml:space="preserve">Соревнования </w:t>
                  </w:r>
                </w:p>
              </w:tc>
              <w:tc>
                <w:tcPr>
                  <w:tcW w:w="7116" w:type="dxa"/>
                  <w:gridSpan w:val="13"/>
                </w:tcPr>
                <w:p w:rsidR="00B76CEA" w:rsidRPr="009A3672" w:rsidRDefault="00B76CEA" w:rsidP="00DB7C75">
                  <w:pPr>
                    <w:pStyle w:val="a7"/>
                    <w:jc w:val="both"/>
                    <w:rPr>
                      <w:rFonts w:ascii="Times New Roman" w:eastAsia="Times New Roman" w:hAnsi="Times New Roman" w:cs="Times New Roman"/>
                      <w:bCs/>
                      <w:sz w:val="24"/>
                      <w:szCs w:val="24"/>
                    </w:rPr>
                  </w:pPr>
                  <w:proofErr w:type="gramStart"/>
                  <w:r w:rsidRPr="009A3672">
                    <w:rPr>
                      <w:rFonts w:ascii="Times New Roman" w:eastAsia="Times New Roman" w:hAnsi="Times New Roman" w:cs="Times New Roman"/>
                      <w:bCs/>
                      <w:sz w:val="24"/>
                      <w:szCs w:val="24"/>
                    </w:rPr>
                    <w:t>Согласно</w:t>
                  </w:r>
                  <w:proofErr w:type="gramEnd"/>
                  <w:r w:rsidRPr="009A3672">
                    <w:rPr>
                      <w:rFonts w:ascii="Times New Roman" w:eastAsia="Times New Roman" w:hAnsi="Times New Roman" w:cs="Times New Roman"/>
                      <w:bCs/>
                      <w:sz w:val="24"/>
                      <w:szCs w:val="24"/>
                    </w:rPr>
                    <w:t xml:space="preserve"> планируемых показателей соревновательной деятельности</w:t>
                  </w:r>
                </w:p>
              </w:tc>
            </w:tr>
            <w:tr w:rsidR="00B76CEA" w:rsidRPr="009A3672" w:rsidTr="004A38BB">
              <w:trPr>
                <w:trHeight w:val="522"/>
              </w:trPr>
              <w:tc>
                <w:tcPr>
                  <w:tcW w:w="518"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7.</w:t>
                  </w:r>
                </w:p>
              </w:tc>
              <w:tc>
                <w:tcPr>
                  <w:tcW w:w="255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Контрольные испытания</w:t>
                  </w:r>
                </w:p>
              </w:tc>
              <w:tc>
                <w:tcPr>
                  <w:tcW w:w="672"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672"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02" w:type="dxa"/>
                </w:tcPr>
                <w:p w:rsidR="00B76CEA" w:rsidRPr="009A3672" w:rsidRDefault="00B76CEA" w:rsidP="00DB7C75">
                  <w:pPr>
                    <w:pStyle w:val="a7"/>
                    <w:jc w:val="both"/>
                    <w:rPr>
                      <w:rFonts w:ascii="Times New Roman" w:eastAsia="Times New Roman" w:hAnsi="Times New Roman" w:cs="Times New Roman"/>
                      <w:bCs/>
                      <w:sz w:val="24"/>
                      <w:szCs w:val="24"/>
                    </w:rPr>
                  </w:pPr>
                </w:p>
              </w:tc>
            </w:tr>
            <w:tr w:rsidR="00B76CEA" w:rsidRPr="009A3672" w:rsidTr="004A38BB">
              <w:trPr>
                <w:trHeight w:val="276"/>
              </w:trPr>
              <w:tc>
                <w:tcPr>
                  <w:tcW w:w="518"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8.</w:t>
                  </w:r>
                </w:p>
              </w:tc>
              <w:tc>
                <w:tcPr>
                  <w:tcW w:w="255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Переводные испытания</w:t>
                  </w:r>
                </w:p>
              </w:tc>
              <w:tc>
                <w:tcPr>
                  <w:tcW w:w="672"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672"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02" w:type="dxa"/>
                </w:tcPr>
                <w:p w:rsidR="00B76CEA" w:rsidRPr="009A3672" w:rsidRDefault="00B76CEA" w:rsidP="00DB7C75">
                  <w:pPr>
                    <w:pStyle w:val="a7"/>
                    <w:jc w:val="both"/>
                    <w:rPr>
                      <w:rFonts w:ascii="Times New Roman" w:eastAsia="Times New Roman" w:hAnsi="Times New Roman" w:cs="Times New Roman"/>
                      <w:bCs/>
                      <w:sz w:val="24"/>
                      <w:szCs w:val="24"/>
                    </w:rPr>
                  </w:pPr>
                </w:p>
              </w:tc>
            </w:tr>
            <w:tr w:rsidR="00B76CEA" w:rsidRPr="009A3672" w:rsidTr="004A38BB">
              <w:trPr>
                <w:trHeight w:val="276"/>
              </w:trPr>
              <w:tc>
                <w:tcPr>
                  <w:tcW w:w="518" w:type="dxa"/>
                </w:tcPr>
                <w:p w:rsidR="00B76CEA" w:rsidRPr="009A3672" w:rsidRDefault="00B76CEA" w:rsidP="00DB7C75">
                  <w:pPr>
                    <w:pStyle w:val="a7"/>
                    <w:jc w:val="both"/>
                    <w:rPr>
                      <w:rFonts w:ascii="Times New Roman" w:hAnsi="Times New Roman" w:cs="Times New Roman"/>
                      <w:sz w:val="24"/>
                      <w:szCs w:val="24"/>
                    </w:rPr>
                  </w:pPr>
                </w:p>
              </w:tc>
              <w:tc>
                <w:tcPr>
                  <w:tcW w:w="255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Всего часов: в год</w:t>
                  </w:r>
                </w:p>
              </w:tc>
              <w:tc>
                <w:tcPr>
                  <w:tcW w:w="672"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468</w:t>
                  </w:r>
                </w:p>
              </w:tc>
              <w:tc>
                <w:tcPr>
                  <w:tcW w:w="53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39</w:t>
                  </w:r>
                </w:p>
              </w:tc>
              <w:tc>
                <w:tcPr>
                  <w:tcW w:w="53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39</w:t>
                  </w:r>
                </w:p>
              </w:tc>
              <w:tc>
                <w:tcPr>
                  <w:tcW w:w="672"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39</w:t>
                  </w:r>
                </w:p>
              </w:tc>
              <w:tc>
                <w:tcPr>
                  <w:tcW w:w="53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39</w:t>
                  </w:r>
                </w:p>
              </w:tc>
              <w:tc>
                <w:tcPr>
                  <w:tcW w:w="53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39</w:t>
                  </w:r>
                </w:p>
              </w:tc>
              <w:tc>
                <w:tcPr>
                  <w:tcW w:w="53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39</w:t>
                  </w:r>
                </w:p>
              </w:tc>
              <w:tc>
                <w:tcPr>
                  <w:tcW w:w="53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39</w:t>
                  </w:r>
                </w:p>
              </w:tc>
              <w:tc>
                <w:tcPr>
                  <w:tcW w:w="53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39</w:t>
                  </w:r>
                </w:p>
              </w:tc>
              <w:tc>
                <w:tcPr>
                  <w:tcW w:w="53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39</w:t>
                  </w:r>
                </w:p>
              </w:tc>
              <w:tc>
                <w:tcPr>
                  <w:tcW w:w="53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39</w:t>
                  </w:r>
                </w:p>
              </w:tc>
              <w:tc>
                <w:tcPr>
                  <w:tcW w:w="53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39</w:t>
                  </w:r>
                </w:p>
              </w:tc>
              <w:tc>
                <w:tcPr>
                  <w:tcW w:w="402"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39</w:t>
                  </w:r>
                </w:p>
              </w:tc>
            </w:tr>
          </w:tbl>
          <w:p w:rsidR="007A0B44" w:rsidRPr="009A3672" w:rsidRDefault="007A0B44" w:rsidP="00DB7C75">
            <w:pPr>
              <w:pStyle w:val="a7"/>
              <w:ind w:firstLine="709"/>
              <w:jc w:val="both"/>
              <w:rPr>
                <w:rFonts w:ascii="Times New Roman" w:eastAsia="Times New Roman" w:hAnsi="Times New Roman" w:cs="Times New Roman"/>
                <w:b/>
                <w:sz w:val="24"/>
                <w:szCs w:val="24"/>
              </w:rPr>
            </w:pPr>
          </w:p>
          <w:p w:rsidR="00FA77F2" w:rsidRPr="009A3672" w:rsidRDefault="00FA77F2" w:rsidP="00DB7C75">
            <w:pPr>
              <w:pStyle w:val="a7"/>
              <w:ind w:firstLine="709"/>
              <w:jc w:val="both"/>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ГОДОВОЙ ПЛАН-ГРАФИК</w:t>
            </w:r>
          </w:p>
          <w:p w:rsidR="00FA77F2" w:rsidRPr="009A3672" w:rsidRDefault="00FA77F2" w:rsidP="00DB7C75">
            <w:pPr>
              <w:pStyle w:val="a7"/>
              <w:ind w:firstLine="709"/>
              <w:jc w:val="both"/>
              <w:rPr>
                <w:rFonts w:ascii="Times New Roman" w:eastAsia="Times New Roman" w:hAnsi="Times New Roman" w:cs="Times New Roman"/>
                <w:b/>
                <w:bCs/>
                <w:sz w:val="24"/>
                <w:szCs w:val="24"/>
              </w:rPr>
            </w:pPr>
            <w:r w:rsidRPr="009A3672">
              <w:rPr>
                <w:rFonts w:ascii="Times New Roman" w:eastAsia="Times New Roman" w:hAnsi="Times New Roman" w:cs="Times New Roman"/>
                <w:b/>
                <w:sz w:val="24"/>
                <w:szCs w:val="24"/>
              </w:rPr>
              <w:t>распределения учебных часов для групп</w:t>
            </w:r>
            <w:r w:rsidRPr="009A3672">
              <w:rPr>
                <w:rFonts w:ascii="Times New Roman" w:eastAsia="Times New Roman" w:hAnsi="Times New Roman" w:cs="Times New Roman"/>
                <w:b/>
                <w:bCs/>
                <w:sz w:val="24"/>
                <w:szCs w:val="24"/>
              </w:rPr>
              <w:t xml:space="preserve"> тренировочного этапа до двух лет подготовки</w:t>
            </w:r>
          </w:p>
          <w:p w:rsidR="00FA77F2" w:rsidRPr="009A3672" w:rsidRDefault="00FA77F2" w:rsidP="00DB7C75">
            <w:pPr>
              <w:pStyle w:val="a7"/>
              <w:ind w:firstLine="709"/>
              <w:jc w:val="both"/>
              <w:rPr>
                <w:rFonts w:ascii="Times New Roman" w:eastAsia="Times New Roman" w:hAnsi="Times New Roman" w:cs="Times New Roman"/>
                <w:b/>
                <w:bCs/>
                <w:sz w:val="24"/>
                <w:szCs w:val="24"/>
              </w:rPr>
            </w:pPr>
          </w:p>
          <w:tbl>
            <w:tblPr>
              <w:tblStyle w:val="a8"/>
              <w:tblW w:w="10171" w:type="dxa"/>
              <w:tblLayout w:type="fixed"/>
              <w:tblLook w:val="04A0"/>
            </w:tblPr>
            <w:tblGrid>
              <w:gridCol w:w="539"/>
              <w:gridCol w:w="2233"/>
              <w:gridCol w:w="698"/>
              <w:gridCol w:w="558"/>
              <w:gridCol w:w="558"/>
              <w:gridCol w:w="558"/>
              <w:gridCol w:w="558"/>
              <w:gridCol w:w="558"/>
              <w:gridCol w:w="558"/>
              <w:gridCol w:w="558"/>
              <w:gridCol w:w="558"/>
              <w:gridCol w:w="558"/>
              <w:gridCol w:w="558"/>
              <w:gridCol w:w="558"/>
              <w:gridCol w:w="557"/>
              <w:gridCol w:w="6"/>
            </w:tblGrid>
            <w:tr w:rsidR="00B76CEA" w:rsidRPr="009A3672" w:rsidTr="004A38BB">
              <w:trPr>
                <w:gridAfter w:val="1"/>
                <w:wAfter w:w="6" w:type="dxa"/>
                <w:trHeight w:val="265"/>
              </w:trPr>
              <w:tc>
                <w:tcPr>
                  <w:tcW w:w="539"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 xml:space="preserve">№ </w:t>
                  </w:r>
                  <w:proofErr w:type="spellStart"/>
                  <w:r w:rsidRPr="009A3672">
                    <w:rPr>
                      <w:rFonts w:ascii="Times New Roman" w:eastAsia="Times New Roman" w:hAnsi="Times New Roman" w:cs="Times New Roman"/>
                      <w:bCs/>
                      <w:sz w:val="24"/>
                      <w:szCs w:val="24"/>
                    </w:rPr>
                    <w:t>пп</w:t>
                  </w:r>
                  <w:proofErr w:type="spellEnd"/>
                </w:p>
              </w:tc>
              <w:tc>
                <w:tcPr>
                  <w:tcW w:w="2233"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Виды подготовки</w:t>
                  </w: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tc>
              <w:tc>
                <w:tcPr>
                  <w:tcW w:w="698"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Всего часов</w:t>
                  </w:r>
                </w:p>
              </w:tc>
              <w:tc>
                <w:tcPr>
                  <w:tcW w:w="6695" w:type="dxa"/>
                  <w:gridSpan w:val="12"/>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Месяцы</w:t>
                  </w:r>
                </w:p>
              </w:tc>
            </w:tr>
            <w:tr w:rsidR="00B76CEA" w:rsidRPr="009A3672" w:rsidTr="004A38BB">
              <w:trPr>
                <w:cantSplit/>
                <w:trHeight w:val="1176"/>
              </w:trPr>
              <w:tc>
                <w:tcPr>
                  <w:tcW w:w="539"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2233"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698"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сентябрь</w:t>
                  </w:r>
                </w:p>
              </w:tc>
              <w:tc>
                <w:tcPr>
                  <w:tcW w:w="55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октябрь</w:t>
                  </w:r>
                </w:p>
              </w:tc>
              <w:tc>
                <w:tcPr>
                  <w:tcW w:w="55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ноябрь</w:t>
                  </w:r>
                </w:p>
              </w:tc>
              <w:tc>
                <w:tcPr>
                  <w:tcW w:w="55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декабрь</w:t>
                  </w:r>
                </w:p>
              </w:tc>
              <w:tc>
                <w:tcPr>
                  <w:tcW w:w="55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январь</w:t>
                  </w:r>
                </w:p>
              </w:tc>
              <w:tc>
                <w:tcPr>
                  <w:tcW w:w="55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февраль</w:t>
                  </w:r>
                </w:p>
              </w:tc>
              <w:tc>
                <w:tcPr>
                  <w:tcW w:w="55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март</w:t>
                  </w:r>
                </w:p>
              </w:tc>
              <w:tc>
                <w:tcPr>
                  <w:tcW w:w="55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апрель</w:t>
                  </w:r>
                </w:p>
              </w:tc>
              <w:tc>
                <w:tcPr>
                  <w:tcW w:w="55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май</w:t>
                  </w:r>
                </w:p>
              </w:tc>
              <w:tc>
                <w:tcPr>
                  <w:tcW w:w="55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июнь</w:t>
                  </w:r>
                </w:p>
              </w:tc>
              <w:tc>
                <w:tcPr>
                  <w:tcW w:w="55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июль</w:t>
                  </w:r>
                </w:p>
              </w:tc>
              <w:tc>
                <w:tcPr>
                  <w:tcW w:w="563" w:type="dxa"/>
                  <w:gridSpan w:val="2"/>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август</w:t>
                  </w:r>
                </w:p>
              </w:tc>
            </w:tr>
            <w:tr w:rsidR="00B76CEA" w:rsidRPr="009A3672" w:rsidTr="004A38BB">
              <w:trPr>
                <w:trHeight w:val="514"/>
              </w:trPr>
              <w:tc>
                <w:tcPr>
                  <w:tcW w:w="53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w:t>
                  </w:r>
                </w:p>
                <w:p w:rsidR="00B76CEA" w:rsidRPr="009A3672" w:rsidRDefault="00B76CEA" w:rsidP="00DB7C75">
                  <w:pPr>
                    <w:pStyle w:val="a7"/>
                    <w:jc w:val="both"/>
                    <w:rPr>
                      <w:rFonts w:ascii="Times New Roman" w:hAnsi="Times New Roman" w:cs="Times New Roman"/>
                      <w:sz w:val="24"/>
                      <w:szCs w:val="24"/>
                    </w:rPr>
                  </w:pPr>
                </w:p>
              </w:tc>
              <w:tc>
                <w:tcPr>
                  <w:tcW w:w="223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 xml:space="preserve">Общая физическая </w:t>
                  </w:r>
                </w:p>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подготовка</w:t>
                  </w:r>
                </w:p>
              </w:tc>
              <w:tc>
                <w:tcPr>
                  <w:tcW w:w="698"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172</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15</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15</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15</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15</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15</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13</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c>
                <w:tcPr>
                  <w:tcW w:w="563" w:type="dxa"/>
                  <w:gridSpan w:val="2"/>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w:t>
                  </w:r>
                </w:p>
              </w:tc>
            </w:tr>
            <w:tr w:rsidR="00B76CEA" w:rsidRPr="009A3672" w:rsidTr="004A38BB">
              <w:trPr>
                <w:trHeight w:val="777"/>
              </w:trPr>
              <w:tc>
                <w:tcPr>
                  <w:tcW w:w="53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2.</w:t>
                  </w:r>
                </w:p>
              </w:tc>
              <w:tc>
                <w:tcPr>
                  <w:tcW w:w="223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Специальная физическая подготовка</w:t>
                  </w:r>
                </w:p>
              </w:tc>
              <w:tc>
                <w:tcPr>
                  <w:tcW w:w="698"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141</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11</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10</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12</w:t>
                  </w:r>
                </w:p>
              </w:tc>
              <w:tc>
                <w:tcPr>
                  <w:tcW w:w="563" w:type="dxa"/>
                  <w:gridSpan w:val="2"/>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12</w:t>
                  </w:r>
                </w:p>
              </w:tc>
            </w:tr>
            <w:tr w:rsidR="00B76CEA" w:rsidRPr="009A3672" w:rsidTr="004A38BB">
              <w:trPr>
                <w:trHeight w:val="794"/>
              </w:trPr>
              <w:tc>
                <w:tcPr>
                  <w:tcW w:w="53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3.</w:t>
                  </w:r>
                </w:p>
              </w:tc>
              <w:tc>
                <w:tcPr>
                  <w:tcW w:w="223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Технико-тактическая подготовка</w:t>
                  </w:r>
                </w:p>
              </w:tc>
              <w:tc>
                <w:tcPr>
                  <w:tcW w:w="698"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252</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21</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21</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21</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21</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20</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20</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20</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21</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21</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22</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22</w:t>
                  </w:r>
                </w:p>
              </w:tc>
              <w:tc>
                <w:tcPr>
                  <w:tcW w:w="563" w:type="dxa"/>
                  <w:gridSpan w:val="2"/>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22</w:t>
                  </w:r>
                </w:p>
              </w:tc>
            </w:tr>
            <w:tr w:rsidR="00B76CEA" w:rsidRPr="009A3672" w:rsidTr="004A38BB">
              <w:trPr>
                <w:trHeight w:val="777"/>
              </w:trPr>
              <w:tc>
                <w:tcPr>
                  <w:tcW w:w="53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223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Теоретическая, психологическая подготовка</w:t>
                  </w:r>
                </w:p>
              </w:tc>
              <w:tc>
                <w:tcPr>
                  <w:tcW w:w="698"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51</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63" w:type="dxa"/>
                  <w:gridSpan w:val="2"/>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r>
            <w:tr w:rsidR="00B76CEA" w:rsidRPr="009A3672" w:rsidTr="004A38BB">
              <w:trPr>
                <w:gridAfter w:val="1"/>
                <w:wAfter w:w="6" w:type="dxa"/>
                <w:trHeight w:val="514"/>
              </w:trPr>
              <w:tc>
                <w:tcPr>
                  <w:tcW w:w="53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5.</w:t>
                  </w:r>
                </w:p>
              </w:tc>
              <w:tc>
                <w:tcPr>
                  <w:tcW w:w="223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Восстановительные мероприятия</w:t>
                  </w:r>
                </w:p>
              </w:tc>
              <w:tc>
                <w:tcPr>
                  <w:tcW w:w="7393" w:type="dxa"/>
                  <w:gridSpan w:val="13"/>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hAnsi="Times New Roman" w:cs="Times New Roman"/>
                      <w:sz w:val="24"/>
                      <w:szCs w:val="24"/>
                    </w:rPr>
                    <w:t>Вне сетки расписания,  по отдельному графику</w:t>
                  </w:r>
                </w:p>
              </w:tc>
            </w:tr>
            <w:tr w:rsidR="00B76CEA" w:rsidRPr="009A3672" w:rsidTr="004A38BB">
              <w:trPr>
                <w:gridAfter w:val="1"/>
                <w:wAfter w:w="6" w:type="dxa"/>
                <w:trHeight w:val="280"/>
              </w:trPr>
              <w:tc>
                <w:tcPr>
                  <w:tcW w:w="53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6.</w:t>
                  </w:r>
                </w:p>
              </w:tc>
              <w:tc>
                <w:tcPr>
                  <w:tcW w:w="223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 xml:space="preserve">Соревнования </w:t>
                  </w:r>
                </w:p>
              </w:tc>
              <w:tc>
                <w:tcPr>
                  <w:tcW w:w="7393" w:type="dxa"/>
                  <w:gridSpan w:val="13"/>
                </w:tcPr>
                <w:p w:rsidR="00B76CEA" w:rsidRPr="009A3672" w:rsidRDefault="00B76CEA" w:rsidP="00DB7C75">
                  <w:pPr>
                    <w:pStyle w:val="a7"/>
                    <w:jc w:val="both"/>
                    <w:rPr>
                      <w:rFonts w:ascii="Times New Roman" w:eastAsia="Times New Roman" w:hAnsi="Times New Roman" w:cs="Times New Roman"/>
                      <w:bCs/>
                      <w:sz w:val="24"/>
                      <w:szCs w:val="24"/>
                    </w:rPr>
                  </w:pPr>
                  <w:proofErr w:type="gramStart"/>
                  <w:r w:rsidRPr="009A3672">
                    <w:rPr>
                      <w:rFonts w:ascii="Times New Roman" w:eastAsia="Times New Roman" w:hAnsi="Times New Roman" w:cs="Times New Roman"/>
                      <w:bCs/>
                      <w:sz w:val="24"/>
                      <w:szCs w:val="24"/>
                    </w:rPr>
                    <w:t>Согласно</w:t>
                  </w:r>
                  <w:proofErr w:type="gramEnd"/>
                  <w:r w:rsidRPr="009A3672">
                    <w:rPr>
                      <w:rFonts w:ascii="Times New Roman" w:eastAsia="Times New Roman" w:hAnsi="Times New Roman" w:cs="Times New Roman"/>
                      <w:bCs/>
                      <w:sz w:val="24"/>
                      <w:szCs w:val="24"/>
                    </w:rPr>
                    <w:t xml:space="preserve"> планируемых показателей соревновательной деятельности</w:t>
                  </w:r>
                </w:p>
              </w:tc>
            </w:tr>
            <w:tr w:rsidR="00B76CEA" w:rsidRPr="009A3672" w:rsidTr="004A38BB">
              <w:trPr>
                <w:trHeight w:val="529"/>
              </w:trPr>
              <w:tc>
                <w:tcPr>
                  <w:tcW w:w="53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7.</w:t>
                  </w:r>
                </w:p>
              </w:tc>
              <w:tc>
                <w:tcPr>
                  <w:tcW w:w="223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Контрольные испытания</w:t>
                  </w:r>
                </w:p>
              </w:tc>
              <w:tc>
                <w:tcPr>
                  <w:tcW w:w="69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3" w:type="dxa"/>
                  <w:gridSpan w:val="2"/>
                </w:tcPr>
                <w:p w:rsidR="00B76CEA" w:rsidRPr="009A3672" w:rsidRDefault="00B76CEA" w:rsidP="00DB7C75">
                  <w:pPr>
                    <w:pStyle w:val="a7"/>
                    <w:jc w:val="both"/>
                    <w:rPr>
                      <w:rFonts w:ascii="Times New Roman" w:eastAsia="Times New Roman" w:hAnsi="Times New Roman" w:cs="Times New Roman"/>
                      <w:bCs/>
                      <w:sz w:val="24"/>
                      <w:szCs w:val="24"/>
                    </w:rPr>
                  </w:pPr>
                </w:p>
              </w:tc>
            </w:tr>
            <w:tr w:rsidR="00B76CEA" w:rsidRPr="009A3672" w:rsidTr="004A38BB">
              <w:trPr>
                <w:trHeight w:val="514"/>
              </w:trPr>
              <w:tc>
                <w:tcPr>
                  <w:tcW w:w="53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8.</w:t>
                  </w:r>
                </w:p>
              </w:tc>
              <w:tc>
                <w:tcPr>
                  <w:tcW w:w="223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Переводные испытания</w:t>
                  </w:r>
                </w:p>
              </w:tc>
              <w:tc>
                <w:tcPr>
                  <w:tcW w:w="69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3" w:type="dxa"/>
                  <w:gridSpan w:val="2"/>
                </w:tcPr>
                <w:p w:rsidR="00B76CEA" w:rsidRPr="009A3672" w:rsidRDefault="00B76CEA" w:rsidP="00DB7C75">
                  <w:pPr>
                    <w:pStyle w:val="a7"/>
                    <w:jc w:val="both"/>
                    <w:rPr>
                      <w:rFonts w:ascii="Times New Roman" w:eastAsia="Times New Roman" w:hAnsi="Times New Roman" w:cs="Times New Roman"/>
                      <w:bCs/>
                      <w:sz w:val="24"/>
                      <w:szCs w:val="24"/>
                    </w:rPr>
                  </w:pPr>
                </w:p>
              </w:tc>
            </w:tr>
            <w:tr w:rsidR="00B76CEA" w:rsidRPr="009A3672" w:rsidTr="004A38BB">
              <w:trPr>
                <w:trHeight w:val="295"/>
              </w:trPr>
              <w:tc>
                <w:tcPr>
                  <w:tcW w:w="539" w:type="dxa"/>
                </w:tcPr>
                <w:p w:rsidR="00B76CEA" w:rsidRPr="009A3672" w:rsidRDefault="00B76CEA" w:rsidP="00DB7C75">
                  <w:pPr>
                    <w:pStyle w:val="a7"/>
                    <w:jc w:val="both"/>
                    <w:rPr>
                      <w:rFonts w:ascii="Times New Roman" w:hAnsi="Times New Roman" w:cs="Times New Roman"/>
                      <w:sz w:val="24"/>
                      <w:szCs w:val="24"/>
                    </w:rPr>
                  </w:pPr>
                </w:p>
              </w:tc>
              <w:tc>
                <w:tcPr>
                  <w:tcW w:w="223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Всего часов: в год</w:t>
                  </w:r>
                </w:p>
              </w:tc>
              <w:tc>
                <w:tcPr>
                  <w:tcW w:w="69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624</w:t>
                  </w:r>
                </w:p>
              </w:tc>
              <w:tc>
                <w:tcPr>
                  <w:tcW w:w="55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52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52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52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52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52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52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52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52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52</w:t>
                  </w:r>
                </w:p>
              </w:tc>
              <w:tc>
                <w:tcPr>
                  <w:tcW w:w="55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52</w:t>
                  </w:r>
                </w:p>
              </w:tc>
              <w:tc>
                <w:tcPr>
                  <w:tcW w:w="563" w:type="dxa"/>
                  <w:gridSpan w:val="2"/>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52</w:t>
                  </w:r>
                </w:p>
              </w:tc>
            </w:tr>
          </w:tbl>
          <w:p w:rsidR="007A0B44" w:rsidRPr="009A3672" w:rsidRDefault="007A0B44" w:rsidP="00DB7C75">
            <w:pPr>
              <w:pStyle w:val="a7"/>
              <w:ind w:firstLine="709"/>
              <w:jc w:val="both"/>
              <w:rPr>
                <w:rFonts w:ascii="Times New Roman" w:eastAsia="Times New Roman" w:hAnsi="Times New Roman" w:cs="Times New Roman"/>
                <w:b/>
                <w:sz w:val="24"/>
                <w:szCs w:val="24"/>
              </w:rPr>
            </w:pPr>
          </w:p>
          <w:p w:rsidR="00FA77F2" w:rsidRPr="009A3672" w:rsidRDefault="00FA77F2" w:rsidP="00DB7C75">
            <w:pPr>
              <w:pStyle w:val="a7"/>
              <w:ind w:firstLine="709"/>
              <w:jc w:val="both"/>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ГОДОВОЙ ПЛАН-ГРАФИК</w:t>
            </w:r>
          </w:p>
          <w:p w:rsidR="00FA77F2" w:rsidRPr="009A3672" w:rsidRDefault="00FA77F2" w:rsidP="00DB7C75">
            <w:pPr>
              <w:pStyle w:val="a7"/>
              <w:ind w:firstLine="709"/>
              <w:jc w:val="both"/>
              <w:rPr>
                <w:rFonts w:ascii="Times New Roman" w:eastAsia="Times New Roman" w:hAnsi="Times New Roman" w:cs="Times New Roman"/>
                <w:b/>
                <w:bCs/>
                <w:sz w:val="24"/>
                <w:szCs w:val="24"/>
              </w:rPr>
            </w:pPr>
            <w:r w:rsidRPr="009A3672">
              <w:rPr>
                <w:rFonts w:ascii="Times New Roman" w:eastAsia="Times New Roman" w:hAnsi="Times New Roman" w:cs="Times New Roman"/>
                <w:b/>
                <w:sz w:val="24"/>
                <w:szCs w:val="24"/>
              </w:rPr>
              <w:t>распределения учебных часов для групп</w:t>
            </w:r>
            <w:r w:rsidRPr="009A3672">
              <w:rPr>
                <w:rFonts w:ascii="Times New Roman" w:eastAsia="Times New Roman" w:hAnsi="Times New Roman" w:cs="Times New Roman"/>
                <w:b/>
                <w:bCs/>
                <w:sz w:val="24"/>
                <w:szCs w:val="24"/>
              </w:rPr>
              <w:t xml:space="preserve"> тренировочного этапа свыше двух лет подготовки</w:t>
            </w:r>
          </w:p>
          <w:tbl>
            <w:tblPr>
              <w:tblStyle w:val="a8"/>
              <w:tblW w:w="10187" w:type="dxa"/>
              <w:tblLayout w:type="fixed"/>
              <w:tblLook w:val="04A0"/>
            </w:tblPr>
            <w:tblGrid>
              <w:gridCol w:w="519"/>
              <w:gridCol w:w="2557"/>
              <w:gridCol w:w="673"/>
              <w:gridCol w:w="538"/>
              <w:gridCol w:w="538"/>
              <w:gridCol w:w="538"/>
              <w:gridCol w:w="538"/>
              <w:gridCol w:w="538"/>
              <w:gridCol w:w="538"/>
              <w:gridCol w:w="538"/>
              <w:gridCol w:w="538"/>
              <w:gridCol w:w="538"/>
              <w:gridCol w:w="462"/>
              <w:gridCol w:w="76"/>
              <w:gridCol w:w="491"/>
              <w:gridCol w:w="567"/>
            </w:tblGrid>
            <w:tr w:rsidR="00B76CEA" w:rsidRPr="009A3672" w:rsidTr="004A38BB">
              <w:trPr>
                <w:trHeight w:val="259"/>
              </w:trPr>
              <w:tc>
                <w:tcPr>
                  <w:tcW w:w="519"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 xml:space="preserve">№ </w:t>
                  </w:r>
                  <w:proofErr w:type="spellStart"/>
                  <w:r w:rsidRPr="009A3672">
                    <w:rPr>
                      <w:rFonts w:ascii="Times New Roman" w:eastAsia="Times New Roman" w:hAnsi="Times New Roman" w:cs="Times New Roman"/>
                      <w:bCs/>
                      <w:sz w:val="24"/>
                      <w:szCs w:val="24"/>
                    </w:rPr>
                    <w:t>пп</w:t>
                  </w:r>
                  <w:proofErr w:type="spellEnd"/>
                </w:p>
              </w:tc>
              <w:tc>
                <w:tcPr>
                  <w:tcW w:w="2557"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Виды подготовки</w:t>
                  </w: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tc>
              <w:tc>
                <w:tcPr>
                  <w:tcW w:w="673"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Всего часов</w:t>
                  </w:r>
                </w:p>
              </w:tc>
              <w:tc>
                <w:tcPr>
                  <w:tcW w:w="6438" w:type="dxa"/>
                  <w:gridSpan w:val="13"/>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Месяцы</w:t>
                  </w:r>
                </w:p>
              </w:tc>
            </w:tr>
            <w:tr w:rsidR="00B76CEA" w:rsidRPr="009A3672" w:rsidTr="004A38BB">
              <w:trPr>
                <w:cantSplit/>
                <w:trHeight w:val="1150"/>
              </w:trPr>
              <w:tc>
                <w:tcPr>
                  <w:tcW w:w="519"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2557"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673"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сентябрь</w:t>
                  </w:r>
                </w:p>
              </w:tc>
              <w:tc>
                <w:tcPr>
                  <w:tcW w:w="53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октябрь</w:t>
                  </w:r>
                </w:p>
              </w:tc>
              <w:tc>
                <w:tcPr>
                  <w:tcW w:w="53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ноябрь</w:t>
                  </w:r>
                </w:p>
              </w:tc>
              <w:tc>
                <w:tcPr>
                  <w:tcW w:w="53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декабрь</w:t>
                  </w:r>
                </w:p>
              </w:tc>
              <w:tc>
                <w:tcPr>
                  <w:tcW w:w="53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январь</w:t>
                  </w:r>
                </w:p>
              </w:tc>
              <w:tc>
                <w:tcPr>
                  <w:tcW w:w="53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февраль</w:t>
                  </w:r>
                </w:p>
              </w:tc>
              <w:tc>
                <w:tcPr>
                  <w:tcW w:w="53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март</w:t>
                  </w:r>
                </w:p>
              </w:tc>
              <w:tc>
                <w:tcPr>
                  <w:tcW w:w="53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апрель</w:t>
                  </w:r>
                </w:p>
              </w:tc>
              <w:tc>
                <w:tcPr>
                  <w:tcW w:w="53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май</w:t>
                  </w:r>
                </w:p>
              </w:tc>
              <w:tc>
                <w:tcPr>
                  <w:tcW w:w="462"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июнь</w:t>
                  </w:r>
                </w:p>
              </w:tc>
              <w:tc>
                <w:tcPr>
                  <w:tcW w:w="567" w:type="dxa"/>
                  <w:gridSpan w:val="2"/>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июль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август</w:t>
                  </w:r>
                </w:p>
              </w:tc>
            </w:tr>
            <w:tr w:rsidR="00B76CEA" w:rsidRPr="009A3672" w:rsidTr="004A38BB">
              <w:trPr>
                <w:trHeight w:val="517"/>
              </w:trPr>
              <w:tc>
                <w:tcPr>
                  <w:tcW w:w="51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w:t>
                  </w:r>
                </w:p>
                <w:p w:rsidR="00B76CEA" w:rsidRPr="009A3672" w:rsidRDefault="00B76CEA" w:rsidP="00DB7C75">
                  <w:pPr>
                    <w:pStyle w:val="a7"/>
                    <w:jc w:val="both"/>
                    <w:rPr>
                      <w:rFonts w:ascii="Times New Roman" w:hAnsi="Times New Roman" w:cs="Times New Roman"/>
                      <w:sz w:val="24"/>
                      <w:szCs w:val="24"/>
                    </w:rPr>
                  </w:pPr>
                </w:p>
              </w:tc>
              <w:tc>
                <w:tcPr>
                  <w:tcW w:w="2557"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 xml:space="preserve">Общая физическая </w:t>
                  </w:r>
                </w:p>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подготовка</w:t>
                  </w:r>
                </w:p>
              </w:tc>
              <w:tc>
                <w:tcPr>
                  <w:tcW w:w="67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258</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21</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21</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21</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22</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22</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22</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22</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22</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21</w:t>
                  </w:r>
                </w:p>
              </w:tc>
              <w:tc>
                <w:tcPr>
                  <w:tcW w:w="462"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21</w:t>
                  </w:r>
                </w:p>
              </w:tc>
              <w:tc>
                <w:tcPr>
                  <w:tcW w:w="567" w:type="dxa"/>
                  <w:gridSpan w:val="2"/>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21</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22</w:t>
                  </w:r>
                </w:p>
              </w:tc>
            </w:tr>
            <w:tr w:rsidR="00B76CEA" w:rsidRPr="009A3672" w:rsidTr="004A38BB">
              <w:trPr>
                <w:trHeight w:val="502"/>
              </w:trPr>
              <w:tc>
                <w:tcPr>
                  <w:tcW w:w="51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2.</w:t>
                  </w:r>
                </w:p>
              </w:tc>
              <w:tc>
                <w:tcPr>
                  <w:tcW w:w="2557"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Специальная физическая подготовка</w:t>
                  </w:r>
                </w:p>
              </w:tc>
              <w:tc>
                <w:tcPr>
                  <w:tcW w:w="67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319</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26</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26</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26</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26</w:t>
                  </w:r>
                </w:p>
              </w:tc>
              <w:tc>
                <w:tcPr>
                  <w:tcW w:w="462"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27</w:t>
                  </w:r>
                </w:p>
              </w:tc>
              <w:tc>
                <w:tcPr>
                  <w:tcW w:w="567" w:type="dxa"/>
                  <w:gridSpan w:val="2"/>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27</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26</w:t>
                  </w:r>
                </w:p>
              </w:tc>
            </w:tr>
            <w:tr w:rsidR="00B76CEA" w:rsidRPr="009A3672" w:rsidTr="004A38BB">
              <w:trPr>
                <w:trHeight w:val="502"/>
              </w:trPr>
              <w:tc>
                <w:tcPr>
                  <w:tcW w:w="51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3.</w:t>
                  </w:r>
                </w:p>
              </w:tc>
              <w:tc>
                <w:tcPr>
                  <w:tcW w:w="2557"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Технико-тактическая подготовка</w:t>
                  </w:r>
                </w:p>
              </w:tc>
              <w:tc>
                <w:tcPr>
                  <w:tcW w:w="67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371</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29</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32</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32</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31</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31</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31</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31</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31</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30</w:t>
                  </w:r>
                </w:p>
              </w:tc>
              <w:tc>
                <w:tcPr>
                  <w:tcW w:w="462"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31</w:t>
                  </w:r>
                </w:p>
              </w:tc>
              <w:tc>
                <w:tcPr>
                  <w:tcW w:w="567" w:type="dxa"/>
                  <w:gridSpan w:val="2"/>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31</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31</w:t>
                  </w:r>
                </w:p>
              </w:tc>
            </w:tr>
            <w:tr w:rsidR="00B76CEA" w:rsidRPr="009A3672" w:rsidTr="004A38BB">
              <w:trPr>
                <w:trHeight w:val="776"/>
              </w:trPr>
              <w:tc>
                <w:tcPr>
                  <w:tcW w:w="51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2557"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Теоретическая, психологическая подготовка</w:t>
                  </w:r>
                </w:p>
              </w:tc>
              <w:tc>
                <w:tcPr>
                  <w:tcW w:w="673"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84</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7</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6</w:t>
                  </w:r>
                </w:p>
              </w:tc>
              <w:tc>
                <w:tcPr>
                  <w:tcW w:w="462"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7</w:t>
                  </w:r>
                </w:p>
              </w:tc>
              <w:tc>
                <w:tcPr>
                  <w:tcW w:w="567" w:type="dxa"/>
                  <w:gridSpan w:val="2"/>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7</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8</w:t>
                  </w:r>
                </w:p>
              </w:tc>
            </w:tr>
            <w:tr w:rsidR="00B76CEA" w:rsidRPr="009A3672" w:rsidTr="004A38BB">
              <w:trPr>
                <w:trHeight w:val="502"/>
              </w:trPr>
              <w:tc>
                <w:tcPr>
                  <w:tcW w:w="51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5.</w:t>
                  </w:r>
                </w:p>
              </w:tc>
              <w:tc>
                <w:tcPr>
                  <w:tcW w:w="2557"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Восстановительные мероприятия</w:t>
                  </w:r>
                </w:p>
              </w:tc>
              <w:tc>
                <w:tcPr>
                  <w:tcW w:w="7111" w:type="dxa"/>
                  <w:gridSpan w:val="14"/>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hAnsi="Times New Roman" w:cs="Times New Roman"/>
                      <w:sz w:val="24"/>
                      <w:szCs w:val="24"/>
                    </w:rPr>
                    <w:t>Вне сетки расписания,  по отдельному графику</w:t>
                  </w:r>
                </w:p>
              </w:tc>
            </w:tr>
            <w:tr w:rsidR="00B76CEA" w:rsidRPr="009A3672" w:rsidTr="004A38BB">
              <w:trPr>
                <w:trHeight w:val="274"/>
              </w:trPr>
              <w:tc>
                <w:tcPr>
                  <w:tcW w:w="51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6.</w:t>
                  </w:r>
                </w:p>
              </w:tc>
              <w:tc>
                <w:tcPr>
                  <w:tcW w:w="2557"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Соревнования (игры)</w:t>
                  </w:r>
                </w:p>
              </w:tc>
              <w:tc>
                <w:tcPr>
                  <w:tcW w:w="7111" w:type="dxa"/>
                  <w:gridSpan w:val="14"/>
                </w:tcPr>
                <w:p w:rsidR="00B76CEA" w:rsidRPr="009A3672" w:rsidRDefault="00B76CEA" w:rsidP="00DB7C75">
                  <w:pPr>
                    <w:pStyle w:val="a7"/>
                    <w:jc w:val="both"/>
                    <w:rPr>
                      <w:rFonts w:ascii="Times New Roman" w:eastAsia="Times New Roman" w:hAnsi="Times New Roman" w:cs="Times New Roman"/>
                      <w:bCs/>
                      <w:sz w:val="24"/>
                      <w:szCs w:val="24"/>
                    </w:rPr>
                  </w:pPr>
                  <w:proofErr w:type="gramStart"/>
                  <w:r w:rsidRPr="009A3672">
                    <w:rPr>
                      <w:rFonts w:ascii="Times New Roman" w:eastAsia="Times New Roman" w:hAnsi="Times New Roman" w:cs="Times New Roman"/>
                      <w:bCs/>
                      <w:sz w:val="24"/>
                      <w:szCs w:val="24"/>
                    </w:rPr>
                    <w:t>Согласно</w:t>
                  </w:r>
                  <w:proofErr w:type="gramEnd"/>
                  <w:r w:rsidRPr="009A3672">
                    <w:rPr>
                      <w:rFonts w:ascii="Times New Roman" w:eastAsia="Times New Roman" w:hAnsi="Times New Roman" w:cs="Times New Roman"/>
                      <w:bCs/>
                      <w:sz w:val="24"/>
                      <w:szCs w:val="24"/>
                    </w:rPr>
                    <w:t xml:space="preserve"> планируемых показателей соревновательной </w:t>
                  </w:r>
                  <w:r w:rsidRPr="009A3672">
                    <w:rPr>
                      <w:rFonts w:ascii="Times New Roman" w:eastAsia="Times New Roman" w:hAnsi="Times New Roman" w:cs="Times New Roman"/>
                      <w:bCs/>
                      <w:sz w:val="24"/>
                      <w:szCs w:val="24"/>
                    </w:rPr>
                    <w:lastRenderedPageBreak/>
                    <w:t>деятельности</w:t>
                  </w:r>
                </w:p>
              </w:tc>
            </w:tr>
            <w:tr w:rsidR="00B76CEA" w:rsidRPr="009A3672" w:rsidTr="004A38BB">
              <w:trPr>
                <w:trHeight w:val="502"/>
              </w:trPr>
              <w:tc>
                <w:tcPr>
                  <w:tcW w:w="51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lastRenderedPageBreak/>
                    <w:t>7.</w:t>
                  </w:r>
                </w:p>
              </w:tc>
              <w:tc>
                <w:tcPr>
                  <w:tcW w:w="2557"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Контрольные испытания</w:t>
                  </w:r>
                </w:p>
              </w:tc>
              <w:tc>
                <w:tcPr>
                  <w:tcW w:w="673"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gridSpan w:val="2"/>
                </w:tcPr>
                <w:p w:rsidR="00B76CEA" w:rsidRPr="009A3672" w:rsidRDefault="00B76CEA" w:rsidP="00DB7C75">
                  <w:pPr>
                    <w:pStyle w:val="a7"/>
                    <w:jc w:val="both"/>
                    <w:rPr>
                      <w:rFonts w:ascii="Times New Roman" w:eastAsia="Times New Roman" w:hAnsi="Times New Roman" w:cs="Times New Roman"/>
                      <w:bCs/>
                      <w:sz w:val="24"/>
                      <w:szCs w:val="24"/>
                    </w:rPr>
                  </w:pPr>
                </w:p>
              </w:tc>
              <w:tc>
                <w:tcPr>
                  <w:tcW w:w="491"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r>
            <w:tr w:rsidR="00B76CEA" w:rsidRPr="009A3672" w:rsidTr="004A38BB">
              <w:trPr>
                <w:trHeight w:val="290"/>
              </w:trPr>
              <w:tc>
                <w:tcPr>
                  <w:tcW w:w="519"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8.</w:t>
                  </w:r>
                </w:p>
              </w:tc>
              <w:tc>
                <w:tcPr>
                  <w:tcW w:w="2557"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Переводные испытания</w:t>
                  </w:r>
                </w:p>
              </w:tc>
              <w:tc>
                <w:tcPr>
                  <w:tcW w:w="673"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38" w:type="dxa"/>
                  <w:gridSpan w:val="2"/>
                </w:tcPr>
                <w:p w:rsidR="00B76CEA" w:rsidRPr="009A3672" w:rsidRDefault="00B76CEA" w:rsidP="00DB7C75">
                  <w:pPr>
                    <w:pStyle w:val="a7"/>
                    <w:jc w:val="both"/>
                    <w:rPr>
                      <w:rFonts w:ascii="Times New Roman" w:eastAsia="Times New Roman" w:hAnsi="Times New Roman" w:cs="Times New Roman"/>
                      <w:bCs/>
                      <w:sz w:val="24"/>
                      <w:szCs w:val="24"/>
                    </w:rPr>
                  </w:pPr>
                </w:p>
              </w:tc>
              <w:tc>
                <w:tcPr>
                  <w:tcW w:w="491"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r>
            <w:tr w:rsidR="00B76CEA" w:rsidRPr="009A3672" w:rsidTr="004A38BB">
              <w:trPr>
                <w:trHeight w:val="274"/>
              </w:trPr>
              <w:tc>
                <w:tcPr>
                  <w:tcW w:w="519" w:type="dxa"/>
                </w:tcPr>
                <w:p w:rsidR="00B76CEA" w:rsidRPr="009A3672" w:rsidRDefault="00B76CEA" w:rsidP="00DB7C75">
                  <w:pPr>
                    <w:pStyle w:val="a7"/>
                    <w:jc w:val="both"/>
                    <w:rPr>
                      <w:rFonts w:ascii="Times New Roman" w:hAnsi="Times New Roman" w:cs="Times New Roman"/>
                      <w:sz w:val="24"/>
                      <w:szCs w:val="24"/>
                    </w:rPr>
                  </w:pPr>
                </w:p>
              </w:tc>
              <w:tc>
                <w:tcPr>
                  <w:tcW w:w="2557"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Всего часов: в год</w:t>
                  </w:r>
                </w:p>
              </w:tc>
              <w:tc>
                <w:tcPr>
                  <w:tcW w:w="673" w:type="dxa"/>
                </w:tcPr>
                <w:p w:rsidR="00B76CEA" w:rsidRPr="009A3672" w:rsidRDefault="00B76CEA" w:rsidP="00DB7C75">
                  <w:pPr>
                    <w:pStyle w:val="a7"/>
                    <w:ind w:right="-25"/>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1040</w:t>
                  </w:r>
                </w:p>
              </w:tc>
              <w:tc>
                <w:tcPr>
                  <w:tcW w:w="53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87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86</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86</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87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87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87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87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87</w:t>
                  </w:r>
                </w:p>
              </w:tc>
              <w:tc>
                <w:tcPr>
                  <w:tcW w:w="53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87</w:t>
                  </w:r>
                </w:p>
              </w:tc>
              <w:tc>
                <w:tcPr>
                  <w:tcW w:w="538" w:type="dxa"/>
                  <w:gridSpan w:val="2"/>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86</w:t>
                  </w:r>
                </w:p>
              </w:tc>
              <w:tc>
                <w:tcPr>
                  <w:tcW w:w="491"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86</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87</w:t>
                  </w:r>
                </w:p>
              </w:tc>
            </w:tr>
          </w:tbl>
          <w:p w:rsidR="004A38BB" w:rsidRPr="009A3672" w:rsidRDefault="004A38BB" w:rsidP="00DB7C75">
            <w:pPr>
              <w:pStyle w:val="a7"/>
              <w:ind w:firstLine="709"/>
              <w:jc w:val="both"/>
              <w:rPr>
                <w:rFonts w:ascii="Times New Roman" w:eastAsia="Times New Roman" w:hAnsi="Times New Roman" w:cs="Times New Roman"/>
                <w:b/>
                <w:sz w:val="24"/>
                <w:szCs w:val="24"/>
              </w:rPr>
            </w:pPr>
          </w:p>
          <w:p w:rsidR="00FA77F2" w:rsidRPr="009A3672" w:rsidRDefault="00FA77F2" w:rsidP="00DB7C75">
            <w:pPr>
              <w:pStyle w:val="a7"/>
              <w:ind w:firstLine="709"/>
              <w:jc w:val="both"/>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ГОДОВОЙ ПЛАН-ГРАФИК</w:t>
            </w:r>
          </w:p>
          <w:p w:rsidR="00FA77F2" w:rsidRPr="009A3672" w:rsidRDefault="00FA77F2" w:rsidP="00DB7C75">
            <w:pPr>
              <w:pStyle w:val="a7"/>
              <w:ind w:firstLine="709"/>
              <w:jc w:val="both"/>
              <w:rPr>
                <w:rFonts w:ascii="Times New Roman" w:eastAsia="Times New Roman" w:hAnsi="Times New Roman" w:cs="Times New Roman"/>
                <w:b/>
                <w:bCs/>
                <w:sz w:val="24"/>
                <w:szCs w:val="24"/>
              </w:rPr>
            </w:pPr>
            <w:r w:rsidRPr="009A3672">
              <w:rPr>
                <w:rFonts w:ascii="Times New Roman" w:eastAsia="Times New Roman" w:hAnsi="Times New Roman" w:cs="Times New Roman"/>
                <w:b/>
                <w:sz w:val="24"/>
                <w:szCs w:val="24"/>
              </w:rPr>
              <w:t>распределения учебных часов для групп</w:t>
            </w:r>
            <w:r w:rsidRPr="009A3672">
              <w:rPr>
                <w:rFonts w:ascii="Times New Roman" w:eastAsia="Times New Roman" w:hAnsi="Times New Roman" w:cs="Times New Roman"/>
                <w:b/>
                <w:bCs/>
                <w:sz w:val="24"/>
                <w:szCs w:val="24"/>
              </w:rPr>
              <w:t xml:space="preserve"> этапа подготовки совершенствования спортивного мастерства</w:t>
            </w:r>
          </w:p>
          <w:p w:rsidR="00FA77F2" w:rsidRPr="009A3672" w:rsidRDefault="00FA77F2" w:rsidP="00DB7C75">
            <w:pPr>
              <w:pStyle w:val="a7"/>
              <w:ind w:firstLine="709"/>
              <w:jc w:val="both"/>
              <w:rPr>
                <w:rFonts w:ascii="Times New Roman" w:eastAsia="Times New Roman" w:hAnsi="Times New Roman" w:cs="Times New Roman"/>
                <w:b/>
                <w:bCs/>
                <w:sz w:val="24"/>
                <w:szCs w:val="24"/>
              </w:rPr>
            </w:pPr>
          </w:p>
          <w:tbl>
            <w:tblPr>
              <w:tblStyle w:val="a8"/>
              <w:tblW w:w="10281" w:type="dxa"/>
              <w:tblLayout w:type="fixed"/>
              <w:tblLook w:val="04A0"/>
            </w:tblPr>
            <w:tblGrid>
              <w:gridCol w:w="546"/>
              <w:gridCol w:w="2694"/>
              <w:gridCol w:w="709"/>
              <w:gridCol w:w="426"/>
              <w:gridCol w:w="425"/>
              <w:gridCol w:w="426"/>
              <w:gridCol w:w="567"/>
              <w:gridCol w:w="567"/>
              <w:gridCol w:w="567"/>
              <w:gridCol w:w="567"/>
              <w:gridCol w:w="567"/>
              <w:gridCol w:w="567"/>
              <w:gridCol w:w="567"/>
              <w:gridCol w:w="567"/>
              <w:gridCol w:w="519"/>
            </w:tblGrid>
            <w:tr w:rsidR="00E3734C" w:rsidRPr="009A3672" w:rsidTr="00E3734C">
              <w:trPr>
                <w:trHeight w:val="255"/>
              </w:trPr>
              <w:tc>
                <w:tcPr>
                  <w:tcW w:w="546" w:type="dxa"/>
                  <w:vMerge w:val="restart"/>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 xml:space="preserve">№ </w:t>
                  </w:r>
                  <w:proofErr w:type="spellStart"/>
                  <w:r w:rsidRPr="009A3672">
                    <w:rPr>
                      <w:rFonts w:ascii="Times New Roman" w:eastAsia="Times New Roman" w:hAnsi="Times New Roman" w:cs="Times New Roman"/>
                      <w:bCs/>
                      <w:sz w:val="24"/>
                      <w:szCs w:val="24"/>
                    </w:rPr>
                    <w:t>пп</w:t>
                  </w:r>
                  <w:proofErr w:type="spellEnd"/>
                </w:p>
              </w:tc>
              <w:tc>
                <w:tcPr>
                  <w:tcW w:w="2694" w:type="dxa"/>
                  <w:vMerge w:val="restart"/>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Виды подготовки</w:t>
                  </w:r>
                </w:p>
                <w:p w:rsidR="00E3734C" w:rsidRPr="009A3672" w:rsidRDefault="00E3734C" w:rsidP="00DB7C75">
                  <w:pPr>
                    <w:pStyle w:val="a7"/>
                    <w:jc w:val="both"/>
                    <w:rPr>
                      <w:rFonts w:ascii="Times New Roman" w:eastAsia="Times New Roman" w:hAnsi="Times New Roman" w:cs="Times New Roman"/>
                      <w:bCs/>
                      <w:sz w:val="24"/>
                      <w:szCs w:val="24"/>
                    </w:rPr>
                  </w:pPr>
                </w:p>
                <w:p w:rsidR="00E3734C" w:rsidRPr="009A3672" w:rsidRDefault="00E3734C" w:rsidP="00DB7C75">
                  <w:pPr>
                    <w:pStyle w:val="a7"/>
                    <w:jc w:val="both"/>
                    <w:rPr>
                      <w:rFonts w:ascii="Times New Roman" w:eastAsia="Times New Roman" w:hAnsi="Times New Roman" w:cs="Times New Roman"/>
                      <w:bCs/>
                      <w:sz w:val="24"/>
                      <w:szCs w:val="24"/>
                    </w:rPr>
                  </w:pPr>
                </w:p>
                <w:p w:rsidR="00E3734C" w:rsidRPr="009A3672" w:rsidRDefault="00E3734C" w:rsidP="00DB7C75">
                  <w:pPr>
                    <w:pStyle w:val="a7"/>
                    <w:jc w:val="both"/>
                    <w:rPr>
                      <w:rFonts w:ascii="Times New Roman" w:eastAsia="Times New Roman" w:hAnsi="Times New Roman" w:cs="Times New Roman"/>
                      <w:bCs/>
                      <w:sz w:val="24"/>
                      <w:szCs w:val="24"/>
                    </w:rPr>
                  </w:pPr>
                </w:p>
                <w:p w:rsidR="00E3734C" w:rsidRPr="009A3672" w:rsidRDefault="00E3734C" w:rsidP="00DB7C75">
                  <w:pPr>
                    <w:pStyle w:val="a7"/>
                    <w:jc w:val="both"/>
                    <w:rPr>
                      <w:rFonts w:ascii="Times New Roman" w:eastAsia="Times New Roman" w:hAnsi="Times New Roman" w:cs="Times New Roman"/>
                      <w:bCs/>
                      <w:sz w:val="24"/>
                      <w:szCs w:val="24"/>
                    </w:rPr>
                  </w:pPr>
                </w:p>
              </w:tc>
              <w:tc>
                <w:tcPr>
                  <w:tcW w:w="709" w:type="dxa"/>
                  <w:vMerge w:val="restart"/>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Всего часов</w:t>
                  </w:r>
                </w:p>
              </w:tc>
              <w:tc>
                <w:tcPr>
                  <w:tcW w:w="6332" w:type="dxa"/>
                  <w:gridSpan w:val="12"/>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Месяцы</w:t>
                  </w:r>
                </w:p>
              </w:tc>
            </w:tr>
            <w:tr w:rsidR="00E3734C" w:rsidRPr="009A3672" w:rsidTr="007229F1">
              <w:trPr>
                <w:cantSplit/>
                <w:trHeight w:val="1134"/>
              </w:trPr>
              <w:tc>
                <w:tcPr>
                  <w:tcW w:w="546" w:type="dxa"/>
                  <w:vMerge/>
                </w:tcPr>
                <w:p w:rsidR="00E3734C" w:rsidRPr="009A3672" w:rsidRDefault="00E3734C" w:rsidP="00DB7C75">
                  <w:pPr>
                    <w:pStyle w:val="a7"/>
                    <w:jc w:val="both"/>
                    <w:rPr>
                      <w:rFonts w:ascii="Times New Roman" w:eastAsia="Times New Roman" w:hAnsi="Times New Roman" w:cs="Times New Roman"/>
                      <w:bCs/>
                      <w:sz w:val="24"/>
                      <w:szCs w:val="24"/>
                    </w:rPr>
                  </w:pPr>
                </w:p>
              </w:tc>
              <w:tc>
                <w:tcPr>
                  <w:tcW w:w="2694" w:type="dxa"/>
                  <w:vMerge/>
                </w:tcPr>
                <w:p w:rsidR="00E3734C" w:rsidRPr="009A3672" w:rsidRDefault="00E3734C" w:rsidP="00DB7C75">
                  <w:pPr>
                    <w:pStyle w:val="a7"/>
                    <w:jc w:val="both"/>
                    <w:rPr>
                      <w:rFonts w:ascii="Times New Roman" w:eastAsia="Times New Roman" w:hAnsi="Times New Roman" w:cs="Times New Roman"/>
                      <w:bCs/>
                      <w:sz w:val="24"/>
                      <w:szCs w:val="24"/>
                    </w:rPr>
                  </w:pPr>
                </w:p>
              </w:tc>
              <w:tc>
                <w:tcPr>
                  <w:tcW w:w="709" w:type="dxa"/>
                  <w:vMerge/>
                </w:tcPr>
                <w:p w:rsidR="00E3734C" w:rsidRPr="009A3672" w:rsidRDefault="00E3734C" w:rsidP="00DB7C75">
                  <w:pPr>
                    <w:pStyle w:val="a7"/>
                    <w:jc w:val="both"/>
                    <w:rPr>
                      <w:rFonts w:ascii="Times New Roman" w:eastAsia="Times New Roman" w:hAnsi="Times New Roman" w:cs="Times New Roman"/>
                      <w:bCs/>
                      <w:sz w:val="24"/>
                      <w:szCs w:val="24"/>
                    </w:rPr>
                  </w:pPr>
                </w:p>
              </w:tc>
              <w:tc>
                <w:tcPr>
                  <w:tcW w:w="426"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сентябрь</w:t>
                  </w:r>
                </w:p>
              </w:tc>
              <w:tc>
                <w:tcPr>
                  <w:tcW w:w="425"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октябрь</w:t>
                  </w:r>
                </w:p>
              </w:tc>
              <w:tc>
                <w:tcPr>
                  <w:tcW w:w="426"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ноябрь</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декабрь</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январь</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февраль</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март</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апрель</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май</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июнь</w:t>
                  </w:r>
                </w:p>
              </w:tc>
              <w:tc>
                <w:tcPr>
                  <w:tcW w:w="567"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июль</w:t>
                  </w:r>
                </w:p>
              </w:tc>
              <w:tc>
                <w:tcPr>
                  <w:tcW w:w="519" w:type="dxa"/>
                  <w:textDirection w:val="btLr"/>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август</w:t>
                  </w: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w:t>
                  </w:r>
                </w:p>
                <w:p w:rsidR="00E3734C" w:rsidRPr="009A3672" w:rsidRDefault="00E3734C" w:rsidP="00DB7C75">
                  <w:pPr>
                    <w:pStyle w:val="a7"/>
                    <w:jc w:val="both"/>
                    <w:rPr>
                      <w:rFonts w:ascii="Times New Roman" w:hAnsi="Times New Roman" w:cs="Times New Roman"/>
                      <w:sz w:val="24"/>
                      <w:szCs w:val="24"/>
                    </w:rPr>
                  </w:pP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 xml:space="preserve">Общая физическая </w:t>
                  </w:r>
                </w:p>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подготовка</w:t>
                  </w:r>
                </w:p>
              </w:tc>
              <w:tc>
                <w:tcPr>
                  <w:tcW w:w="709"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231</w:t>
                  </w:r>
                </w:p>
              </w:tc>
              <w:tc>
                <w:tcPr>
                  <w:tcW w:w="426"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425"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426"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20</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20</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20</w:t>
                  </w:r>
                </w:p>
              </w:tc>
              <w:tc>
                <w:tcPr>
                  <w:tcW w:w="519" w:type="dxa"/>
                </w:tcPr>
                <w:p w:rsidR="00E3734C" w:rsidRPr="009A3672" w:rsidRDefault="00E3734C" w:rsidP="00DB7C75">
                  <w:pPr>
                    <w:pStyle w:val="a7"/>
                    <w:ind w:lef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19</w:t>
                  </w: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2.</w:t>
                  </w: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Специальная физическая подготовка</w:t>
                  </w:r>
                </w:p>
              </w:tc>
              <w:tc>
                <w:tcPr>
                  <w:tcW w:w="709"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434</w:t>
                  </w:r>
                </w:p>
              </w:tc>
              <w:tc>
                <w:tcPr>
                  <w:tcW w:w="426"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36</w:t>
                  </w:r>
                </w:p>
              </w:tc>
              <w:tc>
                <w:tcPr>
                  <w:tcW w:w="425"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36</w:t>
                  </w:r>
                </w:p>
              </w:tc>
              <w:tc>
                <w:tcPr>
                  <w:tcW w:w="426"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36</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36</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36</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36</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37</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37</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36</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36</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36</w:t>
                  </w:r>
                </w:p>
              </w:tc>
              <w:tc>
                <w:tcPr>
                  <w:tcW w:w="519" w:type="dxa"/>
                </w:tcPr>
                <w:p w:rsidR="00E3734C" w:rsidRPr="009A3672" w:rsidRDefault="00E3734C" w:rsidP="00DB7C75">
                  <w:pPr>
                    <w:pStyle w:val="a7"/>
                    <w:ind w:lef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36</w:t>
                  </w: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3.</w:t>
                  </w: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Технико-тактическая подготовка</w:t>
                  </w:r>
                </w:p>
              </w:tc>
              <w:tc>
                <w:tcPr>
                  <w:tcW w:w="709"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637</w:t>
                  </w:r>
                </w:p>
              </w:tc>
              <w:tc>
                <w:tcPr>
                  <w:tcW w:w="426"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52</w:t>
                  </w:r>
                </w:p>
              </w:tc>
              <w:tc>
                <w:tcPr>
                  <w:tcW w:w="425"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426"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52</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19" w:type="dxa"/>
                </w:tcPr>
                <w:p w:rsidR="00E3734C" w:rsidRPr="009A3672" w:rsidRDefault="00E3734C" w:rsidP="00DB7C75">
                  <w:pPr>
                    <w:pStyle w:val="a7"/>
                    <w:ind w:lef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Теоретическая, психологическая подготовка</w:t>
                  </w:r>
                </w:p>
              </w:tc>
              <w:tc>
                <w:tcPr>
                  <w:tcW w:w="709"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146</w:t>
                  </w:r>
                </w:p>
              </w:tc>
              <w:tc>
                <w:tcPr>
                  <w:tcW w:w="426"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10</w:t>
                  </w:r>
                </w:p>
              </w:tc>
              <w:tc>
                <w:tcPr>
                  <w:tcW w:w="425" w:type="dxa"/>
                </w:tcPr>
                <w:p w:rsidR="00E3734C" w:rsidRPr="009A3672" w:rsidRDefault="00E3734C"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13</w:t>
                  </w:r>
                </w:p>
              </w:tc>
              <w:tc>
                <w:tcPr>
                  <w:tcW w:w="426"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10</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67" w:type="dxa"/>
                </w:tcPr>
                <w:p w:rsidR="00E3734C" w:rsidRPr="009A3672" w:rsidRDefault="00E3734C"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19" w:type="dxa"/>
                </w:tcPr>
                <w:p w:rsidR="00E3734C" w:rsidRPr="009A3672" w:rsidRDefault="00E3734C" w:rsidP="00DB7C75">
                  <w:pPr>
                    <w:ind w:lef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5.</w:t>
                  </w: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Восстановительные мероприятия</w:t>
                  </w:r>
                </w:p>
              </w:tc>
              <w:tc>
                <w:tcPr>
                  <w:tcW w:w="6522" w:type="dxa"/>
                  <w:gridSpan w:val="12"/>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hAnsi="Times New Roman" w:cs="Times New Roman"/>
                      <w:sz w:val="24"/>
                      <w:szCs w:val="24"/>
                    </w:rPr>
                    <w:t>Вне сетки расписания,  по отдельному графику</w:t>
                  </w:r>
                </w:p>
              </w:tc>
              <w:tc>
                <w:tcPr>
                  <w:tcW w:w="519" w:type="dxa"/>
                </w:tcPr>
                <w:p w:rsidR="00E3734C" w:rsidRPr="009A3672" w:rsidRDefault="00E3734C" w:rsidP="00DB7C75">
                  <w:pPr>
                    <w:pStyle w:val="a7"/>
                    <w:jc w:val="both"/>
                    <w:rPr>
                      <w:rFonts w:ascii="Times New Roman" w:hAnsi="Times New Roman" w:cs="Times New Roman"/>
                      <w:sz w:val="24"/>
                      <w:szCs w:val="24"/>
                    </w:rPr>
                  </w:pP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6.</w:t>
                  </w: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Соревнования (игры)</w:t>
                  </w:r>
                </w:p>
              </w:tc>
              <w:tc>
                <w:tcPr>
                  <w:tcW w:w="6522" w:type="dxa"/>
                  <w:gridSpan w:val="12"/>
                </w:tcPr>
                <w:p w:rsidR="00E3734C" w:rsidRPr="009A3672" w:rsidRDefault="00E3734C" w:rsidP="00DB7C75">
                  <w:pPr>
                    <w:pStyle w:val="a7"/>
                    <w:jc w:val="both"/>
                    <w:rPr>
                      <w:rFonts w:ascii="Times New Roman" w:eastAsia="Times New Roman" w:hAnsi="Times New Roman" w:cs="Times New Roman"/>
                      <w:bCs/>
                      <w:sz w:val="24"/>
                      <w:szCs w:val="24"/>
                    </w:rPr>
                  </w:pPr>
                  <w:proofErr w:type="gramStart"/>
                  <w:r w:rsidRPr="009A3672">
                    <w:rPr>
                      <w:rFonts w:ascii="Times New Roman" w:eastAsia="Times New Roman" w:hAnsi="Times New Roman" w:cs="Times New Roman"/>
                      <w:bCs/>
                      <w:sz w:val="24"/>
                      <w:szCs w:val="24"/>
                    </w:rPr>
                    <w:t>Согласно</w:t>
                  </w:r>
                  <w:proofErr w:type="gramEnd"/>
                  <w:r w:rsidRPr="009A3672">
                    <w:rPr>
                      <w:rFonts w:ascii="Times New Roman" w:eastAsia="Times New Roman" w:hAnsi="Times New Roman" w:cs="Times New Roman"/>
                      <w:bCs/>
                      <w:sz w:val="24"/>
                      <w:szCs w:val="24"/>
                    </w:rPr>
                    <w:t xml:space="preserve"> планируемых показателей соревновательной деятельности</w:t>
                  </w:r>
                </w:p>
              </w:tc>
              <w:tc>
                <w:tcPr>
                  <w:tcW w:w="519" w:type="dxa"/>
                </w:tcPr>
                <w:p w:rsidR="00E3734C" w:rsidRPr="009A3672" w:rsidRDefault="00E3734C" w:rsidP="00DB7C75">
                  <w:pPr>
                    <w:pStyle w:val="a7"/>
                    <w:jc w:val="both"/>
                    <w:rPr>
                      <w:rFonts w:ascii="Times New Roman" w:eastAsia="Times New Roman" w:hAnsi="Times New Roman" w:cs="Times New Roman"/>
                      <w:bCs/>
                      <w:sz w:val="24"/>
                      <w:szCs w:val="24"/>
                    </w:rPr>
                  </w:pP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7.</w:t>
                  </w: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Контрольные испытания</w:t>
                  </w:r>
                </w:p>
              </w:tc>
              <w:tc>
                <w:tcPr>
                  <w:tcW w:w="709"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426"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425"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426"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19" w:type="dxa"/>
                </w:tcPr>
                <w:p w:rsidR="00E3734C" w:rsidRPr="009A3672" w:rsidRDefault="00E3734C" w:rsidP="00DB7C75">
                  <w:pPr>
                    <w:pStyle w:val="a7"/>
                    <w:jc w:val="both"/>
                    <w:rPr>
                      <w:rFonts w:ascii="Times New Roman" w:eastAsia="Times New Roman" w:hAnsi="Times New Roman" w:cs="Times New Roman"/>
                      <w:bCs/>
                      <w:sz w:val="24"/>
                      <w:szCs w:val="24"/>
                    </w:rPr>
                  </w:pP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8.</w:t>
                  </w: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Переводные испытания</w:t>
                  </w:r>
                </w:p>
              </w:tc>
              <w:tc>
                <w:tcPr>
                  <w:tcW w:w="709"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426"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425"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426"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67" w:type="dxa"/>
                </w:tcPr>
                <w:p w:rsidR="00E3734C" w:rsidRPr="009A3672" w:rsidRDefault="00E3734C" w:rsidP="00DB7C75">
                  <w:pPr>
                    <w:pStyle w:val="a7"/>
                    <w:jc w:val="both"/>
                    <w:rPr>
                      <w:rFonts w:ascii="Times New Roman" w:eastAsia="Times New Roman" w:hAnsi="Times New Roman" w:cs="Times New Roman"/>
                      <w:bCs/>
                      <w:sz w:val="24"/>
                      <w:szCs w:val="24"/>
                    </w:rPr>
                  </w:pPr>
                </w:p>
              </w:tc>
              <w:tc>
                <w:tcPr>
                  <w:tcW w:w="519" w:type="dxa"/>
                </w:tcPr>
                <w:p w:rsidR="00E3734C" w:rsidRPr="009A3672" w:rsidRDefault="00E3734C" w:rsidP="00DB7C75">
                  <w:pPr>
                    <w:pStyle w:val="a7"/>
                    <w:jc w:val="both"/>
                    <w:rPr>
                      <w:rFonts w:ascii="Times New Roman" w:eastAsia="Times New Roman" w:hAnsi="Times New Roman" w:cs="Times New Roman"/>
                      <w:bCs/>
                      <w:sz w:val="24"/>
                      <w:szCs w:val="24"/>
                    </w:rPr>
                  </w:pPr>
                </w:p>
              </w:tc>
            </w:tr>
            <w:tr w:rsidR="00E3734C" w:rsidRPr="009A3672" w:rsidTr="007229F1">
              <w:tc>
                <w:tcPr>
                  <w:tcW w:w="546" w:type="dxa"/>
                </w:tcPr>
                <w:p w:rsidR="00E3734C" w:rsidRPr="009A3672" w:rsidRDefault="00E3734C" w:rsidP="00DB7C75">
                  <w:pPr>
                    <w:pStyle w:val="a7"/>
                    <w:jc w:val="both"/>
                    <w:rPr>
                      <w:rFonts w:ascii="Times New Roman" w:hAnsi="Times New Roman" w:cs="Times New Roman"/>
                      <w:sz w:val="24"/>
                      <w:szCs w:val="24"/>
                    </w:rPr>
                  </w:pPr>
                </w:p>
              </w:tc>
              <w:tc>
                <w:tcPr>
                  <w:tcW w:w="2694" w:type="dxa"/>
                </w:tcPr>
                <w:p w:rsidR="00E3734C" w:rsidRPr="009A3672" w:rsidRDefault="00E3734C"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Всего часов: в год</w:t>
                  </w:r>
                </w:p>
              </w:tc>
              <w:tc>
                <w:tcPr>
                  <w:tcW w:w="709" w:type="dxa"/>
                </w:tcPr>
                <w:p w:rsidR="00E3734C" w:rsidRPr="009A3672" w:rsidRDefault="00E3734C"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1456</w:t>
                  </w:r>
                </w:p>
              </w:tc>
              <w:tc>
                <w:tcPr>
                  <w:tcW w:w="426" w:type="dxa"/>
                </w:tcPr>
                <w:p w:rsidR="00E3734C" w:rsidRPr="009A3672" w:rsidRDefault="00E3734C" w:rsidP="00DB7C75">
                  <w:pPr>
                    <w:pStyle w:val="a7"/>
                    <w:ind w:left="-107"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121</w:t>
                  </w:r>
                </w:p>
              </w:tc>
              <w:tc>
                <w:tcPr>
                  <w:tcW w:w="425" w:type="dxa"/>
                </w:tcPr>
                <w:p w:rsidR="00E3734C" w:rsidRPr="009A3672" w:rsidRDefault="00E3734C" w:rsidP="00DB7C75">
                  <w:pPr>
                    <w:ind w:left="-108" w:right="-109"/>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122</w:t>
                  </w:r>
                </w:p>
              </w:tc>
              <w:tc>
                <w:tcPr>
                  <w:tcW w:w="426" w:type="dxa"/>
                </w:tcPr>
                <w:p w:rsidR="00E3734C" w:rsidRPr="009A3672" w:rsidRDefault="00E3734C" w:rsidP="00DB7C75">
                  <w:pPr>
                    <w:tabs>
                      <w:tab w:val="left" w:pos="460"/>
                    </w:tabs>
                    <w:ind w:left="-107"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122</w:t>
                  </w:r>
                </w:p>
              </w:tc>
              <w:tc>
                <w:tcPr>
                  <w:tcW w:w="567"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122</w:t>
                  </w:r>
                </w:p>
              </w:tc>
              <w:tc>
                <w:tcPr>
                  <w:tcW w:w="567"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122</w:t>
                  </w:r>
                </w:p>
              </w:tc>
              <w:tc>
                <w:tcPr>
                  <w:tcW w:w="567"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121</w:t>
                  </w:r>
                </w:p>
              </w:tc>
              <w:tc>
                <w:tcPr>
                  <w:tcW w:w="567" w:type="dxa"/>
                </w:tcPr>
                <w:p w:rsidR="00E3734C" w:rsidRPr="009A3672" w:rsidRDefault="00E3734C" w:rsidP="00DB7C75">
                  <w:pPr>
                    <w:ind w:left="-250" w:firstLine="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122</w:t>
                  </w:r>
                </w:p>
              </w:tc>
              <w:tc>
                <w:tcPr>
                  <w:tcW w:w="567"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121</w:t>
                  </w:r>
                </w:p>
              </w:tc>
              <w:tc>
                <w:tcPr>
                  <w:tcW w:w="567"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121</w:t>
                  </w:r>
                </w:p>
              </w:tc>
              <w:tc>
                <w:tcPr>
                  <w:tcW w:w="567"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121</w:t>
                  </w:r>
                </w:p>
              </w:tc>
              <w:tc>
                <w:tcPr>
                  <w:tcW w:w="567" w:type="dxa"/>
                </w:tcPr>
                <w:p w:rsidR="00E3734C" w:rsidRPr="009A3672" w:rsidRDefault="00E3734C"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121</w:t>
                  </w:r>
                </w:p>
              </w:tc>
              <w:tc>
                <w:tcPr>
                  <w:tcW w:w="519" w:type="dxa"/>
                </w:tcPr>
                <w:p w:rsidR="00E3734C" w:rsidRPr="009A3672" w:rsidRDefault="00E3734C" w:rsidP="00DB7C75">
                  <w:pPr>
                    <w:ind w:left="-108" w:right="-156"/>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121</w:t>
                  </w:r>
                </w:p>
              </w:tc>
            </w:tr>
          </w:tbl>
          <w:p w:rsidR="00FA77F2" w:rsidRPr="009A3672" w:rsidRDefault="00FA77F2" w:rsidP="00DB7C75">
            <w:pPr>
              <w:pStyle w:val="a7"/>
              <w:ind w:firstLine="709"/>
              <w:jc w:val="both"/>
              <w:rPr>
                <w:rFonts w:ascii="Times New Roman" w:eastAsia="Times New Roman" w:hAnsi="Times New Roman" w:cs="Times New Roman"/>
                <w:b/>
                <w:bCs/>
                <w:sz w:val="24"/>
                <w:szCs w:val="24"/>
              </w:rPr>
            </w:pPr>
          </w:p>
          <w:p w:rsidR="00FA77F2" w:rsidRPr="009A3672" w:rsidRDefault="00FA77F2" w:rsidP="00DB7C75">
            <w:pPr>
              <w:pStyle w:val="a7"/>
              <w:ind w:firstLine="709"/>
              <w:jc w:val="both"/>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ГОДОВОЙ ПЛАН-ГРАФИК</w:t>
            </w:r>
          </w:p>
          <w:p w:rsidR="00FA77F2" w:rsidRPr="009A3672" w:rsidRDefault="00FA77F2" w:rsidP="00DB7C75">
            <w:pPr>
              <w:pStyle w:val="a7"/>
              <w:ind w:firstLine="709"/>
              <w:jc w:val="both"/>
              <w:rPr>
                <w:rFonts w:ascii="Times New Roman" w:eastAsia="Times New Roman" w:hAnsi="Times New Roman" w:cs="Times New Roman"/>
                <w:b/>
                <w:bCs/>
                <w:sz w:val="24"/>
                <w:szCs w:val="24"/>
              </w:rPr>
            </w:pPr>
            <w:r w:rsidRPr="009A3672">
              <w:rPr>
                <w:rFonts w:ascii="Times New Roman" w:eastAsia="Times New Roman" w:hAnsi="Times New Roman" w:cs="Times New Roman"/>
                <w:b/>
                <w:sz w:val="24"/>
                <w:szCs w:val="24"/>
              </w:rPr>
              <w:t>распределения учебных часов для групп</w:t>
            </w:r>
            <w:r w:rsidRPr="009A3672">
              <w:rPr>
                <w:rFonts w:ascii="Times New Roman" w:eastAsia="Times New Roman" w:hAnsi="Times New Roman" w:cs="Times New Roman"/>
                <w:b/>
                <w:bCs/>
                <w:sz w:val="24"/>
                <w:szCs w:val="24"/>
              </w:rPr>
              <w:t xml:space="preserve"> этапа подготовки высшего спортивного мастерства</w:t>
            </w:r>
          </w:p>
          <w:p w:rsidR="00FA77F2" w:rsidRPr="009A3672" w:rsidRDefault="00FA77F2" w:rsidP="00DB7C75">
            <w:pPr>
              <w:pStyle w:val="a7"/>
              <w:ind w:firstLine="709"/>
              <w:jc w:val="both"/>
              <w:rPr>
                <w:rFonts w:ascii="Times New Roman" w:eastAsia="Times New Roman" w:hAnsi="Times New Roman" w:cs="Times New Roman"/>
                <w:b/>
                <w:bCs/>
                <w:sz w:val="24"/>
                <w:szCs w:val="24"/>
              </w:rPr>
            </w:pPr>
          </w:p>
          <w:tbl>
            <w:tblPr>
              <w:tblStyle w:val="a8"/>
              <w:tblW w:w="10187" w:type="dxa"/>
              <w:tblLayout w:type="fixed"/>
              <w:tblLook w:val="04A0"/>
            </w:tblPr>
            <w:tblGrid>
              <w:gridCol w:w="546"/>
              <w:gridCol w:w="2694"/>
              <w:gridCol w:w="568"/>
              <w:gridCol w:w="567"/>
              <w:gridCol w:w="567"/>
              <w:gridCol w:w="568"/>
              <w:gridCol w:w="567"/>
              <w:gridCol w:w="567"/>
              <w:gridCol w:w="567"/>
              <w:gridCol w:w="567"/>
              <w:gridCol w:w="567"/>
              <w:gridCol w:w="567"/>
              <w:gridCol w:w="424"/>
              <w:gridCol w:w="426"/>
              <w:gridCol w:w="425"/>
            </w:tblGrid>
            <w:tr w:rsidR="00B76CEA" w:rsidRPr="009A3672" w:rsidTr="007229F1">
              <w:trPr>
                <w:trHeight w:val="255"/>
              </w:trPr>
              <w:tc>
                <w:tcPr>
                  <w:tcW w:w="546"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 xml:space="preserve">№ </w:t>
                  </w:r>
                  <w:proofErr w:type="spellStart"/>
                  <w:r w:rsidRPr="009A3672">
                    <w:rPr>
                      <w:rFonts w:ascii="Times New Roman" w:eastAsia="Times New Roman" w:hAnsi="Times New Roman" w:cs="Times New Roman"/>
                      <w:bCs/>
                      <w:sz w:val="24"/>
                      <w:szCs w:val="24"/>
                    </w:rPr>
                    <w:t>пп</w:t>
                  </w:r>
                  <w:proofErr w:type="spellEnd"/>
                </w:p>
              </w:tc>
              <w:tc>
                <w:tcPr>
                  <w:tcW w:w="2694"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Виды подготовки</w:t>
                  </w: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p w:rsidR="00B76CEA" w:rsidRPr="009A3672" w:rsidRDefault="00B76CEA" w:rsidP="00DB7C75">
                  <w:pPr>
                    <w:pStyle w:val="a7"/>
                    <w:jc w:val="both"/>
                    <w:rPr>
                      <w:rFonts w:ascii="Times New Roman" w:eastAsia="Times New Roman" w:hAnsi="Times New Roman" w:cs="Times New Roman"/>
                      <w:bCs/>
                      <w:sz w:val="24"/>
                      <w:szCs w:val="24"/>
                    </w:rPr>
                  </w:pPr>
                </w:p>
              </w:tc>
              <w:tc>
                <w:tcPr>
                  <w:tcW w:w="568" w:type="dxa"/>
                  <w:vMerge w:val="restart"/>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Всего часов</w:t>
                  </w:r>
                </w:p>
              </w:tc>
              <w:tc>
                <w:tcPr>
                  <w:tcW w:w="6379" w:type="dxa"/>
                  <w:gridSpan w:val="12"/>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Месяцы</w:t>
                  </w:r>
                </w:p>
              </w:tc>
            </w:tr>
            <w:tr w:rsidR="00B76CEA" w:rsidRPr="009A3672" w:rsidTr="007229F1">
              <w:trPr>
                <w:cantSplit/>
                <w:trHeight w:val="1134"/>
              </w:trPr>
              <w:tc>
                <w:tcPr>
                  <w:tcW w:w="546"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2694"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568" w:type="dxa"/>
                  <w:vMerge/>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сентябрь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октябрь</w:t>
                  </w:r>
                </w:p>
              </w:tc>
              <w:tc>
                <w:tcPr>
                  <w:tcW w:w="568"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ноябрь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декабрь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январь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февраль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март</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апрель</w:t>
                  </w:r>
                </w:p>
              </w:tc>
              <w:tc>
                <w:tcPr>
                  <w:tcW w:w="567"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май</w:t>
                  </w:r>
                </w:p>
              </w:tc>
              <w:tc>
                <w:tcPr>
                  <w:tcW w:w="424"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июнь</w:t>
                  </w:r>
                </w:p>
              </w:tc>
              <w:tc>
                <w:tcPr>
                  <w:tcW w:w="426"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июль</w:t>
                  </w:r>
                </w:p>
              </w:tc>
              <w:tc>
                <w:tcPr>
                  <w:tcW w:w="425" w:type="dxa"/>
                  <w:textDirection w:val="btLr"/>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август</w:t>
                  </w: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1.</w:t>
                  </w:r>
                </w:p>
                <w:p w:rsidR="00B76CEA" w:rsidRPr="009A3672" w:rsidRDefault="00B76CEA" w:rsidP="00DB7C75">
                  <w:pPr>
                    <w:pStyle w:val="a7"/>
                    <w:jc w:val="both"/>
                    <w:rPr>
                      <w:rFonts w:ascii="Times New Roman" w:hAnsi="Times New Roman" w:cs="Times New Roman"/>
                      <w:sz w:val="24"/>
                      <w:szCs w:val="24"/>
                    </w:rPr>
                  </w:pP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 xml:space="preserve">Общая физическая </w:t>
                  </w:r>
                </w:p>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подготовка</w:t>
                  </w:r>
                </w:p>
              </w:tc>
              <w:tc>
                <w:tcPr>
                  <w:tcW w:w="568" w:type="dxa"/>
                </w:tcPr>
                <w:p w:rsidR="00B76CEA" w:rsidRPr="009A3672" w:rsidRDefault="00B76CEA" w:rsidP="00DB7C75">
                  <w:pPr>
                    <w:pStyle w:val="a7"/>
                    <w:ind w:right="-108"/>
                    <w:jc w:val="both"/>
                    <w:rPr>
                      <w:rFonts w:ascii="Times New Roman" w:hAnsi="Times New Roman" w:cs="Times New Roman"/>
                      <w:sz w:val="24"/>
                      <w:szCs w:val="24"/>
                    </w:rPr>
                  </w:pPr>
                  <w:r w:rsidRPr="009A3672">
                    <w:rPr>
                      <w:rFonts w:ascii="Times New Roman" w:hAnsi="Times New Roman" w:cs="Times New Roman"/>
                      <w:sz w:val="24"/>
                      <w:szCs w:val="24"/>
                    </w:rPr>
                    <w:t>645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56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53</w:t>
                  </w:r>
                </w:p>
              </w:tc>
              <w:tc>
                <w:tcPr>
                  <w:tcW w:w="424" w:type="dxa"/>
                </w:tcPr>
                <w:p w:rsidR="00B76CEA" w:rsidRPr="009A3672" w:rsidRDefault="00B76CEA" w:rsidP="00DB7C75">
                  <w:pPr>
                    <w:pStyle w:val="a7"/>
                    <w:ind w:left="-109"/>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426" w:type="dxa"/>
                </w:tcPr>
                <w:p w:rsidR="00B76CEA" w:rsidRPr="009A3672" w:rsidRDefault="00B76CEA"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c>
                <w:tcPr>
                  <w:tcW w:w="425" w:type="dxa"/>
                </w:tcPr>
                <w:p w:rsidR="00B76CEA" w:rsidRPr="009A3672" w:rsidRDefault="00B76CEA" w:rsidP="00DB7C75">
                  <w:pPr>
                    <w:pStyle w:val="a7"/>
                    <w:ind w:lef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54</w:t>
                  </w: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2.</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Специальная физическая подготовка</w:t>
                  </w:r>
                </w:p>
              </w:tc>
              <w:tc>
                <w:tcPr>
                  <w:tcW w:w="568" w:type="dxa"/>
                </w:tcPr>
                <w:p w:rsidR="00B76CEA" w:rsidRPr="009A3672" w:rsidRDefault="00B76CEA" w:rsidP="00DB7C75">
                  <w:pPr>
                    <w:pStyle w:val="a7"/>
                    <w:ind w:right="-108"/>
                    <w:jc w:val="both"/>
                    <w:rPr>
                      <w:rFonts w:ascii="Times New Roman" w:hAnsi="Times New Roman" w:cs="Times New Roman"/>
                      <w:sz w:val="24"/>
                      <w:szCs w:val="24"/>
                    </w:rPr>
                  </w:pPr>
                  <w:r w:rsidRPr="009A3672">
                    <w:rPr>
                      <w:rFonts w:ascii="Times New Roman" w:hAnsi="Times New Roman" w:cs="Times New Roman"/>
                      <w:sz w:val="24"/>
                      <w:szCs w:val="24"/>
                    </w:rPr>
                    <w:t>331</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27</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28</w:t>
                  </w:r>
                </w:p>
              </w:tc>
              <w:tc>
                <w:tcPr>
                  <w:tcW w:w="56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28</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28</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28</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28</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27</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28</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26</w:t>
                  </w:r>
                </w:p>
              </w:tc>
              <w:tc>
                <w:tcPr>
                  <w:tcW w:w="424" w:type="dxa"/>
                </w:tcPr>
                <w:p w:rsidR="00B76CEA" w:rsidRPr="009A3672" w:rsidRDefault="00B76CEA" w:rsidP="00DB7C75">
                  <w:pPr>
                    <w:ind w:left="-109"/>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28</w:t>
                  </w:r>
                </w:p>
              </w:tc>
              <w:tc>
                <w:tcPr>
                  <w:tcW w:w="426" w:type="dxa"/>
                </w:tcPr>
                <w:p w:rsidR="00B76CEA" w:rsidRPr="009A3672" w:rsidRDefault="00B76CEA"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27</w:t>
                  </w:r>
                </w:p>
              </w:tc>
              <w:tc>
                <w:tcPr>
                  <w:tcW w:w="425" w:type="dxa"/>
                </w:tcPr>
                <w:p w:rsidR="00B76CEA" w:rsidRPr="009A3672" w:rsidRDefault="00B76CEA" w:rsidP="00DB7C75">
                  <w:pPr>
                    <w:pStyle w:val="a7"/>
                    <w:ind w:lef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28</w:t>
                  </w: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3.</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Технико-тактическая подготовка</w:t>
                  </w:r>
                </w:p>
              </w:tc>
              <w:tc>
                <w:tcPr>
                  <w:tcW w:w="568"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529</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43</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44</w:t>
                  </w:r>
                </w:p>
              </w:tc>
              <w:tc>
                <w:tcPr>
                  <w:tcW w:w="56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45</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43</w:t>
                  </w:r>
                </w:p>
              </w:tc>
              <w:tc>
                <w:tcPr>
                  <w:tcW w:w="424" w:type="dxa"/>
                </w:tcPr>
                <w:p w:rsidR="00B76CEA" w:rsidRPr="009A3672" w:rsidRDefault="00B76CEA" w:rsidP="00DB7C75">
                  <w:pPr>
                    <w:pStyle w:val="a7"/>
                    <w:ind w:left="-109"/>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44</w:t>
                  </w:r>
                </w:p>
              </w:tc>
              <w:tc>
                <w:tcPr>
                  <w:tcW w:w="426" w:type="dxa"/>
                </w:tcPr>
                <w:p w:rsidR="00B76CEA" w:rsidRPr="009A3672" w:rsidRDefault="00B76CEA" w:rsidP="00DB7C75">
                  <w:pPr>
                    <w:pStyle w:val="a7"/>
                    <w:ind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44</w:t>
                  </w:r>
                </w:p>
              </w:tc>
              <w:tc>
                <w:tcPr>
                  <w:tcW w:w="425" w:type="dxa"/>
                </w:tcPr>
                <w:p w:rsidR="00B76CEA" w:rsidRPr="009A3672" w:rsidRDefault="00B76CEA" w:rsidP="00DB7C75">
                  <w:pPr>
                    <w:pStyle w:val="a7"/>
                    <w:ind w:lef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44</w:t>
                  </w: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4.</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Теоретическая, психологическая подготовка</w:t>
                  </w:r>
                </w:p>
              </w:tc>
              <w:tc>
                <w:tcPr>
                  <w:tcW w:w="568" w:type="dxa"/>
                </w:tcPr>
                <w:p w:rsidR="00B76CEA" w:rsidRPr="009A3672" w:rsidRDefault="00B76CEA" w:rsidP="00DB7C75">
                  <w:pPr>
                    <w:pStyle w:val="a7"/>
                    <w:ind w:right="-108"/>
                    <w:jc w:val="both"/>
                    <w:rPr>
                      <w:rFonts w:ascii="Times New Roman" w:hAnsi="Times New Roman" w:cs="Times New Roman"/>
                      <w:sz w:val="24"/>
                      <w:szCs w:val="24"/>
                    </w:rPr>
                  </w:pPr>
                  <w:r w:rsidRPr="009A3672">
                    <w:rPr>
                      <w:rFonts w:ascii="Times New Roman" w:hAnsi="Times New Roman" w:cs="Times New Roman"/>
                      <w:sz w:val="24"/>
                      <w:szCs w:val="24"/>
                    </w:rPr>
                    <w:t>151</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12</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13</w:t>
                  </w:r>
                </w:p>
              </w:tc>
              <w:tc>
                <w:tcPr>
                  <w:tcW w:w="568"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567" w:type="dxa"/>
                </w:tcPr>
                <w:p w:rsidR="00B76CEA" w:rsidRPr="009A3672" w:rsidRDefault="00B76CEA" w:rsidP="00DB7C75">
                  <w:pPr>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424" w:type="dxa"/>
                </w:tcPr>
                <w:p w:rsidR="00B76CEA" w:rsidRPr="009A3672" w:rsidRDefault="00B76CEA" w:rsidP="00DB7C75">
                  <w:pPr>
                    <w:ind w:left="-109"/>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c>
                <w:tcPr>
                  <w:tcW w:w="426"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w:t>
                  </w:r>
                </w:p>
              </w:tc>
              <w:tc>
                <w:tcPr>
                  <w:tcW w:w="425" w:type="dxa"/>
                </w:tcPr>
                <w:p w:rsidR="00B76CEA" w:rsidRPr="009A3672" w:rsidRDefault="00B76CEA" w:rsidP="00DB7C75">
                  <w:pPr>
                    <w:ind w:lef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12</w:t>
                  </w: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lastRenderedPageBreak/>
                    <w:t>5.</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Восстановительные мероприятия</w:t>
                  </w:r>
                </w:p>
              </w:tc>
              <w:tc>
                <w:tcPr>
                  <w:tcW w:w="6947" w:type="dxa"/>
                  <w:gridSpan w:val="13"/>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hAnsi="Times New Roman" w:cs="Times New Roman"/>
                      <w:sz w:val="24"/>
                      <w:szCs w:val="24"/>
                    </w:rPr>
                    <w:t>Вне сетки расписания,  по отдельному графику</w:t>
                  </w: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6.</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Соревнования (игры)</w:t>
                  </w:r>
                </w:p>
              </w:tc>
              <w:tc>
                <w:tcPr>
                  <w:tcW w:w="6947" w:type="dxa"/>
                  <w:gridSpan w:val="13"/>
                </w:tcPr>
                <w:p w:rsidR="00B76CEA" w:rsidRPr="009A3672" w:rsidRDefault="00B76CEA" w:rsidP="00DB7C75">
                  <w:pPr>
                    <w:pStyle w:val="a7"/>
                    <w:jc w:val="both"/>
                    <w:rPr>
                      <w:rFonts w:ascii="Times New Roman" w:eastAsia="Times New Roman" w:hAnsi="Times New Roman" w:cs="Times New Roman"/>
                      <w:bCs/>
                      <w:sz w:val="24"/>
                      <w:szCs w:val="24"/>
                    </w:rPr>
                  </w:pPr>
                  <w:proofErr w:type="gramStart"/>
                  <w:r w:rsidRPr="009A3672">
                    <w:rPr>
                      <w:rFonts w:ascii="Times New Roman" w:eastAsia="Times New Roman" w:hAnsi="Times New Roman" w:cs="Times New Roman"/>
                      <w:bCs/>
                      <w:sz w:val="24"/>
                      <w:szCs w:val="24"/>
                    </w:rPr>
                    <w:t>Согласно</w:t>
                  </w:r>
                  <w:proofErr w:type="gramEnd"/>
                  <w:r w:rsidRPr="009A3672">
                    <w:rPr>
                      <w:rFonts w:ascii="Times New Roman" w:eastAsia="Times New Roman" w:hAnsi="Times New Roman" w:cs="Times New Roman"/>
                      <w:bCs/>
                      <w:sz w:val="24"/>
                      <w:szCs w:val="24"/>
                    </w:rPr>
                    <w:t xml:space="preserve"> планируемых показателей соревновательной деятельности</w:t>
                  </w: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7.</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Контрольные испытания</w:t>
                  </w:r>
                </w:p>
              </w:tc>
              <w:tc>
                <w:tcPr>
                  <w:tcW w:w="56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24"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26"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25" w:type="dxa"/>
                </w:tcPr>
                <w:p w:rsidR="00B76CEA" w:rsidRPr="009A3672" w:rsidRDefault="00B76CEA" w:rsidP="00DB7C75">
                  <w:pPr>
                    <w:pStyle w:val="a7"/>
                    <w:jc w:val="both"/>
                    <w:rPr>
                      <w:rFonts w:ascii="Times New Roman" w:eastAsia="Times New Roman" w:hAnsi="Times New Roman" w:cs="Times New Roman"/>
                      <w:bCs/>
                      <w:sz w:val="24"/>
                      <w:szCs w:val="24"/>
                    </w:rPr>
                  </w:pP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8.</w:t>
                  </w: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Переводные испытания</w:t>
                  </w:r>
                </w:p>
              </w:tc>
              <w:tc>
                <w:tcPr>
                  <w:tcW w:w="568"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8"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567" w:type="dxa"/>
                </w:tcPr>
                <w:p w:rsidR="00B76CEA" w:rsidRPr="009A3672" w:rsidRDefault="00B76CEA" w:rsidP="00DB7C75">
                  <w:pPr>
                    <w:pStyle w:val="a7"/>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4</w:t>
                  </w:r>
                </w:p>
              </w:tc>
              <w:tc>
                <w:tcPr>
                  <w:tcW w:w="424"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26" w:type="dxa"/>
                </w:tcPr>
                <w:p w:rsidR="00B76CEA" w:rsidRPr="009A3672" w:rsidRDefault="00B76CEA" w:rsidP="00DB7C75">
                  <w:pPr>
                    <w:pStyle w:val="a7"/>
                    <w:jc w:val="both"/>
                    <w:rPr>
                      <w:rFonts w:ascii="Times New Roman" w:eastAsia="Times New Roman" w:hAnsi="Times New Roman" w:cs="Times New Roman"/>
                      <w:bCs/>
                      <w:sz w:val="24"/>
                      <w:szCs w:val="24"/>
                    </w:rPr>
                  </w:pPr>
                </w:p>
              </w:tc>
              <w:tc>
                <w:tcPr>
                  <w:tcW w:w="425" w:type="dxa"/>
                </w:tcPr>
                <w:p w:rsidR="00B76CEA" w:rsidRPr="009A3672" w:rsidRDefault="00B76CEA" w:rsidP="00DB7C75">
                  <w:pPr>
                    <w:pStyle w:val="a7"/>
                    <w:jc w:val="both"/>
                    <w:rPr>
                      <w:rFonts w:ascii="Times New Roman" w:eastAsia="Times New Roman" w:hAnsi="Times New Roman" w:cs="Times New Roman"/>
                      <w:bCs/>
                      <w:sz w:val="24"/>
                      <w:szCs w:val="24"/>
                    </w:rPr>
                  </w:pPr>
                </w:p>
              </w:tc>
            </w:tr>
            <w:tr w:rsidR="00B76CEA" w:rsidRPr="009A3672" w:rsidTr="007229F1">
              <w:tc>
                <w:tcPr>
                  <w:tcW w:w="546" w:type="dxa"/>
                </w:tcPr>
                <w:p w:rsidR="00B76CEA" w:rsidRPr="009A3672" w:rsidRDefault="00B76CEA" w:rsidP="00DB7C75">
                  <w:pPr>
                    <w:pStyle w:val="a7"/>
                    <w:jc w:val="both"/>
                    <w:rPr>
                      <w:rFonts w:ascii="Times New Roman" w:hAnsi="Times New Roman" w:cs="Times New Roman"/>
                      <w:sz w:val="24"/>
                      <w:szCs w:val="24"/>
                    </w:rPr>
                  </w:pPr>
                </w:p>
              </w:tc>
              <w:tc>
                <w:tcPr>
                  <w:tcW w:w="2694" w:type="dxa"/>
                </w:tcPr>
                <w:p w:rsidR="00B76CEA" w:rsidRPr="009A3672" w:rsidRDefault="00B76CEA" w:rsidP="00DB7C75">
                  <w:pPr>
                    <w:pStyle w:val="a7"/>
                    <w:jc w:val="both"/>
                    <w:rPr>
                      <w:rFonts w:ascii="Times New Roman" w:hAnsi="Times New Roman" w:cs="Times New Roman"/>
                      <w:sz w:val="24"/>
                      <w:szCs w:val="24"/>
                    </w:rPr>
                  </w:pPr>
                  <w:r w:rsidRPr="009A3672">
                    <w:rPr>
                      <w:rFonts w:ascii="Times New Roman" w:hAnsi="Times New Roman" w:cs="Times New Roman"/>
                      <w:sz w:val="24"/>
                      <w:szCs w:val="24"/>
                    </w:rPr>
                    <w:t>Всего часов: в год</w:t>
                  </w:r>
                </w:p>
              </w:tc>
              <w:tc>
                <w:tcPr>
                  <w:tcW w:w="568" w:type="dxa"/>
                </w:tcPr>
                <w:p w:rsidR="00B76CEA" w:rsidRPr="009A3672" w:rsidRDefault="00B76CEA" w:rsidP="00DB7C75">
                  <w:pPr>
                    <w:pStyle w:val="a7"/>
                    <w:ind w:left="-107" w:right="-108"/>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1664</w:t>
                  </w:r>
                </w:p>
              </w:tc>
              <w:tc>
                <w:tcPr>
                  <w:tcW w:w="567" w:type="dxa"/>
                </w:tcPr>
                <w:p w:rsidR="00B76CEA" w:rsidRPr="009A3672" w:rsidRDefault="00B76CEA" w:rsidP="00DB7C75">
                  <w:pPr>
                    <w:pStyle w:val="a7"/>
                    <w:ind w:right="-109"/>
                    <w:jc w:val="both"/>
                    <w:rPr>
                      <w:rFonts w:ascii="Times New Roman" w:eastAsia="Times New Roman" w:hAnsi="Times New Roman" w:cs="Times New Roman"/>
                      <w:bCs/>
                      <w:sz w:val="24"/>
                      <w:szCs w:val="24"/>
                    </w:rPr>
                  </w:pPr>
                  <w:r w:rsidRPr="009A3672">
                    <w:rPr>
                      <w:rFonts w:ascii="Times New Roman" w:eastAsia="Times New Roman" w:hAnsi="Times New Roman" w:cs="Times New Roman"/>
                      <w:bCs/>
                      <w:sz w:val="24"/>
                      <w:szCs w:val="24"/>
                    </w:rPr>
                    <w:t>139</w:t>
                  </w:r>
                </w:p>
              </w:tc>
              <w:tc>
                <w:tcPr>
                  <w:tcW w:w="567" w:type="dxa"/>
                </w:tcPr>
                <w:p w:rsidR="00B76CEA" w:rsidRPr="009A3672" w:rsidRDefault="00B76CEA" w:rsidP="00DB7C75">
                  <w:pPr>
                    <w:ind w:right="-109"/>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139</w:t>
                  </w:r>
                </w:p>
              </w:tc>
              <w:tc>
                <w:tcPr>
                  <w:tcW w:w="568"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139</w:t>
                  </w:r>
                </w:p>
              </w:tc>
              <w:tc>
                <w:tcPr>
                  <w:tcW w:w="567"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139</w:t>
                  </w:r>
                </w:p>
              </w:tc>
              <w:tc>
                <w:tcPr>
                  <w:tcW w:w="567"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139</w:t>
                  </w:r>
                </w:p>
              </w:tc>
              <w:tc>
                <w:tcPr>
                  <w:tcW w:w="567"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139</w:t>
                  </w:r>
                </w:p>
              </w:tc>
              <w:tc>
                <w:tcPr>
                  <w:tcW w:w="567"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139</w:t>
                  </w:r>
                </w:p>
              </w:tc>
              <w:tc>
                <w:tcPr>
                  <w:tcW w:w="567"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139</w:t>
                  </w:r>
                </w:p>
              </w:tc>
              <w:tc>
                <w:tcPr>
                  <w:tcW w:w="567" w:type="dxa"/>
                </w:tcPr>
                <w:p w:rsidR="00B76CEA" w:rsidRPr="009A3672" w:rsidRDefault="00B76CEA" w:rsidP="00DB7C75">
                  <w:pPr>
                    <w:ind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138</w:t>
                  </w:r>
                </w:p>
              </w:tc>
              <w:tc>
                <w:tcPr>
                  <w:tcW w:w="424" w:type="dxa"/>
                </w:tcPr>
                <w:p w:rsidR="00B76CEA" w:rsidRPr="009A3672" w:rsidRDefault="00B76CEA" w:rsidP="00DB7C75">
                  <w:pPr>
                    <w:ind w:left="-109"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138</w:t>
                  </w:r>
                </w:p>
              </w:tc>
              <w:tc>
                <w:tcPr>
                  <w:tcW w:w="426" w:type="dxa"/>
                </w:tcPr>
                <w:p w:rsidR="00B76CEA" w:rsidRPr="009A3672" w:rsidRDefault="00B76CEA" w:rsidP="00DB7C75">
                  <w:pPr>
                    <w:ind w:left="-108"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138</w:t>
                  </w:r>
                </w:p>
              </w:tc>
              <w:tc>
                <w:tcPr>
                  <w:tcW w:w="425" w:type="dxa"/>
                </w:tcPr>
                <w:p w:rsidR="00B76CEA" w:rsidRPr="009A3672" w:rsidRDefault="00B76CEA" w:rsidP="00DB7C75">
                  <w:pPr>
                    <w:ind w:left="-108" w:right="-108"/>
                    <w:jc w:val="both"/>
                    <w:rPr>
                      <w:rFonts w:ascii="Times New Roman" w:hAnsi="Times New Roman" w:cs="Times New Roman"/>
                      <w:sz w:val="24"/>
                      <w:szCs w:val="24"/>
                    </w:rPr>
                  </w:pPr>
                  <w:r w:rsidRPr="009A3672">
                    <w:rPr>
                      <w:rFonts w:ascii="Times New Roman" w:eastAsia="Times New Roman" w:hAnsi="Times New Roman" w:cs="Times New Roman"/>
                      <w:bCs/>
                      <w:sz w:val="24"/>
                      <w:szCs w:val="24"/>
                    </w:rPr>
                    <w:t>138</w:t>
                  </w:r>
                </w:p>
              </w:tc>
            </w:tr>
          </w:tbl>
          <w:p w:rsidR="00FA77F2" w:rsidRPr="009A3672" w:rsidRDefault="00FA77F2" w:rsidP="00DB7C75">
            <w:pPr>
              <w:pStyle w:val="a7"/>
              <w:ind w:firstLine="709"/>
              <w:jc w:val="both"/>
              <w:rPr>
                <w:rFonts w:ascii="Times New Roman" w:eastAsia="Times New Roman" w:hAnsi="Times New Roman" w:cs="Times New Roman"/>
                <w:b/>
                <w:bCs/>
                <w:sz w:val="24"/>
                <w:szCs w:val="24"/>
              </w:rPr>
            </w:pPr>
          </w:p>
          <w:p w:rsidR="00FA77F2" w:rsidRPr="009A3672" w:rsidRDefault="00A3519B" w:rsidP="001F7B6C">
            <w:pPr>
              <w:pStyle w:val="a7"/>
              <w:ind w:firstLine="709"/>
              <w:rPr>
                <w:rFonts w:ascii="Times New Roman" w:hAnsi="Times New Roman" w:cs="Times New Roman"/>
                <w:b/>
                <w:sz w:val="24"/>
                <w:szCs w:val="24"/>
              </w:rPr>
            </w:pPr>
            <w:r w:rsidRPr="009A3672">
              <w:rPr>
                <w:rFonts w:ascii="Times New Roman" w:eastAsia="Times New Roman" w:hAnsi="Times New Roman" w:cs="Times New Roman"/>
                <w:b/>
                <w:bCs/>
                <w:sz w:val="24"/>
                <w:szCs w:val="24"/>
              </w:rPr>
              <w:t xml:space="preserve">УЧЕБНЫЙ МАТЕРИАЛ </w:t>
            </w:r>
            <w:r w:rsidR="00FA77F2" w:rsidRPr="009A3672">
              <w:rPr>
                <w:rFonts w:ascii="Times New Roman" w:eastAsia="Times New Roman" w:hAnsi="Times New Roman" w:cs="Times New Roman"/>
                <w:b/>
                <w:sz w:val="24"/>
                <w:szCs w:val="24"/>
              </w:rPr>
              <w:br/>
            </w:r>
            <w:r w:rsidR="00FA77F2" w:rsidRPr="009A3672">
              <w:rPr>
                <w:rFonts w:ascii="Times New Roman" w:hAnsi="Times New Roman" w:cs="Times New Roman"/>
                <w:b/>
                <w:sz w:val="24"/>
                <w:szCs w:val="24"/>
              </w:rPr>
              <w:t>ТЕОРЕТИЧЕСКАЯ</w:t>
            </w:r>
            <w:r w:rsidR="001F7B6C">
              <w:rPr>
                <w:rFonts w:ascii="Times New Roman" w:hAnsi="Times New Roman" w:cs="Times New Roman"/>
                <w:b/>
                <w:sz w:val="24"/>
                <w:szCs w:val="24"/>
              </w:rPr>
              <w:t xml:space="preserve"> </w:t>
            </w:r>
            <w:r w:rsidR="00FA77F2" w:rsidRPr="009A3672">
              <w:rPr>
                <w:rFonts w:ascii="Times New Roman" w:hAnsi="Times New Roman" w:cs="Times New Roman"/>
                <w:b/>
                <w:sz w:val="24"/>
                <w:szCs w:val="24"/>
              </w:rPr>
              <w:t xml:space="preserve"> ПОДГОТОВКА</w:t>
            </w:r>
            <w:r w:rsidR="001F7B6C">
              <w:rPr>
                <w:rFonts w:ascii="Times New Roman" w:hAnsi="Times New Roman" w:cs="Times New Roman"/>
                <w:b/>
                <w:sz w:val="24"/>
                <w:szCs w:val="24"/>
              </w:rPr>
              <w:t xml:space="preserve">  </w:t>
            </w:r>
            <w:r w:rsidR="00FA77F2" w:rsidRPr="009A3672">
              <w:rPr>
                <w:rFonts w:ascii="Times New Roman" w:hAnsi="Times New Roman" w:cs="Times New Roman"/>
                <w:b/>
                <w:sz w:val="24"/>
                <w:szCs w:val="24"/>
              </w:rPr>
              <w:t>ГРУПП  НАЧАЛЬНОЙ</w:t>
            </w:r>
            <w:r w:rsidR="001F7B6C">
              <w:rPr>
                <w:rFonts w:ascii="Times New Roman" w:hAnsi="Times New Roman" w:cs="Times New Roman"/>
                <w:b/>
                <w:sz w:val="24"/>
                <w:szCs w:val="24"/>
              </w:rPr>
              <w:t xml:space="preserve"> </w:t>
            </w:r>
            <w:r w:rsidR="00FA77F2" w:rsidRPr="009A3672">
              <w:rPr>
                <w:rFonts w:ascii="Times New Roman" w:hAnsi="Times New Roman" w:cs="Times New Roman"/>
                <w:b/>
                <w:sz w:val="24"/>
                <w:szCs w:val="24"/>
              </w:rPr>
              <w:t xml:space="preserve"> ПОДГОТОВКИ</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1-й год обучения</w:t>
            </w:r>
          </w:p>
          <w:p w:rsidR="00FA77F2" w:rsidRPr="009A3672" w:rsidRDefault="00FA77F2" w:rsidP="00DB7C75">
            <w:pPr>
              <w:pStyle w:val="a7"/>
              <w:ind w:firstLine="709"/>
              <w:jc w:val="both"/>
              <w:rPr>
                <w:rFonts w:ascii="Times New Roman" w:hAnsi="Times New Roman" w:cs="Times New Roman"/>
                <w:b/>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1. </w:t>
            </w:r>
            <w:r w:rsidRPr="009A3672">
              <w:rPr>
                <w:rFonts w:ascii="Times New Roman" w:hAnsi="Times New Roman" w:cs="Times New Roman"/>
                <w:b/>
                <w:i/>
                <w:sz w:val="24"/>
                <w:szCs w:val="24"/>
              </w:rPr>
              <w:t>Физическая культура и спо</w:t>
            </w:r>
            <w:proofErr w:type="gramStart"/>
            <w:r w:rsidRPr="009A3672">
              <w:rPr>
                <w:rFonts w:ascii="Times New Roman" w:hAnsi="Times New Roman" w:cs="Times New Roman"/>
                <w:b/>
                <w:i/>
                <w:sz w:val="24"/>
                <w:szCs w:val="24"/>
              </w:rPr>
              <w:t>рт в РФ</w:t>
            </w:r>
            <w:proofErr w:type="gramEnd"/>
          </w:p>
          <w:p w:rsidR="00FA77F2" w:rsidRPr="009A3672" w:rsidRDefault="00FA77F2" w:rsidP="00DB7C75">
            <w:pPr>
              <w:pStyle w:val="a7"/>
              <w:ind w:firstLine="709"/>
              <w:jc w:val="both"/>
              <w:rPr>
                <w:rFonts w:ascii="Times New Roman" w:hAnsi="Times New Roman" w:cs="Times New Roman"/>
                <w:sz w:val="24"/>
                <w:szCs w:val="24"/>
              </w:rPr>
            </w:pPr>
            <w:proofErr w:type="gramStart"/>
            <w:r w:rsidRPr="009A3672">
              <w:rPr>
                <w:rFonts w:ascii="Times New Roman" w:hAnsi="Times New Roman" w:cs="Times New Roman"/>
                <w:sz w:val="24"/>
                <w:szCs w:val="24"/>
              </w:rPr>
              <w:t>Физическая</w:t>
            </w:r>
            <w:proofErr w:type="gramEnd"/>
            <w:r w:rsidRPr="009A3672">
              <w:rPr>
                <w:rFonts w:ascii="Times New Roman" w:hAnsi="Times New Roman" w:cs="Times New Roman"/>
                <w:sz w:val="24"/>
                <w:szCs w:val="24"/>
              </w:rPr>
              <w:t xml:space="preserve"> упражнения как одно из эффективных средств физического совершенствования человека.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Формы и организация занятий по физической культуре и спорту.</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2. </w:t>
            </w:r>
            <w:r w:rsidRPr="009A3672">
              <w:rPr>
                <w:rFonts w:ascii="Times New Roman" w:hAnsi="Times New Roman" w:cs="Times New Roman"/>
                <w:b/>
                <w:i/>
                <w:sz w:val="24"/>
                <w:szCs w:val="24"/>
              </w:rPr>
              <w:t>Спортивная борьба в РФ</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Борьба – старейший самобытный вид физических упражнений. Широкое отображение ее в исторических летописях и памятниках народного эпоса. Виды и характер самобытный борьбы у</w:t>
            </w:r>
            <w:r w:rsidR="00A3519B" w:rsidRPr="009A3672">
              <w:rPr>
                <w:rFonts w:ascii="Times New Roman" w:hAnsi="Times New Roman" w:cs="Times New Roman"/>
                <w:sz w:val="24"/>
                <w:szCs w:val="24"/>
              </w:rPr>
              <w:t xml:space="preserve"> различных народов нашей страны</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3. </w:t>
            </w:r>
            <w:r w:rsidRPr="009A3672">
              <w:rPr>
                <w:rFonts w:ascii="Times New Roman" w:hAnsi="Times New Roman" w:cs="Times New Roman"/>
                <w:b/>
                <w:i/>
                <w:sz w:val="24"/>
                <w:szCs w:val="24"/>
              </w:rPr>
              <w:t>Влияние занятий борьбой на строение и функции организма спортсмена</w:t>
            </w:r>
            <w:r w:rsidRPr="009A3672">
              <w:rPr>
                <w:rFonts w:ascii="Times New Roman" w:hAnsi="Times New Roman" w:cs="Times New Roman"/>
                <w:b/>
                <w:sz w:val="24"/>
                <w:szCs w:val="24"/>
              </w:rPr>
              <w:tab/>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Краткие сведения о строении организма человека. Влияние систематических занятий физической культурой и спортом на укрепление здоровья, развитие физических качеств: силы, быстроты, ловкости, гибкости, выносливости, формирование правильной осанки и гармонического телосложения, повышение умственной и физической работоспособности.</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ТЕМА 4</w:t>
            </w:r>
            <w:r w:rsidRPr="009A3672">
              <w:rPr>
                <w:rFonts w:ascii="Times New Roman" w:hAnsi="Times New Roman" w:cs="Times New Roman"/>
                <w:b/>
                <w:i/>
                <w:sz w:val="24"/>
                <w:szCs w:val="24"/>
              </w:rPr>
              <w:t>. Гигиена, закаливание, питание и режим борца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Общее понятие о гигиене физической культуры и спорта. Личная гигиена борца: рациональный распорядок дня, уход за телом, избавление от вредных привычек. Гигиенические требования к спортивной одежде и обуви.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Гигиенические основы режима труда и отдыха юного спортсмена. Основные элементы режима для их выполнения. Примерная схема режима дня юного борца.</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5. </w:t>
            </w:r>
            <w:r w:rsidRPr="009A3672">
              <w:rPr>
                <w:rFonts w:ascii="Times New Roman" w:hAnsi="Times New Roman" w:cs="Times New Roman"/>
                <w:b/>
                <w:i/>
                <w:sz w:val="24"/>
                <w:szCs w:val="24"/>
              </w:rPr>
              <w:t xml:space="preserve">Техника безопасности и профилактика </w:t>
            </w:r>
            <w:r w:rsidR="00A3519B" w:rsidRPr="009A3672">
              <w:rPr>
                <w:rFonts w:ascii="Times New Roman" w:hAnsi="Times New Roman" w:cs="Times New Roman"/>
                <w:b/>
                <w:i/>
                <w:sz w:val="24"/>
                <w:szCs w:val="24"/>
              </w:rPr>
              <w:t>травматизма на занятиях борьбой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Правила поведения в спортивном зале и на спортивных площадках. Запрещенные действия в борьбе. Техника безопасности при выполнении различных </w:t>
            </w:r>
            <w:proofErr w:type="spellStart"/>
            <w:r w:rsidRPr="009A3672">
              <w:rPr>
                <w:rFonts w:ascii="Times New Roman" w:hAnsi="Times New Roman" w:cs="Times New Roman"/>
                <w:sz w:val="24"/>
                <w:szCs w:val="24"/>
              </w:rPr>
              <w:t>общеподготовительных</w:t>
            </w:r>
            <w:proofErr w:type="spellEnd"/>
            <w:r w:rsidRPr="009A3672">
              <w:rPr>
                <w:rFonts w:ascii="Times New Roman" w:hAnsi="Times New Roman" w:cs="Times New Roman"/>
                <w:sz w:val="24"/>
                <w:szCs w:val="24"/>
              </w:rPr>
              <w:t xml:space="preserve"> и специально-подготовительных упражнений борца. Страховка и помощь. Правила поведения на занятиях и соревнованиях по борьбе и другим видам спорта.</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6. </w:t>
            </w:r>
            <w:r w:rsidRPr="009A3672">
              <w:rPr>
                <w:rFonts w:ascii="Times New Roman" w:hAnsi="Times New Roman" w:cs="Times New Roman"/>
                <w:b/>
                <w:i/>
                <w:sz w:val="24"/>
                <w:szCs w:val="24"/>
              </w:rPr>
              <w:t xml:space="preserve">Врачебный контроль, самоконтроль, спортивный массаж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Самоконтроль  в процессе спортом. Дневник самоконтроля.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Простейшие способы самоконтроля за показателями физического развития борца.</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7. </w:t>
            </w:r>
            <w:r w:rsidRPr="009A3672">
              <w:rPr>
                <w:rFonts w:ascii="Times New Roman" w:hAnsi="Times New Roman" w:cs="Times New Roman"/>
                <w:b/>
                <w:i/>
                <w:sz w:val="24"/>
                <w:szCs w:val="24"/>
              </w:rPr>
              <w:t xml:space="preserve">Основы техники и тактики борьбы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Понятие о спортивной технике. Роль технических действий в спортивной борьбе. Элементы техники борьбы: основные положения борца, способы передвижения, захваты, блоки и упоры, приемы.</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8. </w:t>
            </w:r>
            <w:r w:rsidRPr="009A3672">
              <w:rPr>
                <w:rFonts w:ascii="Times New Roman" w:hAnsi="Times New Roman" w:cs="Times New Roman"/>
                <w:b/>
                <w:i/>
                <w:sz w:val="24"/>
                <w:szCs w:val="24"/>
              </w:rPr>
              <w:t xml:space="preserve">Моральная и психологическая подготовка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Спортивный характер и его роль в достижении победы над собой и соперником.</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Умение терпеть как основное проявление воли.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Правила поведения в спортивном коллективе.</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6. </w:t>
            </w:r>
            <w:r w:rsidRPr="009A3672">
              <w:rPr>
                <w:rFonts w:ascii="Times New Roman" w:hAnsi="Times New Roman" w:cs="Times New Roman"/>
                <w:b/>
                <w:i/>
                <w:sz w:val="24"/>
                <w:szCs w:val="24"/>
              </w:rPr>
              <w:t>Физическая подготовка борца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Понятия об основных физических качествах человека: силе, выносливости, быстроте, гибкости и ловкости.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lastRenderedPageBreak/>
              <w:t>Роль физических качеств в подготовке борца.</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10. </w:t>
            </w:r>
            <w:r w:rsidRPr="009A3672">
              <w:rPr>
                <w:rFonts w:ascii="Times New Roman" w:hAnsi="Times New Roman" w:cs="Times New Roman"/>
                <w:b/>
                <w:i/>
                <w:sz w:val="24"/>
                <w:szCs w:val="24"/>
              </w:rPr>
              <w:t xml:space="preserve">Правила соревнований по спортивной борьбе. Планирование, организация и проведение соревнований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Проведение соревнований по игровым комплексам по правилам мини борьбы.</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Весовые категории для борцов 10-12 лет.</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Оценка технических действий и определение победителя. Разрешенные и запрещенные действия.</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11. </w:t>
            </w:r>
            <w:r w:rsidRPr="009A3672">
              <w:rPr>
                <w:rFonts w:ascii="Times New Roman" w:hAnsi="Times New Roman" w:cs="Times New Roman"/>
                <w:b/>
                <w:i/>
                <w:sz w:val="24"/>
                <w:szCs w:val="24"/>
              </w:rPr>
              <w:t xml:space="preserve">Оборудование и инвентарь для занятий борьбой </w:t>
            </w:r>
          </w:p>
          <w:p w:rsidR="00A3519B"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Спортивная одежда и обувь борца, уход за ними. Спортивные снаряды и тренажеры, применяемые на занятиях по борьбе. Устройство, правила эксплуатации и уход за ними.</w:t>
            </w:r>
          </w:p>
          <w:p w:rsidR="00A3519B" w:rsidRPr="009A3672" w:rsidRDefault="00A3519B"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2-й год обучения</w:t>
            </w:r>
          </w:p>
          <w:p w:rsidR="00FA77F2" w:rsidRPr="009A3672" w:rsidRDefault="00FA77F2" w:rsidP="00DB7C75">
            <w:pPr>
              <w:pStyle w:val="a7"/>
              <w:ind w:firstLine="709"/>
              <w:jc w:val="both"/>
              <w:rPr>
                <w:rFonts w:ascii="Times New Roman" w:hAnsi="Times New Roman" w:cs="Times New Roman"/>
                <w:sz w:val="24"/>
                <w:szCs w:val="24"/>
              </w:rPr>
            </w:pPr>
          </w:p>
          <w:p w:rsidR="00A3519B"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 xml:space="preserve">ТЕМА 1. </w:t>
            </w:r>
            <w:r w:rsidRPr="009A3672">
              <w:rPr>
                <w:rFonts w:ascii="Times New Roman" w:hAnsi="Times New Roman" w:cs="Times New Roman"/>
                <w:b/>
                <w:i/>
                <w:sz w:val="24"/>
                <w:szCs w:val="24"/>
              </w:rPr>
              <w:t>Физическая культура и спо</w:t>
            </w:r>
            <w:proofErr w:type="gramStart"/>
            <w:r w:rsidRPr="009A3672">
              <w:rPr>
                <w:rFonts w:ascii="Times New Roman" w:hAnsi="Times New Roman" w:cs="Times New Roman"/>
                <w:b/>
                <w:i/>
                <w:sz w:val="24"/>
                <w:szCs w:val="24"/>
              </w:rPr>
              <w:t>рт в РФ</w:t>
            </w:r>
            <w:proofErr w:type="gramEnd"/>
            <w:r w:rsidRPr="009A3672">
              <w:rPr>
                <w:rFonts w:ascii="Times New Roman" w:hAnsi="Times New Roman" w:cs="Times New Roman"/>
                <w:sz w:val="24"/>
                <w:szCs w:val="24"/>
              </w:rPr>
              <w:tab/>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Место и роль физической культуры и спорта в жизни общества. Основные формы физической культуры и спорта: физическое воспитание и физическая подготовка к конкретной деятельности; оздоровительно-восстановительная физическая культура; физическая культура и спорт как форма досуга; спортивная деятельность, направленная на достижение наивысших результатов в выбранном виде спорта.</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2. </w:t>
            </w:r>
            <w:r w:rsidRPr="009A3672">
              <w:rPr>
                <w:rFonts w:ascii="Times New Roman" w:hAnsi="Times New Roman" w:cs="Times New Roman"/>
                <w:b/>
                <w:i/>
                <w:sz w:val="24"/>
                <w:szCs w:val="24"/>
              </w:rPr>
              <w:t>Спортивная борьба в РФ</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Зарождение спортивной борьбы в России. Виды спортивной борьбы. Профессиональная борьба и ее лучшие представители.</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3. </w:t>
            </w:r>
            <w:r w:rsidRPr="009A3672">
              <w:rPr>
                <w:rFonts w:ascii="Times New Roman" w:hAnsi="Times New Roman" w:cs="Times New Roman"/>
                <w:b/>
                <w:i/>
                <w:sz w:val="24"/>
                <w:szCs w:val="24"/>
              </w:rPr>
              <w:t xml:space="preserve">Влияние занятий борьбой на строение функций организма спортсмена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Определение понятия «физическое развитие». </w:t>
            </w:r>
            <w:proofErr w:type="gramStart"/>
            <w:r w:rsidRPr="009A3672">
              <w:rPr>
                <w:rFonts w:ascii="Times New Roman" w:hAnsi="Times New Roman" w:cs="Times New Roman"/>
                <w:sz w:val="24"/>
                <w:szCs w:val="24"/>
              </w:rPr>
              <w:t>Основные показатели физического развития: рост, вес, окружность грудной клетки, плеча, бедра, голени; кистевая и становая динамометрия; жизненная емкость легких; осанка, состояние костного скелета, мускулатуры, кожи; жироотложения,  пропорции тела и др.</w:t>
            </w:r>
            <w:proofErr w:type="gramEnd"/>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Влияние занятий борьбой на физическое развитие подростка.</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4. </w:t>
            </w:r>
            <w:r w:rsidRPr="009A3672">
              <w:rPr>
                <w:rFonts w:ascii="Times New Roman" w:hAnsi="Times New Roman" w:cs="Times New Roman"/>
                <w:b/>
                <w:i/>
                <w:sz w:val="24"/>
                <w:szCs w:val="24"/>
              </w:rPr>
              <w:t xml:space="preserve">Гигиена закаливания, питание и режим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Гигиенические правила занятий физическими упражнениями. Правила выполнения утренней зарядки, физкультурной паузы, физкультминутки.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Гигиенические основы закаливания. Основные правила и средства закаливания. Методика применения основных закаливающих процедур.</w:t>
            </w:r>
          </w:p>
          <w:p w:rsidR="00A3519B"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 xml:space="preserve">ТЕМА 5. </w:t>
            </w:r>
            <w:r w:rsidRPr="009A3672">
              <w:rPr>
                <w:rFonts w:ascii="Times New Roman" w:hAnsi="Times New Roman" w:cs="Times New Roman"/>
                <w:b/>
                <w:i/>
                <w:sz w:val="24"/>
                <w:szCs w:val="24"/>
              </w:rPr>
              <w:t>Техника безопасности и профилактика травматизма на занятиях по борьбе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Общие сведения о травмах и причинах травматизма в борьбе. Причины возникновения спортивных травм на занятиях по борьбе: недостаточная физическая и техническая подготовленность борцов; неудовлетворительное состояние ковра, матов, мест занятий, неправильная раскладка матов, отсутствие или неправильное расположение </w:t>
            </w:r>
            <w:proofErr w:type="spellStart"/>
            <w:r w:rsidRPr="009A3672">
              <w:rPr>
                <w:rFonts w:ascii="Times New Roman" w:hAnsi="Times New Roman" w:cs="Times New Roman"/>
                <w:sz w:val="24"/>
                <w:szCs w:val="24"/>
              </w:rPr>
              <w:t>обкладных</w:t>
            </w:r>
            <w:proofErr w:type="spellEnd"/>
            <w:r w:rsidRPr="009A3672">
              <w:rPr>
                <w:rFonts w:ascii="Times New Roman" w:hAnsi="Times New Roman" w:cs="Times New Roman"/>
                <w:sz w:val="24"/>
                <w:szCs w:val="24"/>
              </w:rPr>
              <w:t xml:space="preserve"> матов при расположении ковра вблизи стен, радиаторов отопления, мебели; неряшливость в одежде или отсутствие специальной формы и обуви; тренировка в болезненном состоянии; несоблюдение борцом личной гигиены (длинные ногти, волосы) и др.</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ТЕМА 6</w:t>
            </w:r>
            <w:r w:rsidRPr="009A3672">
              <w:rPr>
                <w:rFonts w:ascii="Times New Roman" w:hAnsi="Times New Roman" w:cs="Times New Roman"/>
                <w:b/>
                <w:i/>
                <w:sz w:val="24"/>
                <w:szCs w:val="24"/>
              </w:rPr>
              <w:t xml:space="preserve">. Врачебный контроль, самоконтроль, спортивный массаж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Объективные и субъективные показатели самоконтроля. Способы оценки физического состояния на основе измерения пульса.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Оценка настроения, сна, аппетита, переносимости физических нагрузок, самочувствия.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Значение врачебного контроля при занятиях спортом.</w:t>
            </w:r>
          </w:p>
          <w:p w:rsidR="00A3519B"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 xml:space="preserve">ТЕМА 7. </w:t>
            </w:r>
            <w:r w:rsidRPr="009A3672">
              <w:rPr>
                <w:rFonts w:ascii="Times New Roman" w:hAnsi="Times New Roman" w:cs="Times New Roman"/>
                <w:b/>
                <w:i/>
                <w:sz w:val="24"/>
                <w:szCs w:val="24"/>
              </w:rPr>
              <w:t>Основы техники и тактики спортивной борьбы</w:t>
            </w:r>
            <w:r w:rsidRPr="009A3672">
              <w:rPr>
                <w:rFonts w:ascii="Times New Roman" w:hAnsi="Times New Roman" w:cs="Times New Roman"/>
                <w:sz w:val="24"/>
                <w:szCs w:val="24"/>
              </w:rPr>
              <w:tab/>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Понятие о спортивной тактике. Роль тактики в спортивной борьбе. Элементы тактики: маневрирование, смена захватов и направлений передвижения, выведение из равновесия, комбинации технических действий. Простейшие тактические подготовки к проведению приемов.</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9. </w:t>
            </w:r>
            <w:r w:rsidRPr="009A3672">
              <w:rPr>
                <w:rFonts w:ascii="Times New Roman" w:hAnsi="Times New Roman" w:cs="Times New Roman"/>
                <w:b/>
                <w:i/>
                <w:sz w:val="24"/>
                <w:szCs w:val="24"/>
              </w:rPr>
              <w:t>Моральная и психологическая подготовка борца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Понятие о волевых качествах спортсмена. Общая характеристика волевых качеств борца: целеустремленности, смелости и решительности, выдержки и самообладания, инициативности и </w:t>
            </w:r>
            <w:r w:rsidRPr="009A3672">
              <w:rPr>
                <w:rFonts w:ascii="Times New Roman" w:hAnsi="Times New Roman" w:cs="Times New Roman"/>
                <w:sz w:val="24"/>
                <w:szCs w:val="24"/>
              </w:rPr>
              <w:lastRenderedPageBreak/>
              <w:t>самостоятельности, настойчивости и упорства.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Преодоление трудностей как основной метод воспитания волевых качеств.</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10. </w:t>
            </w:r>
            <w:r w:rsidRPr="009A3672">
              <w:rPr>
                <w:rFonts w:ascii="Times New Roman" w:hAnsi="Times New Roman" w:cs="Times New Roman"/>
                <w:b/>
                <w:i/>
                <w:sz w:val="24"/>
                <w:szCs w:val="24"/>
              </w:rPr>
              <w:t>Физическая подготовка борца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Понятие о всестороннем и гармоничном развитии борца. Общая характеристика способов измерения основных физических качеств борца: силы, быстроты, выносливости, гибкости, ловкости. Понятие об общей и специальной физической подготовке. Нормативы по общей физической подготовке для борцов 10-12 лет.</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11. </w:t>
            </w:r>
            <w:r w:rsidRPr="009A3672">
              <w:rPr>
                <w:rFonts w:ascii="Times New Roman" w:hAnsi="Times New Roman" w:cs="Times New Roman"/>
                <w:b/>
                <w:i/>
                <w:sz w:val="24"/>
                <w:szCs w:val="24"/>
              </w:rPr>
              <w:t>Правила соревнований по спортивной борьбе</w:t>
            </w:r>
            <w:r w:rsidRPr="009A3672">
              <w:rPr>
                <w:rFonts w:ascii="Times New Roman" w:hAnsi="Times New Roman" w:cs="Times New Roman"/>
                <w:i/>
                <w:sz w:val="24"/>
                <w:szCs w:val="24"/>
              </w:rPr>
              <w:t xml:space="preserve">. </w:t>
            </w:r>
            <w:r w:rsidRPr="009A3672">
              <w:rPr>
                <w:rFonts w:ascii="Times New Roman" w:hAnsi="Times New Roman" w:cs="Times New Roman"/>
                <w:b/>
                <w:i/>
                <w:sz w:val="24"/>
                <w:szCs w:val="24"/>
              </w:rPr>
              <w:t>Планирование, организация и проведение соревнований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Соревнования по борьбе, их цели и задачи. Виды соревнований, характер и способы проведения: личные, лично-командные, командные.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Участники соревнований. Возрастные группы. Весовые категории. Допуск участников к соревнованиям. Костюм участника. Взвешивание и жеребьевка участников. Обязанности и права участников соревнований. Поведение борцов в начале и конце схватки. Действия борца в ходе схватки и их оценка. Пассивные и активные действия. Запрещенные приемы и неправильная борьба. Результаты схваток и оценка их классификационными очками.</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12. </w:t>
            </w:r>
            <w:r w:rsidRPr="009A3672">
              <w:rPr>
                <w:rFonts w:ascii="Times New Roman" w:hAnsi="Times New Roman" w:cs="Times New Roman"/>
                <w:b/>
                <w:i/>
                <w:sz w:val="24"/>
                <w:szCs w:val="24"/>
              </w:rPr>
              <w:t xml:space="preserve">Оборудование и инвентарь для занятий борьбой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Оборудование залов для занятий борьбой. Ковер для борьбы, его размеры и эксплуатация. Уход за ковром и покрышкой. Переносной ковер для борьбы. Размещение переносного ковра в зале и подготовка его к занятиям: натягивание покрышки, обкладка матами, коврами, дорожками, разметка.</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3-й год обучения</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1. </w:t>
            </w:r>
            <w:r w:rsidRPr="009A3672">
              <w:rPr>
                <w:rFonts w:ascii="Times New Roman" w:hAnsi="Times New Roman" w:cs="Times New Roman"/>
                <w:b/>
                <w:i/>
                <w:sz w:val="24"/>
                <w:szCs w:val="24"/>
              </w:rPr>
              <w:t>Физическая культура и спо</w:t>
            </w:r>
            <w:proofErr w:type="gramStart"/>
            <w:r w:rsidRPr="009A3672">
              <w:rPr>
                <w:rFonts w:ascii="Times New Roman" w:hAnsi="Times New Roman" w:cs="Times New Roman"/>
                <w:b/>
                <w:i/>
                <w:sz w:val="24"/>
                <w:szCs w:val="24"/>
              </w:rPr>
              <w:t>рт в РФ</w:t>
            </w:r>
            <w:proofErr w:type="gramEnd"/>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Прикладное значение физической культуры и спорта. Организация физического воспитания в РФ.</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2. </w:t>
            </w:r>
            <w:r w:rsidRPr="009A3672">
              <w:rPr>
                <w:rFonts w:ascii="Times New Roman" w:hAnsi="Times New Roman" w:cs="Times New Roman"/>
                <w:b/>
                <w:i/>
                <w:sz w:val="24"/>
                <w:szCs w:val="24"/>
              </w:rPr>
              <w:t>Спортивная борьба в России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Развитие спортивной борьбы в России. Успехи российских борцов на международной арене.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Национальные виды борьбы и их значение для становления международных и олимпийских видов борьбы (вольной, греко-римской, дзюдо, самбо).</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3. </w:t>
            </w:r>
            <w:r w:rsidRPr="009A3672">
              <w:rPr>
                <w:rFonts w:ascii="Times New Roman" w:hAnsi="Times New Roman" w:cs="Times New Roman"/>
                <w:b/>
                <w:i/>
                <w:sz w:val="24"/>
                <w:szCs w:val="24"/>
              </w:rPr>
              <w:t>Влияние занятий борьбой на строение и функции организма спортсмена</w:t>
            </w:r>
            <w:r w:rsidRPr="009A3672">
              <w:rPr>
                <w:rFonts w:ascii="Times New Roman" w:hAnsi="Times New Roman" w:cs="Times New Roman"/>
                <w:b/>
                <w:sz w:val="24"/>
                <w:szCs w:val="24"/>
              </w:rPr>
              <w:tab/>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Возрастная периодизация роста и развития детского организма в процессе занятий борьбой. Краткая характеристика основных систем организма. Нервная система и ее роль в жизнедеятельности организма. Костно-мышечная система, ее строение и функции. </w:t>
            </w:r>
            <w:proofErr w:type="spellStart"/>
            <w:proofErr w:type="gramStart"/>
            <w:r w:rsidRPr="009A3672">
              <w:rPr>
                <w:rFonts w:ascii="Times New Roman" w:hAnsi="Times New Roman" w:cs="Times New Roman"/>
                <w:sz w:val="24"/>
                <w:szCs w:val="24"/>
              </w:rPr>
              <w:t>Сердечно-сосудистая</w:t>
            </w:r>
            <w:proofErr w:type="spellEnd"/>
            <w:proofErr w:type="gramEnd"/>
            <w:r w:rsidRPr="009A3672">
              <w:rPr>
                <w:rFonts w:ascii="Times New Roman" w:hAnsi="Times New Roman" w:cs="Times New Roman"/>
                <w:sz w:val="24"/>
                <w:szCs w:val="24"/>
              </w:rPr>
              <w:t xml:space="preserve"> система. Система дыхания и ее значение для жизнедеятельности организма.</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4. </w:t>
            </w:r>
            <w:r w:rsidRPr="009A3672">
              <w:rPr>
                <w:rFonts w:ascii="Times New Roman" w:hAnsi="Times New Roman" w:cs="Times New Roman"/>
                <w:b/>
                <w:i/>
                <w:sz w:val="24"/>
                <w:szCs w:val="24"/>
              </w:rPr>
              <w:t xml:space="preserve">Гигиена, закаливание, питание и режим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Общие понятия об инфекционных заболеваниях при занятиях борьбой и мерах их предупреждения.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Основные методы закаливания. Закаливающее воздействие занятий спортом.</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5. </w:t>
            </w:r>
            <w:r w:rsidRPr="009A3672">
              <w:rPr>
                <w:rFonts w:ascii="Times New Roman" w:hAnsi="Times New Roman" w:cs="Times New Roman"/>
                <w:b/>
                <w:i/>
                <w:sz w:val="24"/>
                <w:szCs w:val="24"/>
              </w:rPr>
              <w:t>Техника безопасности и профилактика травматизма на занятиях по борьбе</w:t>
            </w:r>
            <w:r w:rsidRPr="009A3672">
              <w:rPr>
                <w:rFonts w:ascii="Times New Roman" w:hAnsi="Times New Roman" w:cs="Times New Roman"/>
                <w:b/>
                <w:sz w:val="24"/>
                <w:szCs w:val="24"/>
              </w:rPr>
              <w:tab/>
            </w:r>
          </w:p>
          <w:p w:rsidR="00FA77F2" w:rsidRPr="009A3672" w:rsidRDefault="00FA77F2" w:rsidP="00DB7C75">
            <w:pPr>
              <w:pStyle w:val="a7"/>
              <w:ind w:firstLine="709"/>
              <w:jc w:val="both"/>
              <w:rPr>
                <w:rFonts w:ascii="Times New Roman" w:hAnsi="Times New Roman" w:cs="Times New Roman"/>
                <w:sz w:val="24"/>
                <w:szCs w:val="24"/>
              </w:rPr>
            </w:pPr>
            <w:proofErr w:type="gramStart"/>
            <w:r w:rsidRPr="009A3672">
              <w:rPr>
                <w:rFonts w:ascii="Times New Roman" w:hAnsi="Times New Roman" w:cs="Times New Roman"/>
                <w:sz w:val="24"/>
                <w:szCs w:val="24"/>
              </w:rPr>
              <w:t xml:space="preserve">Мероприятия по профилактике и оказанию первой доврачебной помощи при некоторых </w:t>
            </w:r>
            <w:proofErr w:type="spellStart"/>
            <w:r w:rsidRPr="009A3672">
              <w:rPr>
                <w:rFonts w:ascii="Times New Roman" w:hAnsi="Times New Roman" w:cs="Times New Roman"/>
                <w:sz w:val="24"/>
                <w:szCs w:val="24"/>
              </w:rPr>
              <w:t>предпатологических</w:t>
            </w:r>
            <w:proofErr w:type="spellEnd"/>
            <w:r w:rsidRPr="009A3672">
              <w:rPr>
                <w:rFonts w:ascii="Times New Roman" w:hAnsi="Times New Roman" w:cs="Times New Roman"/>
                <w:sz w:val="24"/>
                <w:szCs w:val="24"/>
              </w:rPr>
              <w:t xml:space="preserve"> состояниях, заболеваниях и спортивных травмах у юных борцов (перетренировка, обморок, гравитационный шок, коллапс, сотрясение мозга, ушиб головы, растяжение и разрывы связок, мышц и сухожилий, вывихи, переломы, раны, кровотечения).</w:t>
            </w:r>
            <w:proofErr w:type="gramEnd"/>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6. </w:t>
            </w:r>
            <w:r w:rsidRPr="009A3672">
              <w:rPr>
                <w:rFonts w:ascii="Times New Roman" w:hAnsi="Times New Roman" w:cs="Times New Roman"/>
                <w:b/>
                <w:i/>
                <w:sz w:val="24"/>
                <w:szCs w:val="24"/>
              </w:rPr>
              <w:t>Врачебный контроль, самоконтроль, спортивный массаж</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Определение и оценка состояния здоровья, физического развития и функциональных возможностей юных борцов. Методы врачебных наблюдений. Врачебно-педагогические наблюдения в процессе занятий борьбой.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Краткие сведения о массаже. Показания и противопоказания к массажу. Простейшие приемы массажа. Последовательность простейших массажных приемов.</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7. </w:t>
            </w:r>
            <w:r w:rsidRPr="009A3672">
              <w:rPr>
                <w:rFonts w:ascii="Times New Roman" w:hAnsi="Times New Roman" w:cs="Times New Roman"/>
                <w:b/>
                <w:i/>
                <w:sz w:val="24"/>
                <w:szCs w:val="24"/>
              </w:rPr>
              <w:t xml:space="preserve">Основы техники и тактики спортивной борьбы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Классификация и терминология спортивной борьбы. </w:t>
            </w:r>
            <w:proofErr w:type="gramStart"/>
            <w:r w:rsidRPr="009A3672">
              <w:rPr>
                <w:rFonts w:ascii="Times New Roman" w:hAnsi="Times New Roman" w:cs="Times New Roman"/>
                <w:sz w:val="24"/>
                <w:szCs w:val="24"/>
              </w:rPr>
              <w:t>Основные группы приемов в стойке (броски, переводы, сваливания) и партере (броски, перевороты, удержания, выходы наверх) с различными захватами в различных направлениях.</w:t>
            </w:r>
            <w:proofErr w:type="gramEnd"/>
            <w:r w:rsidRPr="009A3672">
              <w:rPr>
                <w:rFonts w:ascii="Times New Roman" w:hAnsi="Times New Roman" w:cs="Times New Roman"/>
                <w:sz w:val="24"/>
                <w:szCs w:val="24"/>
              </w:rPr>
              <w:t xml:space="preserve"> Определение основных понятий («прием», </w:t>
            </w:r>
            <w:r w:rsidRPr="009A3672">
              <w:rPr>
                <w:rFonts w:ascii="Times New Roman" w:hAnsi="Times New Roman" w:cs="Times New Roman"/>
                <w:sz w:val="24"/>
                <w:szCs w:val="24"/>
              </w:rPr>
              <w:lastRenderedPageBreak/>
              <w:t>«защита», «контрприем» и др.).</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Значение техники и тактики для становления мастерства борца.</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8. </w:t>
            </w:r>
            <w:r w:rsidRPr="009A3672">
              <w:rPr>
                <w:rFonts w:ascii="Times New Roman" w:hAnsi="Times New Roman" w:cs="Times New Roman"/>
                <w:b/>
                <w:i/>
                <w:sz w:val="24"/>
                <w:szCs w:val="24"/>
              </w:rPr>
              <w:t xml:space="preserve">Основы методики обучения и тренировки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Общая характеристика методов обучения. Методы разучивания и совершенствования техники спортивной борьбы (рассказ, показ, объяснение, целостный и расчлененный методы и др.) и условия их применения. Схемы разучивания и совершенствования техники борьбы.</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9. </w:t>
            </w:r>
            <w:r w:rsidRPr="009A3672">
              <w:rPr>
                <w:rFonts w:ascii="Times New Roman" w:hAnsi="Times New Roman" w:cs="Times New Roman"/>
                <w:b/>
                <w:i/>
                <w:sz w:val="24"/>
                <w:szCs w:val="24"/>
              </w:rPr>
              <w:t>Моральная и психологическая подготовка борца</w:t>
            </w:r>
            <w:r w:rsidRPr="009A3672">
              <w:rPr>
                <w:rFonts w:ascii="Times New Roman" w:hAnsi="Times New Roman" w:cs="Times New Roman"/>
                <w:b/>
                <w:sz w:val="24"/>
                <w:szCs w:val="24"/>
              </w:rPr>
              <w:tab/>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Моральный облик и нравственные качества спортсмена. Понятие о спортивной этике и взаимоотношениях между людьми в сфере спорта (отношения с товарищами по секции, по школе, отношения с тренером, врачом, администрацией школы и др.).</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10. </w:t>
            </w:r>
            <w:r w:rsidRPr="009A3672">
              <w:rPr>
                <w:rFonts w:ascii="Times New Roman" w:hAnsi="Times New Roman" w:cs="Times New Roman"/>
                <w:b/>
                <w:i/>
                <w:sz w:val="24"/>
                <w:szCs w:val="24"/>
              </w:rPr>
              <w:t>Физическая подготовка борца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Содержание общей физической подготовки борца. Особенности выбора средств и методов для развития силы, быстроты, выносливости, гибкости и ловкости борца. Взаимосвязь общей физической подготовки с требованиями вида спорта.</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11. </w:t>
            </w:r>
            <w:r w:rsidRPr="009A3672">
              <w:rPr>
                <w:rFonts w:ascii="Times New Roman" w:hAnsi="Times New Roman" w:cs="Times New Roman"/>
                <w:b/>
                <w:i/>
                <w:sz w:val="24"/>
                <w:szCs w:val="24"/>
              </w:rPr>
              <w:t>Планирование и контроль тренировки борца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Общая характеристика планирования в спортивной борьбе. Виды и документы планирования. Дневник спортсмена, его назначение, правила пользования. Составление перспективного индивидуального плана на четыре года обучения в СДЮСШОР.</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12. </w:t>
            </w:r>
            <w:r w:rsidRPr="009A3672">
              <w:rPr>
                <w:rFonts w:ascii="Times New Roman" w:hAnsi="Times New Roman" w:cs="Times New Roman"/>
                <w:b/>
                <w:i/>
                <w:sz w:val="24"/>
                <w:szCs w:val="24"/>
              </w:rPr>
              <w:t xml:space="preserve">Правила соревнований по вольной борьбе и спортивной борьбе. Планирование, организация и проведения соревнований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Система проведения соревнований: круговая система и система с выбыванием участников. Определение мест в личном, лично-командном, командном соревновании.</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ТЕМА 13</w:t>
            </w:r>
            <w:r w:rsidRPr="009A3672">
              <w:rPr>
                <w:rFonts w:ascii="Times New Roman" w:hAnsi="Times New Roman" w:cs="Times New Roman"/>
                <w:b/>
                <w:i/>
                <w:sz w:val="24"/>
                <w:szCs w:val="24"/>
              </w:rPr>
              <w:t>. Оборудование и инвентарь для занятий борьбой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Гимнастические снаряды на занятиях по борьбе (перекладина, брусья, конь, шведская стенка, канат, кольца). Выполнение упражнений с гимнастической палкой, скакалкой, набивными мячами, гантелями, штангой и др</w:t>
            </w:r>
            <w:proofErr w:type="gramStart"/>
            <w:r w:rsidRPr="009A3672">
              <w:rPr>
                <w:rFonts w:ascii="Times New Roman" w:hAnsi="Times New Roman" w:cs="Times New Roman"/>
                <w:sz w:val="24"/>
                <w:szCs w:val="24"/>
              </w:rPr>
              <w:t xml:space="preserve">.. </w:t>
            </w:r>
            <w:proofErr w:type="gramEnd"/>
            <w:r w:rsidRPr="009A3672">
              <w:rPr>
                <w:rFonts w:ascii="Times New Roman" w:hAnsi="Times New Roman" w:cs="Times New Roman"/>
                <w:sz w:val="24"/>
                <w:szCs w:val="24"/>
              </w:rPr>
              <w:t>Применение тренажеров в тренировке борца. Эксплуатация и уход за снарядами.</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14. </w:t>
            </w:r>
            <w:r w:rsidRPr="009A3672">
              <w:rPr>
                <w:rFonts w:ascii="Times New Roman" w:hAnsi="Times New Roman" w:cs="Times New Roman"/>
                <w:b/>
                <w:i/>
                <w:sz w:val="24"/>
                <w:szCs w:val="24"/>
              </w:rPr>
              <w:t>Просмотр и анализ соревнований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Освоение символов для регистрации технико-тактических действий борца в условиях схватки. Просмотр соревнований с регистрацией технико-тактических действий.</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15. </w:t>
            </w:r>
            <w:r w:rsidRPr="009A3672">
              <w:rPr>
                <w:rFonts w:ascii="Times New Roman" w:hAnsi="Times New Roman" w:cs="Times New Roman"/>
                <w:b/>
                <w:i/>
                <w:sz w:val="24"/>
                <w:szCs w:val="24"/>
              </w:rPr>
              <w:t>Установки борцам перед соревнованиями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Дата и место соревнований. Взвешивание. Положение о предстоящих соревнованиях, их значение и особенности. Сведения о составе участников.</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Задание на схватку. Проведение разминки перед схваткой.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Режим дня накануне соревнований.</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ТЕОРЕТИЧЕСКАЯ ПОДГОТОВКА</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ТРЕНИРОВОЧНЫХ ГРУПП</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1-й год обучения</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1. </w:t>
            </w:r>
            <w:r w:rsidRPr="009A3672">
              <w:rPr>
                <w:rFonts w:ascii="Times New Roman" w:hAnsi="Times New Roman" w:cs="Times New Roman"/>
                <w:b/>
                <w:i/>
                <w:sz w:val="24"/>
                <w:szCs w:val="24"/>
              </w:rPr>
              <w:t xml:space="preserve">Физическая культура и спорт в России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Основы системы физического воспитания в России. Цель, задачи, отличительные черты (нравственная направленность, народность, научность).</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Программно-нормативные основы системы физического воспитания.</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2. </w:t>
            </w:r>
            <w:r w:rsidRPr="009A3672">
              <w:rPr>
                <w:rFonts w:ascii="Times New Roman" w:hAnsi="Times New Roman" w:cs="Times New Roman"/>
                <w:b/>
                <w:i/>
                <w:sz w:val="24"/>
                <w:szCs w:val="24"/>
              </w:rPr>
              <w:t>Спортивная борьба в России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Вступление Федерации спортивной борьбы России в Международную федерацию любительской борьбы (ФИЛА). Выступления борцов России на Олимпийских играх, первенствах мира, чемпионатах Европы.</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Анализ участия российских борцов на крупнейших соревнованиях минувшего года.</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3. </w:t>
            </w:r>
            <w:r w:rsidRPr="009A3672">
              <w:rPr>
                <w:rFonts w:ascii="Times New Roman" w:hAnsi="Times New Roman" w:cs="Times New Roman"/>
                <w:b/>
                <w:i/>
                <w:sz w:val="24"/>
                <w:szCs w:val="24"/>
              </w:rPr>
              <w:t xml:space="preserve">Влияние занятий борьбой на строение и функции организма спортсмена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lastRenderedPageBreak/>
              <w:t xml:space="preserve">Совершенствование функций основных систем организма (нервной, </w:t>
            </w:r>
            <w:proofErr w:type="spellStart"/>
            <w:proofErr w:type="gramStart"/>
            <w:r w:rsidRPr="009A3672">
              <w:rPr>
                <w:rFonts w:ascii="Times New Roman" w:hAnsi="Times New Roman" w:cs="Times New Roman"/>
                <w:sz w:val="24"/>
                <w:szCs w:val="24"/>
              </w:rPr>
              <w:t>сердечно-сосудистой</w:t>
            </w:r>
            <w:proofErr w:type="spellEnd"/>
            <w:proofErr w:type="gramEnd"/>
            <w:r w:rsidRPr="009A3672">
              <w:rPr>
                <w:rFonts w:ascii="Times New Roman" w:hAnsi="Times New Roman" w:cs="Times New Roman"/>
                <w:sz w:val="24"/>
                <w:szCs w:val="24"/>
              </w:rPr>
              <w:t>, костно-мышечной, дыхания) под воздействием занятий борьбой.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Обмен веществ и энергии в процессе занятий борьбой.</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4. </w:t>
            </w:r>
            <w:r w:rsidRPr="009A3672">
              <w:rPr>
                <w:rFonts w:ascii="Times New Roman" w:hAnsi="Times New Roman" w:cs="Times New Roman"/>
                <w:b/>
                <w:i/>
                <w:sz w:val="24"/>
                <w:szCs w:val="24"/>
              </w:rPr>
              <w:t xml:space="preserve">Гигиена, закаливание, питание и режим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Гигиенические требования к питанию. Основы рационального питания. Основные пищевые вещества (белки, жиры, углеводы, витамины, минеральные вещества), их значение и потребность в них  при занятиях борьбой. Режим приема пищи. Особенности поддержания весового режима перед соревнованиями. Питание в период соревнований. Гигиеническое значение парной бани и сауны для борца. Правила пользования парной баней и сауной.</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5. </w:t>
            </w:r>
            <w:r w:rsidRPr="009A3672">
              <w:rPr>
                <w:rFonts w:ascii="Times New Roman" w:hAnsi="Times New Roman" w:cs="Times New Roman"/>
                <w:b/>
                <w:i/>
                <w:sz w:val="24"/>
                <w:szCs w:val="24"/>
              </w:rPr>
              <w:t>Техника безопасности и профилактика травматизма на занятиях по борьбе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Требования к поведению занимающихся на занятиях и соревнованиях по борьбе. Техника безопасности и предотвращения травм при занятиях с использованием тренажеров и технических средств. Меры страховки и  </w:t>
            </w:r>
            <w:proofErr w:type="spellStart"/>
            <w:r w:rsidRPr="009A3672">
              <w:rPr>
                <w:rFonts w:ascii="Times New Roman" w:hAnsi="Times New Roman" w:cs="Times New Roman"/>
                <w:sz w:val="24"/>
                <w:szCs w:val="24"/>
              </w:rPr>
              <w:t>самостраховки</w:t>
            </w:r>
            <w:proofErr w:type="spellEnd"/>
            <w:r w:rsidRPr="009A3672">
              <w:rPr>
                <w:rFonts w:ascii="Times New Roman" w:hAnsi="Times New Roman" w:cs="Times New Roman"/>
                <w:sz w:val="24"/>
                <w:szCs w:val="24"/>
              </w:rPr>
              <w:t xml:space="preserve">. Соблюдение формы одежды и правил организации учебно-тренировочного процесса при работе на тренажерах. Функции </w:t>
            </w:r>
            <w:proofErr w:type="gramStart"/>
            <w:r w:rsidRPr="009A3672">
              <w:rPr>
                <w:rFonts w:ascii="Times New Roman" w:hAnsi="Times New Roman" w:cs="Times New Roman"/>
                <w:sz w:val="24"/>
                <w:szCs w:val="24"/>
              </w:rPr>
              <w:t>старшего</w:t>
            </w:r>
            <w:proofErr w:type="gramEnd"/>
            <w:r w:rsidRPr="009A3672">
              <w:rPr>
                <w:rFonts w:ascii="Times New Roman" w:hAnsi="Times New Roman" w:cs="Times New Roman"/>
                <w:sz w:val="24"/>
                <w:szCs w:val="24"/>
              </w:rPr>
              <w:t xml:space="preserve"> на снаряде по обеспечению техники безопасности.</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6. </w:t>
            </w:r>
            <w:r w:rsidRPr="009A3672">
              <w:rPr>
                <w:rFonts w:ascii="Times New Roman" w:hAnsi="Times New Roman" w:cs="Times New Roman"/>
                <w:b/>
                <w:i/>
                <w:sz w:val="24"/>
                <w:szCs w:val="24"/>
              </w:rPr>
              <w:t>Врачебный контроль, самоконтроль, спортивный массаж</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Значение и содержание врачебного контроля при занятиях физической культурой и спортом. Краткие сведения о показаниях и противопоказаниях к занятиям борьбой. Понятие об утомлении и переутомлении. Внешние признаки утомления. Причины и меры предупреждения переутомления у юных борцов. Способы определения и оценки физического развития. Особенности врачебного </w:t>
            </w:r>
            <w:proofErr w:type="gramStart"/>
            <w:r w:rsidRPr="009A3672">
              <w:rPr>
                <w:rFonts w:ascii="Times New Roman" w:hAnsi="Times New Roman" w:cs="Times New Roman"/>
                <w:sz w:val="24"/>
                <w:szCs w:val="24"/>
              </w:rPr>
              <w:t>контроля за</w:t>
            </w:r>
            <w:proofErr w:type="gramEnd"/>
            <w:r w:rsidRPr="009A3672">
              <w:rPr>
                <w:rFonts w:ascii="Times New Roman" w:hAnsi="Times New Roman" w:cs="Times New Roman"/>
                <w:sz w:val="24"/>
                <w:szCs w:val="24"/>
              </w:rPr>
              <w:t xml:space="preserve"> детьми и подростками.</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7. </w:t>
            </w:r>
            <w:r w:rsidRPr="009A3672">
              <w:rPr>
                <w:rFonts w:ascii="Times New Roman" w:hAnsi="Times New Roman" w:cs="Times New Roman"/>
                <w:b/>
                <w:i/>
                <w:sz w:val="24"/>
                <w:szCs w:val="24"/>
              </w:rPr>
              <w:t>Основы техники и тактики спортивной борьбы</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Основные средства тактики борца: техника, физическая, моральная и волевая подготовка. </w:t>
            </w:r>
            <w:proofErr w:type="gramStart"/>
            <w:r w:rsidRPr="009A3672">
              <w:rPr>
                <w:rFonts w:ascii="Times New Roman" w:hAnsi="Times New Roman" w:cs="Times New Roman"/>
                <w:sz w:val="24"/>
                <w:szCs w:val="24"/>
              </w:rPr>
              <w:t>Основные тактические действия: изучение противника (разведка), маневрирование (перемена стойки, взаимоположения, захваты), вызов определенных действий противника, маскировка (скрытие) собственных намерений и действий, нападение, защиты, контр нападение.</w:t>
            </w:r>
            <w:proofErr w:type="gramEnd"/>
            <w:r w:rsidRPr="009A3672">
              <w:rPr>
                <w:rFonts w:ascii="Times New Roman" w:hAnsi="Times New Roman" w:cs="Times New Roman"/>
                <w:sz w:val="24"/>
                <w:szCs w:val="24"/>
              </w:rPr>
              <w:t xml:space="preserve"> Способы тактической подготовки выполнения основных технических действий.</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8. </w:t>
            </w:r>
            <w:r w:rsidRPr="009A3672">
              <w:rPr>
                <w:rFonts w:ascii="Times New Roman" w:hAnsi="Times New Roman" w:cs="Times New Roman"/>
                <w:b/>
                <w:i/>
                <w:sz w:val="24"/>
                <w:szCs w:val="24"/>
              </w:rPr>
              <w:t xml:space="preserve">Основы методики обучения и тренировки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Обучение и тренировка как единый педагогический процесс. Воспитывающее значение обучения и тренировки. Дидактические принципы обучения (сознательности, активности, наглядности, прочности, доступности, систематичности) и особенности их реализации в учебно-тренировочном процессе по спортивной борьбе.</w:t>
            </w:r>
          </w:p>
          <w:p w:rsidR="00FA77F2" w:rsidRPr="009A3672" w:rsidRDefault="00FA77F2" w:rsidP="001F7B6C">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Понятие о спортивной тренировке. Ее цель, задачи, основное содержание. Понятие о методах обучения и тренировки. Понятие о формах организации занятий. Самостоятельная работа юных спортсменов, ее роль и значение.</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9. </w:t>
            </w:r>
            <w:r w:rsidRPr="009A3672">
              <w:rPr>
                <w:rFonts w:ascii="Times New Roman" w:hAnsi="Times New Roman" w:cs="Times New Roman"/>
                <w:b/>
                <w:i/>
                <w:sz w:val="24"/>
                <w:szCs w:val="24"/>
              </w:rPr>
              <w:t xml:space="preserve">Моральная и психологическая подготовка </w:t>
            </w:r>
            <w:r w:rsidRPr="009A3672">
              <w:rPr>
                <w:rFonts w:ascii="Times New Roman" w:hAnsi="Times New Roman" w:cs="Times New Roman"/>
                <w:b/>
                <w:sz w:val="24"/>
                <w:szCs w:val="24"/>
              </w:rPr>
              <w:tab/>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Специальная психическая подготовка и ее роль в спортивной борьбе.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Средства и методы воспитания специальных волевых качеств борца (соревновательный метод заданий и др.).</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10. </w:t>
            </w:r>
            <w:r w:rsidRPr="009A3672">
              <w:rPr>
                <w:rFonts w:ascii="Times New Roman" w:hAnsi="Times New Roman" w:cs="Times New Roman"/>
                <w:b/>
                <w:i/>
                <w:sz w:val="24"/>
                <w:szCs w:val="24"/>
              </w:rPr>
              <w:t xml:space="preserve">Физическая подготовка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Специальная физическая подготовка борца, ее задачи и содержание. Характеристика средств и методов специальной физической подготовки, применяемых на различных этапах тренировочного процесса. Взаимосвязь общей и  специальной физической подготовки.</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11. </w:t>
            </w:r>
            <w:r w:rsidRPr="009A3672">
              <w:rPr>
                <w:rFonts w:ascii="Times New Roman" w:hAnsi="Times New Roman" w:cs="Times New Roman"/>
                <w:b/>
                <w:i/>
                <w:sz w:val="24"/>
                <w:szCs w:val="24"/>
              </w:rPr>
              <w:t xml:space="preserve">Планирование и контроль тренировки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Общая характеристика процесса планирования спортивной тренировки. Цели, задачи и виды планирования. Планирование отдельного тренировочного занятия. Задачи и содержание частей занятия. Разновидности тренировочных занятий. Задачи и содержание учебных, учебно-тренировочных и тренировочных занятий. Составление плана конспекта занятия.</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12. </w:t>
            </w:r>
            <w:r w:rsidRPr="009A3672">
              <w:rPr>
                <w:rFonts w:ascii="Times New Roman" w:hAnsi="Times New Roman" w:cs="Times New Roman"/>
                <w:b/>
                <w:i/>
                <w:sz w:val="24"/>
                <w:szCs w:val="24"/>
              </w:rPr>
              <w:t xml:space="preserve">Правила соревнований по спортивной борьбе. Планирование, организация и проведение соревнований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Судейство соревнований по спортивной борьбе. Состав судейской коллегии. Обязанности руководителя ковра, арбитра, бокового судьи, судьи-секундометриста.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Взаимоотношения участников соревнований с судейской коллегией.</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lastRenderedPageBreak/>
              <w:t xml:space="preserve">ТЕМА 13. </w:t>
            </w:r>
            <w:r w:rsidRPr="009A3672">
              <w:rPr>
                <w:rFonts w:ascii="Times New Roman" w:hAnsi="Times New Roman" w:cs="Times New Roman"/>
                <w:b/>
                <w:i/>
                <w:sz w:val="24"/>
                <w:szCs w:val="24"/>
              </w:rPr>
              <w:t xml:space="preserve">Оборудование и инвентарь для занятий борьбой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Оборудование места для занятий в зимнее и летнее время. Площадка для борьбы (размеры, освещение, пол, окраска, вентиляция, температура). Подсобные помещения в залах борьбы (раздевалки, душевые, санузлы, кладовые, массажная, парная баня). Эксплуатация подсобных помещений.</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14. </w:t>
            </w:r>
            <w:r w:rsidRPr="009A3672">
              <w:rPr>
                <w:rFonts w:ascii="Times New Roman" w:hAnsi="Times New Roman" w:cs="Times New Roman"/>
                <w:b/>
                <w:i/>
                <w:sz w:val="24"/>
                <w:szCs w:val="24"/>
              </w:rPr>
              <w:t xml:space="preserve">Просмотр и анализ соревнований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Просмотр соревнований с регистрацией технико-тактических действий борцов.</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Обсуждение и анализ частоты применения тех или иных действий, наиболее частых ошибок, их причин и способов устранения, выявление новых приемов с их последующим включением в тренировочный процесс.</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15. </w:t>
            </w:r>
            <w:r w:rsidRPr="009A3672">
              <w:rPr>
                <w:rFonts w:ascii="Times New Roman" w:hAnsi="Times New Roman" w:cs="Times New Roman"/>
                <w:b/>
                <w:i/>
                <w:sz w:val="24"/>
                <w:szCs w:val="24"/>
              </w:rPr>
              <w:t xml:space="preserve">Установки борцам перед соревнованием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Характеристика технических и тактических особенностей противника. Предположительное время схваток каждого участника. Практические задания борцу, план ведения схватки с определенным противником. Разминка перед схваткой с разными противниками. Разбор прошедших схваток, недостатков и положительных сторон отдельных участников.</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2-й год обучения</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 </w:t>
            </w:r>
            <w:r w:rsidRPr="009A3672">
              <w:rPr>
                <w:rFonts w:ascii="Times New Roman" w:hAnsi="Times New Roman" w:cs="Times New Roman"/>
                <w:b/>
                <w:i/>
                <w:sz w:val="24"/>
                <w:szCs w:val="24"/>
              </w:rPr>
              <w:t>Физическая культура и спорт в России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Принципы системы физического воспитания в России (всестороннее развитие личности, оздоровительная направленность, связь физического воспитания с трудовой и военной практикой).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Формы физического воспитания детей и подростков. Развитие детского спорта в стране. Разрядные нормы и требования Единой всероссийской спортивной классификации для присвоения разрядов по спортивной борьбе. Организация работы в СДЮСШОР.</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2. </w:t>
            </w:r>
            <w:r w:rsidRPr="009A3672">
              <w:rPr>
                <w:rFonts w:ascii="Times New Roman" w:hAnsi="Times New Roman" w:cs="Times New Roman"/>
                <w:b/>
                <w:i/>
                <w:sz w:val="24"/>
                <w:szCs w:val="24"/>
              </w:rPr>
              <w:t>Спортивная борьба в России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Организация подготовки спортивного резерва по спортивной борьбе в России. Всероссийские и международные соревнования юношей младшего и среднего возраста по спортивной борьбе. Достижения юных борцов на международной арене.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Анализ выступлений российских борцов на крупнейших соревнованиях минувшего года.</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3. </w:t>
            </w:r>
            <w:r w:rsidRPr="009A3672">
              <w:rPr>
                <w:rFonts w:ascii="Times New Roman" w:hAnsi="Times New Roman" w:cs="Times New Roman"/>
                <w:b/>
                <w:i/>
                <w:sz w:val="24"/>
                <w:szCs w:val="24"/>
              </w:rPr>
              <w:t xml:space="preserve">Влияние занятий борьбой на строение и функции организма спортсмена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Понятие основного обмена. Факторы, определяющие величину основного обмена. Расход энергии в процессе занятий борьбой. Восстановление энергетических запасов организма. Понятие об органах пищеварения и выделения. Их функции и значение.</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4. </w:t>
            </w:r>
            <w:r w:rsidRPr="009A3672">
              <w:rPr>
                <w:rFonts w:ascii="Times New Roman" w:hAnsi="Times New Roman" w:cs="Times New Roman"/>
                <w:b/>
                <w:i/>
                <w:sz w:val="24"/>
                <w:szCs w:val="24"/>
              </w:rPr>
              <w:t>Гигиена, закаливание, питание и режим борца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Калорийность пищевых рационов и </w:t>
            </w:r>
            <w:proofErr w:type="gramStart"/>
            <w:r w:rsidRPr="009A3672">
              <w:rPr>
                <w:rFonts w:ascii="Times New Roman" w:hAnsi="Times New Roman" w:cs="Times New Roman"/>
                <w:sz w:val="24"/>
                <w:szCs w:val="24"/>
              </w:rPr>
              <w:t>контроль за</w:t>
            </w:r>
            <w:proofErr w:type="gramEnd"/>
            <w:r w:rsidRPr="009A3672">
              <w:rPr>
                <w:rFonts w:ascii="Times New Roman" w:hAnsi="Times New Roman" w:cs="Times New Roman"/>
                <w:sz w:val="24"/>
                <w:szCs w:val="24"/>
              </w:rPr>
              <w:t xml:space="preserve"> калорийностью питания. Режим питания борца на разных этапах подготовки. Способы постепенного снижения веса перед соревнованиями. </w:t>
            </w:r>
            <w:proofErr w:type="gramStart"/>
            <w:r w:rsidRPr="009A3672">
              <w:rPr>
                <w:rFonts w:ascii="Times New Roman" w:hAnsi="Times New Roman" w:cs="Times New Roman"/>
                <w:sz w:val="24"/>
                <w:szCs w:val="24"/>
              </w:rPr>
              <w:t>Контроль за</w:t>
            </w:r>
            <w:proofErr w:type="gramEnd"/>
            <w:r w:rsidRPr="009A3672">
              <w:rPr>
                <w:rFonts w:ascii="Times New Roman" w:hAnsi="Times New Roman" w:cs="Times New Roman"/>
                <w:sz w:val="24"/>
                <w:szCs w:val="24"/>
              </w:rPr>
              <w:t xml:space="preserve"> состоянием здоровья в период снижения веса в процессе тренировки за счет ограничения питания.</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5. </w:t>
            </w:r>
            <w:r w:rsidRPr="009A3672">
              <w:rPr>
                <w:rFonts w:ascii="Times New Roman" w:hAnsi="Times New Roman" w:cs="Times New Roman"/>
                <w:b/>
                <w:i/>
                <w:sz w:val="24"/>
                <w:szCs w:val="24"/>
              </w:rPr>
              <w:t>Техника безопасности и профилактика травматизма на занятиях борьбой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Виды травм в спортивной борьбе. Общие принципы оказания первой медицинской помощи при травмах. Остановка кровотечений, наложение мягких повязок. Помощь при ушибах, растяжениях, вывихах, переломах. Действие низкой температуры: обморожение, общее замерзание. Помощь пострадавшим. Оказание первой помощи при обмороке, шоке, попадании инородных тел в глаза и уши. Приемы искусственного дыхания. Переноска и перевозка пострадавших.</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6. </w:t>
            </w:r>
            <w:r w:rsidRPr="009A3672">
              <w:rPr>
                <w:rFonts w:ascii="Times New Roman" w:hAnsi="Times New Roman" w:cs="Times New Roman"/>
                <w:b/>
                <w:i/>
                <w:sz w:val="24"/>
                <w:szCs w:val="24"/>
              </w:rPr>
              <w:t xml:space="preserve">Врачебный контроль, самоконтроль, спортивный массаж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Понятие о здоровье и болезни. </w:t>
            </w:r>
            <w:proofErr w:type="gramStart"/>
            <w:r w:rsidRPr="009A3672">
              <w:rPr>
                <w:rFonts w:ascii="Times New Roman" w:hAnsi="Times New Roman" w:cs="Times New Roman"/>
                <w:sz w:val="24"/>
                <w:szCs w:val="24"/>
              </w:rPr>
              <w:t>Основные причины болезней: внешние - механические, физические, лучистая энергия, электрический ток, изменение барометрического давления, химические, живые возбудители болезней; внутренние – наследственные заболевания, врожденные болезни, социальные и приобретенные болезни.</w:t>
            </w:r>
            <w:proofErr w:type="gramEnd"/>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Врачебные обследования: первичные, повторные, дополнительные. Порядок врачебных обследований. Диспансерное наблюдение за спортсменами. Врачебная консультация и порядок ее получения.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lastRenderedPageBreak/>
              <w:tab/>
              <w:t>Самоконтроль борца. Значение и содержание самоконтроля при занятиях борьбой. Дневник самоконтроля. Объективные данные самоконтроля: вес, антропометрия, спирометрия, пульс, динамометрия. Субъективные данные самоконтроля: самочувствие, сон, аппетит, настроение, работоспособность. Анализ динамики показателей самоконтроля.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Основные виды спортивного массажа. Краткая характеристика гигиенического, тренировочного, предварительного, восстановительного массажа. Техника выполнения основных приемов спортивного массажа: поглаживания, растирания, разминания, выжимания, </w:t>
            </w:r>
            <w:proofErr w:type="spellStart"/>
            <w:r w:rsidRPr="009A3672">
              <w:rPr>
                <w:rFonts w:ascii="Times New Roman" w:hAnsi="Times New Roman" w:cs="Times New Roman"/>
                <w:sz w:val="24"/>
                <w:szCs w:val="24"/>
              </w:rPr>
              <w:t>рубления</w:t>
            </w:r>
            <w:proofErr w:type="spellEnd"/>
            <w:r w:rsidRPr="009A3672">
              <w:rPr>
                <w:rFonts w:ascii="Times New Roman" w:hAnsi="Times New Roman" w:cs="Times New Roman"/>
                <w:sz w:val="24"/>
                <w:szCs w:val="24"/>
              </w:rPr>
              <w:t>, потряхивания, встряхивания.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Методика проведения </w:t>
            </w:r>
            <w:proofErr w:type="spellStart"/>
            <w:r w:rsidRPr="009A3672">
              <w:rPr>
                <w:rFonts w:ascii="Times New Roman" w:hAnsi="Times New Roman" w:cs="Times New Roman"/>
                <w:sz w:val="24"/>
                <w:szCs w:val="24"/>
              </w:rPr>
              <w:t>самомассажа</w:t>
            </w:r>
            <w:proofErr w:type="spellEnd"/>
            <w:r w:rsidRPr="009A3672">
              <w:rPr>
                <w:rFonts w:ascii="Times New Roman" w:hAnsi="Times New Roman" w:cs="Times New Roman"/>
                <w:sz w:val="24"/>
                <w:szCs w:val="24"/>
              </w:rPr>
              <w:t xml:space="preserve">. </w:t>
            </w:r>
            <w:proofErr w:type="spellStart"/>
            <w:r w:rsidRPr="009A3672">
              <w:rPr>
                <w:rFonts w:ascii="Times New Roman" w:hAnsi="Times New Roman" w:cs="Times New Roman"/>
                <w:sz w:val="24"/>
                <w:szCs w:val="24"/>
              </w:rPr>
              <w:t>Самомассаж</w:t>
            </w:r>
            <w:proofErr w:type="spellEnd"/>
            <w:r w:rsidRPr="009A3672">
              <w:rPr>
                <w:rFonts w:ascii="Times New Roman" w:hAnsi="Times New Roman" w:cs="Times New Roman"/>
                <w:sz w:val="24"/>
                <w:szCs w:val="24"/>
              </w:rPr>
              <w:t xml:space="preserve"> для снятия болевых ощущений, для восстановления работоспособности при возникновении утомления, для разогрева мышц при тренировке в холодную погоду. Приемы </w:t>
            </w:r>
            <w:proofErr w:type="spellStart"/>
            <w:r w:rsidRPr="009A3672">
              <w:rPr>
                <w:rFonts w:ascii="Times New Roman" w:hAnsi="Times New Roman" w:cs="Times New Roman"/>
                <w:sz w:val="24"/>
                <w:szCs w:val="24"/>
              </w:rPr>
              <w:t>самомассажа</w:t>
            </w:r>
            <w:proofErr w:type="spellEnd"/>
            <w:r w:rsidRPr="009A3672">
              <w:rPr>
                <w:rFonts w:ascii="Times New Roman" w:hAnsi="Times New Roman" w:cs="Times New Roman"/>
                <w:sz w:val="24"/>
                <w:szCs w:val="24"/>
              </w:rPr>
              <w:t xml:space="preserve"> во время утренней  гимнастики и чередованием его с физическими упражнениями.</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7. </w:t>
            </w:r>
            <w:r w:rsidRPr="009A3672">
              <w:rPr>
                <w:rFonts w:ascii="Times New Roman" w:hAnsi="Times New Roman" w:cs="Times New Roman"/>
                <w:b/>
                <w:i/>
                <w:sz w:val="24"/>
                <w:szCs w:val="24"/>
              </w:rPr>
              <w:t xml:space="preserve">Основы техники и тактики спортивной борьбы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Техническая подготовка борца (задачи, средства, методы). Технический арсенал борца и закономерности его формирования.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Краткие сведения о биомеханическом анализе техники. Определение понятий: «угол устойчивости», «площадь опоры», «опорные поверхности». Факторы, определяющие устойчивость борца.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Биохимические основы рациональной техники. Совершенствование спортивной техники в процессе становления спортивного мастерства. Этапы совершенствования спортивной техники.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Взаимосвязь технической и физической подготовки. Понятия «базовая техника», «индивидуальная техника», «коронная техника». Задачи, средства и методы совершенствования индивидуального технического мастерства борца.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Значение тактики для становления мастерства борца, ее взаимосвязь с техникой. Разделы тактики: тактика проведения приемов, тактика ведения схватки, тактика участия в соревнованиях. Сочетание различных средств тактики для достижения победы в схватке.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Составление тактического плана схватки на основе анализа мастерства возможных противников и с учетом физической, технической, тактической, психологической подготовленности спортсмена.</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8. </w:t>
            </w:r>
            <w:r w:rsidRPr="009A3672">
              <w:rPr>
                <w:rFonts w:ascii="Times New Roman" w:hAnsi="Times New Roman" w:cs="Times New Roman"/>
                <w:b/>
                <w:i/>
                <w:sz w:val="24"/>
                <w:szCs w:val="24"/>
              </w:rPr>
              <w:t xml:space="preserve">Основы методики обучения и тренировки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Особенности начального обучения спортивной технике юных борцов. Последовательность изучения основных технических действий: приемов, защит, контрприемов, комбинаций. Этапы обучения, их задачи и содержание. Методика обучения основным группам приемов. Ошибки, возникающие в процессе технической подготовки, их причины и способы устранения.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Общая характеристика спортивной тренировки. Цель, задачи и содержание тренировки борца. Средства тренировки борца: физические упражнения, мыслительные упражнения, средства восстановления работоспособности. Основные методы тренировки: метод упражнения, игровой, соревновательный.</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9. </w:t>
            </w:r>
            <w:r w:rsidRPr="009A3672">
              <w:rPr>
                <w:rFonts w:ascii="Times New Roman" w:hAnsi="Times New Roman" w:cs="Times New Roman"/>
                <w:b/>
                <w:i/>
                <w:sz w:val="24"/>
                <w:szCs w:val="24"/>
              </w:rPr>
              <w:t xml:space="preserve">Моральная и психологическая подготовка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Нравственное воспитание спортсмена. Средства и методы нравственного воспитания: убеждение, поощрение, наказание, организация положительного нравственного опыта и </w:t>
            </w:r>
            <w:proofErr w:type="spellStart"/>
            <w:r w:rsidRPr="009A3672">
              <w:rPr>
                <w:rFonts w:ascii="Times New Roman" w:hAnsi="Times New Roman" w:cs="Times New Roman"/>
                <w:sz w:val="24"/>
                <w:szCs w:val="24"/>
              </w:rPr>
              <w:t>др</w:t>
            </w:r>
            <w:proofErr w:type="spellEnd"/>
            <w:r w:rsidRPr="009A3672">
              <w:rPr>
                <w:rFonts w:ascii="Times New Roman" w:hAnsi="Times New Roman" w:cs="Times New Roman"/>
                <w:sz w:val="24"/>
                <w:szCs w:val="24"/>
              </w:rPr>
              <w:t>...</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Эмоциональные состояния борца. Положительные и отрицательные эмоции. Способы регуляции и </w:t>
            </w:r>
            <w:proofErr w:type="spellStart"/>
            <w:r w:rsidRPr="009A3672">
              <w:rPr>
                <w:rFonts w:ascii="Times New Roman" w:hAnsi="Times New Roman" w:cs="Times New Roman"/>
                <w:sz w:val="24"/>
                <w:szCs w:val="24"/>
              </w:rPr>
              <w:t>саморегуляции</w:t>
            </w:r>
            <w:proofErr w:type="spellEnd"/>
            <w:r w:rsidRPr="009A3672">
              <w:rPr>
                <w:rFonts w:ascii="Times New Roman" w:hAnsi="Times New Roman" w:cs="Times New Roman"/>
                <w:sz w:val="24"/>
                <w:szCs w:val="24"/>
              </w:rPr>
              <w:t xml:space="preserve"> эмоциональных состояний. Понятие об аутогенной, </w:t>
            </w:r>
            <w:proofErr w:type="spellStart"/>
            <w:r w:rsidRPr="009A3672">
              <w:rPr>
                <w:rFonts w:ascii="Times New Roman" w:hAnsi="Times New Roman" w:cs="Times New Roman"/>
                <w:sz w:val="24"/>
                <w:szCs w:val="24"/>
              </w:rPr>
              <w:t>психомышечной</w:t>
            </w:r>
            <w:proofErr w:type="spellEnd"/>
            <w:r w:rsidRPr="009A3672">
              <w:rPr>
                <w:rFonts w:ascii="Times New Roman" w:hAnsi="Times New Roman" w:cs="Times New Roman"/>
                <w:sz w:val="24"/>
                <w:szCs w:val="24"/>
              </w:rPr>
              <w:t xml:space="preserve"> и психорегулирующей тренировках.</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10. </w:t>
            </w:r>
            <w:r w:rsidRPr="009A3672">
              <w:rPr>
                <w:rFonts w:ascii="Times New Roman" w:hAnsi="Times New Roman" w:cs="Times New Roman"/>
                <w:b/>
                <w:i/>
                <w:sz w:val="24"/>
                <w:szCs w:val="24"/>
              </w:rPr>
              <w:t xml:space="preserve">Физическая подготовка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Взаимосвязь физической и технико-тактической подготовки. Методы сопряженного воздействия в тренировке борца. Круговая тренировка и методика ее применения в борьбе. Методические особенности воспитания силовых, скоростно-силовых, скоростных и координационных способностей, специальной выносливости и гибкости в борьбе.</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11. </w:t>
            </w:r>
            <w:r w:rsidRPr="009A3672">
              <w:rPr>
                <w:rFonts w:ascii="Times New Roman" w:hAnsi="Times New Roman" w:cs="Times New Roman"/>
                <w:b/>
                <w:i/>
                <w:sz w:val="24"/>
                <w:szCs w:val="24"/>
              </w:rPr>
              <w:t xml:space="preserve">Планирование и контроль тренировки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Дневник спортсмена и его роль в оценке целесообразности и эффективности учебно-тренировочного процесса, величины и содержания тренировочных нагрузок, роста спортивных достижений.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lastRenderedPageBreak/>
              <w:tab/>
              <w:t>Формы и правила ведения дневника.</w:t>
            </w:r>
          </w:p>
          <w:p w:rsidR="00FA77F2" w:rsidRPr="009A3672" w:rsidRDefault="00FA77F2" w:rsidP="001F7B6C">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Анализ выполнения личных индивидуальных планов тренировки. Коррекция индивидуального плана на следующий цикл подготовки.</w:t>
            </w:r>
          </w:p>
          <w:p w:rsidR="00FA77F2" w:rsidRPr="001F7B6C" w:rsidRDefault="00FA77F2" w:rsidP="001F7B6C">
            <w:pPr>
              <w:pStyle w:val="a7"/>
              <w:ind w:firstLine="709"/>
              <w:jc w:val="both"/>
              <w:rPr>
                <w:rFonts w:ascii="Times New Roman" w:hAnsi="Times New Roman" w:cs="Times New Roman"/>
                <w:i/>
                <w:sz w:val="24"/>
                <w:szCs w:val="24"/>
              </w:rPr>
            </w:pPr>
            <w:r w:rsidRPr="009A3672">
              <w:rPr>
                <w:rFonts w:ascii="Times New Roman" w:hAnsi="Times New Roman" w:cs="Times New Roman"/>
                <w:b/>
                <w:sz w:val="24"/>
                <w:szCs w:val="24"/>
              </w:rPr>
              <w:t xml:space="preserve">ТЕМА 12. </w:t>
            </w:r>
            <w:r w:rsidRPr="009A3672">
              <w:rPr>
                <w:rFonts w:ascii="Times New Roman" w:hAnsi="Times New Roman" w:cs="Times New Roman"/>
                <w:b/>
                <w:i/>
                <w:sz w:val="24"/>
                <w:szCs w:val="24"/>
              </w:rPr>
              <w:t>Правила соревнований по спортивной борьбе</w:t>
            </w:r>
            <w:r w:rsidRPr="009A3672">
              <w:rPr>
                <w:rFonts w:ascii="Times New Roman" w:hAnsi="Times New Roman" w:cs="Times New Roman"/>
                <w:i/>
                <w:sz w:val="24"/>
                <w:szCs w:val="24"/>
              </w:rPr>
              <w:t xml:space="preserve">. </w:t>
            </w:r>
            <w:r w:rsidRPr="009A3672">
              <w:rPr>
                <w:rFonts w:ascii="Times New Roman" w:hAnsi="Times New Roman" w:cs="Times New Roman"/>
                <w:b/>
                <w:i/>
                <w:sz w:val="24"/>
                <w:szCs w:val="24"/>
              </w:rPr>
              <w:t>Планирование, организация и проведение соревнований</w:t>
            </w:r>
            <w:r w:rsidRPr="009A3672">
              <w:rPr>
                <w:rFonts w:ascii="Times New Roman" w:hAnsi="Times New Roman" w:cs="Times New Roman"/>
                <w:sz w:val="24"/>
                <w:szCs w:val="24"/>
              </w:rPr>
              <w:tab/>
              <w:t>Обязанности и права главного судьи соревнований, заместителя главного судьи, главного секретаря, судьи-информатора. Взаимоотношения представителей команд с судейской коллегией. Роль судьи в воспитании спортивной этики участников соревнований. Основные документы, необходимые для проведения соревнований, их значение и оформление.</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13. </w:t>
            </w:r>
            <w:r w:rsidRPr="009A3672">
              <w:rPr>
                <w:rFonts w:ascii="Times New Roman" w:hAnsi="Times New Roman" w:cs="Times New Roman"/>
                <w:b/>
                <w:i/>
                <w:sz w:val="24"/>
                <w:szCs w:val="24"/>
              </w:rPr>
              <w:t xml:space="preserve">Оборудование и инвентарь для занятий борьбой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Тренажеры и технические средства для развития специальных физических качеств. Организация тренировки с использованием тренажеров и технических средств.</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14. </w:t>
            </w:r>
            <w:r w:rsidRPr="009A3672">
              <w:rPr>
                <w:rFonts w:ascii="Times New Roman" w:hAnsi="Times New Roman" w:cs="Times New Roman"/>
                <w:b/>
                <w:i/>
                <w:sz w:val="24"/>
                <w:szCs w:val="24"/>
              </w:rPr>
              <w:t xml:space="preserve">Просмотр и анализ соревнований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Просмотр соревнований с регистрацией технико-тактических действий борцов. Просмотр, последующий анализ и обсуждение соревнований с участием сильнейших борцов (всероссийские и международные турниры, чемпионаты, Олимпийские игры).</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15. </w:t>
            </w:r>
            <w:r w:rsidRPr="009A3672">
              <w:rPr>
                <w:rFonts w:ascii="Times New Roman" w:hAnsi="Times New Roman" w:cs="Times New Roman"/>
                <w:b/>
                <w:i/>
                <w:sz w:val="24"/>
                <w:szCs w:val="24"/>
              </w:rPr>
              <w:t>Установки перед соревнованием</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Составление тактического плана на предстоящие соревнования в зависимости от индивидуальных особенностей возможных противников. Определение способов реализации тактических планов.</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3-й год обучения</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 </w:t>
            </w:r>
            <w:r w:rsidRPr="009A3672">
              <w:rPr>
                <w:rFonts w:ascii="Times New Roman" w:hAnsi="Times New Roman" w:cs="Times New Roman"/>
                <w:b/>
                <w:i/>
                <w:sz w:val="24"/>
                <w:szCs w:val="24"/>
              </w:rPr>
              <w:t>Физическая культура и спорт в России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Важнейшие правительственные документы о развитии физической культуры и спорта в России. Роль общественных организаций в деле массового развития физической культуры и спорта в России. Роль общественных организаций в деле массового развития физической культуры и спорта в России.</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2. </w:t>
            </w:r>
            <w:r w:rsidRPr="009A3672">
              <w:rPr>
                <w:rFonts w:ascii="Times New Roman" w:hAnsi="Times New Roman" w:cs="Times New Roman"/>
                <w:b/>
                <w:i/>
                <w:sz w:val="24"/>
                <w:szCs w:val="24"/>
              </w:rPr>
              <w:t>Спортивная борьба в России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Эволюция техники, тактики и правил соревнований по спортивной борьбе. Международные и олимпийские виды спортивной борьбы. Достижения российских борцов на международных соревнованиях. Анализ выступлений российских борцов на крупнейших соревнованиях минувшего года.</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ТЕМА 3</w:t>
            </w:r>
            <w:r w:rsidRPr="009A3672">
              <w:rPr>
                <w:rFonts w:ascii="Times New Roman" w:hAnsi="Times New Roman" w:cs="Times New Roman"/>
                <w:b/>
                <w:i/>
                <w:sz w:val="24"/>
                <w:szCs w:val="24"/>
              </w:rPr>
              <w:t xml:space="preserve">. Влияние занятий борьбой на строение и функции организма спортсмена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Спортивная тренировка как процесс совершенствования систем и функций организма. Физиологические основы спортивной тренировки борца. Физиологические механизмы формирования двигательных навыков и развития физических качеств борца.</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4. </w:t>
            </w:r>
            <w:r w:rsidRPr="009A3672">
              <w:rPr>
                <w:rFonts w:ascii="Times New Roman" w:hAnsi="Times New Roman" w:cs="Times New Roman"/>
                <w:b/>
                <w:i/>
                <w:sz w:val="24"/>
                <w:szCs w:val="24"/>
              </w:rPr>
              <w:t xml:space="preserve">Гигиена, закаливание, питание и режим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Вредные привычки и их несовместимость с занятиями спортом.</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Сгонка веса в парной бане.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Питание борца в период сгонки веса.</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5. </w:t>
            </w:r>
            <w:r w:rsidRPr="009A3672">
              <w:rPr>
                <w:rFonts w:ascii="Times New Roman" w:hAnsi="Times New Roman" w:cs="Times New Roman"/>
                <w:b/>
                <w:i/>
                <w:sz w:val="24"/>
                <w:szCs w:val="24"/>
              </w:rPr>
              <w:t xml:space="preserve">Техника безопасности и профилактика травматизма на занятиях борьбой </w:t>
            </w:r>
          </w:p>
          <w:p w:rsidR="00FA77F2" w:rsidRPr="009A3672" w:rsidRDefault="00FA77F2" w:rsidP="001F7B6C">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Последствия нерациональной тренировки юных борцов. Патологические состояния, встречающиеся в тренировке. Причины, признаки и первая помощь при утомлении, переутомлении, перенапряжении, </w:t>
            </w:r>
            <w:proofErr w:type="spellStart"/>
            <w:r w:rsidRPr="009A3672">
              <w:rPr>
                <w:rFonts w:ascii="Times New Roman" w:hAnsi="Times New Roman" w:cs="Times New Roman"/>
                <w:sz w:val="24"/>
                <w:szCs w:val="24"/>
              </w:rPr>
              <w:t>перетренированности</w:t>
            </w:r>
            <w:proofErr w:type="spellEnd"/>
            <w:r w:rsidRPr="009A3672">
              <w:rPr>
                <w:rFonts w:ascii="Times New Roman" w:hAnsi="Times New Roman" w:cs="Times New Roman"/>
                <w:sz w:val="24"/>
                <w:szCs w:val="24"/>
              </w:rPr>
              <w:t xml:space="preserve"> и др. Непрямой массаж сердца и искусственное дыхание. Причины, признаки и первая помощь при солнечном и тепловом ударе, шоке, обмороке, утомлении, замерзании и др</w:t>
            </w:r>
            <w:proofErr w:type="gramStart"/>
            <w:r w:rsidRPr="009A3672">
              <w:rPr>
                <w:rFonts w:ascii="Times New Roman" w:hAnsi="Times New Roman" w:cs="Times New Roman"/>
                <w:sz w:val="24"/>
                <w:szCs w:val="24"/>
              </w:rPr>
              <w:t>..</w:t>
            </w:r>
            <w:proofErr w:type="gramEnd"/>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6. </w:t>
            </w:r>
            <w:r w:rsidRPr="009A3672">
              <w:rPr>
                <w:rFonts w:ascii="Times New Roman" w:hAnsi="Times New Roman" w:cs="Times New Roman"/>
                <w:b/>
                <w:i/>
                <w:sz w:val="24"/>
                <w:szCs w:val="24"/>
              </w:rPr>
              <w:t>Врачебный контроль, самоконтроль, спортивный массаж</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Антропометрические измерения физического развития борцов. Измерение частоты сердечных сокращений и оценка состояния </w:t>
            </w:r>
            <w:proofErr w:type="spellStart"/>
            <w:proofErr w:type="gramStart"/>
            <w:r w:rsidRPr="009A3672">
              <w:rPr>
                <w:rFonts w:ascii="Times New Roman" w:hAnsi="Times New Roman" w:cs="Times New Roman"/>
                <w:sz w:val="24"/>
                <w:szCs w:val="24"/>
              </w:rPr>
              <w:t>сердечно-сосудистой</w:t>
            </w:r>
            <w:proofErr w:type="spellEnd"/>
            <w:proofErr w:type="gramEnd"/>
            <w:r w:rsidRPr="009A3672">
              <w:rPr>
                <w:rFonts w:ascii="Times New Roman" w:hAnsi="Times New Roman" w:cs="Times New Roman"/>
                <w:sz w:val="24"/>
                <w:szCs w:val="24"/>
              </w:rPr>
              <w:t xml:space="preserve"> системы в процессе тренировки.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Влияние спортивного массажа на кожу, связочно-суставной аппарат, мышцы, кровеносную и лимфатическую системы, обмен веществ, нервную систему. Требования к массажисту. Смазывающие средства. Выполнение основных приемов массажа (поглаживание, растирание, </w:t>
            </w:r>
            <w:r w:rsidRPr="009A3672">
              <w:rPr>
                <w:rFonts w:ascii="Times New Roman" w:hAnsi="Times New Roman" w:cs="Times New Roman"/>
                <w:sz w:val="24"/>
                <w:szCs w:val="24"/>
              </w:rPr>
              <w:lastRenderedPageBreak/>
              <w:t xml:space="preserve">разминание) одной и двумя руками. Техника выполнения выжимания, поколачивания, похлопывания, </w:t>
            </w:r>
            <w:proofErr w:type="spellStart"/>
            <w:r w:rsidRPr="009A3672">
              <w:rPr>
                <w:rFonts w:ascii="Times New Roman" w:hAnsi="Times New Roman" w:cs="Times New Roman"/>
                <w:sz w:val="24"/>
                <w:szCs w:val="24"/>
              </w:rPr>
              <w:t>рубления</w:t>
            </w:r>
            <w:proofErr w:type="spellEnd"/>
            <w:r w:rsidRPr="009A3672">
              <w:rPr>
                <w:rFonts w:ascii="Times New Roman" w:hAnsi="Times New Roman" w:cs="Times New Roman"/>
                <w:sz w:val="24"/>
                <w:szCs w:val="24"/>
              </w:rPr>
              <w:t>.</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7. </w:t>
            </w:r>
            <w:r w:rsidRPr="009A3672">
              <w:rPr>
                <w:rFonts w:ascii="Times New Roman" w:hAnsi="Times New Roman" w:cs="Times New Roman"/>
                <w:b/>
                <w:i/>
                <w:sz w:val="24"/>
                <w:szCs w:val="24"/>
              </w:rPr>
              <w:t>Основы техники и тактики спортивной борьбы</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Задачи и содержание технико-тактической подготовки. Общая и специальная технико-тактическая подготовка. Общая технико-тактическая подготовка как процесс формирования разнообразных умений и навыков, как фундамент технико-тактической подготовки.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Специальная технико-тактическая подготовка как процесс формирования навыков выполнения технико-тактических действий спортивной борьбы в различных условиях соревновательной деятельности.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Этапы совершенствования технико-тактического мастерства.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Тактическое мышление борца (способность быстро воспринимать и перерабатывать информацию, прогнозировать действия противника, находить оптимальные варианты решения двигательных задач, обусловленных условиями поединка) и пути его формирования и совершенствования.</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8. </w:t>
            </w:r>
            <w:r w:rsidRPr="009A3672">
              <w:rPr>
                <w:rFonts w:ascii="Times New Roman" w:hAnsi="Times New Roman" w:cs="Times New Roman"/>
                <w:b/>
                <w:i/>
                <w:sz w:val="24"/>
                <w:szCs w:val="24"/>
              </w:rPr>
              <w:t xml:space="preserve">Основы методики обучения и тренировки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Технические средства и тренажеры в подготовке борцов. Использование наглядных средств (кинофильмы, видеозаписи, </w:t>
            </w:r>
            <w:proofErr w:type="spellStart"/>
            <w:r w:rsidRPr="009A3672">
              <w:rPr>
                <w:rFonts w:ascii="Times New Roman" w:hAnsi="Times New Roman" w:cs="Times New Roman"/>
                <w:sz w:val="24"/>
                <w:szCs w:val="24"/>
              </w:rPr>
              <w:t>кинограммы</w:t>
            </w:r>
            <w:proofErr w:type="spellEnd"/>
            <w:r w:rsidRPr="009A3672">
              <w:rPr>
                <w:rFonts w:ascii="Times New Roman" w:hAnsi="Times New Roman" w:cs="Times New Roman"/>
                <w:sz w:val="24"/>
                <w:szCs w:val="24"/>
              </w:rPr>
              <w:t xml:space="preserve"> и др.) в обучении и совершенствовании спортивной техники.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Общие и специальные принципы тренировки борца. Спортивная тренировка как многолетний процесс. Классификация упражнений борца. Характеристика </w:t>
            </w:r>
            <w:proofErr w:type="spellStart"/>
            <w:r w:rsidRPr="009A3672">
              <w:rPr>
                <w:rFonts w:ascii="Times New Roman" w:hAnsi="Times New Roman" w:cs="Times New Roman"/>
                <w:sz w:val="24"/>
                <w:szCs w:val="24"/>
              </w:rPr>
              <w:t>общеподготовительных</w:t>
            </w:r>
            <w:proofErr w:type="spellEnd"/>
            <w:r w:rsidRPr="009A3672">
              <w:rPr>
                <w:rFonts w:ascii="Times New Roman" w:hAnsi="Times New Roman" w:cs="Times New Roman"/>
                <w:sz w:val="24"/>
                <w:szCs w:val="24"/>
              </w:rPr>
              <w:t xml:space="preserve"> и специально-подготовительных упражнений. Принципы подбора упражнений на разных этапах тренировки.</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9. </w:t>
            </w:r>
            <w:r w:rsidRPr="009A3672">
              <w:rPr>
                <w:rFonts w:ascii="Times New Roman" w:hAnsi="Times New Roman" w:cs="Times New Roman"/>
                <w:b/>
                <w:i/>
                <w:sz w:val="24"/>
                <w:szCs w:val="24"/>
              </w:rPr>
              <w:t xml:space="preserve">Моральная и психологическая подготовка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Понятие о мотивации как предпосылке любой целенаправленной деятельности. Формирование и развитие мотивов, побуждающих к систематическим занятиям спортом: достижению полезных для общества и личности спортивных результатов, готовности к трудовой, оборонной и другим общественно необходимым видам деятельности.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Преодоление трудностей и воспитание волевых качеств с помощью </w:t>
            </w:r>
            <w:proofErr w:type="spellStart"/>
            <w:r w:rsidRPr="009A3672">
              <w:rPr>
                <w:rFonts w:ascii="Times New Roman" w:hAnsi="Times New Roman" w:cs="Times New Roman"/>
                <w:sz w:val="24"/>
                <w:szCs w:val="24"/>
              </w:rPr>
              <w:t>самомобилизации</w:t>
            </w:r>
            <w:proofErr w:type="spellEnd"/>
            <w:r w:rsidRPr="009A3672">
              <w:rPr>
                <w:rFonts w:ascii="Times New Roman" w:hAnsi="Times New Roman" w:cs="Times New Roman"/>
                <w:sz w:val="24"/>
                <w:szCs w:val="24"/>
              </w:rPr>
              <w:t xml:space="preserve">, самоограничения, </w:t>
            </w:r>
            <w:proofErr w:type="spellStart"/>
            <w:r w:rsidRPr="009A3672">
              <w:rPr>
                <w:rFonts w:ascii="Times New Roman" w:hAnsi="Times New Roman" w:cs="Times New Roman"/>
                <w:sz w:val="24"/>
                <w:szCs w:val="24"/>
              </w:rPr>
              <w:t>самоубеждения</w:t>
            </w:r>
            <w:proofErr w:type="spellEnd"/>
            <w:r w:rsidRPr="009A3672">
              <w:rPr>
                <w:rFonts w:ascii="Times New Roman" w:hAnsi="Times New Roman" w:cs="Times New Roman"/>
                <w:sz w:val="24"/>
                <w:szCs w:val="24"/>
              </w:rPr>
              <w:t xml:space="preserve">, </w:t>
            </w:r>
            <w:proofErr w:type="spellStart"/>
            <w:r w:rsidRPr="009A3672">
              <w:rPr>
                <w:rFonts w:ascii="Times New Roman" w:hAnsi="Times New Roman" w:cs="Times New Roman"/>
                <w:sz w:val="24"/>
                <w:szCs w:val="24"/>
              </w:rPr>
              <w:t>самопобуждения</w:t>
            </w:r>
            <w:proofErr w:type="spellEnd"/>
            <w:r w:rsidRPr="009A3672">
              <w:rPr>
                <w:rFonts w:ascii="Times New Roman" w:hAnsi="Times New Roman" w:cs="Times New Roman"/>
                <w:sz w:val="24"/>
                <w:szCs w:val="24"/>
              </w:rPr>
              <w:t xml:space="preserve">, </w:t>
            </w:r>
            <w:proofErr w:type="spellStart"/>
            <w:r w:rsidRPr="009A3672">
              <w:rPr>
                <w:rFonts w:ascii="Times New Roman" w:hAnsi="Times New Roman" w:cs="Times New Roman"/>
                <w:sz w:val="24"/>
                <w:szCs w:val="24"/>
              </w:rPr>
              <w:t>самопринуждения</w:t>
            </w:r>
            <w:proofErr w:type="spellEnd"/>
            <w:r w:rsidRPr="009A3672">
              <w:rPr>
                <w:rFonts w:ascii="Times New Roman" w:hAnsi="Times New Roman" w:cs="Times New Roman"/>
                <w:sz w:val="24"/>
                <w:szCs w:val="24"/>
              </w:rPr>
              <w:t xml:space="preserve"> к безусловному выполнению режима дня, заданий тренера, тренировочной программы, установок на соревнования и постоянного самоконтроля.</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10. </w:t>
            </w:r>
            <w:r w:rsidRPr="009A3672">
              <w:rPr>
                <w:rFonts w:ascii="Times New Roman" w:hAnsi="Times New Roman" w:cs="Times New Roman"/>
                <w:b/>
                <w:i/>
                <w:sz w:val="24"/>
                <w:szCs w:val="24"/>
              </w:rPr>
              <w:t xml:space="preserve">Физическая подготовка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Модели тренировочных заданий для избирательного совершенствования общей и специальной физической подготовленности борца. Модели тренировочных заданий для совершенствования силовых, скоростно-силовых, скоростных, координационных качеств, выносливости и гибкости.</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11. </w:t>
            </w:r>
            <w:r w:rsidRPr="009A3672">
              <w:rPr>
                <w:rFonts w:ascii="Times New Roman" w:hAnsi="Times New Roman" w:cs="Times New Roman"/>
                <w:b/>
                <w:i/>
                <w:sz w:val="24"/>
                <w:szCs w:val="24"/>
              </w:rPr>
              <w:t>Периодизация спортивной тренировки в спортивной борьбе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Закономерности построения тренировочного процесса. Понятие о спортивной форме. Задачи и содержание основных периодов тренировки: подготовительного, соревновательного и переходного.</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12. </w:t>
            </w:r>
            <w:r w:rsidRPr="009A3672">
              <w:rPr>
                <w:rFonts w:ascii="Times New Roman" w:hAnsi="Times New Roman" w:cs="Times New Roman"/>
                <w:b/>
                <w:i/>
                <w:sz w:val="24"/>
                <w:szCs w:val="24"/>
              </w:rPr>
              <w:t>Планирование и контроль тренировки борца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Планирование недельных циклов тренировки. Распределение тренировочных нагрузок в микроцикле.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Основные этапы (</w:t>
            </w:r>
            <w:proofErr w:type="spellStart"/>
            <w:r w:rsidRPr="009A3672">
              <w:rPr>
                <w:rFonts w:ascii="Times New Roman" w:hAnsi="Times New Roman" w:cs="Times New Roman"/>
                <w:sz w:val="24"/>
                <w:szCs w:val="24"/>
              </w:rPr>
              <w:t>мезоциклы</w:t>
            </w:r>
            <w:proofErr w:type="spellEnd"/>
            <w:r w:rsidRPr="009A3672">
              <w:rPr>
                <w:rFonts w:ascii="Times New Roman" w:hAnsi="Times New Roman" w:cs="Times New Roman"/>
                <w:sz w:val="24"/>
                <w:szCs w:val="24"/>
              </w:rPr>
              <w:t>) годичного цикла тренировки, их задачи и содержание. Индивидуальный план тренировки борца, его содержание и технология составления.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Общая характеристика контроля и учета тренировки. Контрольные нормативы по физической подготовке борца. Контроль за технико-тактической подготовкой.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Анализ выполнения личных индивидуальных планов тренировки.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Коррекция индивидуального плана на следующий цикл подготовки.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 xml:space="preserve">ТЕМА 13. </w:t>
            </w:r>
            <w:r w:rsidRPr="009A3672">
              <w:rPr>
                <w:rFonts w:ascii="Times New Roman" w:hAnsi="Times New Roman" w:cs="Times New Roman"/>
                <w:b/>
                <w:i/>
                <w:sz w:val="24"/>
                <w:szCs w:val="24"/>
              </w:rPr>
              <w:t>Правила соревнований по спортивной борьбе</w:t>
            </w:r>
            <w:r w:rsidRPr="009A3672">
              <w:rPr>
                <w:rFonts w:ascii="Times New Roman" w:hAnsi="Times New Roman" w:cs="Times New Roman"/>
                <w:i/>
                <w:sz w:val="24"/>
                <w:szCs w:val="24"/>
              </w:rPr>
              <w:t xml:space="preserve">. </w:t>
            </w:r>
            <w:r w:rsidRPr="009A3672">
              <w:rPr>
                <w:rFonts w:ascii="Times New Roman" w:hAnsi="Times New Roman" w:cs="Times New Roman"/>
                <w:b/>
                <w:i/>
                <w:sz w:val="24"/>
                <w:szCs w:val="24"/>
              </w:rPr>
              <w:t>Планирование, организация и проведение соревнований</w:t>
            </w:r>
            <w:r w:rsidRPr="009A3672">
              <w:rPr>
                <w:rFonts w:ascii="Times New Roman" w:hAnsi="Times New Roman" w:cs="Times New Roman"/>
                <w:sz w:val="24"/>
                <w:szCs w:val="24"/>
              </w:rPr>
              <w:tab/>
              <w:t xml:space="preserve">Анализ отдельных пунктов правил и сложных положений, встречающихся в схватке. Оценка борьбы в «зоне пассивности», на краю ковра и уклонение от борьбы. Особенности организации и проведения соревнований. Разработка положения о соревнованиях. </w:t>
            </w:r>
            <w:proofErr w:type="spellStart"/>
            <w:r w:rsidRPr="009A3672">
              <w:rPr>
                <w:rFonts w:ascii="Times New Roman" w:hAnsi="Times New Roman" w:cs="Times New Roman"/>
                <w:sz w:val="24"/>
                <w:szCs w:val="24"/>
              </w:rPr>
              <w:t>Комлектование</w:t>
            </w:r>
            <w:proofErr w:type="spellEnd"/>
            <w:r w:rsidRPr="009A3672">
              <w:rPr>
                <w:rFonts w:ascii="Times New Roman" w:hAnsi="Times New Roman" w:cs="Times New Roman"/>
                <w:sz w:val="24"/>
                <w:szCs w:val="24"/>
              </w:rPr>
              <w:t xml:space="preserve"> судейской коллегии. Подготовка и оборудование мест </w:t>
            </w:r>
            <w:proofErr w:type="gramStart"/>
            <w:r w:rsidRPr="009A3672">
              <w:rPr>
                <w:rFonts w:ascii="Times New Roman" w:hAnsi="Times New Roman" w:cs="Times New Roman"/>
                <w:sz w:val="24"/>
                <w:szCs w:val="24"/>
              </w:rPr>
              <w:t>соревнований</w:t>
            </w:r>
            <w:proofErr w:type="gramEnd"/>
            <w:r w:rsidRPr="009A3672">
              <w:rPr>
                <w:rFonts w:ascii="Times New Roman" w:hAnsi="Times New Roman" w:cs="Times New Roman"/>
                <w:sz w:val="24"/>
                <w:szCs w:val="24"/>
              </w:rPr>
              <w:t xml:space="preserve"> и их оформление. Агитационно-</w:t>
            </w:r>
            <w:r w:rsidRPr="009A3672">
              <w:rPr>
                <w:rFonts w:ascii="Times New Roman" w:hAnsi="Times New Roman" w:cs="Times New Roman"/>
                <w:sz w:val="24"/>
                <w:szCs w:val="24"/>
              </w:rPr>
              <w:lastRenderedPageBreak/>
              <w:t>пропагандистские мероприятия. Открытие и закрытие соревнований.</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14. </w:t>
            </w:r>
            <w:r w:rsidRPr="009A3672">
              <w:rPr>
                <w:rFonts w:ascii="Times New Roman" w:hAnsi="Times New Roman" w:cs="Times New Roman"/>
                <w:b/>
                <w:i/>
                <w:sz w:val="24"/>
                <w:szCs w:val="24"/>
              </w:rPr>
              <w:t>Оборудование и инвентарь для занятий борьбой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r>
            <w:proofErr w:type="gramStart"/>
            <w:r w:rsidRPr="009A3672">
              <w:rPr>
                <w:rFonts w:ascii="Times New Roman" w:hAnsi="Times New Roman" w:cs="Times New Roman"/>
                <w:sz w:val="24"/>
                <w:szCs w:val="24"/>
              </w:rPr>
              <w:t>Оборудование мест соревнований: ковер, звуковой сигнал (гонг, зуммер), весы, секундомеры, сигнализация, демонстрационный щит.</w:t>
            </w:r>
            <w:proofErr w:type="gramEnd"/>
            <w:r w:rsidRPr="009A3672">
              <w:rPr>
                <w:rFonts w:ascii="Times New Roman" w:hAnsi="Times New Roman" w:cs="Times New Roman"/>
                <w:sz w:val="24"/>
                <w:szCs w:val="24"/>
              </w:rPr>
              <w:t xml:space="preserve"> Требования к местам соревнований.</w:t>
            </w:r>
          </w:p>
          <w:p w:rsidR="00FA77F2" w:rsidRPr="009A3672" w:rsidRDefault="00FA77F2" w:rsidP="00DB7C75">
            <w:pPr>
              <w:pStyle w:val="a7"/>
              <w:ind w:firstLine="709"/>
              <w:jc w:val="both"/>
              <w:rPr>
                <w:rFonts w:ascii="Times New Roman" w:hAnsi="Times New Roman" w:cs="Times New Roman"/>
                <w:b/>
                <w:i/>
                <w:sz w:val="24"/>
                <w:szCs w:val="24"/>
              </w:rPr>
            </w:pPr>
            <w:r w:rsidRPr="009A3672">
              <w:rPr>
                <w:rFonts w:ascii="Times New Roman" w:hAnsi="Times New Roman" w:cs="Times New Roman"/>
                <w:b/>
                <w:sz w:val="24"/>
                <w:szCs w:val="24"/>
              </w:rPr>
              <w:t xml:space="preserve">ТЕМА 15. </w:t>
            </w:r>
            <w:r w:rsidRPr="009A3672">
              <w:rPr>
                <w:rFonts w:ascii="Times New Roman" w:hAnsi="Times New Roman" w:cs="Times New Roman"/>
                <w:b/>
                <w:i/>
                <w:sz w:val="24"/>
                <w:szCs w:val="24"/>
              </w:rPr>
              <w:t xml:space="preserve">Просмотр и анализ соревнований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Просмотр соревнований по спортивной борьбе с регистрацией технико-тактических действий. Выявление ошибок, оригинальных приемов и тактических действий борцов, анализ индивидуальных особенностей в технике выполнения различных приемов и комбинаций у отдельных борцов.</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Просмотр, анализ и обсуждение видеозаписей соревнований с участием сильнейших борцов.</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16. </w:t>
            </w:r>
            <w:r w:rsidRPr="009A3672">
              <w:rPr>
                <w:rFonts w:ascii="Times New Roman" w:hAnsi="Times New Roman" w:cs="Times New Roman"/>
                <w:b/>
                <w:i/>
                <w:sz w:val="24"/>
                <w:szCs w:val="24"/>
              </w:rPr>
              <w:t xml:space="preserve">Установки перед соревнованием </w:t>
            </w:r>
          </w:p>
          <w:p w:rsidR="00431E86"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Составление тактического плана на предстоящие соревнования и отдельные схватки с учетом индивидуальных особенностей возможных противников. Определение способов реализации тактических планов</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4-й год обучения</w:t>
            </w:r>
          </w:p>
          <w:p w:rsidR="00FA77F2" w:rsidRPr="009A3672" w:rsidRDefault="00FA77F2" w:rsidP="00DB7C75">
            <w:pPr>
              <w:pStyle w:val="a7"/>
              <w:ind w:firstLine="709"/>
              <w:jc w:val="both"/>
              <w:rPr>
                <w:rFonts w:ascii="Times New Roman" w:hAnsi="Times New Roman" w:cs="Times New Roman"/>
                <w:sz w:val="24"/>
                <w:szCs w:val="24"/>
              </w:rPr>
            </w:pPr>
          </w:p>
          <w:p w:rsidR="00AB1DC1"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ТЕМА 1. Физическая культура и спорт в России</w:t>
            </w:r>
            <w:r w:rsidRPr="009A3672">
              <w:rPr>
                <w:rFonts w:ascii="Times New Roman" w:hAnsi="Times New Roman" w:cs="Times New Roman"/>
                <w:sz w:val="24"/>
                <w:szCs w:val="24"/>
              </w:rPr>
              <w:tab/>
            </w:r>
          </w:p>
          <w:p w:rsidR="00FA77F2" w:rsidRPr="009A3672" w:rsidRDefault="00FA77F2" w:rsidP="001F7B6C">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Место и значение Единой всероссийской спортивной классификации в системе физического воспитания. Задачи и основные понятия спортивной классификации. Разрядные нормы и разрядные требования разрядов и званий по спортивной борьбе.</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ТЕМА 2. Спортивная борьба в России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Всероссийские и международные соревнования юношей старшего возраста и юниоров по спортивной борьбе. Достижения юных борцов на международной арене.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Анализ выступлений российских борцов на крупнейших соревнованиях минувшего года.</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3. Влияние занятий борьбой на строение и функции организма спортсмена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Основные сведения о системе кровообращения, составе и функции крови. Строение сердца и кровеносных сосудов человека. Развитие </w:t>
            </w:r>
            <w:proofErr w:type="spellStart"/>
            <w:proofErr w:type="gramStart"/>
            <w:r w:rsidRPr="009A3672">
              <w:rPr>
                <w:rFonts w:ascii="Times New Roman" w:hAnsi="Times New Roman" w:cs="Times New Roman"/>
                <w:sz w:val="24"/>
                <w:szCs w:val="24"/>
              </w:rPr>
              <w:t>сердечно-сосудистой</w:t>
            </w:r>
            <w:proofErr w:type="spellEnd"/>
            <w:proofErr w:type="gramEnd"/>
            <w:r w:rsidRPr="009A3672">
              <w:rPr>
                <w:rFonts w:ascii="Times New Roman" w:hAnsi="Times New Roman" w:cs="Times New Roman"/>
                <w:sz w:val="24"/>
                <w:szCs w:val="24"/>
              </w:rPr>
              <w:t xml:space="preserve"> системы под влиянием систематических занятий борьбой.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Характерные физиологические изменения в организме при занятиях борьбой.</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ТЕМА 4. Гигиена, закаливание, питание и режим борца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Гигиенические требования к нормированию нагрузок, структуре и содержанию занятий по спортивной борьбе.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Питание спортсменов в разные периоды тренировки (</w:t>
            </w:r>
            <w:proofErr w:type="gramStart"/>
            <w:r w:rsidRPr="009A3672">
              <w:rPr>
                <w:rFonts w:ascii="Times New Roman" w:hAnsi="Times New Roman" w:cs="Times New Roman"/>
                <w:sz w:val="24"/>
                <w:szCs w:val="24"/>
              </w:rPr>
              <w:t>подготовительном</w:t>
            </w:r>
            <w:proofErr w:type="gramEnd"/>
            <w:r w:rsidRPr="009A3672">
              <w:rPr>
                <w:rFonts w:ascii="Times New Roman" w:hAnsi="Times New Roman" w:cs="Times New Roman"/>
                <w:sz w:val="24"/>
                <w:szCs w:val="24"/>
              </w:rPr>
              <w:t>, соревновательном и переходном). Питание спортсменов на учебно-тренировочных сборах.</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Гигиеническое обоснование температурных режимов парной бани и сауны.</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ТЕМА 5. Техника безопасности и профилактика травматизма на занятиях борьбой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Предупреждение перенапряжений, заболеваний и травм в спортивной борьбе. </w:t>
            </w:r>
            <w:proofErr w:type="gramStart"/>
            <w:r w:rsidRPr="009A3672">
              <w:rPr>
                <w:rFonts w:ascii="Times New Roman" w:hAnsi="Times New Roman" w:cs="Times New Roman"/>
                <w:sz w:val="24"/>
                <w:szCs w:val="24"/>
              </w:rPr>
              <w:t xml:space="preserve">Неблагоприятные факторы, способствующие возникновению травм и заболеваний: нарушение режима тренировок и соревнований (нерегулярные тренировки, непривычные нагрузки, монотонный характер тренировочной нагрузки); отрицательные </w:t>
            </w:r>
            <w:proofErr w:type="spellStart"/>
            <w:r w:rsidRPr="009A3672">
              <w:rPr>
                <w:rFonts w:ascii="Times New Roman" w:hAnsi="Times New Roman" w:cs="Times New Roman"/>
                <w:sz w:val="24"/>
                <w:szCs w:val="24"/>
              </w:rPr>
              <w:t>климато-погодные</w:t>
            </w:r>
            <w:proofErr w:type="spellEnd"/>
            <w:r w:rsidRPr="009A3672">
              <w:rPr>
                <w:rFonts w:ascii="Times New Roman" w:hAnsi="Times New Roman" w:cs="Times New Roman"/>
                <w:sz w:val="24"/>
                <w:szCs w:val="24"/>
              </w:rPr>
              <w:t xml:space="preserve"> воздействия (высокие или низкие температуры, высокая или низкая влажность, низкое барометрическое давление, снижение парциального давления кислорода, загрязнение воздуха); нарушение режима жизни (режима питания, сна, биоритмов, стрессовые ситуации); хронические инфекции, неврозы.</w:t>
            </w:r>
            <w:proofErr w:type="gramEnd"/>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Наиболее уязвимые органы и системы, чаще повреждающиеся и вызывающие необходимость прекращения занятий борьбой.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Первая помощь при повреждении мягких тканей, суставов и костей (ушибах, растяжениях, разрывах, </w:t>
            </w:r>
            <w:proofErr w:type="spellStart"/>
            <w:r w:rsidRPr="009A3672">
              <w:rPr>
                <w:rFonts w:ascii="Times New Roman" w:hAnsi="Times New Roman" w:cs="Times New Roman"/>
                <w:sz w:val="24"/>
                <w:szCs w:val="24"/>
              </w:rPr>
              <w:t>сдавлении</w:t>
            </w:r>
            <w:proofErr w:type="spellEnd"/>
            <w:r w:rsidRPr="009A3672">
              <w:rPr>
                <w:rFonts w:ascii="Times New Roman" w:hAnsi="Times New Roman" w:cs="Times New Roman"/>
                <w:sz w:val="24"/>
                <w:szCs w:val="24"/>
              </w:rPr>
              <w:t>, вывихах и переломах).</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ТЕМА 6. Врачебный контроль, самоконтроль, спортивный массаж</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Содержание и общие методы врачебных наблюдений. Утомление, переутомление, перетренировка, их признаки, методы контроля и меры предупреждения. Измерение и оценка пульсового режима и тренировочных нагрузок при занятиях борьбой. Функциональные пробы для  оценки влияния на организм занимающихся тренировочных занятий и соревнований.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Показания и противопоказания к спортивному массажу. Последовательность массажных </w:t>
            </w:r>
            <w:r w:rsidRPr="009A3672">
              <w:rPr>
                <w:rFonts w:ascii="Times New Roman" w:hAnsi="Times New Roman" w:cs="Times New Roman"/>
                <w:sz w:val="24"/>
                <w:szCs w:val="24"/>
              </w:rPr>
              <w:lastRenderedPageBreak/>
              <w:t>приемов и распределение времени при общем и частном массаже.</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ТЕМА 7. Основы техники и тактики спортивной борьбы</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Пути построения сложных технико-тактических действий в спортивной борьбе. Особенности обучения комбинациям приемов при определенном захвате, в определенной ситуации, заканчивающихся «коронным» приемов. Тактика ведения схватки. Понятие о поисково-ориентировочных и предварительных действиях в борьбе. Создание благоприятных ситуаций для проведения приемов из разных классификационных групп (переводы, броски, сваливания в стойке; перевороты и броски в партере).</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ТЕМА 8. Основы методики обучения и тренировки борца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ab/>
              <w:t xml:space="preserve">Система принципов и методов обучения и тренировки и их зависимость от системы задач. Последовательность решения всего многообразия задач обучения. Содержание процесса обучения на разных этапах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(для всех лет обучения)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1.  </w:t>
            </w:r>
            <w:proofErr w:type="spellStart"/>
            <w:r w:rsidRPr="009A3672">
              <w:rPr>
                <w:rFonts w:ascii="Times New Roman" w:hAnsi="Times New Roman" w:cs="Times New Roman"/>
                <w:sz w:val="24"/>
                <w:szCs w:val="24"/>
              </w:rPr>
              <w:t>Общеподготовительные</w:t>
            </w:r>
            <w:proofErr w:type="spellEnd"/>
            <w:r w:rsidRPr="009A3672">
              <w:rPr>
                <w:rFonts w:ascii="Times New Roman" w:hAnsi="Times New Roman" w:cs="Times New Roman"/>
                <w:sz w:val="24"/>
                <w:szCs w:val="24"/>
              </w:rPr>
              <w:t xml:space="preserve"> упражнения: </w:t>
            </w:r>
          </w:p>
          <w:p w:rsidR="00431E86" w:rsidRPr="009A3672" w:rsidRDefault="00FA77F2" w:rsidP="00DB7C75">
            <w:pPr>
              <w:pStyle w:val="a7"/>
              <w:ind w:firstLine="709"/>
              <w:jc w:val="both"/>
              <w:rPr>
                <w:rFonts w:ascii="Times New Roman" w:hAnsi="Times New Roman" w:cs="Times New Roman"/>
                <w:sz w:val="24"/>
                <w:szCs w:val="24"/>
              </w:rPr>
            </w:pPr>
            <w:proofErr w:type="gramStart"/>
            <w:r w:rsidRPr="009A3672">
              <w:rPr>
                <w:rFonts w:ascii="Times New Roman" w:hAnsi="Times New Roman" w:cs="Times New Roman"/>
                <w:sz w:val="24"/>
                <w:szCs w:val="24"/>
              </w:rPr>
              <w:t xml:space="preserve">Строевые и порядковые упражнения; Ходьба; Бег; Прыжки; Метания, </w:t>
            </w:r>
            <w:proofErr w:type="spellStart"/>
            <w:r w:rsidRPr="009A3672">
              <w:rPr>
                <w:rFonts w:ascii="Times New Roman" w:hAnsi="Times New Roman" w:cs="Times New Roman"/>
                <w:sz w:val="24"/>
                <w:szCs w:val="24"/>
              </w:rPr>
              <w:t>Переползания</w:t>
            </w:r>
            <w:proofErr w:type="spellEnd"/>
            <w:r w:rsidRPr="009A3672">
              <w:rPr>
                <w:rFonts w:ascii="Times New Roman" w:hAnsi="Times New Roman" w:cs="Times New Roman"/>
                <w:sz w:val="24"/>
                <w:szCs w:val="24"/>
              </w:rPr>
              <w:t>; Упражнения без предметов; упражнения с предметами; упражнения на гимнастических снарядах; плавание; передвижение на велосипеде; Подвижные игры и эстафеты; спортивные игры</w:t>
            </w:r>
            <w:proofErr w:type="gramEnd"/>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2. Специально-подготовительные упражнения: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Акробатические упражнения; Упражнения для укрепления мышц шеи;                   </w:t>
            </w:r>
          </w:p>
          <w:p w:rsidR="00AB1DC1"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Упражнения на мосту; упражнения в </w:t>
            </w:r>
            <w:proofErr w:type="spellStart"/>
            <w:r w:rsidRPr="009A3672">
              <w:rPr>
                <w:rFonts w:ascii="Times New Roman" w:hAnsi="Times New Roman" w:cs="Times New Roman"/>
                <w:sz w:val="24"/>
                <w:szCs w:val="24"/>
              </w:rPr>
              <w:t>самостраховке</w:t>
            </w:r>
            <w:proofErr w:type="spellEnd"/>
            <w:r w:rsidRPr="009A3672">
              <w:rPr>
                <w:rFonts w:ascii="Times New Roman" w:hAnsi="Times New Roman" w:cs="Times New Roman"/>
                <w:sz w:val="24"/>
                <w:szCs w:val="24"/>
              </w:rPr>
              <w:t>; Имитационные упражнения; упражнения с манекеном; упражнения с партнером</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Специализированные игровые комплексы</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Игры в касания; Игры в блокирующие захваты; Игры в атакующие захваты; Игры в теснения; Игры в дебют</w:t>
            </w:r>
            <w:proofErr w:type="gramStart"/>
            <w:r w:rsidRPr="009A3672">
              <w:rPr>
                <w:rFonts w:ascii="Times New Roman" w:hAnsi="Times New Roman" w:cs="Times New Roman"/>
                <w:sz w:val="24"/>
                <w:szCs w:val="24"/>
              </w:rPr>
              <w:t>ы(</w:t>
            </w:r>
            <w:proofErr w:type="gramEnd"/>
            <w:r w:rsidRPr="009A3672">
              <w:rPr>
                <w:rFonts w:ascii="Times New Roman" w:hAnsi="Times New Roman" w:cs="Times New Roman"/>
                <w:sz w:val="24"/>
                <w:szCs w:val="24"/>
              </w:rPr>
              <w:t xml:space="preserve">начало поединка); Игры в </w:t>
            </w:r>
            <w:proofErr w:type="spellStart"/>
            <w:r w:rsidRPr="009A3672">
              <w:rPr>
                <w:rFonts w:ascii="Times New Roman" w:hAnsi="Times New Roman" w:cs="Times New Roman"/>
                <w:sz w:val="24"/>
                <w:szCs w:val="24"/>
              </w:rPr>
              <w:t>перетягивание</w:t>
            </w:r>
            <w:proofErr w:type="spellEnd"/>
            <w:r w:rsidRPr="009A3672">
              <w:rPr>
                <w:rFonts w:ascii="Times New Roman" w:hAnsi="Times New Roman" w:cs="Times New Roman"/>
                <w:sz w:val="24"/>
                <w:szCs w:val="24"/>
              </w:rPr>
              <w:t>;  Игры в с опережением и борьбой за выгодное положение; Игры  за сохранение равновесия; Игры  с отрывом соперника от ковра; Игры за овладение обусловленным предметом; игры с прорывом через строй из круга.</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ДЛЯ ТРЕНИРОВОЧНЫХ ГРУПП 1-2 ГОДА ОБУЧЕНИЯ</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1. Развитие двигательных каче</w:t>
            </w:r>
            <w:proofErr w:type="gramStart"/>
            <w:r w:rsidRPr="009A3672">
              <w:rPr>
                <w:rFonts w:ascii="Times New Roman" w:hAnsi="Times New Roman" w:cs="Times New Roman"/>
                <w:sz w:val="24"/>
                <w:szCs w:val="24"/>
              </w:rPr>
              <w:t>ств сп</w:t>
            </w:r>
            <w:proofErr w:type="gramEnd"/>
            <w:r w:rsidRPr="009A3672">
              <w:rPr>
                <w:rFonts w:ascii="Times New Roman" w:hAnsi="Times New Roman" w:cs="Times New Roman"/>
                <w:sz w:val="24"/>
                <w:szCs w:val="24"/>
              </w:rPr>
              <w:t>ортсмена:  ловкости, быстроты, силы, выносливости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Наиболее эффективной организационно-методической формой развития двигательных качеств борцов является круговая тренировка. Примерные комплексы КТ  для комплексного и избирательного развития основных физических качеств учащихся учебно-тренировочных групп. См. Таблица 22  в кн. Программа Вольная борьба.</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ДЛЯ ТРЕНИРОВОЧНЫХ ГРУПП 3-4 ГОДА ОБУЧЕНИЯ</w:t>
            </w:r>
          </w:p>
          <w:p w:rsidR="00FA77F2" w:rsidRPr="009A3672" w:rsidRDefault="00FA77F2" w:rsidP="00DB7C75">
            <w:pPr>
              <w:pStyle w:val="a7"/>
              <w:ind w:firstLine="709"/>
              <w:jc w:val="both"/>
              <w:rPr>
                <w:rFonts w:ascii="Times New Roman" w:hAnsi="Times New Roman" w:cs="Times New Roman"/>
                <w:sz w:val="24"/>
                <w:szCs w:val="24"/>
              </w:rPr>
            </w:pPr>
            <w:proofErr w:type="gramStart"/>
            <w:r w:rsidRPr="009A3672">
              <w:rPr>
                <w:rFonts w:ascii="Times New Roman" w:hAnsi="Times New Roman" w:cs="Times New Roman"/>
                <w:sz w:val="24"/>
                <w:szCs w:val="24"/>
              </w:rPr>
              <w:t xml:space="preserve">Учебный материал, так же, как и в предыдущие годы, должен содержать как минимум следующие разделы: специальные упражнении специализированные игровые комплексы, элементы техники и тактика классической борьбы в стойке и партере, тренировочные задания </w:t>
            </w:r>
            <w:proofErr w:type="spellStart"/>
            <w:r w:rsidRPr="009A3672">
              <w:rPr>
                <w:rFonts w:ascii="Times New Roman" w:hAnsi="Times New Roman" w:cs="Times New Roman"/>
                <w:sz w:val="24"/>
                <w:szCs w:val="24"/>
              </w:rPr>
              <w:t>ш</w:t>
            </w:r>
            <w:proofErr w:type="spellEnd"/>
            <w:r w:rsidRPr="009A3672">
              <w:rPr>
                <w:rFonts w:ascii="Times New Roman" w:hAnsi="Times New Roman" w:cs="Times New Roman"/>
                <w:sz w:val="24"/>
                <w:szCs w:val="24"/>
              </w:rPr>
              <w:t xml:space="preserve"> решению эпизодов поединка.</w:t>
            </w:r>
            <w:proofErr w:type="gramEnd"/>
            <w:r w:rsidRPr="009A3672">
              <w:rPr>
                <w:rFonts w:ascii="Times New Roman" w:hAnsi="Times New Roman" w:cs="Times New Roman"/>
                <w:sz w:val="24"/>
                <w:szCs w:val="24"/>
              </w:rPr>
              <w:t xml:space="preserve"> Со временем изменяется лишь доля внимания на каждый из этих разделов. Закрепление, </w:t>
            </w:r>
            <w:proofErr w:type="gramStart"/>
            <w:r w:rsidRPr="009A3672">
              <w:rPr>
                <w:rFonts w:ascii="Times New Roman" w:hAnsi="Times New Roman" w:cs="Times New Roman"/>
                <w:sz w:val="24"/>
                <w:szCs w:val="24"/>
              </w:rPr>
              <w:t>совершенствована</w:t>
            </w:r>
            <w:proofErr w:type="gramEnd"/>
            <w:r w:rsidRPr="009A3672">
              <w:rPr>
                <w:rFonts w:ascii="Times New Roman" w:hAnsi="Times New Roman" w:cs="Times New Roman"/>
                <w:sz w:val="24"/>
                <w:szCs w:val="24"/>
              </w:rPr>
              <w:t xml:space="preserve"> и контроль освоения технико-тактического мастерства осуществляются посредством схваток (учебных, тренировочных, контрольных, игровых, соревновательных).</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Игры и игровые комплексы, которые являлись основополагающим учебным материалом в группах начальной подготовки, в учебно-тренировочных группах видоизменяются и используются преимущественно в форме тренировочных заданий. В учебно-тренировочных группах 3-4-го годов обучения принципы составления комплексов КТ для развития физических каче</w:t>
            </w:r>
            <w:proofErr w:type="gramStart"/>
            <w:r w:rsidRPr="009A3672">
              <w:rPr>
                <w:rFonts w:ascii="Times New Roman" w:hAnsi="Times New Roman" w:cs="Times New Roman"/>
                <w:sz w:val="24"/>
                <w:szCs w:val="24"/>
              </w:rPr>
              <w:t>ств пр</w:t>
            </w:r>
            <w:proofErr w:type="gramEnd"/>
            <w:r w:rsidRPr="009A3672">
              <w:rPr>
                <w:rFonts w:ascii="Times New Roman" w:hAnsi="Times New Roman" w:cs="Times New Roman"/>
                <w:sz w:val="24"/>
                <w:szCs w:val="24"/>
              </w:rPr>
              <w:t>актически те же, что и в предыдущем случае. Основной особенностью является то, что в качестве сре</w:t>
            </w:r>
            <w:proofErr w:type="gramStart"/>
            <w:r w:rsidRPr="009A3672">
              <w:rPr>
                <w:rFonts w:ascii="Times New Roman" w:hAnsi="Times New Roman" w:cs="Times New Roman"/>
                <w:sz w:val="24"/>
                <w:szCs w:val="24"/>
              </w:rPr>
              <w:t>дств тр</w:t>
            </w:r>
            <w:proofErr w:type="gramEnd"/>
            <w:r w:rsidRPr="009A3672">
              <w:rPr>
                <w:rFonts w:ascii="Times New Roman" w:hAnsi="Times New Roman" w:cs="Times New Roman"/>
                <w:sz w:val="24"/>
                <w:szCs w:val="24"/>
              </w:rPr>
              <w:t>енировки шире используйте специальные и соревновательные упражнения, а также специализированные игровые комплексы.</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Что касается силовой подготовки, то для спортсменов этого возраста</w:t>
            </w:r>
            <w:r w:rsidRPr="009A3672">
              <w:rPr>
                <w:rFonts w:ascii="Times New Roman" w:hAnsi="Times New Roman" w:cs="Times New Roman"/>
                <w:noProof/>
                <w:sz w:val="24"/>
                <w:szCs w:val="24"/>
              </w:rPr>
              <w:t xml:space="preserve"> (15-1</w:t>
            </w:r>
            <w:r w:rsidRPr="009A3672">
              <w:rPr>
                <w:rFonts w:ascii="Times New Roman" w:hAnsi="Times New Roman" w:cs="Times New Roman"/>
                <w:sz w:val="24"/>
                <w:szCs w:val="24"/>
              </w:rPr>
              <w:t xml:space="preserve"> б лет) можно шире использовать упражнения с более значительными отягощениями (штанга, гири), а также упражнения </w:t>
            </w:r>
            <w:r w:rsidRPr="009A3672">
              <w:rPr>
                <w:rFonts w:ascii="Times New Roman" w:hAnsi="Times New Roman" w:cs="Times New Roman"/>
                <w:sz w:val="24"/>
                <w:szCs w:val="24"/>
              </w:rPr>
              <w:lastRenderedPageBreak/>
              <w:t>в парах. При совершенствовании выносливости широко применяют интервальные методы тренировки</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1F7B6C">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ДЛЯ ГРУПП СПОРТИВНОГО СОВЕРШЕНСТВОВАНИЯ И ВЫСШЕГО СПОРТИВНОГО МАСТЕРСТВА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В  процессе физической подготовки в группах спортивного совершенствования  основной акцент следует делать на дальнейшее совершенствование скоростно-силовых качеств и специальной выносливости. </w:t>
            </w:r>
          </w:p>
          <w:p w:rsidR="00FA77F2" w:rsidRPr="009A3672" w:rsidRDefault="00FA77F2" w:rsidP="001F7B6C">
            <w:pPr>
              <w:pStyle w:val="a7"/>
              <w:ind w:firstLine="709"/>
              <w:rPr>
                <w:rFonts w:ascii="Times New Roman" w:hAnsi="Times New Roman" w:cs="Times New Roman"/>
                <w:sz w:val="24"/>
                <w:szCs w:val="24"/>
              </w:rPr>
            </w:pPr>
            <w:r w:rsidRPr="009A3672">
              <w:rPr>
                <w:rFonts w:ascii="Times New Roman" w:hAnsi="Times New Roman" w:cs="Times New Roman"/>
                <w:b/>
                <w:sz w:val="24"/>
                <w:szCs w:val="24"/>
              </w:rPr>
              <w:t>ТЕХНИКО-ТАКТИЧЕСКАЯ ПОДГОТОВКА</w:t>
            </w:r>
            <w:r w:rsidRPr="009A3672">
              <w:rPr>
                <w:rFonts w:ascii="Times New Roman" w:hAnsi="Times New Roman" w:cs="Times New Roman"/>
                <w:sz w:val="24"/>
                <w:szCs w:val="24"/>
              </w:rPr>
              <w:t xml:space="preserve"> В </w:t>
            </w:r>
            <w:r w:rsidRPr="009A3672">
              <w:rPr>
                <w:rFonts w:ascii="Times New Roman" w:hAnsi="Times New Roman" w:cs="Times New Roman"/>
                <w:b/>
                <w:sz w:val="24"/>
                <w:szCs w:val="24"/>
              </w:rPr>
              <w:t>ГРУППАХ  НАЧАЛЬНОЙ ПОДГОТОВКИ: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1.Освоение элементов техники и тактики;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2. Техника вольной борьбы; Борьба в партере; Перевороты; Борьба в стойке; Сваливания; Броски; Переводы</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3. Тренировочные задания;</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В УЧЕБНО-ТРЕНИРОВОЧНЫХ ГРУППАХ 1-2 ГОДОВ ОБУЧЕНИЯ: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1.Освоение элементов техники и тактики; Основные положения в борьбе; Элементы маневрирования; Атакующие и блокирующие захваты;</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2. Техника вольной борьбы в партере; Борьба в партере; перевороты скручиванием; Перевороты </w:t>
            </w:r>
            <w:proofErr w:type="spellStart"/>
            <w:r w:rsidRPr="009A3672">
              <w:rPr>
                <w:rFonts w:ascii="Times New Roman" w:hAnsi="Times New Roman" w:cs="Times New Roman"/>
                <w:sz w:val="24"/>
                <w:szCs w:val="24"/>
              </w:rPr>
              <w:t>забеганием</w:t>
            </w:r>
            <w:proofErr w:type="spellEnd"/>
            <w:r w:rsidRPr="009A3672">
              <w:rPr>
                <w:rFonts w:ascii="Times New Roman" w:hAnsi="Times New Roman" w:cs="Times New Roman"/>
                <w:sz w:val="24"/>
                <w:szCs w:val="24"/>
              </w:rPr>
              <w:t xml:space="preserve">; Перевороты переходом; Перевороты перекатом; перевороты разгибанием; Борьба в стойке; Броски наклоном; Бросок поворотом (мельница); Бросок </w:t>
            </w:r>
            <w:proofErr w:type="spellStart"/>
            <w:r w:rsidRPr="009A3672">
              <w:rPr>
                <w:rFonts w:ascii="Times New Roman" w:hAnsi="Times New Roman" w:cs="Times New Roman"/>
                <w:sz w:val="24"/>
                <w:szCs w:val="24"/>
              </w:rPr>
              <w:t>подворотом</w:t>
            </w:r>
            <w:proofErr w:type="spellEnd"/>
            <w:r w:rsidRPr="009A3672">
              <w:rPr>
                <w:rFonts w:ascii="Times New Roman" w:hAnsi="Times New Roman" w:cs="Times New Roman"/>
                <w:sz w:val="24"/>
                <w:szCs w:val="24"/>
              </w:rPr>
              <w:t>; Бросок прогибом; Перевод нырком.</w:t>
            </w:r>
          </w:p>
          <w:p w:rsidR="00431E86"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3.  Тренировочные задания по решению эпизодов поединка; комплекс заданий.</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В ТРЕНИРОВОЧНЫХ ГРУППАХ 3-4 ГОДОВ ОБУЧЕНИЯ: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1.Освоение элементов техники и тактики;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2. Техника вольной борьбы в партере; Перевороты скручиванием; перевороты разгибанием; перевороты переходом; Перевороты накатом; Бросок прогибом; Перевороты </w:t>
            </w:r>
            <w:proofErr w:type="spellStart"/>
            <w:r w:rsidRPr="009A3672">
              <w:rPr>
                <w:rFonts w:ascii="Times New Roman" w:hAnsi="Times New Roman" w:cs="Times New Roman"/>
                <w:sz w:val="24"/>
                <w:szCs w:val="24"/>
              </w:rPr>
              <w:t>забеганием</w:t>
            </w:r>
            <w:proofErr w:type="spellEnd"/>
            <w:r w:rsidRPr="009A3672">
              <w:rPr>
                <w:rFonts w:ascii="Times New Roman" w:hAnsi="Times New Roman" w:cs="Times New Roman"/>
                <w:sz w:val="24"/>
                <w:szCs w:val="24"/>
              </w:rPr>
              <w:t>; Перевороты прогибом; Перевороты перекатом; приемы;</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Борьба в стойке </w:t>
            </w:r>
            <w:proofErr w:type="gramStart"/>
            <w:r w:rsidRPr="009A3672">
              <w:rPr>
                <w:rFonts w:ascii="Times New Roman" w:hAnsi="Times New Roman" w:cs="Times New Roman"/>
                <w:sz w:val="24"/>
                <w:szCs w:val="24"/>
              </w:rPr>
              <w:t>:П</w:t>
            </w:r>
            <w:proofErr w:type="gramEnd"/>
            <w:r w:rsidRPr="009A3672">
              <w:rPr>
                <w:rFonts w:ascii="Times New Roman" w:hAnsi="Times New Roman" w:cs="Times New Roman"/>
                <w:sz w:val="24"/>
                <w:szCs w:val="24"/>
              </w:rPr>
              <w:t xml:space="preserve">ереводы рывком; Переводы нырком; Переводы вращением (вертушка); переводы </w:t>
            </w:r>
            <w:proofErr w:type="spellStart"/>
            <w:r w:rsidRPr="009A3672">
              <w:rPr>
                <w:rFonts w:ascii="Times New Roman" w:hAnsi="Times New Roman" w:cs="Times New Roman"/>
                <w:sz w:val="24"/>
                <w:szCs w:val="24"/>
              </w:rPr>
              <w:t>выседом</w:t>
            </w:r>
            <w:proofErr w:type="spellEnd"/>
            <w:r w:rsidRPr="009A3672">
              <w:rPr>
                <w:rFonts w:ascii="Times New Roman" w:hAnsi="Times New Roman" w:cs="Times New Roman"/>
                <w:sz w:val="24"/>
                <w:szCs w:val="24"/>
              </w:rPr>
              <w:t xml:space="preserve">; Броски наклоном; Броски </w:t>
            </w:r>
            <w:proofErr w:type="spellStart"/>
            <w:r w:rsidRPr="009A3672">
              <w:rPr>
                <w:rFonts w:ascii="Times New Roman" w:hAnsi="Times New Roman" w:cs="Times New Roman"/>
                <w:sz w:val="24"/>
                <w:szCs w:val="24"/>
              </w:rPr>
              <w:t>подворотом</w:t>
            </w:r>
            <w:proofErr w:type="spellEnd"/>
            <w:r w:rsidRPr="009A3672">
              <w:rPr>
                <w:rFonts w:ascii="Times New Roman" w:hAnsi="Times New Roman" w:cs="Times New Roman"/>
                <w:sz w:val="24"/>
                <w:szCs w:val="24"/>
              </w:rPr>
              <w:t xml:space="preserve">, поворотом (мельница), прогибом, вращением; сбиванием; седом;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Сваливания сбиванием; сваливание скручиванием;</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Удержания; </w:t>
            </w:r>
            <w:proofErr w:type="spellStart"/>
            <w:r w:rsidRPr="009A3672">
              <w:rPr>
                <w:rFonts w:ascii="Times New Roman" w:hAnsi="Times New Roman" w:cs="Times New Roman"/>
                <w:sz w:val="24"/>
                <w:szCs w:val="24"/>
              </w:rPr>
              <w:t>дожимы</w:t>
            </w:r>
            <w:proofErr w:type="spellEnd"/>
            <w:r w:rsidRPr="009A3672">
              <w:rPr>
                <w:rFonts w:ascii="Times New Roman" w:hAnsi="Times New Roman" w:cs="Times New Roman"/>
                <w:sz w:val="24"/>
                <w:szCs w:val="24"/>
              </w:rPr>
              <w:t>; уходы и контрприемы с уходом с моста; комбинации приемов.</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3. </w:t>
            </w:r>
            <w:proofErr w:type="gramStart"/>
            <w:r w:rsidRPr="009A3672">
              <w:rPr>
                <w:rFonts w:ascii="Times New Roman" w:hAnsi="Times New Roman" w:cs="Times New Roman"/>
                <w:sz w:val="24"/>
                <w:szCs w:val="24"/>
              </w:rPr>
              <w:t>Тренировочные задания по решению эпизодов схватки;  с использованием положения мост; задания для учебных и учебно-тренировочных схваток; по преодолению блокирующих упоров атакующими захватами; Решение задания дебютами; ТЗ по созданию условий для проведения технико-тактических действий; ТЗ по освоению навыков; ТЗ по освоению способов создания рычага сил для опрокидывания; ТЗ по созданию практической ситуации;</w:t>
            </w:r>
            <w:proofErr w:type="gramEnd"/>
            <w:r w:rsidRPr="009A3672">
              <w:rPr>
                <w:rFonts w:ascii="Times New Roman" w:hAnsi="Times New Roman" w:cs="Times New Roman"/>
                <w:sz w:val="24"/>
                <w:szCs w:val="24"/>
              </w:rPr>
              <w:t xml:space="preserve"> по завоеванию активной позиции; по совершенствованию защитных действий.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ТЗ  по совершенствованию  тактики ведения схватк</w:t>
            </w:r>
            <w:proofErr w:type="gramStart"/>
            <w:r w:rsidRPr="009A3672">
              <w:rPr>
                <w:rFonts w:ascii="Times New Roman" w:hAnsi="Times New Roman" w:cs="Times New Roman"/>
                <w:sz w:val="24"/>
                <w:szCs w:val="24"/>
              </w:rPr>
              <w:t>и(</w:t>
            </w:r>
            <w:proofErr w:type="gramEnd"/>
            <w:r w:rsidRPr="009A3672">
              <w:rPr>
                <w:rFonts w:ascii="Times New Roman" w:hAnsi="Times New Roman" w:cs="Times New Roman"/>
                <w:sz w:val="24"/>
                <w:szCs w:val="24"/>
              </w:rPr>
              <w:t>в целях защиты)</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ПСИХОЛОГИЧЕСКАЯ ПОДГОТОВКА</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 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Тренеру следует  использовать все имеющиеся средства и методы психологического воздействия на детей, необходимые для формирования психически уравновешенной, полно</w:t>
            </w:r>
            <w:r w:rsidRPr="009A3672">
              <w:rPr>
                <w:rFonts w:ascii="Times New Roman" w:hAnsi="Times New Roman" w:cs="Times New Roman"/>
                <w:sz w:val="24"/>
                <w:szCs w:val="24"/>
              </w:rPr>
              <w:softHyphen/>
              <w:t>ценной всесторонне развитой личности, способной в будущем блеснуть спортивным мастерством.</w:t>
            </w:r>
          </w:p>
          <w:p w:rsidR="00FA77F2" w:rsidRPr="009A3672" w:rsidRDefault="00FA77F2" w:rsidP="00DB7C75">
            <w:pPr>
              <w:pStyle w:val="a7"/>
              <w:ind w:firstLine="709"/>
              <w:jc w:val="both"/>
              <w:rPr>
                <w:rFonts w:ascii="Times New Roman" w:hAnsi="Times New Roman" w:cs="Times New Roman"/>
                <w:b/>
                <w:sz w:val="24"/>
                <w:szCs w:val="24"/>
              </w:rPr>
            </w:pPr>
            <w:proofErr w:type="spellStart"/>
            <w:r w:rsidRPr="009A3672">
              <w:rPr>
                <w:rFonts w:ascii="Times New Roman" w:hAnsi="Times New Roman" w:cs="Times New Roman"/>
                <w:b/>
                <w:sz w:val="24"/>
                <w:szCs w:val="24"/>
              </w:rPr>
              <w:t>Основными</w:t>
            </w:r>
            <w:r w:rsidRPr="009A3672">
              <w:rPr>
                <w:rFonts w:ascii="Times New Roman" w:hAnsi="Times New Roman" w:cs="Times New Roman"/>
                <w:b/>
                <w:bCs/>
                <w:i/>
                <w:iCs/>
                <w:sz w:val="24"/>
                <w:szCs w:val="24"/>
              </w:rPr>
              <w:t>задачами</w:t>
            </w:r>
            <w:proofErr w:type="spellEnd"/>
            <w:r w:rsidRPr="009A3672">
              <w:rPr>
                <w:rFonts w:ascii="Times New Roman" w:hAnsi="Times New Roman" w:cs="Times New Roman"/>
                <w:b/>
                <w:sz w:val="24"/>
                <w:szCs w:val="24"/>
              </w:rPr>
              <w:t xml:space="preserve"> психологической подготовки являются: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привитие устойчивого интереса к занятиям спортом;</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формирование установки на тренировочную деятельность;</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lastRenderedPageBreak/>
              <w:t>-</w:t>
            </w:r>
            <w:r w:rsidRPr="009A3672">
              <w:rPr>
                <w:rFonts w:ascii="Times New Roman" w:hAnsi="Times New Roman" w:cs="Times New Roman"/>
                <w:sz w:val="24"/>
                <w:szCs w:val="24"/>
              </w:rPr>
              <w:t xml:space="preserve"> формирование волевых каче</w:t>
            </w:r>
            <w:proofErr w:type="gramStart"/>
            <w:r w:rsidRPr="009A3672">
              <w:rPr>
                <w:rFonts w:ascii="Times New Roman" w:hAnsi="Times New Roman" w:cs="Times New Roman"/>
                <w:sz w:val="24"/>
                <w:szCs w:val="24"/>
              </w:rPr>
              <w:t>ств сп</w:t>
            </w:r>
            <w:proofErr w:type="gramEnd"/>
            <w:r w:rsidRPr="009A3672">
              <w:rPr>
                <w:rFonts w:ascii="Times New Roman" w:hAnsi="Times New Roman" w:cs="Times New Roman"/>
                <w:sz w:val="24"/>
                <w:szCs w:val="24"/>
              </w:rPr>
              <w:t>ортсмена;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совершенствование эмоциональных свойств личности;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развитие коммуникативных свойств личности;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развитие и совершенствование интеллекта спортсмена.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К числу главных методов психологической подготовки относятся</w:t>
            </w:r>
            <w:r w:rsidRPr="009A3672">
              <w:rPr>
                <w:rFonts w:ascii="Times New Roman" w:hAnsi="Times New Roman" w:cs="Times New Roman"/>
                <w:sz w:val="24"/>
                <w:szCs w:val="24"/>
              </w:rPr>
              <w:t xml:space="preserve">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преодоления трудностей.</w:t>
            </w: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В спортивной психологии </w:t>
            </w:r>
            <w:proofErr w:type="spellStart"/>
            <w:r w:rsidRPr="009A3672">
              <w:rPr>
                <w:rFonts w:ascii="Times New Roman" w:hAnsi="Times New Roman" w:cs="Times New Roman"/>
                <w:b/>
                <w:sz w:val="24"/>
                <w:szCs w:val="24"/>
              </w:rPr>
              <w:t>выделяют</w:t>
            </w:r>
            <w:r w:rsidRPr="009A3672">
              <w:rPr>
                <w:rFonts w:ascii="Times New Roman" w:hAnsi="Times New Roman" w:cs="Times New Roman"/>
                <w:b/>
                <w:bCs/>
                <w:i/>
                <w:iCs/>
                <w:sz w:val="24"/>
                <w:szCs w:val="24"/>
              </w:rPr>
              <w:t>объективные</w:t>
            </w:r>
            <w:proofErr w:type="spellEnd"/>
            <w:r w:rsidRPr="009A3672">
              <w:rPr>
                <w:rFonts w:ascii="Times New Roman" w:hAnsi="Times New Roman" w:cs="Times New Roman"/>
                <w:b/>
                <w:bCs/>
                <w:sz w:val="24"/>
                <w:szCs w:val="24"/>
              </w:rPr>
              <w:t xml:space="preserve"> и </w:t>
            </w:r>
            <w:r w:rsidRPr="009A3672">
              <w:rPr>
                <w:rFonts w:ascii="Times New Roman" w:hAnsi="Times New Roman" w:cs="Times New Roman"/>
                <w:b/>
                <w:bCs/>
                <w:i/>
                <w:iCs/>
                <w:sz w:val="24"/>
                <w:szCs w:val="24"/>
              </w:rPr>
              <w:t xml:space="preserve">субъективные </w:t>
            </w:r>
            <w:r w:rsidRPr="009A3672">
              <w:rPr>
                <w:rFonts w:ascii="Times New Roman" w:hAnsi="Times New Roman" w:cs="Times New Roman"/>
                <w:b/>
                <w:sz w:val="24"/>
                <w:szCs w:val="24"/>
              </w:rPr>
              <w:t>трудности.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bCs/>
                <w:i/>
                <w:iCs/>
                <w:sz w:val="24"/>
                <w:szCs w:val="24"/>
              </w:rPr>
              <w:t>Объективные</w:t>
            </w:r>
            <w:r w:rsidRPr="009A3672">
              <w:rPr>
                <w:rFonts w:ascii="Times New Roman" w:hAnsi="Times New Roman" w:cs="Times New Roman"/>
                <w:b/>
                <w:sz w:val="24"/>
                <w:szCs w:val="24"/>
              </w:rPr>
              <w:t xml:space="preserve"> трудности</w:t>
            </w:r>
            <w:r w:rsidRPr="009A3672">
              <w:rPr>
                <w:rFonts w:ascii="Times New Roman" w:hAnsi="Times New Roman" w:cs="Times New Roman"/>
                <w:noProof/>
                <w:sz w:val="24"/>
                <w:szCs w:val="24"/>
              </w:rPr>
              <w:t xml:space="preserve"> -</w:t>
            </w:r>
            <w:r w:rsidRPr="009A3672">
              <w:rPr>
                <w:rFonts w:ascii="Times New Roman" w:hAnsi="Times New Roman" w:cs="Times New Roman"/>
                <w:sz w:val="24"/>
                <w:szCs w:val="24"/>
              </w:rPr>
              <w:t xml:space="preserve"> трудности, связанные с развитием физи</w:t>
            </w:r>
            <w:r w:rsidRPr="009A3672">
              <w:rPr>
                <w:rFonts w:ascii="Times New Roman" w:hAnsi="Times New Roman" w:cs="Times New Roman"/>
                <w:sz w:val="24"/>
                <w:szCs w:val="24"/>
              </w:rPr>
              <w:softHyphen/>
              <w:t>ческих качеств силы, выносливости, быстроты, ловкости и гибкости, а также связанные с функциональной подготовкой в избранном виде спорта;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-трудности, связанные с освоением способов выполнения (техники) двигательного действия в избранном виде спорта. Это знания, умения и навыки в дифференцировке пространственных, временных и динами</w:t>
            </w:r>
            <w:r w:rsidRPr="009A3672">
              <w:rPr>
                <w:rFonts w:ascii="Times New Roman" w:hAnsi="Times New Roman" w:cs="Times New Roman"/>
                <w:sz w:val="24"/>
                <w:szCs w:val="24"/>
              </w:rPr>
              <w:softHyphen/>
              <w:t>ческих параметров движения;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трудности, связанные с планированием и организацией своих дейст</w:t>
            </w:r>
            <w:r w:rsidRPr="009A3672">
              <w:rPr>
                <w:rFonts w:ascii="Times New Roman" w:hAnsi="Times New Roman" w:cs="Times New Roman"/>
                <w:sz w:val="24"/>
                <w:szCs w:val="24"/>
              </w:rPr>
              <w:softHyphen/>
              <w:t>вий (тактикой) на тренировке и соревнованиях. Очень важно развить способности в оперативном и тактическом мышлении спортсмена;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i/>
                <w:iCs/>
                <w:noProof/>
                <w:sz w:val="24"/>
                <w:szCs w:val="24"/>
              </w:rPr>
              <w:t>-</w:t>
            </w:r>
            <w:r w:rsidRPr="009A3672">
              <w:rPr>
                <w:rFonts w:ascii="Times New Roman" w:hAnsi="Times New Roman" w:cs="Times New Roman"/>
                <w:sz w:val="24"/>
                <w:szCs w:val="24"/>
              </w:rPr>
              <w:t xml:space="preserve"> трудности, связанные с условиями учебно-тренировочной деятель</w:t>
            </w:r>
            <w:r w:rsidRPr="009A3672">
              <w:rPr>
                <w:rFonts w:ascii="Times New Roman" w:hAnsi="Times New Roman" w:cs="Times New Roman"/>
                <w:sz w:val="24"/>
                <w:szCs w:val="24"/>
              </w:rPr>
              <w:softHyphen/>
              <w:t>ности. Это могут быть недостаточно хорошие места тренировок (залы, стадионы, бассейны), метеоусловия, в том числе состав группы (женс</w:t>
            </w:r>
            <w:r w:rsidRPr="009A3672">
              <w:rPr>
                <w:rFonts w:ascii="Times New Roman" w:hAnsi="Times New Roman" w:cs="Times New Roman"/>
                <w:sz w:val="24"/>
                <w:szCs w:val="24"/>
              </w:rPr>
              <w:softHyphen/>
              <w:t>кий или мужской), психологический климат в спортивной группе, инди</w:t>
            </w:r>
            <w:r w:rsidRPr="009A3672">
              <w:rPr>
                <w:rFonts w:ascii="Times New Roman" w:hAnsi="Times New Roman" w:cs="Times New Roman"/>
                <w:sz w:val="24"/>
                <w:szCs w:val="24"/>
              </w:rPr>
              <w:softHyphen/>
              <w:t>видуальный или командный вид спорта и др.</w:t>
            </w:r>
            <w:r w:rsidRPr="009A3672">
              <w:rPr>
                <w:rFonts w:ascii="Times New Roman" w:hAnsi="Times New Roman" w:cs="Times New Roman"/>
                <w:noProof/>
                <w:sz w:val="24"/>
                <w:szCs w:val="24"/>
              </w:rPr>
              <w:t>;</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noProof/>
                <w:sz w:val="24"/>
                <w:szCs w:val="24"/>
              </w:rPr>
              <w:t>-</w:t>
            </w:r>
            <w:r w:rsidRPr="009A3672">
              <w:rPr>
                <w:rFonts w:ascii="Times New Roman" w:hAnsi="Times New Roman" w:cs="Times New Roman"/>
                <w:sz w:val="24"/>
                <w:szCs w:val="24"/>
              </w:rPr>
              <w:t xml:space="preserve"> трудности, связанные с соревновательной деятельностью в избран</w:t>
            </w:r>
            <w:r w:rsidRPr="009A3672">
              <w:rPr>
                <w:rFonts w:ascii="Times New Roman" w:hAnsi="Times New Roman" w:cs="Times New Roman"/>
                <w:sz w:val="24"/>
                <w:szCs w:val="24"/>
              </w:rPr>
              <w:softHyphen/>
              <w:t>ном виде спорта. Это могут быть новые, незнакомые места соревнова</w:t>
            </w:r>
            <w:r w:rsidRPr="009A3672">
              <w:rPr>
                <w:rFonts w:ascii="Times New Roman" w:hAnsi="Times New Roman" w:cs="Times New Roman"/>
                <w:sz w:val="24"/>
                <w:szCs w:val="24"/>
              </w:rPr>
              <w:softHyphen/>
              <w:t>ния, другой часовой пояс, другое место над уровнем моря, внезапное изменение расписания соревнований, судейство, характер жеребьевки, метеоусловия, действия спортивного соперника и др.</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bCs/>
                <w:sz w:val="24"/>
                <w:szCs w:val="24"/>
              </w:rPr>
              <w:t>Субъективные трудности</w:t>
            </w:r>
            <w:r w:rsidRPr="009A3672">
              <w:rPr>
                <w:rFonts w:ascii="Times New Roman" w:hAnsi="Times New Roman" w:cs="Times New Roman"/>
                <w:bCs/>
                <w:sz w:val="24"/>
                <w:szCs w:val="24"/>
              </w:rPr>
              <w:t>,</w:t>
            </w:r>
            <w:r w:rsidRPr="009A3672">
              <w:rPr>
                <w:rFonts w:ascii="Times New Roman" w:hAnsi="Times New Roman" w:cs="Times New Roman"/>
                <w:sz w:val="24"/>
                <w:szCs w:val="24"/>
              </w:rPr>
              <w:t xml:space="preserve"> связанные с личным переживанием спорт</w:t>
            </w:r>
            <w:r w:rsidRPr="009A3672">
              <w:rPr>
                <w:rFonts w:ascii="Times New Roman" w:hAnsi="Times New Roman" w:cs="Times New Roman"/>
                <w:sz w:val="24"/>
                <w:szCs w:val="24"/>
              </w:rPr>
              <w:softHyphen/>
              <w:t xml:space="preserve">сменом успеха или неуспеха своей спортивной деятельности, с личным отношением спортсмена к своей спортивной деятельности. Это могут быть индивидуальные ценности спортсмена (интересы), потребности, мотивы и цели спортивной деятельности как тренировок в </w:t>
            </w:r>
            <w:proofErr w:type="gramStart"/>
            <w:r w:rsidRPr="009A3672">
              <w:rPr>
                <w:rFonts w:ascii="Times New Roman" w:hAnsi="Times New Roman" w:cs="Times New Roman"/>
                <w:sz w:val="24"/>
                <w:szCs w:val="24"/>
              </w:rPr>
              <w:t>том</w:t>
            </w:r>
            <w:proofErr w:type="gramEnd"/>
            <w:r w:rsidRPr="009A3672">
              <w:rPr>
                <w:rFonts w:ascii="Times New Roman" w:hAnsi="Times New Roman" w:cs="Times New Roman"/>
                <w:sz w:val="24"/>
                <w:szCs w:val="24"/>
              </w:rPr>
              <w:t xml:space="preserve"> или ином виде спорта, так и соревнований.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Есть субъективные трудности иного порядка</w:t>
            </w:r>
            <w:r w:rsidRPr="009A3672">
              <w:rPr>
                <w:rFonts w:ascii="Times New Roman" w:hAnsi="Times New Roman" w:cs="Times New Roman"/>
                <w:noProof/>
                <w:sz w:val="24"/>
                <w:szCs w:val="24"/>
              </w:rPr>
              <w:t xml:space="preserve"> -</w:t>
            </w:r>
            <w:r w:rsidRPr="009A3672">
              <w:rPr>
                <w:rFonts w:ascii="Times New Roman" w:hAnsi="Times New Roman" w:cs="Times New Roman"/>
                <w:sz w:val="24"/>
                <w:szCs w:val="24"/>
              </w:rPr>
              <w:t xml:space="preserve"> проявление отрица</w:t>
            </w:r>
            <w:r w:rsidRPr="009A3672">
              <w:rPr>
                <w:rFonts w:ascii="Times New Roman" w:hAnsi="Times New Roman" w:cs="Times New Roman"/>
                <w:sz w:val="24"/>
                <w:szCs w:val="24"/>
              </w:rPr>
              <w:softHyphen/>
              <w:t>тельных эмоций страха, неуверенности в своих силах, боязни противни</w:t>
            </w:r>
            <w:r w:rsidRPr="009A3672">
              <w:rPr>
                <w:rFonts w:ascii="Times New Roman" w:hAnsi="Times New Roman" w:cs="Times New Roman"/>
                <w:sz w:val="24"/>
                <w:szCs w:val="24"/>
              </w:rPr>
              <w:softHyphen/>
              <w:t>ка, поражения, чрезмерной ответственности за результат своей деятель</w:t>
            </w:r>
            <w:r w:rsidRPr="009A3672">
              <w:rPr>
                <w:rFonts w:ascii="Times New Roman" w:hAnsi="Times New Roman" w:cs="Times New Roman"/>
                <w:sz w:val="24"/>
                <w:szCs w:val="24"/>
              </w:rPr>
              <w:softHyphen/>
              <w:t>ности, отрицательные предстартовые состояния (стартовая лихорадка, стартовая апатия). Так или иначе, основным психическим механизмом появления различных субъективных трудностей у спортсмена является недостаточное количество информации, знаний, умений и навыков в их преодолении. Наличие определенных психологических барьеров не по</w:t>
            </w:r>
            <w:r w:rsidRPr="009A3672">
              <w:rPr>
                <w:rFonts w:ascii="Times New Roman" w:hAnsi="Times New Roman" w:cs="Times New Roman"/>
                <w:sz w:val="24"/>
                <w:szCs w:val="24"/>
              </w:rPr>
              <w:softHyphen/>
              <w:t>зволяет спортсмену раскрыть полностью свои возможности, свою под</w:t>
            </w:r>
            <w:r w:rsidRPr="009A3672">
              <w:rPr>
                <w:rFonts w:ascii="Times New Roman" w:hAnsi="Times New Roman" w:cs="Times New Roman"/>
                <w:sz w:val="24"/>
                <w:szCs w:val="24"/>
              </w:rPr>
              <w:softHyphen/>
              <w:t>готовленность в условиях соревнований.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Воспитание волевых качеств</w:t>
            </w:r>
            <w:r w:rsidRPr="009A3672">
              <w:rPr>
                <w:rFonts w:ascii="Times New Roman" w:hAnsi="Times New Roman" w:cs="Times New Roman"/>
                <w:noProof/>
                <w:sz w:val="24"/>
                <w:szCs w:val="24"/>
              </w:rPr>
              <w:t xml:space="preserve"> -</w:t>
            </w:r>
            <w:r w:rsidRPr="009A3672">
              <w:rPr>
                <w:rFonts w:ascii="Times New Roman" w:hAnsi="Times New Roman" w:cs="Times New Roman"/>
                <w:sz w:val="24"/>
                <w:szCs w:val="24"/>
              </w:rPr>
              <w:t xml:space="preserve"> одно из важнейших задач в деятель</w:t>
            </w:r>
            <w:r w:rsidRPr="009A3672">
              <w:rPr>
                <w:rFonts w:ascii="Times New Roman" w:hAnsi="Times New Roman" w:cs="Times New Roman"/>
                <w:sz w:val="24"/>
                <w:szCs w:val="24"/>
              </w:rPr>
              <w:softHyphen/>
              <w:t>ности педагога-тренера.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w:t>
            </w:r>
            <w:r w:rsidRPr="009A3672">
              <w:rPr>
                <w:rFonts w:ascii="Times New Roman" w:hAnsi="Times New Roman" w:cs="Times New Roman"/>
                <w:sz w:val="24"/>
                <w:szCs w:val="24"/>
              </w:rPr>
              <w:softHyphen/>
              <w:t>ния волевых качеств является метод постепенного усложнения задач, решаемых в процессе тренировочных занятий и соревнований.</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ПОДГОТОВКА И УЧАСТИЕ В СОРЕВНОВАНИЯХВ ГРУППАХ  НАЧАЛЬНОЙ ПОДГОТОВКИ</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sz w:val="24"/>
                <w:szCs w:val="24"/>
              </w:rPr>
            </w:pPr>
            <w:proofErr w:type="gramStart"/>
            <w:r w:rsidRPr="009A3672">
              <w:rPr>
                <w:rFonts w:ascii="Times New Roman" w:hAnsi="Times New Roman" w:cs="Times New Roman"/>
                <w:sz w:val="24"/>
                <w:szCs w:val="24"/>
              </w:rPr>
              <w:t>Формирование умений применять изученные элементы техники и так</w:t>
            </w:r>
            <w:r w:rsidRPr="009A3672">
              <w:rPr>
                <w:rFonts w:ascii="Times New Roman" w:hAnsi="Times New Roman" w:cs="Times New Roman"/>
                <w:sz w:val="24"/>
                <w:szCs w:val="24"/>
              </w:rPr>
              <w:softHyphen/>
              <w:t>тики в учебной, тренировочной и соревновательной схватках.</w:t>
            </w:r>
            <w:proofErr w:type="gramEnd"/>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Применение изученных технических и тактических действий в усло</w:t>
            </w:r>
            <w:r w:rsidRPr="009A3672">
              <w:rPr>
                <w:rFonts w:ascii="Times New Roman" w:hAnsi="Times New Roman" w:cs="Times New Roman"/>
                <w:sz w:val="24"/>
                <w:szCs w:val="24"/>
              </w:rPr>
              <w:softHyphen/>
              <w:t>виях тренировочной схватки с неизвестным партнером, партнерами раз</w:t>
            </w:r>
            <w:r w:rsidRPr="009A3672">
              <w:rPr>
                <w:rFonts w:ascii="Times New Roman" w:hAnsi="Times New Roman" w:cs="Times New Roman"/>
                <w:sz w:val="24"/>
                <w:szCs w:val="24"/>
              </w:rPr>
              <w:softHyphen/>
              <w:t>ного роста, с более тяжелым партнером, с более техничным партнером, с более сильным партнером.</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Совершенствование знаний в правилах соревнований.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lastRenderedPageBreak/>
              <w:t>Воспитание качеств и формирование навыков, необходимых для пла</w:t>
            </w:r>
            <w:r w:rsidRPr="009A3672">
              <w:rPr>
                <w:rFonts w:ascii="Times New Roman" w:hAnsi="Times New Roman" w:cs="Times New Roman"/>
                <w:sz w:val="24"/>
                <w:szCs w:val="24"/>
              </w:rPr>
              <w:softHyphen/>
              <w:t>нирования тактики проведения схватки и тактики участил в соревновании.</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В ТРЕНИРОВОЧНЫХ ГРУППАХ  </w:t>
            </w:r>
          </w:p>
          <w:p w:rsidR="00FA77F2" w:rsidRPr="009A3672" w:rsidRDefault="00FA77F2"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Занимающиеся могут участвовать в течение года не более чем в</w:t>
            </w:r>
            <w:r w:rsidRPr="009A3672">
              <w:rPr>
                <w:rFonts w:ascii="Times New Roman" w:hAnsi="Times New Roman" w:cs="Times New Roman"/>
                <w:noProof/>
                <w:sz w:val="24"/>
                <w:szCs w:val="24"/>
              </w:rPr>
              <w:t xml:space="preserve"> 2-х</w:t>
            </w:r>
            <w:r w:rsidRPr="009A3672">
              <w:rPr>
                <w:rFonts w:ascii="Times New Roman" w:hAnsi="Times New Roman" w:cs="Times New Roman"/>
                <w:sz w:val="24"/>
                <w:szCs w:val="24"/>
              </w:rPr>
              <w:t xml:space="preserve"> внешкольных турнирных соревнованиях (первенство города</w:t>
            </w:r>
            <w:proofErr w:type="gramStart"/>
            <w:r w:rsidRPr="009A3672">
              <w:rPr>
                <w:rFonts w:ascii="Times New Roman" w:hAnsi="Times New Roman" w:cs="Times New Roman"/>
                <w:sz w:val="24"/>
                <w:szCs w:val="24"/>
              </w:rPr>
              <w:t xml:space="preserve"> )</w:t>
            </w:r>
            <w:proofErr w:type="gramEnd"/>
            <w:r w:rsidRPr="009A3672">
              <w:rPr>
                <w:rFonts w:ascii="Times New Roman" w:hAnsi="Times New Roman" w:cs="Times New Roman"/>
                <w:sz w:val="24"/>
                <w:szCs w:val="24"/>
              </w:rPr>
              <w:t xml:space="preserve"> и в</w:t>
            </w:r>
            <w:r w:rsidRPr="009A3672">
              <w:rPr>
                <w:rFonts w:ascii="Times New Roman" w:hAnsi="Times New Roman" w:cs="Times New Roman"/>
                <w:noProof/>
                <w:sz w:val="24"/>
                <w:szCs w:val="24"/>
              </w:rPr>
              <w:t xml:space="preserve"> 2-х</w:t>
            </w:r>
            <w:r w:rsidRPr="009A3672">
              <w:rPr>
                <w:rFonts w:ascii="Times New Roman" w:hAnsi="Times New Roman" w:cs="Times New Roman"/>
                <w:sz w:val="24"/>
                <w:szCs w:val="24"/>
              </w:rPr>
              <w:t>внутришкольных (первенство СДЮСШОР). Коли</w:t>
            </w:r>
            <w:r w:rsidRPr="009A3672">
              <w:rPr>
                <w:rFonts w:ascii="Times New Roman" w:hAnsi="Times New Roman" w:cs="Times New Roman"/>
                <w:sz w:val="24"/>
                <w:szCs w:val="24"/>
              </w:rPr>
              <w:softHyphen/>
              <w:t>чество соревнований типа «открытый ковер» и матчевые встречи с командами других ДЮСШ не должно превышать одного раза в месяц. Количество схваток в одном соревновании</w:t>
            </w:r>
            <w:r w:rsidRPr="009A3672">
              <w:rPr>
                <w:rFonts w:ascii="Times New Roman" w:hAnsi="Times New Roman" w:cs="Times New Roman"/>
                <w:noProof/>
                <w:sz w:val="24"/>
                <w:szCs w:val="24"/>
              </w:rPr>
              <w:t xml:space="preserve"> 2-4.</w:t>
            </w:r>
            <w:r w:rsidRPr="009A3672">
              <w:rPr>
                <w:rFonts w:ascii="Times New Roman" w:hAnsi="Times New Roman" w:cs="Times New Roman"/>
                <w:sz w:val="24"/>
                <w:szCs w:val="24"/>
              </w:rPr>
              <w:t xml:space="preserve"> Продолжи</w:t>
            </w:r>
            <w:r w:rsidRPr="009A3672">
              <w:rPr>
                <w:rFonts w:ascii="Times New Roman" w:hAnsi="Times New Roman" w:cs="Times New Roman"/>
                <w:sz w:val="24"/>
                <w:szCs w:val="24"/>
              </w:rPr>
              <w:softHyphen/>
              <w:t>тельность схваток в год</w:t>
            </w:r>
            <w:r w:rsidRPr="009A3672">
              <w:rPr>
                <w:rFonts w:ascii="Times New Roman" w:hAnsi="Times New Roman" w:cs="Times New Roman"/>
                <w:noProof/>
                <w:sz w:val="24"/>
                <w:szCs w:val="24"/>
              </w:rPr>
              <w:t xml:space="preserve"> 14-20.</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 учебных и контрольных соревнованиях совершенствуются знания правил соревнований; формируются качества и навыки, необходимые для планирования и реализации тактики ведения поединка с различными соперниками, вырабатываются индивидуальные подходы к разминке и настройке перед схваткой</w:t>
            </w:r>
          </w:p>
          <w:p w:rsidR="00DB7C75" w:rsidRPr="009A3672" w:rsidRDefault="00DB7C75" w:rsidP="00DB7C75">
            <w:pPr>
              <w:pStyle w:val="a7"/>
              <w:ind w:firstLine="709"/>
              <w:jc w:val="both"/>
              <w:rPr>
                <w:rFonts w:ascii="Times New Roman" w:hAnsi="Times New Roman" w:cs="Times New Roman"/>
                <w:color w:val="FF0000"/>
                <w:sz w:val="24"/>
                <w:szCs w:val="24"/>
              </w:rPr>
            </w:pPr>
          </w:p>
        </w:tc>
      </w:tr>
    </w:tbl>
    <w:p w:rsidR="00DB7C75" w:rsidRPr="009A3672" w:rsidRDefault="00DB7C75" w:rsidP="00DB7C75">
      <w:pPr>
        <w:pStyle w:val="a7"/>
        <w:ind w:firstLine="709"/>
        <w:jc w:val="both"/>
        <w:rPr>
          <w:rFonts w:ascii="Times New Roman" w:hAnsi="Times New Roman" w:cs="Times New Roman"/>
          <w:color w:val="FF0000"/>
          <w:sz w:val="24"/>
          <w:szCs w:val="24"/>
        </w:rPr>
      </w:pPr>
    </w:p>
    <w:p w:rsidR="00DB7C75" w:rsidRPr="009A3672" w:rsidRDefault="00DB7C75" w:rsidP="00DB7C75">
      <w:r w:rsidRPr="009A3672">
        <w:br w:type="page"/>
      </w:r>
    </w:p>
    <w:p w:rsidR="00DB7C75" w:rsidRPr="00507958" w:rsidRDefault="00DB7C75" w:rsidP="00DB7C75">
      <w:pPr>
        <w:pStyle w:val="a7"/>
        <w:ind w:firstLine="538"/>
        <w:rPr>
          <w:rFonts w:ascii="Times New Roman" w:hAnsi="Times New Roman" w:cs="Times New Roman"/>
          <w:sz w:val="24"/>
          <w:szCs w:val="24"/>
        </w:rPr>
      </w:pPr>
      <w:r w:rsidRPr="009A3672">
        <w:rPr>
          <w:rFonts w:ascii="Times New Roman" w:eastAsia="Times New Roman" w:hAnsi="Times New Roman" w:cs="Times New Roman"/>
          <w:b/>
          <w:bCs/>
          <w:sz w:val="24"/>
          <w:szCs w:val="24"/>
          <w:lang w:val="en-US"/>
        </w:rPr>
        <w:lastRenderedPageBreak/>
        <w:t>III</w:t>
      </w:r>
      <w:r w:rsidR="00FA77F2" w:rsidRPr="009A3672">
        <w:rPr>
          <w:rFonts w:ascii="Times New Roman" w:eastAsia="Times New Roman" w:hAnsi="Times New Roman" w:cs="Times New Roman"/>
          <w:b/>
          <w:bCs/>
          <w:sz w:val="24"/>
          <w:szCs w:val="24"/>
        </w:rPr>
        <w:t xml:space="preserve">. МЕТОДИЧЕСКИЕ УКАЗАНИЯ </w:t>
      </w:r>
      <w:r w:rsidR="00FA77F2" w:rsidRPr="009A3672">
        <w:rPr>
          <w:rFonts w:ascii="Times New Roman" w:eastAsia="Times New Roman" w:hAnsi="Times New Roman" w:cs="Times New Roman"/>
          <w:sz w:val="24"/>
          <w:szCs w:val="24"/>
        </w:rPr>
        <w:br/>
      </w:r>
    </w:p>
    <w:p w:rsidR="00FA77F2" w:rsidRPr="009A3672" w:rsidRDefault="00FA77F2" w:rsidP="00DB7C75">
      <w:pPr>
        <w:pStyle w:val="a7"/>
        <w:ind w:firstLine="538"/>
        <w:rPr>
          <w:rFonts w:ascii="Times New Roman" w:hAnsi="Times New Roman" w:cs="Times New Roman"/>
          <w:sz w:val="24"/>
          <w:szCs w:val="24"/>
        </w:rPr>
      </w:pPr>
      <w:r w:rsidRPr="009A3672">
        <w:rPr>
          <w:rFonts w:ascii="Times New Roman" w:hAnsi="Times New Roman" w:cs="Times New Roman"/>
          <w:sz w:val="24"/>
          <w:szCs w:val="24"/>
        </w:rPr>
        <w:t xml:space="preserve">Учебно-тренировочный процесс строится применительно к возрастным особенностям </w:t>
      </w:r>
      <w:proofErr w:type="gramStart"/>
      <w:r w:rsidRPr="009A3672">
        <w:rPr>
          <w:rFonts w:ascii="Times New Roman" w:hAnsi="Times New Roman" w:cs="Times New Roman"/>
          <w:sz w:val="24"/>
          <w:szCs w:val="24"/>
        </w:rPr>
        <w:t>занимающихся</w:t>
      </w:r>
      <w:proofErr w:type="gramEnd"/>
      <w:r w:rsidRPr="009A3672">
        <w:rPr>
          <w:rFonts w:ascii="Times New Roman" w:hAnsi="Times New Roman" w:cs="Times New Roman"/>
          <w:sz w:val="24"/>
          <w:szCs w:val="24"/>
        </w:rPr>
        <w:t>.</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Теоретические занятия проводятся в форме бесед, лекций и т.д. Желательно чтобы занимающиеся старших групп самостоятельно изучали литературу и делали сообщения на занятиях.</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Вопросы  по первым трем темам желательно осветить врачом.</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С основными сведениями по гигиене и режиму дня борца </w:t>
      </w:r>
      <w:proofErr w:type="gramStart"/>
      <w:r w:rsidRPr="009A3672">
        <w:rPr>
          <w:rFonts w:ascii="Times New Roman" w:hAnsi="Times New Roman" w:cs="Times New Roman"/>
          <w:sz w:val="24"/>
          <w:szCs w:val="24"/>
        </w:rPr>
        <w:t>занимающихся</w:t>
      </w:r>
      <w:proofErr w:type="gramEnd"/>
      <w:r w:rsidRPr="009A3672">
        <w:rPr>
          <w:rFonts w:ascii="Times New Roman" w:hAnsi="Times New Roman" w:cs="Times New Roman"/>
          <w:sz w:val="24"/>
          <w:szCs w:val="24"/>
        </w:rPr>
        <w:t xml:space="preserve"> нужно ознакомить в самом начале обучения. В последующие годы более углубленно изучаются вопросы врачебного контроля и самоконтроля, предупреждение травм. В период подготовки борцов к соревнованиям более тщательно изучаются правила использования естественных факторов природы в целях закаливания организма, режима питания, основы спортивного массажа и </w:t>
      </w:r>
      <w:proofErr w:type="spellStart"/>
      <w:r w:rsidRPr="009A3672">
        <w:rPr>
          <w:rFonts w:ascii="Times New Roman" w:hAnsi="Times New Roman" w:cs="Times New Roman"/>
          <w:sz w:val="24"/>
          <w:szCs w:val="24"/>
        </w:rPr>
        <w:t>самомассажа</w:t>
      </w:r>
      <w:proofErr w:type="spellEnd"/>
      <w:r w:rsidRPr="009A3672">
        <w:rPr>
          <w:rFonts w:ascii="Times New Roman" w:hAnsi="Times New Roman" w:cs="Times New Roman"/>
          <w:sz w:val="24"/>
          <w:szCs w:val="24"/>
        </w:rPr>
        <w:t>.</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Четвертую и пятую тему рекомендуется иллюстрировать конкретными примерами развития физической культуры и спорта в России и наиболее интересными фактами текущей спортивной жизни. На примере выдающихся представителей вольной борьбы (Александр Медведь, Иван Ярыгин, Сергей и Анатолий Белоглазовы, </w:t>
      </w:r>
      <w:proofErr w:type="spellStart"/>
      <w:r w:rsidRPr="009A3672">
        <w:rPr>
          <w:rFonts w:ascii="Times New Roman" w:hAnsi="Times New Roman" w:cs="Times New Roman"/>
          <w:sz w:val="24"/>
          <w:szCs w:val="24"/>
        </w:rPr>
        <w:t>Бувайсар</w:t>
      </w:r>
      <w:proofErr w:type="spellEnd"/>
      <w:r w:rsidRPr="009A3672">
        <w:rPr>
          <w:rFonts w:ascii="Times New Roman" w:hAnsi="Times New Roman" w:cs="Times New Roman"/>
          <w:sz w:val="24"/>
          <w:szCs w:val="24"/>
        </w:rPr>
        <w:t xml:space="preserve"> и Адам </w:t>
      </w:r>
      <w:proofErr w:type="spellStart"/>
      <w:r w:rsidRPr="009A3672">
        <w:rPr>
          <w:rFonts w:ascii="Times New Roman" w:hAnsi="Times New Roman" w:cs="Times New Roman"/>
          <w:sz w:val="24"/>
          <w:szCs w:val="24"/>
        </w:rPr>
        <w:t>Сайтиевы</w:t>
      </w:r>
      <w:proofErr w:type="spellEnd"/>
      <w:r w:rsidRPr="009A3672">
        <w:rPr>
          <w:rFonts w:ascii="Times New Roman" w:hAnsi="Times New Roman" w:cs="Times New Roman"/>
          <w:sz w:val="24"/>
          <w:szCs w:val="24"/>
        </w:rPr>
        <w:t xml:space="preserve">, </w:t>
      </w:r>
      <w:proofErr w:type="spellStart"/>
      <w:r w:rsidRPr="009A3672">
        <w:rPr>
          <w:rFonts w:ascii="Times New Roman" w:hAnsi="Times New Roman" w:cs="Times New Roman"/>
          <w:sz w:val="24"/>
          <w:szCs w:val="24"/>
        </w:rPr>
        <w:t>Арсен</w:t>
      </w:r>
      <w:proofErr w:type="spellEnd"/>
      <w:r w:rsidRPr="009A3672">
        <w:rPr>
          <w:rFonts w:ascii="Times New Roman" w:hAnsi="Times New Roman" w:cs="Times New Roman"/>
          <w:sz w:val="24"/>
          <w:szCs w:val="24"/>
        </w:rPr>
        <w:t xml:space="preserve"> </w:t>
      </w:r>
      <w:proofErr w:type="spellStart"/>
      <w:r w:rsidRPr="009A3672">
        <w:rPr>
          <w:rFonts w:ascii="Times New Roman" w:hAnsi="Times New Roman" w:cs="Times New Roman"/>
          <w:sz w:val="24"/>
          <w:szCs w:val="24"/>
        </w:rPr>
        <w:t>Фадзаев</w:t>
      </w:r>
      <w:proofErr w:type="spellEnd"/>
      <w:r w:rsidRPr="009A3672">
        <w:rPr>
          <w:rFonts w:ascii="Times New Roman" w:hAnsi="Times New Roman" w:cs="Times New Roman"/>
          <w:sz w:val="24"/>
          <w:szCs w:val="24"/>
        </w:rPr>
        <w:t>, Александр Иваницкий и другие) воспитывать чувство гордости и патриотизма.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 своей практической деятельности тренеру-преподавателю необходимо учитывать сенситивные (благоприятные) периоды развития двигательных качеств.</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Занятия в подготовительных группах проводятся преимущественно игровым методом (применяются различные подвижные игры, эстафеты, простейшие формы борьбы). Преподаватель должен особое внимание уделять эмоциональности, тщательно следить за дозировкой нагрузки.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Занятия по ОФП в спортивном зале необходимо сочетать с занятиями на свежем воздухе (легкая атлетика, спортивные игры и т.д.).</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Летом занятия по вольной борьбе рекомендуется проводить на свежем воздухе.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 начале каждого учебного года проводится повторение ранее изученных приемов.</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Технические действия для ведения борьбы в стойке и партере расположены в порядке возрастающей трудности.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Практический материал может корректироваться в связи с изменениями правил соревнований, появления новых приемов.</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Перед изучением приемов </w:t>
      </w:r>
      <w:proofErr w:type="gramStart"/>
      <w:r w:rsidRPr="009A3672">
        <w:rPr>
          <w:rFonts w:ascii="Times New Roman" w:hAnsi="Times New Roman" w:cs="Times New Roman"/>
          <w:sz w:val="24"/>
          <w:szCs w:val="24"/>
        </w:rPr>
        <w:t>борьбы</w:t>
      </w:r>
      <w:proofErr w:type="gramEnd"/>
      <w:r w:rsidRPr="009A3672">
        <w:rPr>
          <w:rFonts w:ascii="Times New Roman" w:hAnsi="Times New Roman" w:cs="Times New Roman"/>
          <w:sz w:val="24"/>
          <w:szCs w:val="24"/>
        </w:rPr>
        <w:t xml:space="preserve"> в партере занимающимся необходимо овладеть основными положениями в борьбе, захватами и освобождением от них и техникой передвижения по ковру.</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Вначале изучают 3 – 4 приема в партере, затем 1 – 2 приема в стойке.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После усвоения структуры выполнения приемов изучаются защиты  и контрприемы, (сложные контрприемы изучаются, когда они освоены как самостоятельные приемы), затем изучаются простые комбинации из приемов одной или различных групп с защитой атакованного.</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Приемы занимающиеся изучают с партнерами. </w:t>
      </w:r>
      <w:proofErr w:type="gramStart"/>
      <w:r w:rsidRPr="009A3672">
        <w:rPr>
          <w:rFonts w:ascii="Times New Roman" w:hAnsi="Times New Roman" w:cs="Times New Roman"/>
          <w:sz w:val="24"/>
          <w:szCs w:val="24"/>
        </w:rPr>
        <w:t>В начале</w:t>
      </w:r>
      <w:proofErr w:type="gramEnd"/>
      <w:r w:rsidRPr="009A3672">
        <w:rPr>
          <w:rFonts w:ascii="Times New Roman" w:hAnsi="Times New Roman" w:cs="Times New Roman"/>
          <w:sz w:val="24"/>
          <w:szCs w:val="24"/>
        </w:rPr>
        <w:t xml:space="preserve"> партнер не должен оказывать сопротивление, затем, постепенно увеличивая, доводит его до предела.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Изучение способов тактической подготовки на места и в движении происходит одновременно с освоением данного приема после того, как он изучен с несопротивляющимся партнером. Дальнейшее совершенствование происходит в учебно-тренировочных схватках, схватках по заданию, контрольных схватках.</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Изучение способов захвата руки на ключ проводится непосредственно перед обучением переворотов с ключом, а </w:t>
      </w:r>
      <w:proofErr w:type="spellStart"/>
      <w:r w:rsidRPr="009A3672">
        <w:rPr>
          <w:rFonts w:ascii="Times New Roman" w:hAnsi="Times New Roman" w:cs="Times New Roman"/>
          <w:sz w:val="24"/>
          <w:szCs w:val="24"/>
        </w:rPr>
        <w:t>дожимы</w:t>
      </w:r>
      <w:proofErr w:type="spellEnd"/>
      <w:r w:rsidRPr="009A3672">
        <w:rPr>
          <w:rFonts w:ascii="Times New Roman" w:hAnsi="Times New Roman" w:cs="Times New Roman"/>
          <w:sz w:val="24"/>
          <w:szCs w:val="24"/>
        </w:rPr>
        <w:t xml:space="preserve"> и уходы с моста в процессе совершенствования приемов после соответствующей подготовки мышц шеи. Исходное положение и захват при </w:t>
      </w:r>
      <w:proofErr w:type="spellStart"/>
      <w:r w:rsidRPr="009A3672">
        <w:rPr>
          <w:rFonts w:ascii="Times New Roman" w:hAnsi="Times New Roman" w:cs="Times New Roman"/>
          <w:sz w:val="24"/>
          <w:szCs w:val="24"/>
        </w:rPr>
        <w:t>дожимах</w:t>
      </w:r>
      <w:proofErr w:type="spellEnd"/>
      <w:r w:rsidRPr="009A3672">
        <w:rPr>
          <w:rFonts w:ascii="Times New Roman" w:hAnsi="Times New Roman" w:cs="Times New Roman"/>
          <w:sz w:val="24"/>
          <w:szCs w:val="24"/>
        </w:rPr>
        <w:t xml:space="preserve"> определяется конечным положением используемого </w:t>
      </w:r>
      <w:r w:rsidRPr="009A3672">
        <w:rPr>
          <w:rFonts w:ascii="Times New Roman" w:hAnsi="Times New Roman" w:cs="Times New Roman"/>
          <w:sz w:val="24"/>
          <w:szCs w:val="24"/>
        </w:rPr>
        <w:lastRenderedPageBreak/>
        <w:t>приема. Дальнейшее совершенствование и изучение приемов, защит, контрприемов надо проводить с учетом возможной связи  их в комбинации.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Необходимо обучать занимающихся</w:t>
      </w:r>
      <w:r w:rsidR="00431E86" w:rsidRPr="009A3672">
        <w:rPr>
          <w:rFonts w:ascii="Times New Roman" w:hAnsi="Times New Roman" w:cs="Times New Roman"/>
          <w:sz w:val="24"/>
          <w:szCs w:val="24"/>
        </w:rPr>
        <w:t>,</w:t>
      </w:r>
      <w:r w:rsidRPr="009A3672">
        <w:rPr>
          <w:rFonts w:ascii="Times New Roman" w:hAnsi="Times New Roman" w:cs="Times New Roman"/>
          <w:sz w:val="24"/>
          <w:szCs w:val="24"/>
        </w:rPr>
        <w:t xml:space="preserve"> проводить приемы в обе стороны.</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Каждому занимающемуся в младших группах необходимо овладеть в совершенстве 5 – 6 приемами в партере и таким же количеством в стойке, в старших группах 3 – 4 комбинации в стойке и партере.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«Следует учитывать, что для освоения комбинационного стиля требуется 3 – 4 года…» (9).</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Учебно-тренировочные занятия проводятся в форме урока, состоящего из четырех частей: вводной, подготовительной, основной и заключительной.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Вводная часть (5 – 10 минут). Задачи: Организация группы – построение, разъяснение задач и содержания урока, подготовка группы к предстоящей работе. Средства: строевые упражнения на месте и в движении, различные виды ходьбы и бега, упражнения на внимание.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Подготовительная часть (15 – 30 минут). Задачи: развитие физических качеств, усиление деятельности дыхательной и сердечно – сосудистой систем, подготовка организма к предстоящей работе. </w:t>
      </w:r>
      <w:proofErr w:type="gramStart"/>
      <w:r w:rsidRPr="009A3672">
        <w:rPr>
          <w:rFonts w:ascii="Times New Roman" w:hAnsi="Times New Roman" w:cs="Times New Roman"/>
          <w:sz w:val="24"/>
          <w:szCs w:val="24"/>
        </w:rPr>
        <w:t xml:space="preserve">Средства: </w:t>
      </w:r>
      <w:proofErr w:type="spellStart"/>
      <w:r w:rsidRPr="009A3672">
        <w:rPr>
          <w:rFonts w:ascii="Times New Roman" w:hAnsi="Times New Roman" w:cs="Times New Roman"/>
          <w:sz w:val="24"/>
          <w:szCs w:val="24"/>
        </w:rPr>
        <w:t>общеразвивающие</w:t>
      </w:r>
      <w:proofErr w:type="spellEnd"/>
      <w:r w:rsidRPr="009A3672">
        <w:rPr>
          <w:rFonts w:ascii="Times New Roman" w:hAnsi="Times New Roman" w:cs="Times New Roman"/>
          <w:sz w:val="24"/>
          <w:szCs w:val="24"/>
        </w:rPr>
        <w:t xml:space="preserve"> упражнения, прикладные упражнения, подвижные игры и эстафеты, упражнения с предметами (гантели, скакалки, набивные мячи и т. д.), специальные упражнения (упражнения для укрепления борцовского моста, с чучелом, имитационные упражнения и др.).</w:t>
      </w:r>
      <w:proofErr w:type="gramEnd"/>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Основная часть (70 - 150 минут). Задачи: изучение и совершенствование техники и тактики борьбы, развитие общих и специальных физических качеств, совершенствование волевых качеств борца, повышение его тренированности. Средства: специальные упражнения, имитирующие технические действия борца, упражнения с борцовским манекеном, изучение и совершенствование техники и тактики вольной борьбы с партнером, различные схватки.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Заключительная часть (10 – 15 минут). Задачи: постепенным снижением нагрузки привести организм </w:t>
      </w:r>
      <w:proofErr w:type="gramStart"/>
      <w:r w:rsidRPr="009A3672">
        <w:rPr>
          <w:rFonts w:ascii="Times New Roman" w:hAnsi="Times New Roman" w:cs="Times New Roman"/>
          <w:sz w:val="24"/>
          <w:szCs w:val="24"/>
        </w:rPr>
        <w:t>занимающихся</w:t>
      </w:r>
      <w:proofErr w:type="gramEnd"/>
      <w:r w:rsidRPr="009A3672">
        <w:rPr>
          <w:rFonts w:ascii="Times New Roman" w:hAnsi="Times New Roman" w:cs="Times New Roman"/>
          <w:sz w:val="24"/>
          <w:szCs w:val="24"/>
        </w:rPr>
        <w:t xml:space="preserve"> в относительно спокойное состояние. Средства:  спокойная ходьба, упражнения на расслабление, упражнения на внимание, спокойные игры.</w:t>
      </w:r>
    </w:p>
    <w:p w:rsidR="00FA77F2" w:rsidRPr="009A3672" w:rsidRDefault="00FA77F2" w:rsidP="00DB7C75">
      <w:pPr>
        <w:pStyle w:val="a7"/>
        <w:ind w:firstLine="709"/>
        <w:jc w:val="both"/>
        <w:rPr>
          <w:rFonts w:ascii="Times New Roman" w:hAnsi="Times New Roman" w:cs="Times New Roman"/>
          <w:sz w:val="24"/>
          <w:szCs w:val="24"/>
        </w:rPr>
      </w:pPr>
      <w:proofErr w:type="gramStart"/>
      <w:r w:rsidRPr="009A3672">
        <w:rPr>
          <w:rFonts w:ascii="Times New Roman" w:hAnsi="Times New Roman" w:cs="Times New Roman"/>
          <w:sz w:val="24"/>
          <w:szCs w:val="24"/>
        </w:rPr>
        <w:t>В целях совершенствования технического и тактического мастерства с борцами старших разрядов  следует проводить кроме групповых и индивидуальные занятия, на которых тренер развивает характерные особенности техники и тактики борца.</w:t>
      </w:r>
      <w:proofErr w:type="gramEnd"/>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На каждом занятии необходимо проводить тренировку на ковре, удельный вес которой увеличивается с приближением соревнований.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 процессе теоретических и практических занятий занимающиеся  приобретают теоретические знания, инструкторские и судейские навыки, необходимые для самостоятельного проведения занятий  и судейства соревнований по вольной борьбе.</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Для успешного усвоения материала занимающимся следует давать индивидуальные задания по физической подготовке, совершенствованию техники и вопросам теории.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Инструкторская и судейская практика осуществляется на учебно-тренировочных занятиях и соревнованиях. Тренер дает задание обучить тому или иному упражнению или приему, провести часть урока, поручает на соревнованиях обязанности бокового судьи, арбитра на ковре, помощника секретаря и т.д. Кроме того, на инструкторскую практику выделяются часы, предусмотренные учебным планом. После соревнований проводиться разбор и оценка выполнения спортсменами судейской практики. Учет судейской и инструкторской практики ведется тренером.</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Учащиеся необходимо периодически участвовать в соревнованиях. Перед каждым соревнованием преподаватель дает установку, а по окончании проводит разбор, оценку выполненных заданий и указывает пути устранения допущенных ошибок.</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В конце года проводятся контрольные испытания по общей и специальной физической подготовке, технике, тактике и теоретическим знаниям.      </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lastRenderedPageBreak/>
        <w:t> </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ПРИМЕРНЫЕ СЕНСИТИВНЫЕ (БЛАГОПРИЯТНЫЕ) ПЕРИОДЫ РАЗВИТИЯ ДВИГАТЕЛЬНЫХ КАЧЕСТВ.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95"/>
        <w:gridCol w:w="516"/>
        <w:gridCol w:w="516"/>
        <w:gridCol w:w="515"/>
        <w:gridCol w:w="530"/>
        <w:gridCol w:w="530"/>
        <w:gridCol w:w="530"/>
        <w:gridCol w:w="530"/>
        <w:gridCol w:w="646"/>
        <w:gridCol w:w="530"/>
        <w:gridCol w:w="530"/>
        <w:gridCol w:w="646"/>
      </w:tblGrid>
      <w:tr w:rsidR="00FA77F2" w:rsidRPr="009A3672" w:rsidTr="007B6CBC">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6525"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Возраст учащихся (лет).</w:t>
            </w:r>
          </w:p>
        </w:tc>
      </w:tr>
      <w:tr w:rsidR="00FA77F2" w:rsidRPr="009A3672" w:rsidTr="007B6CBC">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xml:space="preserve">Морфофункциональные </w:t>
            </w:r>
            <w:proofErr w:type="spellStart"/>
            <w:r w:rsidRPr="009A3672">
              <w:rPr>
                <w:rFonts w:ascii="Times New Roman" w:hAnsi="Times New Roman" w:cs="Times New Roman"/>
                <w:sz w:val="24"/>
                <w:szCs w:val="24"/>
              </w:rPr>
              <w:t>показатели</w:t>
            </w:r>
            <w:proofErr w:type="gramStart"/>
            <w:r w:rsidRPr="009A3672">
              <w:rPr>
                <w:rFonts w:ascii="Times New Roman" w:hAnsi="Times New Roman" w:cs="Times New Roman"/>
                <w:sz w:val="24"/>
                <w:szCs w:val="24"/>
              </w:rPr>
              <w:t>,ф</w:t>
            </w:r>
            <w:proofErr w:type="gramEnd"/>
            <w:r w:rsidRPr="009A3672">
              <w:rPr>
                <w:rFonts w:ascii="Times New Roman" w:hAnsi="Times New Roman" w:cs="Times New Roman"/>
                <w:sz w:val="24"/>
                <w:szCs w:val="24"/>
              </w:rPr>
              <w:t>изические</w:t>
            </w:r>
            <w:proofErr w:type="spellEnd"/>
            <w:r w:rsidRPr="009A3672">
              <w:rPr>
                <w:rFonts w:ascii="Times New Roman" w:hAnsi="Times New Roman" w:cs="Times New Roman"/>
                <w:sz w:val="24"/>
                <w:szCs w:val="24"/>
              </w:rPr>
              <w:t xml:space="preserve"> качества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7</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8</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9</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10</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11</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12</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13</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14</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15</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16</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17</w:t>
            </w:r>
          </w:p>
        </w:tc>
      </w:tr>
      <w:tr w:rsidR="00FA77F2" w:rsidRPr="009A3672" w:rsidTr="007B6CBC">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Рост</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r>
      <w:tr w:rsidR="00FA77F2" w:rsidRPr="009A3672" w:rsidTr="007B6CBC">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Мышечная масса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r>
      <w:tr w:rsidR="00FA77F2" w:rsidRPr="009A3672" w:rsidTr="007B6CBC">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Быстрота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r>
      <w:tr w:rsidR="00FA77F2" w:rsidRPr="009A3672" w:rsidTr="007B6CBC">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Скоростно-силовые качества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r>
      <w:tr w:rsidR="00FA77F2" w:rsidRPr="009A3672" w:rsidTr="007B6CBC">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Сила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r>
      <w:tr w:rsidR="00FA77F2" w:rsidRPr="009A3672" w:rsidTr="007B6CBC">
        <w:trPr>
          <w:trHeight w:val="735"/>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xml:space="preserve">Выносливость (аэробные </w:t>
            </w:r>
            <w:proofErr w:type="spellStart"/>
            <w:r w:rsidRPr="009A3672">
              <w:rPr>
                <w:rFonts w:ascii="Times New Roman" w:hAnsi="Times New Roman" w:cs="Times New Roman"/>
                <w:sz w:val="24"/>
                <w:szCs w:val="24"/>
              </w:rPr>
              <w:t>возможн</w:t>
            </w:r>
            <w:proofErr w:type="spellEnd"/>
            <w:r w:rsidRPr="009A3672">
              <w:rPr>
                <w:rFonts w:ascii="Times New Roman" w:hAnsi="Times New Roman" w:cs="Times New Roman"/>
                <w:sz w:val="24"/>
                <w:szCs w:val="24"/>
              </w:rPr>
              <w:t>.</w:t>
            </w:r>
            <w:proofErr w:type="gramStart"/>
            <w:r w:rsidRPr="009A3672">
              <w:rPr>
                <w:rFonts w:ascii="Times New Roman" w:hAnsi="Times New Roman" w:cs="Times New Roman"/>
                <w:sz w:val="24"/>
                <w:szCs w:val="24"/>
              </w:rPr>
              <w:t xml:space="preserve"> )</w:t>
            </w:r>
            <w:proofErr w:type="gramEnd"/>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r>
      <w:tr w:rsidR="00FA77F2" w:rsidRPr="009A3672" w:rsidTr="007B6CBC">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xml:space="preserve">Анаэробные </w:t>
            </w:r>
            <w:proofErr w:type="spellStart"/>
            <w:r w:rsidRPr="009A3672">
              <w:rPr>
                <w:rFonts w:ascii="Times New Roman" w:hAnsi="Times New Roman" w:cs="Times New Roman"/>
                <w:sz w:val="24"/>
                <w:szCs w:val="24"/>
              </w:rPr>
              <w:t>возможн</w:t>
            </w:r>
            <w:proofErr w:type="spellEnd"/>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r>
      <w:tr w:rsidR="00FA77F2" w:rsidRPr="009A3672" w:rsidTr="007B6CBC">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Гибкость</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r>
      <w:tr w:rsidR="00FA77F2" w:rsidRPr="009A3672" w:rsidTr="007B6CBC">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Координационные возможности</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r>
      <w:tr w:rsidR="00FA77F2" w:rsidRPr="009A3672" w:rsidTr="007B6CBC">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Равновесие</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tc>
      </w:tr>
    </w:tbl>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w:t>
      </w:r>
    </w:p>
    <w:p w:rsidR="00FA77F2" w:rsidRPr="009A3672" w:rsidRDefault="00FA77F2" w:rsidP="004A38BB">
      <w:pPr>
        <w:pStyle w:val="a7"/>
        <w:ind w:firstLine="709"/>
        <w:rPr>
          <w:rFonts w:ascii="Times New Roman" w:eastAsia="Times New Roman" w:hAnsi="Times New Roman" w:cs="Times New Roman"/>
          <w:sz w:val="24"/>
          <w:szCs w:val="24"/>
        </w:rPr>
      </w:pPr>
    </w:p>
    <w:p w:rsidR="00DB7C75" w:rsidRPr="009A3672" w:rsidRDefault="00FA77F2" w:rsidP="00DB7C75">
      <w:pPr>
        <w:pStyle w:val="a7"/>
        <w:ind w:firstLine="709"/>
        <w:jc w:val="both"/>
        <w:rPr>
          <w:rFonts w:ascii="Times New Roman" w:eastAsia="Times New Roman" w:hAnsi="Times New Roman" w:cs="Times New Roman"/>
          <w:b/>
          <w:bCs/>
          <w:sz w:val="24"/>
          <w:szCs w:val="24"/>
          <w:lang w:val="en-US"/>
        </w:rPr>
      </w:pPr>
      <w:r w:rsidRPr="009A3672">
        <w:rPr>
          <w:rFonts w:ascii="Times New Roman" w:eastAsia="Times New Roman" w:hAnsi="Times New Roman" w:cs="Times New Roman"/>
          <w:b/>
          <w:bCs/>
          <w:sz w:val="24"/>
          <w:szCs w:val="24"/>
        </w:rPr>
        <w:t>ВОСПИТАТЕЛЬНАЯ РАБОТА</w:t>
      </w:r>
    </w:p>
    <w:p w:rsidR="00DB7C75" w:rsidRPr="009A3672" w:rsidRDefault="00DB7C75" w:rsidP="00DB7C75">
      <w:pPr>
        <w:pStyle w:val="a7"/>
        <w:ind w:firstLine="709"/>
        <w:jc w:val="both"/>
        <w:rPr>
          <w:rFonts w:ascii="Times New Roman" w:eastAsia="Times New Roman" w:hAnsi="Times New Roman" w:cs="Times New Roman"/>
          <w:sz w:val="24"/>
          <w:szCs w:val="24"/>
          <w:lang w:val="en-US"/>
        </w:rPr>
      </w:pPr>
    </w:p>
    <w:p w:rsidR="00FA77F2"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Длительность пребывания юного спортсмена в спортивной школе, большой объем и высокая интенсивность тренировочных занятий, постоянно растущий объем и сложность учебной программы в общеобразовательной школе, острый дефицит свободного времени, частые стрессовые ситуации, связанные с участием в соревнованиях,— все эти факторы предъявляют очень высокие требования к физическому и психическому состоянию юных футболистов. Иногда их воздействие оказывается непосильным для юного спортсмена, и тогда неизбежно снижение спортивных результатов или успеваемости в школе, а иногда и обоих этих показателей. Подобные нежелательные явления не только отрицательно сказываются на спортивных успехах юного борца, но в значительной мере могут осложнить его будущее. Вот почему так важно значение целенаправленной и систематической воспитательной работы в спортивной школе, которая окажет благотворное влияние и на спортивные достижения, и на дальнейший жизненный путь юных спортсменов.</w:t>
      </w:r>
    </w:p>
    <w:p w:rsidR="009A3672"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b/>
          <w:bCs/>
          <w:sz w:val="24"/>
          <w:szCs w:val="24"/>
        </w:rPr>
        <w:t xml:space="preserve">Планирование воспитательной работы. </w:t>
      </w:r>
      <w:r w:rsidRPr="009A3672">
        <w:rPr>
          <w:rFonts w:ascii="Times New Roman" w:eastAsia="Times New Roman" w:hAnsi="Times New Roman" w:cs="Times New Roman"/>
          <w:sz w:val="24"/>
          <w:szCs w:val="24"/>
        </w:rPr>
        <w:t>Эффективность воспитательной работы с юными спортсменами во многом зависит от четкости ее планирования, от умения тренера ставить на каждом этапе педагогического процесса конкретные воспитательные задачи, используя для их решения богатый арсенал форм, средств и методов.</w:t>
      </w:r>
    </w:p>
    <w:p w:rsidR="009A3672"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Основным документом планирования является общешкольный план воспитательной работы, который разрабатывается завучем и утверждается директором спортивной школы.</w:t>
      </w:r>
    </w:p>
    <w:p w:rsidR="009A3672"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Помимо этого, в план включаются разделы: культурно-массовая работа, индивидуальная работа, связь с общеобразовательной школой, работа с родителями, связь с командой мастеров. </w:t>
      </w:r>
    </w:p>
    <w:p w:rsidR="009A3672" w:rsidRPr="001F7B6C" w:rsidRDefault="009A3672" w:rsidP="00DB7C75">
      <w:pPr>
        <w:pStyle w:val="a7"/>
        <w:ind w:firstLine="709"/>
        <w:jc w:val="both"/>
        <w:rPr>
          <w:rFonts w:ascii="Times New Roman" w:eastAsia="Times New Roman" w:hAnsi="Times New Roman" w:cs="Times New Roman"/>
          <w:b/>
          <w:sz w:val="24"/>
          <w:szCs w:val="24"/>
        </w:rPr>
      </w:pPr>
    </w:p>
    <w:p w:rsidR="009A3672" w:rsidRPr="001F7B6C" w:rsidRDefault="009A3672" w:rsidP="00DB7C75">
      <w:pPr>
        <w:pStyle w:val="a7"/>
        <w:ind w:firstLine="709"/>
        <w:jc w:val="both"/>
        <w:rPr>
          <w:rFonts w:ascii="Times New Roman" w:eastAsia="Times New Roman" w:hAnsi="Times New Roman" w:cs="Times New Roman"/>
          <w:b/>
          <w:sz w:val="24"/>
          <w:szCs w:val="24"/>
        </w:rPr>
      </w:pPr>
    </w:p>
    <w:p w:rsidR="00FA77F2" w:rsidRPr="009A3672" w:rsidRDefault="00FA77F2" w:rsidP="00DB7C75">
      <w:pPr>
        <w:pStyle w:val="a7"/>
        <w:ind w:firstLine="709"/>
        <w:jc w:val="both"/>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lastRenderedPageBreak/>
        <w:t>План воспитательной работы составляется по следующей форме:</w:t>
      </w:r>
    </w:p>
    <w:tbl>
      <w:tblPr>
        <w:tblW w:w="9579" w:type="dxa"/>
        <w:tblCellSpacing w:w="0" w:type="dxa"/>
        <w:tblCellMar>
          <w:top w:w="105" w:type="dxa"/>
          <w:left w:w="105" w:type="dxa"/>
          <w:bottom w:w="105" w:type="dxa"/>
          <w:right w:w="105" w:type="dxa"/>
        </w:tblCellMar>
        <w:tblLook w:val="04A0"/>
      </w:tblPr>
      <w:tblGrid>
        <w:gridCol w:w="827"/>
        <w:gridCol w:w="226"/>
        <w:gridCol w:w="1526"/>
        <w:gridCol w:w="130"/>
        <w:gridCol w:w="1365"/>
        <w:gridCol w:w="131"/>
        <w:gridCol w:w="1404"/>
        <w:gridCol w:w="131"/>
        <w:gridCol w:w="1912"/>
        <w:gridCol w:w="131"/>
        <w:gridCol w:w="1666"/>
        <w:gridCol w:w="130"/>
      </w:tblGrid>
      <w:tr w:rsidR="00FA77F2" w:rsidRPr="009A3672" w:rsidTr="00DB7C75">
        <w:trPr>
          <w:gridAfter w:val="1"/>
          <w:wAfter w:w="130" w:type="dxa"/>
          <w:trHeight w:val="147"/>
          <w:tblCellSpacing w:w="0" w:type="dxa"/>
        </w:trPr>
        <w:tc>
          <w:tcPr>
            <w:tcW w:w="827" w:type="dxa"/>
            <w:tcBorders>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1752" w:type="dxa"/>
            <w:gridSpan w:val="2"/>
            <w:tcBorders>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1495" w:type="dxa"/>
            <w:gridSpan w:val="2"/>
            <w:tcBorders>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1535" w:type="dxa"/>
            <w:gridSpan w:val="2"/>
            <w:tcBorders>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2043" w:type="dxa"/>
            <w:gridSpan w:val="2"/>
            <w:tcBorders>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1797" w:type="dxa"/>
            <w:gridSpan w:val="2"/>
            <w:tcBorders>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r>
      <w:tr w:rsidR="00FA77F2" w:rsidRPr="009A3672" w:rsidTr="00DB7C75">
        <w:trPr>
          <w:trHeight w:val="882"/>
          <w:tblCellSpacing w:w="0" w:type="dxa"/>
        </w:trPr>
        <w:tc>
          <w:tcPr>
            <w:tcW w:w="827" w:type="dxa"/>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w:t>
            </w:r>
            <w:proofErr w:type="spellStart"/>
            <w:proofErr w:type="gramStart"/>
            <w:r w:rsidRPr="009A3672">
              <w:rPr>
                <w:rFonts w:ascii="Times New Roman" w:eastAsia="Times New Roman" w:hAnsi="Times New Roman" w:cs="Times New Roman"/>
                <w:sz w:val="24"/>
                <w:szCs w:val="24"/>
              </w:rPr>
              <w:t>п</w:t>
            </w:r>
            <w:proofErr w:type="spellEnd"/>
            <w:proofErr w:type="gramEnd"/>
            <w:r w:rsidRPr="009A3672">
              <w:rPr>
                <w:rFonts w:ascii="Times New Roman" w:eastAsia="Times New Roman" w:hAnsi="Times New Roman" w:cs="Times New Roman"/>
                <w:sz w:val="24"/>
                <w:szCs w:val="24"/>
              </w:rPr>
              <w:t>/</w:t>
            </w:r>
            <w:proofErr w:type="spellStart"/>
            <w:r w:rsidRPr="009A3672">
              <w:rPr>
                <w:rFonts w:ascii="Times New Roman" w:eastAsia="Times New Roman" w:hAnsi="Times New Roman" w:cs="Times New Roman"/>
                <w:sz w:val="24"/>
                <w:szCs w:val="24"/>
              </w:rPr>
              <w:t>п</w:t>
            </w:r>
            <w:proofErr w:type="spellEnd"/>
          </w:p>
        </w:tc>
        <w:tc>
          <w:tcPr>
            <w:tcW w:w="226"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1656" w:type="dxa"/>
            <w:gridSpan w:val="2"/>
            <w:tcBorders>
              <w:top w:val="single" w:sz="4" w:space="0" w:color="auto"/>
              <w:left w:val="single" w:sz="4" w:space="0" w:color="auto"/>
              <w:bottom w:val="single" w:sz="4" w:space="0" w:color="auto"/>
            </w:tcBorders>
          </w:tcPr>
          <w:p w:rsidR="00FA77F2" w:rsidRPr="009A3672" w:rsidRDefault="00FA77F2" w:rsidP="00DB7C75">
            <w:pPr>
              <w:pStyle w:val="a7"/>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Мероприятия</w:t>
            </w:r>
          </w:p>
        </w:tc>
        <w:tc>
          <w:tcPr>
            <w:tcW w:w="1496" w:type="dxa"/>
            <w:gridSpan w:val="2"/>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Сроки</w:t>
            </w:r>
            <w:r w:rsidRPr="009A3672">
              <w:rPr>
                <w:rFonts w:ascii="Times New Roman" w:hAnsi="Times New Roman" w:cs="Times New Roman"/>
                <w:sz w:val="24"/>
                <w:szCs w:val="24"/>
              </w:rPr>
              <w:br/>
            </w:r>
            <w:r w:rsidRPr="009A3672">
              <w:rPr>
                <w:rFonts w:ascii="Times New Roman" w:hAnsi="Times New Roman" w:cs="Times New Roman"/>
                <w:sz w:val="24"/>
                <w:szCs w:val="24"/>
              </w:rPr>
              <w:br/>
              <w:t>проведения</w:t>
            </w:r>
          </w:p>
        </w:tc>
        <w:tc>
          <w:tcPr>
            <w:tcW w:w="1535" w:type="dxa"/>
            <w:gridSpan w:val="2"/>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Контингент</w:t>
            </w:r>
            <w:r w:rsidRPr="009A3672">
              <w:rPr>
                <w:rFonts w:ascii="Times New Roman" w:hAnsi="Times New Roman" w:cs="Times New Roman"/>
                <w:sz w:val="24"/>
                <w:szCs w:val="24"/>
              </w:rPr>
              <w:br/>
            </w:r>
            <w:r w:rsidRPr="009A3672">
              <w:rPr>
                <w:rFonts w:ascii="Times New Roman" w:hAnsi="Times New Roman" w:cs="Times New Roman"/>
                <w:sz w:val="24"/>
                <w:szCs w:val="24"/>
              </w:rPr>
              <w:br/>
              <w:t>(участники)</w:t>
            </w:r>
          </w:p>
        </w:tc>
        <w:tc>
          <w:tcPr>
            <w:tcW w:w="2043" w:type="dxa"/>
            <w:gridSpan w:val="2"/>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roofErr w:type="gramStart"/>
            <w:r w:rsidRPr="009A3672">
              <w:rPr>
                <w:rFonts w:ascii="Times New Roman" w:eastAsia="Times New Roman" w:hAnsi="Times New Roman" w:cs="Times New Roman"/>
                <w:sz w:val="24"/>
                <w:szCs w:val="24"/>
              </w:rPr>
              <w:t>Ответственный</w:t>
            </w:r>
            <w:proofErr w:type="gramEnd"/>
            <w:r w:rsidRPr="009A3672">
              <w:rPr>
                <w:rFonts w:ascii="Times New Roman" w:eastAsia="Times New Roman" w:hAnsi="Times New Roman" w:cs="Times New Roman"/>
                <w:sz w:val="24"/>
                <w:szCs w:val="24"/>
              </w:rPr>
              <w:t xml:space="preserve"> за организацию и проведение</w:t>
            </w:r>
          </w:p>
        </w:tc>
        <w:tc>
          <w:tcPr>
            <w:tcW w:w="1796" w:type="dxa"/>
            <w:gridSpan w:val="2"/>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Отметка о выполнении</w:t>
            </w:r>
          </w:p>
        </w:tc>
      </w:tr>
      <w:tr w:rsidR="00FA77F2" w:rsidRPr="009A3672" w:rsidTr="00DB7C75">
        <w:trPr>
          <w:trHeight w:val="235"/>
          <w:tblCellSpacing w:w="0" w:type="dxa"/>
        </w:trPr>
        <w:tc>
          <w:tcPr>
            <w:tcW w:w="827" w:type="dxa"/>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226"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1656" w:type="dxa"/>
            <w:gridSpan w:val="2"/>
            <w:tcBorders>
              <w:top w:val="single" w:sz="4" w:space="0" w:color="auto"/>
              <w:left w:val="single" w:sz="4" w:space="0" w:color="auto"/>
              <w:bottom w:val="single" w:sz="4" w:space="0" w:color="auto"/>
            </w:tcBorders>
          </w:tcPr>
          <w:p w:rsidR="00FA77F2" w:rsidRPr="009A3672" w:rsidRDefault="00FA77F2" w:rsidP="00DB7C75">
            <w:pPr>
              <w:pStyle w:val="a7"/>
              <w:rPr>
                <w:rFonts w:ascii="Times New Roman" w:eastAsia="Times New Roman" w:hAnsi="Times New Roman" w:cs="Times New Roman"/>
                <w:sz w:val="24"/>
                <w:szCs w:val="24"/>
              </w:rPr>
            </w:pPr>
          </w:p>
        </w:tc>
        <w:tc>
          <w:tcPr>
            <w:tcW w:w="1496" w:type="dxa"/>
            <w:gridSpan w:val="2"/>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1535" w:type="dxa"/>
            <w:gridSpan w:val="2"/>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2043" w:type="dxa"/>
            <w:gridSpan w:val="2"/>
            <w:tcBorders>
              <w:top w:val="single" w:sz="4" w:space="0" w:color="auto"/>
              <w:left w:val="single" w:sz="4" w:space="0" w:color="auto"/>
              <w:bottom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c>
          <w:tcPr>
            <w:tcW w:w="1796" w:type="dxa"/>
            <w:gridSpan w:val="2"/>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eastAsia="Times New Roman" w:hAnsi="Times New Roman" w:cs="Times New Roman"/>
                <w:sz w:val="24"/>
                <w:szCs w:val="24"/>
              </w:rPr>
            </w:pPr>
          </w:p>
        </w:tc>
      </w:tr>
    </w:tbl>
    <w:p w:rsidR="00DB7C75" w:rsidRPr="009A3672" w:rsidRDefault="00DB7C75" w:rsidP="004A38BB">
      <w:pPr>
        <w:pStyle w:val="a7"/>
        <w:ind w:firstLine="709"/>
        <w:rPr>
          <w:rFonts w:ascii="Times New Roman" w:eastAsia="Times New Roman" w:hAnsi="Times New Roman" w:cs="Times New Roman"/>
          <w:sz w:val="24"/>
          <w:szCs w:val="24"/>
          <w:lang w:val="en-US"/>
        </w:rPr>
      </w:pP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В процессе воспитательной работы предполагается использование разнообразных форм, которые подразделяются на </w:t>
      </w:r>
      <w:r w:rsidRPr="009A3672">
        <w:rPr>
          <w:rFonts w:ascii="Times New Roman" w:eastAsia="Times New Roman" w:hAnsi="Times New Roman" w:cs="Times New Roman"/>
          <w:b/>
          <w:sz w:val="24"/>
          <w:szCs w:val="24"/>
        </w:rPr>
        <w:t>массовые</w:t>
      </w:r>
      <w:r w:rsidRPr="009A3672">
        <w:rPr>
          <w:rFonts w:ascii="Times New Roman" w:eastAsia="Times New Roman" w:hAnsi="Times New Roman" w:cs="Times New Roman"/>
          <w:sz w:val="24"/>
          <w:szCs w:val="24"/>
        </w:rPr>
        <w:t xml:space="preserve"> (с участием всех учебных групп школы), </w:t>
      </w:r>
      <w:r w:rsidRPr="009A3672">
        <w:rPr>
          <w:rFonts w:ascii="Times New Roman" w:eastAsia="Times New Roman" w:hAnsi="Times New Roman" w:cs="Times New Roman"/>
          <w:b/>
          <w:sz w:val="24"/>
          <w:szCs w:val="24"/>
        </w:rPr>
        <w:t>групповые</w:t>
      </w:r>
      <w:r w:rsidRPr="009A3672">
        <w:rPr>
          <w:rFonts w:ascii="Times New Roman" w:eastAsia="Times New Roman" w:hAnsi="Times New Roman" w:cs="Times New Roman"/>
          <w:sz w:val="24"/>
          <w:szCs w:val="24"/>
        </w:rPr>
        <w:t xml:space="preserve"> (с участием одной или нескольких групп) и индивидуальные (рассчитанные </w:t>
      </w:r>
      <w:proofErr w:type="gramStart"/>
      <w:r w:rsidRPr="009A3672">
        <w:rPr>
          <w:rFonts w:ascii="Times New Roman" w:eastAsia="Times New Roman" w:hAnsi="Times New Roman" w:cs="Times New Roman"/>
          <w:sz w:val="24"/>
          <w:szCs w:val="24"/>
        </w:rPr>
        <w:t>на</w:t>
      </w:r>
      <w:proofErr w:type="gramEnd"/>
      <w:r w:rsidRPr="009A3672">
        <w:rPr>
          <w:rFonts w:ascii="Times New Roman" w:eastAsia="Times New Roman" w:hAnsi="Times New Roman" w:cs="Times New Roman"/>
          <w:sz w:val="24"/>
          <w:szCs w:val="24"/>
        </w:rPr>
        <w:t xml:space="preserve"> отдельных обучающихся).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Ниже приводится перечень форм воспитательной работы, которые можно использовать при составлении плана. </w:t>
      </w:r>
    </w:p>
    <w:p w:rsidR="00DB7C75" w:rsidRPr="009A3672" w:rsidRDefault="00FA77F2" w:rsidP="00DB7C75">
      <w:pPr>
        <w:pStyle w:val="a7"/>
        <w:ind w:firstLine="709"/>
        <w:jc w:val="both"/>
        <w:rPr>
          <w:rFonts w:ascii="Times New Roman" w:eastAsia="Times New Roman" w:hAnsi="Times New Roman" w:cs="Times New Roman"/>
          <w:sz w:val="24"/>
          <w:szCs w:val="24"/>
        </w:rPr>
      </w:pPr>
      <w:proofErr w:type="gramStart"/>
      <w:r w:rsidRPr="009A3672">
        <w:rPr>
          <w:rFonts w:ascii="Times New Roman" w:eastAsia="Times New Roman" w:hAnsi="Times New Roman" w:cs="Times New Roman"/>
          <w:b/>
          <w:sz w:val="24"/>
          <w:szCs w:val="24"/>
        </w:rPr>
        <w:t>Трудовое воспитание:</w:t>
      </w:r>
      <w:r w:rsidRPr="009A3672">
        <w:rPr>
          <w:rFonts w:ascii="Times New Roman" w:eastAsia="Times New Roman" w:hAnsi="Times New Roman" w:cs="Times New Roman"/>
          <w:sz w:val="24"/>
          <w:szCs w:val="24"/>
        </w:rPr>
        <w:t xml:space="preserve"> подготовка и ремонт оборудования и инвентаря, подготовка и уборка мест тренировочных занятий, изготовление и оформление стендов и т. д.), участие в субботниках.</w:t>
      </w:r>
      <w:proofErr w:type="gramEnd"/>
    </w:p>
    <w:p w:rsidR="00DB7C75" w:rsidRPr="001F7B6C" w:rsidRDefault="00FA77F2" w:rsidP="00DB7C75">
      <w:pPr>
        <w:pStyle w:val="a7"/>
        <w:ind w:firstLine="709"/>
        <w:jc w:val="both"/>
        <w:rPr>
          <w:rFonts w:ascii="Times New Roman" w:eastAsia="Times New Roman" w:hAnsi="Times New Roman" w:cs="Times New Roman"/>
          <w:sz w:val="24"/>
          <w:szCs w:val="24"/>
        </w:rPr>
      </w:pPr>
      <w:proofErr w:type="gramStart"/>
      <w:r w:rsidRPr="009A3672">
        <w:rPr>
          <w:rFonts w:ascii="Times New Roman" w:eastAsia="Times New Roman" w:hAnsi="Times New Roman" w:cs="Times New Roman"/>
          <w:b/>
          <w:sz w:val="24"/>
          <w:szCs w:val="24"/>
        </w:rPr>
        <w:t>Нравственное воспитание:</w:t>
      </w:r>
      <w:r w:rsidRPr="009A3672">
        <w:rPr>
          <w:rFonts w:ascii="Times New Roman" w:eastAsia="Times New Roman" w:hAnsi="Times New Roman" w:cs="Times New Roman"/>
          <w:sz w:val="24"/>
          <w:szCs w:val="24"/>
        </w:rPr>
        <w:t xml:space="preserve"> беседы па этические и спортивно-этические темы, диспуты, читательские конференции, встречи с известными спортсменами, торжественный прием и выпуск воспитанников спортивной школы, проведение торжественных собраний, празднование «дней рождения», посещение театров, музеев, выставок, встречи с деятелями литературы и искусства, походы в кино, экскурсии, турпоходы и др. </w:t>
      </w:r>
      <w:proofErr w:type="gramEnd"/>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Каждое из планируемых мероприятий должно отвечать конкретной воспитательной задаче, а вся воспитательная работа — главной цели — формированию всесторонне и гармонически развитой личности.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Учитывая ограниченный бюджет свободного времени юных спортсменов, необходимо вести поиск наиболее эффективной организации и использования форм воспитательной работы.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Одним из наиболее эффективных являются комплексные формы воспитательной работы, т. е. такие, которые сочетают в себе элементы всех основных направлений воспитательного процесса. Данные формы предполагают активное участие юных спортсменов в организации, подготовке и проведении планируемых мероприятий под руководством представителей школы, ответственных за их проведение. В свою очередь, тренеры и учителя осуществляют ненавязчивый </w:t>
      </w:r>
      <w:proofErr w:type="gramStart"/>
      <w:r w:rsidRPr="009A3672">
        <w:rPr>
          <w:rFonts w:ascii="Times New Roman" w:eastAsia="Times New Roman" w:hAnsi="Times New Roman" w:cs="Times New Roman"/>
          <w:sz w:val="24"/>
          <w:szCs w:val="24"/>
        </w:rPr>
        <w:t>контроль за</w:t>
      </w:r>
      <w:proofErr w:type="gramEnd"/>
      <w:r w:rsidRPr="009A3672">
        <w:rPr>
          <w:rFonts w:ascii="Times New Roman" w:eastAsia="Times New Roman" w:hAnsi="Times New Roman" w:cs="Times New Roman"/>
          <w:sz w:val="24"/>
          <w:szCs w:val="24"/>
        </w:rPr>
        <w:t xml:space="preserve"> ходом выполнения намеченных мероприятий, оказывая при необходимости действенную помощь.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Подобная организация воспитательного процесса возможна лишь при наличии дружного, сплоченного коллектива тренеров и воспитанников, где успехи и неудачи каждого его члена становятся достоянием и объектом внимания остальных, а общее дело — личной заботой каждого. Активная поддержка со стороны родителей и общеобразовательной школы позволит более плодотворно решать насущные воспитательные проблемы.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В плане воспитательной работы необходимо рационально сочетать массовые формы работы с работой в командах и индивидуальной работой. Оптимальный срок проведения массовых мероприятий — один раз в 2 — 3 месяца. Использование групповых форм зависит от возраста юных спортсменов, их образовательного и культурного уровня, графика учебно-тренировочных и школьных занятий.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Особое внимание в плане воспитательной работы необходимо уделять работе в спортивно-оздоровительных лагерях, на учебно-тренировочных сборах и во время выезда команды на соревнования в другие города, поскольку условия жизнедеятельности команды (одной или нескольких) имеют свои специфические особенности, </w:t>
      </w:r>
      <w:proofErr w:type="gramStart"/>
      <w:r w:rsidRPr="009A3672">
        <w:rPr>
          <w:rFonts w:ascii="Times New Roman" w:eastAsia="Times New Roman" w:hAnsi="Times New Roman" w:cs="Times New Roman"/>
          <w:sz w:val="24"/>
          <w:szCs w:val="24"/>
        </w:rPr>
        <w:t>которые</w:t>
      </w:r>
      <w:proofErr w:type="gramEnd"/>
      <w:r w:rsidRPr="009A3672">
        <w:rPr>
          <w:rFonts w:ascii="Times New Roman" w:eastAsia="Times New Roman" w:hAnsi="Times New Roman" w:cs="Times New Roman"/>
          <w:sz w:val="24"/>
          <w:szCs w:val="24"/>
        </w:rPr>
        <w:t xml:space="preserve"> прежде всего характеризуются отсутствием привычных в обычных условиях факторов </w:t>
      </w:r>
      <w:r w:rsidRPr="009A3672">
        <w:rPr>
          <w:rFonts w:ascii="Times New Roman" w:eastAsia="Times New Roman" w:hAnsi="Times New Roman" w:cs="Times New Roman"/>
          <w:sz w:val="24"/>
          <w:szCs w:val="24"/>
        </w:rPr>
        <w:lastRenderedPageBreak/>
        <w:t xml:space="preserve">воздействия, а именно: семьи, школы, друзей и знакомых. В связи с этим тренер становится главным и единственным руководителем воспитательного процесса, что накладывает на него очень серьезную ответственность. Данные условия имеют и другие, не менее важные особенности. Так, в период сборов у юных спортсменов появляется больше, чем во время учебного года, свободного времени, и если целенаправленно его не организовать, то очень скоро обнаружатся нежелательные явления, порожденные скукой, — карты, курение, конфликтные ситуации и другие проявления недисциплинированности. Поэтому перед выездом на учебно-тренировочный сбор или в спортивно-оздоровительный лагерь тренеру необходимо продумать программу воспитательной работы с учетом целевого назначения сборов, их продолжительности, условий и места проведения, состава участников.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Во время выезда на соревнования воспитательная работа </w:t>
      </w:r>
      <w:proofErr w:type="gramStart"/>
      <w:r w:rsidRPr="009A3672">
        <w:rPr>
          <w:rFonts w:ascii="Times New Roman" w:eastAsia="Times New Roman" w:hAnsi="Times New Roman" w:cs="Times New Roman"/>
          <w:sz w:val="24"/>
          <w:szCs w:val="24"/>
        </w:rPr>
        <w:t>направлена</w:t>
      </w:r>
      <w:proofErr w:type="gramEnd"/>
      <w:r w:rsidRPr="009A3672">
        <w:rPr>
          <w:rFonts w:ascii="Times New Roman" w:eastAsia="Times New Roman" w:hAnsi="Times New Roman" w:cs="Times New Roman"/>
          <w:sz w:val="24"/>
          <w:szCs w:val="24"/>
        </w:rPr>
        <w:t xml:space="preserve"> прежде всего на обеспечение устойчивого психического состояния спортсменов, снятия эмоционального перевозбуждения, поддержание дружеских взаимоотношений, обеспечивающих высокую сплоченность коллектива.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Целенаправленное и конкретное планирование воспитательных воздействий позволит тренеру предусмотреть возможность проявления нежелательных явлений и наметить действенные меры их предотвращения. </w:t>
      </w:r>
    </w:p>
    <w:p w:rsidR="00DB7C75" w:rsidRPr="001F7B6C" w:rsidRDefault="00FA77F2" w:rsidP="00DB7C75">
      <w:pPr>
        <w:pStyle w:val="a7"/>
        <w:ind w:firstLine="709"/>
        <w:jc w:val="both"/>
        <w:rPr>
          <w:rFonts w:ascii="Times New Roman" w:eastAsia="Times New Roman" w:hAnsi="Times New Roman" w:cs="Times New Roman"/>
          <w:sz w:val="24"/>
          <w:szCs w:val="24"/>
        </w:rPr>
      </w:pPr>
      <w:proofErr w:type="gramStart"/>
      <w:r w:rsidRPr="009A3672">
        <w:rPr>
          <w:rFonts w:ascii="Times New Roman" w:eastAsia="Times New Roman" w:hAnsi="Times New Roman" w:cs="Times New Roman"/>
          <w:sz w:val="24"/>
          <w:szCs w:val="24"/>
        </w:rPr>
        <w:t>Общешкольный план воспитательной работы только в том случае окажет действенную помощь в воспитании юных спортсменов, если будет основан на реальном знании всех сторон жизни воспитанников, их интересов, уровня образования и способностей, особенностей характера, семейного положения, ведущих мотивов деятельности, т. е., другими словами, в основе планирования воспитательной работы лежит систематическая и целенаправленная работа по изучению личности воспитанников на каждом этапе педагогического</w:t>
      </w:r>
      <w:proofErr w:type="gramEnd"/>
      <w:r w:rsidRPr="009A3672">
        <w:rPr>
          <w:rFonts w:ascii="Times New Roman" w:eastAsia="Times New Roman" w:hAnsi="Times New Roman" w:cs="Times New Roman"/>
          <w:sz w:val="24"/>
          <w:szCs w:val="24"/>
        </w:rPr>
        <w:t xml:space="preserve"> процесса. В сборе подобной информации принимают активное участие все заинтересованные лица — тренеры, учителя, родители, но ведущая роль должна принадлежать тренерам спортивной школы во главе с завучем и директором.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Использование специальных методов педагогики, психологии и социальной психологии для изучения групповых и индивидуальных показателей значительно повысит достоверность и объективность информации, полученной в результате наблюдений и бесед. Проведение подобных обследований группы в течение длительного периода позволит проследить динамику изменения показателей и своевременно скорректировать воспитательную работу в командах</w:t>
      </w:r>
      <w:proofErr w:type="gramStart"/>
      <w:r w:rsidRPr="009A3672">
        <w:rPr>
          <w:rFonts w:ascii="Times New Roman" w:eastAsia="Times New Roman" w:hAnsi="Times New Roman" w:cs="Times New Roman"/>
          <w:sz w:val="24"/>
          <w:szCs w:val="24"/>
        </w:rPr>
        <w:t xml:space="preserve">.. </w:t>
      </w:r>
      <w:proofErr w:type="gramEnd"/>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На основании общешкольного плана воспитательной работы каждый тренер составляет план работы с группой. Форма, по которой составляется план и его основные разделы, соответствует общешкольному плану, однако он должен быть еще более конкретным по содержанию планируемой работы, учитывать особенности данного коллектива. Поскольку коллектив одной группы (команды) более мобилен в своем развитии, чем коллектив школы в целом, нецелесообразно планировать воспитательную работу в нем на длительный период. Наиболее оптимальный срок планирования — 3 — 4 месяца. Такой период работы позволит </w:t>
      </w:r>
      <w:r w:rsidR="00431E86" w:rsidRPr="009A3672">
        <w:rPr>
          <w:rFonts w:ascii="Times New Roman" w:eastAsia="Times New Roman" w:hAnsi="Times New Roman" w:cs="Times New Roman"/>
          <w:sz w:val="24"/>
          <w:szCs w:val="24"/>
        </w:rPr>
        <w:t>тренеру ставить более конкретные</w:t>
      </w:r>
      <w:r w:rsidRPr="009A3672">
        <w:rPr>
          <w:rFonts w:ascii="Times New Roman" w:eastAsia="Times New Roman" w:hAnsi="Times New Roman" w:cs="Times New Roman"/>
          <w:sz w:val="24"/>
          <w:szCs w:val="24"/>
        </w:rPr>
        <w:t xml:space="preserve"> воспитательные задачи, намечая объективные сроки их решения с учетом реальных возможностей группы. </w:t>
      </w:r>
    </w:p>
    <w:p w:rsidR="00FA77F2"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Активная и творческая совместная деятельность тренеров, учителей и родителей — залог дальнейшего совершенствования работы спортивной школы по подготовке высококвалифицированных футболистов и воспитанию гармонически развитых граждан нашего общества.</w:t>
      </w:r>
    </w:p>
    <w:p w:rsidR="00DB7C75" w:rsidRPr="001F7B6C" w:rsidRDefault="00DB7C75" w:rsidP="00DB7C75">
      <w:pPr>
        <w:pStyle w:val="a7"/>
        <w:ind w:firstLine="709"/>
        <w:jc w:val="both"/>
        <w:rPr>
          <w:rFonts w:ascii="Times New Roman" w:eastAsia="Times New Roman" w:hAnsi="Times New Roman" w:cs="Times New Roman"/>
          <w:b/>
          <w:bCs/>
          <w:sz w:val="24"/>
          <w:szCs w:val="24"/>
        </w:rPr>
      </w:pPr>
    </w:p>
    <w:p w:rsidR="00DB7C75" w:rsidRPr="001F7B6C" w:rsidRDefault="00FA77F2" w:rsidP="00DB7C75">
      <w:pPr>
        <w:pStyle w:val="a7"/>
        <w:ind w:firstLine="709"/>
        <w:jc w:val="both"/>
        <w:rPr>
          <w:rFonts w:ascii="Times New Roman" w:eastAsia="Times New Roman" w:hAnsi="Times New Roman" w:cs="Times New Roman"/>
          <w:b/>
          <w:bCs/>
          <w:sz w:val="24"/>
          <w:szCs w:val="24"/>
        </w:rPr>
      </w:pPr>
      <w:r w:rsidRPr="009A3672">
        <w:rPr>
          <w:rFonts w:ascii="Times New Roman" w:eastAsia="Times New Roman" w:hAnsi="Times New Roman" w:cs="Times New Roman"/>
          <w:b/>
          <w:bCs/>
          <w:sz w:val="24"/>
          <w:szCs w:val="24"/>
        </w:rPr>
        <w:t>ВОССТАНОВИТЕЛЬНЫЕ МЕРОПРИЯТИЯ</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Повышение объема и интенсивности тренировочных нагрузок характерно для вольной борьбы. Это нашло отражение и при организации работы в спортивных школах. Освоению и быстрой адаптации спортсменов к воздействию высоких тренировочных и соревновательных нагрузок способствуют специальные восстановительные мероприятия. Кроме того, от них во многом зависит сохранение и укрепление здоровья юных </w:t>
      </w:r>
      <w:r w:rsidRPr="009A3672">
        <w:rPr>
          <w:rFonts w:ascii="Times New Roman" w:eastAsia="Times New Roman" w:hAnsi="Times New Roman" w:cs="Times New Roman"/>
          <w:sz w:val="24"/>
          <w:szCs w:val="24"/>
        </w:rPr>
        <w:lastRenderedPageBreak/>
        <w:t xml:space="preserve">футболистов, их спортивное долголетие, повышение физической работоспособности, уменьшение спортивного травматизма.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Система восстановления включает организационные формы ее реализации, подбор адекватных средств восстановления и </w:t>
      </w:r>
      <w:proofErr w:type="gramStart"/>
      <w:r w:rsidRPr="009A3672">
        <w:rPr>
          <w:rFonts w:ascii="Times New Roman" w:eastAsia="Times New Roman" w:hAnsi="Times New Roman" w:cs="Times New Roman"/>
          <w:sz w:val="24"/>
          <w:szCs w:val="24"/>
        </w:rPr>
        <w:t>контроль за</w:t>
      </w:r>
      <w:proofErr w:type="gramEnd"/>
      <w:r w:rsidRPr="009A3672">
        <w:rPr>
          <w:rFonts w:ascii="Times New Roman" w:eastAsia="Times New Roman" w:hAnsi="Times New Roman" w:cs="Times New Roman"/>
          <w:sz w:val="24"/>
          <w:szCs w:val="24"/>
        </w:rPr>
        <w:t xml:space="preserve"> их эффективностью. </w:t>
      </w:r>
    </w:p>
    <w:p w:rsidR="00FA77F2"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Восстановительные мероприятия разделяются на 4 группы средств: педагогические, психологические, гигиенические и медико-биологические. </w:t>
      </w:r>
    </w:p>
    <w:p w:rsidR="00DB7C75" w:rsidRPr="001F7B6C" w:rsidRDefault="00DB7C75" w:rsidP="004A38BB">
      <w:pPr>
        <w:pStyle w:val="a7"/>
        <w:ind w:firstLine="709"/>
        <w:rPr>
          <w:rFonts w:ascii="Times New Roman" w:eastAsia="Times New Roman" w:hAnsi="Times New Roman" w:cs="Times New Roman"/>
          <w:b/>
          <w:bCs/>
          <w:sz w:val="24"/>
          <w:szCs w:val="24"/>
        </w:rPr>
      </w:pP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b/>
          <w:bCs/>
          <w:sz w:val="24"/>
          <w:szCs w:val="24"/>
        </w:rPr>
        <w:t xml:space="preserve"> Педагогические средства </w:t>
      </w:r>
      <w:r w:rsidRPr="009A3672">
        <w:rPr>
          <w:rFonts w:ascii="Times New Roman" w:eastAsia="Times New Roman" w:hAnsi="Times New Roman" w:cs="Times New Roman"/>
          <w:sz w:val="24"/>
          <w:szCs w:val="24"/>
        </w:rPr>
        <w:t xml:space="preserve">являются основными, так как стимуляция восстановления и повышение спортивных результатов возможно только при рациональном построении тренировки, соответствии между величиной нагрузки и функциональным состоянием борца.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Педагогические средства предусматривают оптимальное построение одного тренировочного занятия, их системы в микроциклах и на отдельных этапах тренировочного цикла. В процессе учебно-тренировочной работы необходимо широко варьировать нагрузку и условия проведения занятий, регулярно переключаться с одного вида деятельности на другой, вводить в ходе тренировки упражнения для активного отдыха. Для юных борцов старших возрастов следует планировать специальные восстановительные циклы.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b/>
          <w:bCs/>
          <w:sz w:val="24"/>
          <w:szCs w:val="24"/>
        </w:rPr>
        <w:t xml:space="preserve"> Психологические средства </w:t>
      </w:r>
      <w:r w:rsidRPr="009A3672">
        <w:rPr>
          <w:rFonts w:ascii="Times New Roman" w:eastAsia="Times New Roman" w:hAnsi="Times New Roman" w:cs="Times New Roman"/>
          <w:sz w:val="24"/>
          <w:szCs w:val="24"/>
        </w:rPr>
        <w:t xml:space="preserve">способствуют снижению психического утомления, обеспечивают устойчивость и стабильность психического состояния, создают лучший фон для реабилитации, оказывают значительное влияние на характер и течение восстановительных процессов. Если такие психотерапевтические приемы регуляции психологического состояния, как аутогенная и психорегулирующая тренировки, требуют участия квалифицированных психологов, то средства внушения, специальные дыхательные упражнения, отвлекающие факторы следует широко использовать тренерскому коллективу спортивных школ.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b/>
          <w:sz w:val="24"/>
          <w:szCs w:val="24"/>
        </w:rPr>
        <w:t>Система гигиенических факторов состоит из следующих разделов</w:t>
      </w:r>
      <w:r w:rsidRPr="009A3672">
        <w:rPr>
          <w:rFonts w:ascii="Times New Roman" w:eastAsia="Times New Roman" w:hAnsi="Times New Roman" w:cs="Times New Roman"/>
          <w:sz w:val="24"/>
          <w:szCs w:val="24"/>
        </w:rPr>
        <w:t xml:space="preserve">: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оптимальные социальные условия микросреды, быта, учебы и трудовой деятельности;</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рациональный распорядок дня;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личная гигиена; — специализированное питание и рациональный питьевой режим;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закаливание;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гигиенические условия тренировочного процесса;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специальные комплексы гигиенических меропр</w:t>
      </w:r>
      <w:r w:rsidR="00BE5C42" w:rsidRPr="009A3672">
        <w:rPr>
          <w:rFonts w:ascii="Times New Roman" w:eastAsia="Times New Roman" w:hAnsi="Times New Roman" w:cs="Times New Roman"/>
          <w:sz w:val="24"/>
          <w:szCs w:val="24"/>
        </w:rPr>
        <w:t>иятий при тренировке борцов</w:t>
      </w:r>
      <w:r w:rsidRPr="009A3672">
        <w:rPr>
          <w:rFonts w:ascii="Times New Roman" w:eastAsia="Times New Roman" w:hAnsi="Times New Roman" w:cs="Times New Roman"/>
          <w:sz w:val="24"/>
          <w:szCs w:val="24"/>
        </w:rPr>
        <w:t xml:space="preserve"> в сложных условиях (жаркий климат, пониженная температура, </w:t>
      </w:r>
      <w:proofErr w:type="spellStart"/>
      <w:r w:rsidRPr="009A3672">
        <w:rPr>
          <w:rFonts w:ascii="Times New Roman" w:eastAsia="Times New Roman" w:hAnsi="Times New Roman" w:cs="Times New Roman"/>
          <w:sz w:val="24"/>
          <w:szCs w:val="24"/>
        </w:rPr>
        <w:t>климатовременные</w:t>
      </w:r>
      <w:proofErr w:type="spellEnd"/>
      <w:r w:rsidRPr="009A3672">
        <w:rPr>
          <w:rFonts w:ascii="Times New Roman" w:eastAsia="Times New Roman" w:hAnsi="Times New Roman" w:cs="Times New Roman"/>
          <w:sz w:val="24"/>
          <w:szCs w:val="24"/>
        </w:rPr>
        <w:t xml:space="preserve"> факторы и т. д.).</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В ее комплексной реализации на всех этапах подготовки принимают участие тренеры, медицинские работники и сами спортсмены.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Оптимальные социально-гигиенические факторы микросреды проявляются во взаимоотношениях и влиянии людей, окружающих спортсменов (родители, родственники, товарищи, члены учебного и спортивного коллектива). Их постоянное влияние может оказать как положительное, так и отрицательное воздействие на психическое состояние спортсмена, его морально-волевую подготовку, спортивные результаты.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Тренеры должны хорошо знать и постоянно контролировать состояние социально-гигиенических факторов микросреды, а также принимать все меры для ее улучшения, используя различные средства и методы педагогических и других воздействий.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Особенности учебной деятельности юных борцов необходимо учитывать при всех видах планирования тренировочного процесса. В периоды напряженной учебной деятельности уровень тренировочных и соревновательных нагрузок несколько снижается.</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Вопросы личной гигиены связаны с использованием рационального распорядка дня, мероприятиями по уходу за телом, отказом от вредных привычек и др.</w:t>
      </w:r>
    </w:p>
    <w:p w:rsidR="00DB7C75" w:rsidRPr="009A3672" w:rsidRDefault="00FA77F2" w:rsidP="00DB7C75">
      <w:pPr>
        <w:pStyle w:val="a7"/>
        <w:ind w:firstLine="709"/>
        <w:jc w:val="both"/>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 xml:space="preserve">Рациональный распорядок дня позволяет: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lastRenderedPageBreak/>
        <w:t xml:space="preserve">— создавать оптимальные условия для учебной и спортивной деятельности;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повышать спортивную работоспособность;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воспитывать организованность и сознательную дисциплину;</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В связи с различными условиями жизни и учебы, бытовыми и индивидуальными особенностями не может быть единого для всех распорядка дня. Однако необходимо: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выполнять различные виды деятельности в определенное время;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правильно чередовать учебу, тренировочные занятия и отдых;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выбирать оптимальное время для тренировок;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регулярно питаться;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 соблюдать режим сна.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Выбор времени для проведения тренировочных занятий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устанавливается с учетом суточной динамики спортивной работоспособности, конкретных задач данного периода подготовки, времени проведения предстоящих соревнований и других факторов. Наиболее оптимальным временем для тренировок является время от 10 до 13 </w:t>
      </w:r>
      <w:proofErr w:type="spellStart"/>
      <w:r w:rsidRPr="009A3672">
        <w:rPr>
          <w:rFonts w:ascii="Times New Roman" w:eastAsia="Times New Roman" w:hAnsi="Times New Roman" w:cs="Times New Roman"/>
          <w:sz w:val="24"/>
          <w:szCs w:val="24"/>
        </w:rPr>
        <w:t>час</w:t>
      </w:r>
      <w:proofErr w:type="gramStart"/>
      <w:r w:rsidRPr="009A3672">
        <w:rPr>
          <w:rFonts w:ascii="Times New Roman" w:eastAsia="Times New Roman" w:hAnsi="Times New Roman" w:cs="Times New Roman"/>
          <w:sz w:val="24"/>
          <w:szCs w:val="24"/>
        </w:rPr>
        <w:t>.и</w:t>
      </w:r>
      <w:proofErr w:type="spellEnd"/>
      <w:proofErr w:type="gramEnd"/>
      <w:r w:rsidRPr="009A3672">
        <w:rPr>
          <w:rFonts w:ascii="Times New Roman" w:eastAsia="Times New Roman" w:hAnsi="Times New Roman" w:cs="Times New Roman"/>
          <w:sz w:val="24"/>
          <w:szCs w:val="24"/>
        </w:rPr>
        <w:t xml:space="preserve"> от 16 до 20 час. </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Питание юных борцов необходимо строить с учетом этапов подготовки, динамики тренировочных и соревновательных нагрузок, климатогеографических и индивидуальных особенностей. </w:t>
      </w:r>
    </w:p>
    <w:p w:rsidR="00DB7C75" w:rsidRPr="009A3672"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Пища должна отвечать определенным гигиеническим требованиям и быть калорийной, соответствующей энергетическим затратам спортсмена; полноценной, включающей в себя все необходимые пищевые вещества, сбалансированные в наиболее благоприятных соотношениях; разнообразной, хорошо усвояемой и доброкачественной.</w:t>
      </w:r>
    </w:p>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 xml:space="preserve">Распорядок приема пищи следует согласовывать с общим режимом. Время приема пищи должно быть постоянным. Наиболее целесообразно четырехразовое питание. Принимать пищу следует через 2 — 2,5 часа до тренировки и спустя 30 — 40 мин после ее окончания. </w:t>
      </w:r>
    </w:p>
    <w:p w:rsidR="00FA77F2" w:rsidRPr="009A3672" w:rsidRDefault="00FA77F2" w:rsidP="00DB7C75">
      <w:pPr>
        <w:pStyle w:val="a7"/>
        <w:ind w:firstLine="709"/>
        <w:jc w:val="both"/>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Примерное распределение калорийности суточного рациона</w:t>
      </w:r>
      <w:proofErr w:type="gramStart"/>
      <w:r w:rsidRPr="009A3672">
        <w:rPr>
          <w:rFonts w:ascii="Times New Roman" w:eastAsia="Times New Roman" w:hAnsi="Times New Roman" w:cs="Times New Roman"/>
          <w:b/>
          <w:sz w:val="24"/>
          <w:szCs w:val="24"/>
        </w:rPr>
        <w:t xml:space="preserve"> (%) </w:t>
      </w:r>
      <w:proofErr w:type="gramEnd"/>
      <w:r w:rsidRPr="009A3672">
        <w:rPr>
          <w:rFonts w:ascii="Times New Roman" w:eastAsia="Times New Roman" w:hAnsi="Times New Roman" w:cs="Times New Roman"/>
          <w:b/>
          <w:sz w:val="24"/>
          <w:szCs w:val="24"/>
        </w:rPr>
        <w:t xml:space="preserve">при различном времени проведения тренировки представлено ниже: </w:t>
      </w:r>
    </w:p>
    <w:p w:rsidR="007A0B44" w:rsidRPr="009A3672" w:rsidRDefault="007A0B44" w:rsidP="004A38BB">
      <w:pPr>
        <w:pStyle w:val="a7"/>
        <w:ind w:firstLine="709"/>
        <w:rPr>
          <w:rFonts w:ascii="Times New Roman" w:eastAsia="Times New Roman" w:hAnsi="Times New Roman" w:cs="Times New Roman"/>
          <w:b/>
          <w:sz w:val="24"/>
          <w:szCs w:val="24"/>
        </w:rPr>
      </w:pPr>
    </w:p>
    <w:tbl>
      <w:tblPr>
        <w:tblStyle w:val="a8"/>
        <w:tblpPr w:leftFromText="180" w:rightFromText="180" w:vertAnchor="text" w:horzAnchor="margin" w:tblpY="-82"/>
        <w:tblW w:w="9606" w:type="dxa"/>
        <w:tblLook w:val="04A0"/>
      </w:tblPr>
      <w:tblGrid>
        <w:gridCol w:w="2660"/>
        <w:gridCol w:w="3526"/>
        <w:gridCol w:w="3420"/>
      </w:tblGrid>
      <w:tr w:rsidR="007A0B44" w:rsidRPr="009A3672" w:rsidTr="007A0B44">
        <w:trPr>
          <w:trHeight w:val="320"/>
        </w:trPr>
        <w:tc>
          <w:tcPr>
            <w:tcW w:w="9606" w:type="dxa"/>
            <w:gridSpan w:val="3"/>
          </w:tcPr>
          <w:p w:rsidR="007A0B44" w:rsidRPr="009A3672" w:rsidRDefault="007A0B44"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Тренировка</w:t>
            </w:r>
          </w:p>
        </w:tc>
      </w:tr>
      <w:tr w:rsidR="007A0B44" w:rsidRPr="009A3672" w:rsidTr="007A0B44">
        <w:trPr>
          <w:trHeight w:val="320"/>
        </w:trPr>
        <w:tc>
          <w:tcPr>
            <w:tcW w:w="2660" w:type="dxa"/>
          </w:tcPr>
          <w:p w:rsidR="007A0B44" w:rsidRPr="009A3672" w:rsidRDefault="007A0B44" w:rsidP="004A38BB">
            <w:pPr>
              <w:pStyle w:val="a7"/>
              <w:ind w:firstLine="709"/>
              <w:rPr>
                <w:rFonts w:ascii="Times New Roman" w:eastAsia="Times New Roman" w:hAnsi="Times New Roman" w:cs="Times New Roman"/>
                <w:b/>
                <w:sz w:val="24"/>
                <w:szCs w:val="24"/>
              </w:rPr>
            </w:pPr>
          </w:p>
        </w:tc>
        <w:tc>
          <w:tcPr>
            <w:tcW w:w="3526" w:type="dxa"/>
          </w:tcPr>
          <w:p w:rsidR="007A0B44" w:rsidRPr="009A3672" w:rsidRDefault="007A0B44"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В первой половине дня</w:t>
            </w:r>
          </w:p>
        </w:tc>
        <w:tc>
          <w:tcPr>
            <w:tcW w:w="3420" w:type="dxa"/>
          </w:tcPr>
          <w:p w:rsidR="007A0B44" w:rsidRPr="009A3672" w:rsidRDefault="007A0B44"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Во второй половине дня</w:t>
            </w:r>
          </w:p>
        </w:tc>
      </w:tr>
      <w:tr w:rsidR="007A0B44" w:rsidRPr="009A3672" w:rsidTr="007A0B44">
        <w:trPr>
          <w:trHeight w:val="320"/>
        </w:trPr>
        <w:tc>
          <w:tcPr>
            <w:tcW w:w="2660" w:type="dxa"/>
          </w:tcPr>
          <w:p w:rsidR="007A0B44" w:rsidRPr="009A3672" w:rsidRDefault="007A0B44"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завтрак</w:t>
            </w:r>
          </w:p>
        </w:tc>
        <w:tc>
          <w:tcPr>
            <w:tcW w:w="3526"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30-35</w:t>
            </w:r>
          </w:p>
        </w:tc>
        <w:tc>
          <w:tcPr>
            <w:tcW w:w="3420"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35-40</w:t>
            </w:r>
          </w:p>
        </w:tc>
      </w:tr>
      <w:tr w:rsidR="007A0B44" w:rsidRPr="009A3672" w:rsidTr="007A0B44">
        <w:trPr>
          <w:trHeight w:val="320"/>
        </w:trPr>
        <w:tc>
          <w:tcPr>
            <w:tcW w:w="2660" w:type="dxa"/>
          </w:tcPr>
          <w:p w:rsidR="007A0B44" w:rsidRPr="009A3672" w:rsidRDefault="007A0B44"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обед</w:t>
            </w:r>
          </w:p>
        </w:tc>
        <w:tc>
          <w:tcPr>
            <w:tcW w:w="3526"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35-40</w:t>
            </w:r>
          </w:p>
        </w:tc>
        <w:tc>
          <w:tcPr>
            <w:tcW w:w="3420"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30-35</w:t>
            </w:r>
          </w:p>
        </w:tc>
      </w:tr>
      <w:tr w:rsidR="007A0B44" w:rsidRPr="009A3672" w:rsidTr="007A0B44">
        <w:trPr>
          <w:trHeight w:val="320"/>
        </w:trPr>
        <w:tc>
          <w:tcPr>
            <w:tcW w:w="2660" w:type="dxa"/>
          </w:tcPr>
          <w:p w:rsidR="007A0B44" w:rsidRPr="009A3672" w:rsidRDefault="007A0B44"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полдник</w:t>
            </w:r>
          </w:p>
        </w:tc>
        <w:tc>
          <w:tcPr>
            <w:tcW w:w="3526"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5-10</w:t>
            </w:r>
          </w:p>
        </w:tc>
        <w:tc>
          <w:tcPr>
            <w:tcW w:w="3420"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5</w:t>
            </w:r>
            <w:r w:rsidR="00E81277" w:rsidRPr="009A3672">
              <w:rPr>
                <w:rFonts w:ascii="Times New Roman" w:eastAsia="Times New Roman" w:hAnsi="Times New Roman" w:cs="Times New Roman"/>
                <w:sz w:val="24"/>
                <w:szCs w:val="24"/>
              </w:rPr>
              <w:t>-10</w:t>
            </w:r>
          </w:p>
        </w:tc>
      </w:tr>
      <w:tr w:rsidR="007A0B44" w:rsidRPr="009A3672" w:rsidTr="007A0B44">
        <w:trPr>
          <w:trHeight w:val="337"/>
        </w:trPr>
        <w:tc>
          <w:tcPr>
            <w:tcW w:w="2660" w:type="dxa"/>
          </w:tcPr>
          <w:p w:rsidR="007A0B44" w:rsidRPr="009A3672" w:rsidRDefault="007A0B44"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ужин</w:t>
            </w:r>
          </w:p>
        </w:tc>
        <w:tc>
          <w:tcPr>
            <w:tcW w:w="3526"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25-30</w:t>
            </w:r>
          </w:p>
        </w:tc>
        <w:tc>
          <w:tcPr>
            <w:tcW w:w="3420" w:type="dxa"/>
          </w:tcPr>
          <w:p w:rsidR="007A0B44" w:rsidRPr="009A3672" w:rsidRDefault="007A0B44" w:rsidP="004A38BB">
            <w:pPr>
              <w:pStyle w:val="a7"/>
              <w:ind w:firstLine="709"/>
              <w:rPr>
                <w:rFonts w:ascii="Times New Roman" w:eastAsia="Times New Roman" w:hAnsi="Times New Roman" w:cs="Times New Roman"/>
                <w:sz w:val="24"/>
                <w:szCs w:val="24"/>
              </w:rPr>
            </w:pPr>
            <w:r w:rsidRPr="009A3672">
              <w:rPr>
                <w:rFonts w:ascii="Times New Roman" w:eastAsia="Times New Roman" w:hAnsi="Times New Roman" w:cs="Times New Roman"/>
                <w:sz w:val="24"/>
                <w:szCs w:val="24"/>
              </w:rPr>
              <w:t>25-30</w:t>
            </w:r>
          </w:p>
        </w:tc>
      </w:tr>
    </w:tbl>
    <w:p w:rsidR="00DB7C75" w:rsidRPr="001F7B6C" w:rsidRDefault="00FA77F2" w:rsidP="00DB7C75">
      <w:pPr>
        <w:pStyle w:val="a7"/>
        <w:ind w:firstLine="709"/>
        <w:jc w:val="both"/>
        <w:rPr>
          <w:rFonts w:ascii="Times New Roman" w:eastAsia="Times New Roman" w:hAnsi="Times New Roman" w:cs="Times New Roman"/>
          <w:sz w:val="24"/>
          <w:szCs w:val="24"/>
        </w:rPr>
      </w:pPr>
      <w:r w:rsidRPr="009A3672">
        <w:rPr>
          <w:rFonts w:ascii="Times New Roman" w:eastAsia="Times New Roman" w:hAnsi="Times New Roman" w:cs="Times New Roman"/>
          <w:b/>
          <w:bCs/>
          <w:sz w:val="24"/>
          <w:szCs w:val="24"/>
        </w:rPr>
        <w:t>Медико-биологическая группа</w:t>
      </w:r>
      <w:r w:rsidRPr="009A3672">
        <w:rPr>
          <w:rFonts w:ascii="Times New Roman" w:eastAsia="Times New Roman" w:hAnsi="Times New Roman" w:cs="Times New Roman"/>
          <w:sz w:val="24"/>
          <w:szCs w:val="24"/>
        </w:rPr>
        <w:t xml:space="preserve"> восстановительных сре</w:t>
      </w:r>
      <w:proofErr w:type="gramStart"/>
      <w:r w:rsidRPr="009A3672">
        <w:rPr>
          <w:rFonts w:ascii="Times New Roman" w:eastAsia="Times New Roman" w:hAnsi="Times New Roman" w:cs="Times New Roman"/>
          <w:sz w:val="24"/>
          <w:szCs w:val="24"/>
        </w:rPr>
        <w:t>дств вкл</w:t>
      </w:r>
      <w:proofErr w:type="gramEnd"/>
      <w:r w:rsidRPr="009A3672">
        <w:rPr>
          <w:rFonts w:ascii="Times New Roman" w:eastAsia="Times New Roman" w:hAnsi="Times New Roman" w:cs="Times New Roman"/>
          <w:sz w:val="24"/>
          <w:szCs w:val="24"/>
        </w:rPr>
        <w:t>ючает в себя витаминизацию</w:t>
      </w:r>
      <w:r w:rsidR="00BE5C42" w:rsidRPr="009A3672">
        <w:rPr>
          <w:rFonts w:ascii="Times New Roman" w:eastAsia="Times New Roman" w:hAnsi="Times New Roman" w:cs="Times New Roman"/>
          <w:sz w:val="24"/>
          <w:szCs w:val="24"/>
        </w:rPr>
        <w:t xml:space="preserve">, физиотерапию и гидротерапию. </w:t>
      </w:r>
      <w:r w:rsidRPr="009A3672">
        <w:rPr>
          <w:rFonts w:ascii="Times New Roman" w:eastAsia="Times New Roman" w:hAnsi="Times New Roman" w:cs="Times New Roman"/>
          <w:sz w:val="24"/>
          <w:szCs w:val="24"/>
        </w:rPr>
        <w:t xml:space="preserve">Дополнительное введение витаминов осуществляется в зимне-весенний период, а также в процессе напряженных тренировок. Во избежание интоксикации дополнительный прием витаминов целесообразно назначать в дозе, </w:t>
      </w:r>
      <w:proofErr w:type="spellStart"/>
      <w:r w:rsidRPr="009A3672">
        <w:rPr>
          <w:rFonts w:ascii="Times New Roman" w:eastAsia="Times New Roman" w:hAnsi="Times New Roman" w:cs="Times New Roman"/>
          <w:sz w:val="24"/>
          <w:szCs w:val="24"/>
        </w:rPr>
        <w:t>непревышающей</w:t>
      </w:r>
      <w:proofErr w:type="spellEnd"/>
      <w:r w:rsidRPr="009A3672">
        <w:rPr>
          <w:rFonts w:ascii="Times New Roman" w:eastAsia="Times New Roman" w:hAnsi="Times New Roman" w:cs="Times New Roman"/>
          <w:sz w:val="24"/>
          <w:szCs w:val="24"/>
        </w:rPr>
        <w:t xml:space="preserve"> </w:t>
      </w:r>
      <w:r w:rsidR="00BE5C42" w:rsidRPr="009A3672">
        <w:rPr>
          <w:rFonts w:ascii="Times New Roman" w:eastAsia="Times New Roman" w:hAnsi="Times New Roman" w:cs="Times New Roman"/>
          <w:sz w:val="24"/>
          <w:szCs w:val="24"/>
        </w:rPr>
        <w:t xml:space="preserve">половины суточной потребности. </w:t>
      </w:r>
      <w:r w:rsidRPr="009A3672">
        <w:rPr>
          <w:rFonts w:ascii="Times New Roman" w:eastAsia="Times New Roman" w:hAnsi="Times New Roman" w:cs="Times New Roman"/>
          <w:sz w:val="24"/>
          <w:szCs w:val="24"/>
        </w:rPr>
        <w:t xml:space="preserve">Из средств </w:t>
      </w:r>
      <w:proofErr w:type="spellStart"/>
      <w:r w:rsidRPr="009A3672">
        <w:rPr>
          <w:rFonts w:ascii="Times New Roman" w:eastAsia="Times New Roman" w:hAnsi="Times New Roman" w:cs="Times New Roman"/>
          <w:sz w:val="24"/>
          <w:szCs w:val="24"/>
        </w:rPr>
        <w:t>физио</w:t>
      </w:r>
      <w:proofErr w:type="spellEnd"/>
      <w:r w:rsidRPr="009A3672">
        <w:rPr>
          <w:rFonts w:ascii="Times New Roman" w:eastAsia="Times New Roman" w:hAnsi="Times New Roman" w:cs="Times New Roman"/>
          <w:sz w:val="24"/>
          <w:szCs w:val="24"/>
        </w:rPr>
        <w:t>- и гидротерапии следует использовать различные виды ручного и инструментального массажа, души, ванны, сауну, локальные физиотерапевтические средства воздействия (гальванизация, ионофорез, соллюкс и др.). Передозировка физиотерапевтических процедур приводит к угнетению реактивности организма. Поэтому в школьном возрасте в одном сеансе не следует применять более одной процедуры. В течение дня желательно ограничиться одним сеансом. Средства общего воздействия (массаж, ванны и т. д.) следует назначать по показаниям, н</w:t>
      </w:r>
      <w:r w:rsidR="00BE5C42" w:rsidRPr="009A3672">
        <w:rPr>
          <w:rFonts w:ascii="Times New Roman" w:eastAsia="Times New Roman" w:hAnsi="Times New Roman" w:cs="Times New Roman"/>
          <w:sz w:val="24"/>
          <w:szCs w:val="24"/>
        </w:rPr>
        <w:t xml:space="preserve">о не чаще 1 — 2 раза в неделю. </w:t>
      </w:r>
      <w:r w:rsidRPr="009A3672">
        <w:rPr>
          <w:rFonts w:ascii="Times New Roman" w:eastAsia="Times New Roman" w:hAnsi="Times New Roman" w:cs="Times New Roman"/>
          <w:sz w:val="24"/>
          <w:szCs w:val="24"/>
        </w:rPr>
        <w:t>Медико-биологические средства назначаются только врачом и осу</w:t>
      </w:r>
      <w:r w:rsidR="007D1A65" w:rsidRPr="009A3672">
        <w:rPr>
          <w:rFonts w:ascii="Times New Roman" w:eastAsia="Times New Roman" w:hAnsi="Times New Roman" w:cs="Times New Roman"/>
          <w:sz w:val="24"/>
          <w:szCs w:val="24"/>
        </w:rPr>
        <w:t>ществляются под его наблюдением.</w:t>
      </w:r>
    </w:p>
    <w:p w:rsidR="00DB7C75" w:rsidRPr="001F7B6C" w:rsidRDefault="00DB7C75">
      <w:pPr>
        <w:rPr>
          <w:rFonts w:ascii="Times New Roman" w:hAnsi="Times New Roman" w:cs="Times New Roman"/>
          <w:b/>
          <w:sz w:val="24"/>
          <w:szCs w:val="24"/>
        </w:rPr>
      </w:pPr>
      <w:r w:rsidRPr="001F7B6C">
        <w:rPr>
          <w:rFonts w:ascii="Times New Roman" w:hAnsi="Times New Roman" w:cs="Times New Roman"/>
          <w:b/>
          <w:sz w:val="24"/>
          <w:szCs w:val="24"/>
        </w:rPr>
        <w:br w:type="page"/>
      </w:r>
    </w:p>
    <w:p w:rsidR="00FA77F2" w:rsidRDefault="00FA77F2" w:rsidP="00DB7C75">
      <w:pPr>
        <w:pStyle w:val="a7"/>
        <w:ind w:firstLine="709"/>
        <w:jc w:val="both"/>
        <w:rPr>
          <w:rFonts w:ascii="Times New Roman" w:hAnsi="Times New Roman" w:cs="Times New Roman"/>
          <w:b/>
          <w:sz w:val="28"/>
          <w:szCs w:val="28"/>
        </w:rPr>
      </w:pPr>
      <w:r w:rsidRPr="001F7B6C">
        <w:rPr>
          <w:rFonts w:ascii="Times New Roman" w:hAnsi="Times New Roman" w:cs="Times New Roman"/>
          <w:b/>
          <w:sz w:val="28"/>
          <w:szCs w:val="28"/>
          <w:lang w:val="en-US"/>
        </w:rPr>
        <w:lastRenderedPageBreak/>
        <w:t>IV</w:t>
      </w:r>
      <w:r w:rsidRPr="001F7B6C">
        <w:rPr>
          <w:rFonts w:ascii="Times New Roman" w:hAnsi="Times New Roman" w:cs="Times New Roman"/>
          <w:b/>
          <w:sz w:val="28"/>
          <w:szCs w:val="28"/>
        </w:rPr>
        <w:t>. Система контроля и зачетные требования</w:t>
      </w:r>
    </w:p>
    <w:p w:rsidR="001F7B6C" w:rsidRPr="001F7B6C" w:rsidRDefault="001F7B6C" w:rsidP="00DB7C75">
      <w:pPr>
        <w:pStyle w:val="a7"/>
        <w:ind w:firstLine="709"/>
        <w:jc w:val="both"/>
        <w:rPr>
          <w:rFonts w:ascii="Times New Roman" w:hAnsi="Times New Roman" w:cs="Times New Roman"/>
          <w:b/>
          <w:sz w:val="28"/>
          <w:szCs w:val="28"/>
        </w:rPr>
      </w:pPr>
    </w:p>
    <w:p w:rsidR="00FA77F2" w:rsidRPr="009A3672" w:rsidRDefault="00FA77F2" w:rsidP="004A38BB">
      <w:pPr>
        <w:pStyle w:val="a7"/>
        <w:ind w:firstLine="709"/>
        <w:rPr>
          <w:rFonts w:ascii="Times New Roman" w:eastAsia="Times New Roman" w:hAnsi="Times New Roman" w:cs="Times New Roman"/>
          <w:b/>
          <w:sz w:val="24"/>
          <w:szCs w:val="24"/>
        </w:rPr>
      </w:pPr>
      <w:r w:rsidRPr="009A3672">
        <w:rPr>
          <w:rFonts w:ascii="Times New Roman" w:eastAsia="Times New Roman" w:hAnsi="Times New Roman" w:cs="Times New Roman"/>
          <w:b/>
          <w:sz w:val="24"/>
          <w:szCs w:val="24"/>
        </w:rPr>
        <w:t xml:space="preserve"> 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 вольная борьба:</w:t>
      </w:r>
    </w:p>
    <w:p w:rsidR="00FA77F2" w:rsidRPr="009A3672" w:rsidRDefault="00FA77F2" w:rsidP="004A38BB">
      <w:pPr>
        <w:pStyle w:val="a7"/>
        <w:ind w:firstLine="709"/>
        <w:rPr>
          <w:rFonts w:ascii="Times New Roman" w:hAnsi="Times New Roman" w:cs="Times New Roman"/>
          <w:b/>
          <w:sz w:val="24"/>
          <w:szCs w:val="24"/>
        </w:rPr>
      </w:pPr>
    </w:p>
    <w:tbl>
      <w:tblPr>
        <w:tblW w:w="0" w:type="auto"/>
        <w:tblCellSpacing w:w="15" w:type="dxa"/>
        <w:tblCellMar>
          <w:top w:w="15" w:type="dxa"/>
          <w:left w:w="15" w:type="dxa"/>
          <w:bottom w:w="15" w:type="dxa"/>
          <w:right w:w="15" w:type="dxa"/>
        </w:tblCellMar>
        <w:tblLook w:val="04A0"/>
      </w:tblPr>
      <w:tblGrid>
        <w:gridCol w:w="6576"/>
        <w:gridCol w:w="2835"/>
      </w:tblGrid>
      <w:tr w:rsidR="00FA77F2" w:rsidRPr="009A3672" w:rsidTr="009A3672">
        <w:trPr>
          <w:tblCellSpacing w:w="15" w:type="dxa"/>
        </w:trPr>
        <w:tc>
          <w:tcPr>
            <w:tcW w:w="6531" w:type="dxa"/>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Физические качества и телосложение</w:t>
            </w:r>
          </w:p>
        </w:tc>
        <w:tc>
          <w:tcPr>
            <w:tcW w:w="2790"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Уровень влияния</w:t>
            </w:r>
          </w:p>
        </w:tc>
      </w:tr>
      <w:tr w:rsidR="00FA77F2" w:rsidRPr="009A3672" w:rsidTr="009A3672">
        <w:trPr>
          <w:tblCellSpacing w:w="15" w:type="dxa"/>
        </w:trPr>
        <w:tc>
          <w:tcPr>
            <w:tcW w:w="6531" w:type="dxa"/>
            <w:tcBorders>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Скоростные способности</w:t>
            </w:r>
          </w:p>
        </w:tc>
        <w:tc>
          <w:tcPr>
            <w:tcW w:w="2790" w:type="dxa"/>
            <w:tcBorders>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3</w:t>
            </w:r>
          </w:p>
        </w:tc>
      </w:tr>
      <w:tr w:rsidR="00FA77F2" w:rsidRPr="009A3672" w:rsidTr="009A3672">
        <w:trPr>
          <w:tblCellSpacing w:w="15" w:type="dxa"/>
        </w:trPr>
        <w:tc>
          <w:tcPr>
            <w:tcW w:w="6531" w:type="dxa"/>
            <w:tcBorders>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Мышечная сила</w:t>
            </w:r>
          </w:p>
        </w:tc>
        <w:tc>
          <w:tcPr>
            <w:tcW w:w="2790" w:type="dxa"/>
            <w:tcBorders>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3</w:t>
            </w:r>
          </w:p>
        </w:tc>
      </w:tr>
      <w:tr w:rsidR="00FA77F2" w:rsidRPr="009A3672" w:rsidTr="009A3672">
        <w:trPr>
          <w:tblCellSpacing w:w="15" w:type="dxa"/>
        </w:trPr>
        <w:tc>
          <w:tcPr>
            <w:tcW w:w="6531" w:type="dxa"/>
            <w:tcBorders>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Вестибулярная устойчивость</w:t>
            </w:r>
          </w:p>
        </w:tc>
        <w:tc>
          <w:tcPr>
            <w:tcW w:w="2790" w:type="dxa"/>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3</w:t>
            </w:r>
          </w:p>
        </w:tc>
      </w:tr>
      <w:tr w:rsidR="00FA77F2" w:rsidRPr="009A3672" w:rsidTr="009A3672">
        <w:trPr>
          <w:tblCellSpacing w:w="15" w:type="dxa"/>
        </w:trPr>
        <w:tc>
          <w:tcPr>
            <w:tcW w:w="6531" w:type="dxa"/>
            <w:tcBorders>
              <w:top w:val="single" w:sz="4" w:space="0" w:color="auto"/>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Выносливость</w:t>
            </w:r>
          </w:p>
        </w:tc>
        <w:tc>
          <w:tcPr>
            <w:tcW w:w="2790" w:type="dxa"/>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3</w:t>
            </w:r>
          </w:p>
        </w:tc>
      </w:tr>
      <w:tr w:rsidR="00FA77F2" w:rsidRPr="009A3672" w:rsidTr="009A3672">
        <w:trPr>
          <w:tblCellSpacing w:w="15" w:type="dxa"/>
        </w:trPr>
        <w:tc>
          <w:tcPr>
            <w:tcW w:w="6531" w:type="dxa"/>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Гибкость</w:t>
            </w:r>
          </w:p>
        </w:tc>
        <w:tc>
          <w:tcPr>
            <w:tcW w:w="2790"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2</w:t>
            </w:r>
          </w:p>
        </w:tc>
      </w:tr>
      <w:tr w:rsidR="00FA77F2" w:rsidRPr="009A3672" w:rsidTr="009A3672">
        <w:trPr>
          <w:tblCellSpacing w:w="15" w:type="dxa"/>
        </w:trPr>
        <w:tc>
          <w:tcPr>
            <w:tcW w:w="6531" w:type="dxa"/>
            <w:tcBorders>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Координационные способности</w:t>
            </w:r>
          </w:p>
        </w:tc>
        <w:tc>
          <w:tcPr>
            <w:tcW w:w="2790" w:type="dxa"/>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2</w:t>
            </w:r>
          </w:p>
        </w:tc>
      </w:tr>
      <w:tr w:rsidR="00FA77F2" w:rsidRPr="009A3672" w:rsidTr="009A3672">
        <w:trPr>
          <w:tblCellSpacing w:w="15" w:type="dxa"/>
        </w:trPr>
        <w:tc>
          <w:tcPr>
            <w:tcW w:w="6531" w:type="dxa"/>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Телосложение</w:t>
            </w:r>
          </w:p>
        </w:tc>
        <w:tc>
          <w:tcPr>
            <w:tcW w:w="2790"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w:t>
            </w:r>
          </w:p>
        </w:tc>
      </w:tr>
    </w:tbl>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Условные обозначения:</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3 - значительное влияние;</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2 - среднее влияние;</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1 - незначительное влияние.</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Требования к результатам реализации программ спортивной подготовки на каждом из этапов спортивной подготовки</w:t>
      </w:r>
    </w:p>
    <w:p w:rsidR="00FA77F2" w:rsidRPr="009A3672" w:rsidRDefault="00FA77F2" w:rsidP="004A38BB">
      <w:pPr>
        <w:pStyle w:val="a7"/>
        <w:ind w:firstLine="709"/>
        <w:rPr>
          <w:rFonts w:ascii="Times New Roman" w:hAnsi="Times New Roman" w:cs="Times New Roman"/>
          <w:b/>
          <w:color w:val="000000"/>
          <w:sz w:val="24"/>
          <w:szCs w:val="24"/>
        </w:rPr>
      </w:pPr>
      <w:r w:rsidRPr="009A3672">
        <w:rPr>
          <w:rFonts w:ascii="Times New Roman" w:hAnsi="Times New Roman" w:cs="Times New Roman"/>
          <w:b/>
          <w:color w:val="000000"/>
          <w:sz w:val="24"/>
          <w:szCs w:val="24"/>
        </w:rPr>
        <w:t>Результатом реализации Программы является:</w:t>
      </w:r>
    </w:p>
    <w:p w:rsidR="00FA77F2" w:rsidRPr="009A3672" w:rsidRDefault="00FA77F2" w:rsidP="004A38BB">
      <w:pPr>
        <w:pStyle w:val="a7"/>
        <w:ind w:firstLine="709"/>
        <w:rPr>
          <w:rFonts w:ascii="Times New Roman" w:hAnsi="Times New Roman" w:cs="Times New Roman"/>
          <w:b/>
          <w:color w:val="000000"/>
          <w:sz w:val="24"/>
          <w:szCs w:val="24"/>
        </w:rPr>
      </w:pPr>
      <w:r w:rsidRPr="009A3672">
        <w:rPr>
          <w:rFonts w:ascii="Times New Roman" w:hAnsi="Times New Roman" w:cs="Times New Roman"/>
          <w:color w:val="000000"/>
          <w:sz w:val="24"/>
          <w:szCs w:val="24"/>
        </w:rPr>
        <w:t xml:space="preserve">. </w:t>
      </w:r>
      <w:r w:rsidRPr="009A3672">
        <w:rPr>
          <w:rFonts w:ascii="Times New Roman" w:hAnsi="Times New Roman" w:cs="Times New Roman"/>
          <w:b/>
          <w:color w:val="000000"/>
          <w:sz w:val="24"/>
          <w:szCs w:val="24"/>
        </w:rPr>
        <w:t>На этапе начальной подготовки:</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формирование устойчивого интереса к занятиям спортом;</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формирование широкого круга двигательных умений и навыков;</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освоение основ техники по виду спорта спортивная борьба;</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всестороннее гармоничное развитие физических качеств;</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укрепление здоровья спортсменов;</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отбор перспективных юных спортсменов для дальнейших занятий по виду спорта спортивная борьба.</w:t>
      </w:r>
    </w:p>
    <w:p w:rsidR="00FA77F2" w:rsidRPr="009A3672" w:rsidRDefault="00FA77F2" w:rsidP="004A38BB">
      <w:pPr>
        <w:pStyle w:val="a7"/>
        <w:ind w:firstLine="709"/>
        <w:rPr>
          <w:rFonts w:ascii="Times New Roman" w:hAnsi="Times New Roman" w:cs="Times New Roman"/>
          <w:b/>
          <w:color w:val="000000"/>
          <w:sz w:val="24"/>
          <w:szCs w:val="24"/>
        </w:rPr>
      </w:pPr>
      <w:r w:rsidRPr="009A3672">
        <w:rPr>
          <w:rFonts w:ascii="Times New Roman" w:hAnsi="Times New Roman" w:cs="Times New Roman"/>
          <w:b/>
          <w:color w:val="000000"/>
          <w:sz w:val="24"/>
          <w:szCs w:val="24"/>
        </w:rPr>
        <w:t>На тренировочном этапе (этапе спортивной специализации):</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общая и специальная физическая, техническая, тактическая и психологическая подготовка;</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приобретение опыта и стабильность выступления на официальных спортивных соревнованиях по виду спорта спортивная борьба;</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формирование спортивной мотивации;</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укрепление здоровья спортсменов.</w:t>
      </w:r>
    </w:p>
    <w:p w:rsidR="00FA77F2" w:rsidRPr="009A3672" w:rsidRDefault="00FA77F2" w:rsidP="004A38BB">
      <w:pPr>
        <w:pStyle w:val="a7"/>
        <w:ind w:firstLine="709"/>
        <w:rPr>
          <w:rFonts w:ascii="Times New Roman" w:hAnsi="Times New Roman" w:cs="Times New Roman"/>
          <w:b/>
          <w:color w:val="000000"/>
          <w:sz w:val="24"/>
          <w:szCs w:val="24"/>
        </w:rPr>
      </w:pPr>
      <w:r w:rsidRPr="009A3672">
        <w:rPr>
          <w:rFonts w:ascii="Times New Roman" w:hAnsi="Times New Roman" w:cs="Times New Roman"/>
          <w:b/>
          <w:color w:val="000000"/>
          <w:sz w:val="24"/>
          <w:szCs w:val="24"/>
        </w:rPr>
        <w:t>На этапе совершенствования спортивного мастерства:</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повышение функциональных возможностей организма спортсменов;</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совершенствование общих и специальных физических качеств, технической, тактической и психологической подготовки;</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стабильность демонстрации высоких спортивных результатов на региональных и всероссийских официальных спортивных соревнованиях;</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поддержание высокого уровня спортивной мотивации;</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сохранение здоровья спортсменов.</w:t>
      </w:r>
    </w:p>
    <w:p w:rsidR="00FA77F2" w:rsidRPr="009A3672" w:rsidRDefault="00FA77F2" w:rsidP="004A38BB">
      <w:pPr>
        <w:pStyle w:val="a7"/>
        <w:ind w:firstLine="709"/>
        <w:rPr>
          <w:rFonts w:ascii="Times New Roman" w:hAnsi="Times New Roman" w:cs="Times New Roman"/>
          <w:b/>
          <w:color w:val="000000"/>
          <w:sz w:val="24"/>
          <w:szCs w:val="24"/>
        </w:rPr>
      </w:pPr>
      <w:r w:rsidRPr="009A3672">
        <w:rPr>
          <w:rFonts w:ascii="Times New Roman" w:hAnsi="Times New Roman" w:cs="Times New Roman"/>
          <w:b/>
          <w:color w:val="000000"/>
          <w:sz w:val="24"/>
          <w:szCs w:val="24"/>
        </w:rPr>
        <w:t>На этапе высшего спортивного мастерства:</w:t>
      </w:r>
    </w:p>
    <w:p w:rsidR="00FA77F2" w:rsidRPr="009A3672" w:rsidRDefault="00FA77F2" w:rsidP="00DB7C75">
      <w:pPr>
        <w:pStyle w:val="a7"/>
        <w:ind w:firstLine="709"/>
        <w:jc w:val="both"/>
        <w:rPr>
          <w:rFonts w:ascii="Times New Roman" w:hAnsi="Times New Roman" w:cs="Times New Roman"/>
          <w:color w:val="000000"/>
          <w:sz w:val="24"/>
          <w:szCs w:val="24"/>
        </w:rPr>
      </w:pPr>
      <w:r w:rsidRPr="009A3672">
        <w:rPr>
          <w:rFonts w:ascii="Times New Roman" w:hAnsi="Times New Roman" w:cs="Times New Roman"/>
          <w:color w:val="000000"/>
          <w:sz w:val="24"/>
          <w:szCs w:val="24"/>
        </w:rPr>
        <w:t>- достижение результатов уровня спортивных сборных команд Российской Федерации;</w:t>
      </w:r>
    </w:p>
    <w:p w:rsidR="00FA77F2" w:rsidRPr="009A3672" w:rsidRDefault="00FA77F2" w:rsidP="00DB7C75">
      <w:pPr>
        <w:pStyle w:val="a7"/>
        <w:ind w:firstLine="709"/>
        <w:jc w:val="both"/>
        <w:rPr>
          <w:rFonts w:ascii="Times New Roman" w:hAnsi="Times New Roman" w:cs="Times New Roman"/>
          <w:color w:val="000000"/>
          <w:sz w:val="24"/>
          <w:szCs w:val="24"/>
        </w:rPr>
      </w:pPr>
      <w:r w:rsidRPr="009A3672">
        <w:rPr>
          <w:rFonts w:ascii="Times New Roman" w:hAnsi="Times New Roman" w:cs="Times New Roman"/>
          <w:color w:val="000000"/>
          <w:sz w:val="24"/>
          <w:szCs w:val="24"/>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FA77F2" w:rsidRPr="009A3672" w:rsidRDefault="00FA77F2" w:rsidP="00DB7C75">
      <w:pPr>
        <w:pStyle w:val="a7"/>
        <w:ind w:firstLine="709"/>
        <w:jc w:val="both"/>
        <w:rPr>
          <w:rFonts w:ascii="Times New Roman" w:hAnsi="Times New Roman" w:cs="Times New Roman"/>
          <w:color w:val="000000"/>
          <w:sz w:val="24"/>
          <w:szCs w:val="24"/>
        </w:rPr>
      </w:pPr>
      <w:r w:rsidRPr="009A3672">
        <w:rPr>
          <w:rFonts w:ascii="Times New Roman" w:hAnsi="Times New Roman" w:cs="Times New Roman"/>
          <w:color w:val="000000"/>
          <w:sz w:val="24"/>
          <w:szCs w:val="24"/>
        </w:rPr>
        <w:lastRenderedPageBreak/>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FA77F2" w:rsidRPr="009A3672" w:rsidRDefault="00FA77F2" w:rsidP="00DB7C75">
      <w:pPr>
        <w:pStyle w:val="a7"/>
        <w:ind w:firstLine="709"/>
        <w:jc w:val="both"/>
        <w:rPr>
          <w:rFonts w:ascii="Times New Roman" w:hAnsi="Times New Roman" w:cs="Times New Roman"/>
          <w:b/>
          <w:color w:val="000000"/>
          <w:sz w:val="24"/>
          <w:szCs w:val="24"/>
        </w:rPr>
      </w:pPr>
      <w:r w:rsidRPr="009A3672">
        <w:rPr>
          <w:rFonts w:ascii="Times New Roman" w:hAnsi="Times New Roman" w:cs="Times New Roman"/>
          <w:b/>
          <w:color w:val="000000"/>
          <w:sz w:val="24"/>
          <w:szCs w:val="24"/>
        </w:rPr>
        <w:t>Система спортивного отбора включает:</w:t>
      </w:r>
    </w:p>
    <w:p w:rsidR="00FA77F2" w:rsidRPr="009A3672" w:rsidRDefault="00FA77F2" w:rsidP="00DB7C75">
      <w:pPr>
        <w:pStyle w:val="a7"/>
        <w:ind w:firstLine="709"/>
        <w:jc w:val="both"/>
        <w:rPr>
          <w:rFonts w:ascii="Times New Roman" w:hAnsi="Times New Roman" w:cs="Times New Roman"/>
          <w:color w:val="000000"/>
          <w:sz w:val="24"/>
          <w:szCs w:val="24"/>
        </w:rPr>
      </w:pPr>
      <w:r w:rsidRPr="009A3672">
        <w:rPr>
          <w:rFonts w:ascii="Times New Roman" w:hAnsi="Times New Roman" w:cs="Times New Roman"/>
          <w:color w:val="000000"/>
          <w:sz w:val="24"/>
          <w:szCs w:val="24"/>
        </w:rPr>
        <w:t>а) массовый просмотр и тестирование юношей и девушек с целью ориентирования их на занятия спортом;</w:t>
      </w:r>
    </w:p>
    <w:p w:rsidR="00FA77F2" w:rsidRPr="009A3672" w:rsidRDefault="00FA77F2" w:rsidP="00DB7C75">
      <w:pPr>
        <w:pStyle w:val="a7"/>
        <w:ind w:firstLine="709"/>
        <w:jc w:val="both"/>
        <w:rPr>
          <w:rFonts w:ascii="Times New Roman" w:hAnsi="Times New Roman" w:cs="Times New Roman"/>
          <w:color w:val="000000"/>
          <w:sz w:val="24"/>
          <w:szCs w:val="24"/>
        </w:rPr>
      </w:pPr>
      <w:r w:rsidRPr="009A3672">
        <w:rPr>
          <w:rFonts w:ascii="Times New Roman" w:hAnsi="Times New Roman" w:cs="Times New Roman"/>
          <w:color w:val="000000"/>
          <w:sz w:val="24"/>
          <w:szCs w:val="24"/>
        </w:rPr>
        <w:t>б) отбор перспективных юных спортсменов для комплектования групп спортивной подготовки по виду спорта спортивная борьба;</w:t>
      </w:r>
    </w:p>
    <w:p w:rsidR="00FA77F2" w:rsidRPr="009A3672" w:rsidRDefault="00FA77F2" w:rsidP="00DB7C75">
      <w:pPr>
        <w:pStyle w:val="a7"/>
        <w:ind w:firstLine="709"/>
        <w:jc w:val="both"/>
        <w:rPr>
          <w:rFonts w:ascii="Times New Roman" w:hAnsi="Times New Roman" w:cs="Times New Roman"/>
          <w:color w:val="000000"/>
          <w:sz w:val="24"/>
          <w:szCs w:val="24"/>
        </w:rPr>
      </w:pPr>
      <w:r w:rsidRPr="009A3672">
        <w:rPr>
          <w:rFonts w:ascii="Times New Roman" w:hAnsi="Times New Roman" w:cs="Times New Roman"/>
          <w:color w:val="000000"/>
          <w:sz w:val="24"/>
          <w:szCs w:val="24"/>
        </w:rPr>
        <w:t>в) просмотр и отбор перспективных юных спортсменов на тренировочных сборах и соревнованиях.</w:t>
      </w:r>
    </w:p>
    <w:p w:rsidR="00FA77F2" w:rsidRPr="009A3672" w:rsidRDefault="00FA77F2" w:rsidP="00DB7C75">
      <w:pPr>
        <w:pStyle w:val="a7"/>
        <w:ind w:firstLine="709"/>
        <w:jc w:val="both"/>
        <w:rPr>
          <w:rFonts w:ascii="Times New Roman" w:hAnsi="Times New Roman" w:cs="Times New Roman"/>
          <w:color w:val="000000"/>
          <w:sz w:val="24"/>
          <w:szCs w:val="24"/>
        </w:rPr>
      </w:pPr>
      <w:r w:rsidRPr="009A3672">
        <w:rPr>
          <w:rFonts w:ascii="Times New Roman" w:hAnsi="Times New Roman" w:cs="Times New Roman"/>
          <w:color w:val="000000"/>
          <w:sz w:val="24"/>
          <w:szCs w:val="24"/>
        </w:rPr>
        <w:t>Максимальный возраст, лиц, проходящих спортивную подготовку по Программе на этапе высшего спортивного мастерства, не ограничивается.</w:t>
      </w:r>
    </w:p>
    <w:p w:rsidR="00FA77F2" w:rsidRPr="009A3672" w:rsidRDefault="00FA77F2" w:rsidP="00DB7C75">
      <w:pPr>
        <w:pStyle w:val="a7"/>
        <w:ind w:firstLine="709"/>
        <w:jc w:val="both"/>
        <w:rPr>
          <w:rFonts w:ascii="Times New Roman" w:hAnsi="Times New Roman" w:cs="Times New Roman"/>
          <w:color w:val="000000"/>
          <w:sz w:val="24"/>
          <w:szCs w:val="24"/>
        </w:rPr>
      </w:pPr>
      <w:proofErr w:type="gramStart"/>
      <w:r w:rsidRPr="009A3672">
        <w:rPr>
          <w:rFonts w:ascii="Times New Roman" w:hAnsi="Times New Roman" w:cs="Times New Roman"/>
          <w:color w:val="000000"/>
          <w:sz w:val="24"/>
          <w:szCs w:val="24"/>
        </w:rPr>
        <w:t>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proofErr w:type="gramEnd"/>
    </w:p>
    <w:p w:rsidR="00FA77F2" w:rsidRPr="009A3672" w:rsidRDefault="00FA77F2" w:rsidP="004A38BB">
      <w:pPr>
        <w:pStyle w:val="a7"/>
        <w:ind w:firstLine="709"/>
        <w:rPr>
          <w:rFonts w:ascii="Times New Roman" w:hAnsi="Times New Roman" w:cs="Times New Roman"/>
          <w:b/>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соответствие возраста и пола участника положению (регламенту) об официальных спортивных соревнованиях и правилам вида спорта вольная борьба;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вольная борьба;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выполнение плана спортивной подготовки;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прохождение предварительного соревновательного отбора;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наличие соответствующего медицинского заключения о допуске к участию в спортивных соревнованиях;</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соблюдение общероссийских антидопинговых правил и антидопинговых правил, утвержденных международными антидопинговыми организациями.</w:t>
      </w:r>
    </w:p>
    <w:p w:rsidR="007D1A65" w:rsidRPr="009A3672" w:rsidRDefault="007D1A65"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Особенности осуществления спортивной подготовки по отдельным спортивным дисциплинам по виду спорта вольная борьба.</w:t>
      </w:r>
    </w:p>
    <w:p w:rsidR="007D1A65" w:rsidRPr="009A3672" w:rsidRDefault="007D1A65" w:rsidP="00DB7C75">
      <w:pPr>
        <w:pStyle w:val="a7"/>
        <w:ind w:firstLine="709"/>
        <w:jc w:val="both"/>
        <w:rPr>
          <w:rFonts w:ascii="Times New Roman" w:hAnsi="Times New Roman" w:cs="Times New Roman"/>
          <w:b/>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 xml:space="preserve">Особенности осуществления спортивной подготовки в указанных спортивных дисциплинах вида спорта вольная борьба учитываются </w:t>
      </w:r>
      <w:proofErr w:type="gramStart"/>
      <w:r w:rsidRPr="009A3672">
        <w:rPr>
          <w:rFonts w:ascii="Times New Roman" w:hAnsi="Times New Roman" w:cs="Times New Roman"/>
          <w:b/>
          <w:sz w:val="24"/>
          <w:szCs w:val="24"/>
        </w:rPr>
        <w:t>при</w:t>
      </w:r>
      <w:proofErr w:type="gramEnd"/>
      <w:r w:rsidRPr="009A3672">
        <w:rPr>
          <w:rFonts w:ascii="Times New Roman" w:hAnsi="Times New Roman" w:cs="Times New Roman"/>
          <w:b/>
          <w:sz w:val="24"/>
          <w:szCs w:val="24"/>
        </w:rPr>
        <w:t>:</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 </w:t>
      </w:r>
      <w:proofErr w:type="gramStart"/>
      <w:r w:rsidRPr="009A3672">
        <w:rPr>
          <w:rFonts w:ascii="Times New Roman" w:hAnsi="Times New Roman" w:cs="Times New Roman"/>
          <w:sz w:val="24"/>
          <w:szCs w:val="24"/>
        </w:rPr>
        <w:t>составлении</w:t>
      </w:r>
      <w:proofErr w:type="gramEnd"/>
      <w:r w:rsidRPr="009A3672">
        <w:rPr>
          <w:rFonts w:ascii="Times New Roman" w:hAnsi="Times New Roman" w:cs="Times New Roman"/>
          <w:sz w:val="24"/>
          <w:szCs w:val="24"/>
        </w:rPr>
        <w:t xml:space="preserve"> планов спортивной подготовки, начиная с тренировочного этапа (этапа спортивной специализации);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 </w:t>
      </w:r>
      <w:proofErr w:type="gramStart"/>
      <w:r w:rsidRPr="009A3672">
        <w:rPr>
          <w:rFonts w:ascii="Times New Roman" w:hAnsi="Times New Roman" w:cs="Times New Roman"/>
          <w:sz w:val="24"/>
          <w:szCs w:val="24"/>
        </w:rPr>
        <w:t>составлении</w:t>
      </w:r>
      <w:proofErr w:type="gramEnd"/>
      <w:r w:rsidRPr="009A3672">
        <w:rPr>
          <w:rFonts w:ascii="Times New Roman" w:hAnsi="Times New Roman" w:cs="Times New Roman"/>
          <w:sz w:val="24"/>
          <w:szCs w:val="24"/>
        </w:rPr>
        <w:t xml:space="preserve"> плана физкультурных мероприятий и спортивных мероприятий.</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Тренировочный процесс в организации, осуществляющей спортивную подготовку, ведется в соответствии с годовым трениров</w:t>
      </w:r>
      <w:r w:rsidR="00BE5C42" w:rsidRPr="009A3672">
        <w:rPr>
          <w:rFonts w:ascii="Times New Roman" w:hAnsi="Times New Roman" w:cs="Times New Roman"/>
          <w:sz w:val="24"/>
          <w:szCs w:val="24"/>
        </w:rPr>
        <w:t>очным планом, рассчитанным на 44</w:t>
      </w:r>
      <w:r w:rsidRPr="009A3672">
        <w:rPr>
          <w:rFonts w:ascii="Times New Roman" w:hAnsi="Times New Roman" w:cs="Times New Roman"/>
          <w:sz w:val="24"/>
          <w:szCs w:val="24"/>
        </w:rPr>
        <w:t xml:space="preserve"> недели.</w:t>
      </w:r>
    </w:p>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Основными формами осуществления спортивной подготовки являются:</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групповые и индивидуальные тренировочные и теоретические занятия;</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работа по индивидуальным планам;</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тренировочные сборы;</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участие в спортивных соревнованиях и мероприятиях;</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инструкторская и судейская практика;</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lastRenderedPageBreak/>
        <w:t>- медико-восстановительные мероприятия;</w:t>
      </w:r>
    </w:p>
    <w:p w:rsidR="00FA77F2" w:rsidRPr="009A3672" w:rsidRDefault="00FA77F2" w:rsidP="004A38BB">
      <w:pPr>
        <w:pStyle w:val="a7"/>
        <w:ind w:firstLine="709"/>
        <w:rPr>
          <w:rFonts w:ascii="Times New Roman" w:hAnsi="Times New Roman" w:cs="Times New Roman"/>
          <w:sz w:val="24"/>
          <w:szCs w:val="24"/>
        </w:rPr>
      </w:pPr>
      <w:r w:rsidRPr="009A3672">
        <w:rPr>
          <w:rFonts w:ascii="Times New Roman" w:hAnsi="Times New Roman" w:cs="Times New Roman"/>
          <w:sz w:val="24"/>
          <w:szCs w:val="24"/>
        </w:rPr>
        <w:t>- тестирование и контроль.</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Для обеспечения </w:t>
      </w:r>
      <w:proofErr w:type="spellStart"/>
      <w:r w:rsidRPr="009A3672">
        <w:rPr>
          <w:rFonts w:ascii="Times New Roman" w:hAnsi="Times New Roman" w:cs="Times New Roman"/>
          <w:sz w:val="24"/>
          <w:szCs w:val="24"/>
        </w:rPr>
        <w:t>круглогодичности</w:t>
      </w:r>
      <w:proofErr w:type="spellEnd"/>
      <w:r w:rsidRPr="009A3672">
        <w:rPr>
          <w:rFonts w:ascii="Times New Roman" w:hAnsi="Times New Roman" w:cs="Times New Roman"/>
          <w:sz w:val="24"/>
          <w:szCs w:val="24"/>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p>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Перечень тренировочных сборов</w:t>
      </w:r>
    </w:p>
    <w:p w:rsidR="00FA77F2" w:rsidRPr="009A3672" w:rsidRDefault="00FA77F2" w:rsidP="004A38BB">
      <w:pPr>
        <w:pStyle w:val="a7"/>
        <w:ind w:firstLine="709"/>
        <w:rPr>
          <w:rFonts w:ascii="Times New Roman" w:hAnsi="Times New Roman" w:cs="Times New Roman"/>
          <w:b/>
          <w:sz w:val="24"/>
          <w:szCs w:val="24"/>
        </w:rPr>
      </w:pPr>
    </w:p>
    <w:tbl>
      <w:tblPr>
        <w:tblW w:w="9269" w:type="dxa"/>
        <w:tblCellSpacing w:w="15" w:type="dxa"/>
        <w:tblLayout w:type="fixed"/>
        <w:tblCellMar>
          <w:top w:w="15" w:type="dxa"/>
          <w:left w:w="15" w:type="dxa"/>
          <w:bottom w:w="15" w:type="dxa"/>
          <w:right w:w="15" w:type="dxa"/>
        </w:tblCellMar>
        <w:tblLook w:val="04A0"/>
      </w:tblPr>
      <w:tblGrid>
        <w:gridCol w:w="407"/>
        <w:gridCol w:w="1831"/>
        <w:gridCol w:w="1219"/>
        <w:gridCol w:w="1418"/>
        <w:gridCol w:w="1134"/>
        <w:gridCol w:w="1405"/>
        <w:gridCol w:w="1855"/>
      </w:tblGrid>
      <w:tr w:rsidR="00FA77F2" w:rsidRPr="009A3672" w:rsidTr="00DB7C75">
        <w:trPr>
          <w:tblCellSpacing w:w="15" w:type="dxa"/>
        </w:trPr>
        <w:tc>
          <w:tcPr>
            <w:tcW w:w="362" w:type="dxa"/>
            <w:vMerge w:val="restart"/>
            <w:tcBorders>
              <w:top w:val="single" w:sz="4" w:space="0" w:color="auto"/>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 </w:t>
            </w:r>
            <w:proofErr w:type="spellStart"/>
            <w:proofErr w:type="gramStart"/>
            <w:r w:rsidRPr="009A3672">
              <w:rPr>
                <w:rFonts w:ascii="Times New Roman" w:hAnsi="Times New Roman" w:cs="Times New Roman"/>
                <w:sz w:val="24"/>
                <w:szCs w:val="24"/>
              </w:rPr>
              <w:t>п</w:t>
            </w:r>
            <w:proofErr w:type="spellEnd"/>
            <w:proofErr w:type="gramEnd"/>
            <w:r w:rsidRPr="009A3672">
              <w:rPr>
                <w:rFonts w:ascii="Times New Roman" w:hAnsi="Times New Roman" w:cs="Times New Roman"/>
                <w:sz w:val="24"/>
                <w:szCs w:val="24"/>
              </w:rPr>
              <w:t>/</w:t>
            </w:r>
            <w:proofErr w:type="spellStart"/>
            <w:r w:rsidRPr="009A3672">
              <w:rPr>
                <w:rFonts w:ascii="Times New Roman" w:hAnsi="Times New Roman" w:cs="Times New Roman"/>
                <w:sz w:val="24"/>
                <w:szCs w:val="24"/>
              </w:rPr>
              <w:t>п</w:t>
            </w:r>
            <w:proofErr w:type="spellEnd"/>
            <w:r w:rsidRPr="009A3672">
              <w:rPr>
                <w:rFonts w:ascii="Times New Roman" w:hAnsi="Times New Roman" w:cs="Times New Roman"/>
                <w:sz w:val="24"/>
                <w:szCs w:val="24"/>
              </w:rPr>
              <w:t xml:space="preserve"> </w:t>
            </w:r>
          </w:p>
        </w:tc>
        <w:tc>
          <w:tcPr>
            <w:tcW w:w="1801" w:type="dxa"/>
            <w:vMerge w:val="restart"/>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Вид тренировочных сборов </w:t>
            </w:r>
          </w:p>
        </w:tc>
        <w:tc>
          <w:tcPr>
            <w:tcW w:w="5146" w:type="dxa"/>
            <w:gridSpan w:val="4"/>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Предельная продолжительность сборов по этапам спортивной подготовки (количество дней) </w:t>
            </w:r>
          </w:p>
        </w:tc>
        <w:tc>
          <w:tcPr>
            <w:tcW w:w="1810" w:type="dxa"/>
            <w:vMerge w:val="restart"/>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Оптимальное число участников сбора </w:t>
            </w:r>
          </w:p>
        </w:tc>
      </w:tr>
      <w:tr w:rsidR="00FA77F2" w:rsidRPr="009A3672" w:rsidTr="00DB7C75">
        <w:trPr>
          <w:tblCellSpacing w:w="15" w:type="dxa"/>
        </w:trPr>
        <w:tc>
          <w:tcPr>
            <w:tcW w:w="362" w:type="dxa"/>
            <w:vMerge/>
            <w:tcBorders>
              <w:left w:val="single" w:sz="4" w:space="0" w:color="auto"/>
              <w:right w:val="single" w:sz="4" w:space="0" w:color="auto"/>
            </w:tcBorders>
            <w:vAlign w:val="center"/>
            <w:hideMark/>
          </w:tcPr>
          <w:p w:rsidR="00FA77F2" w:rsidRPr="009A3672" w:rsidRDefault="00FA77F2" w:rsidP="00DB7C75">
            <w:pPr>
              <w:pStyle w:val="a7"/>
              <w:rPr>
                <w:rFonts w:ascii="Times New Roman" w:hAnsi="Times New Roman" w:cs="Times New Roman"/>
                <w:sz w:val="24"/>
                <w:szCs w:val="24"/>
              </w:rPr>
            </w:pPr>
          </w:p>
        </w:tc>
        <w:tc>
          <w:tcPr>
            <w:tcW w:w="1801" w:type="dxa"/>
            <w:vMerge/>
            <w:tcBorders>
              <w:right w:val="single" w:sz="4" w:space="0" w:color="auto"/>
            </w:tcBorders>
            <w:vAlign w:val="center"/>
            <w:hideMark/>
          </w:tcPr>
          <w:p w:rsidR="00FA77F2" w:rsidRPr="009A3672" w:rsidRDefault="00FA77F2" w:rsidP="00DB7C75">
            <w:pPr>
              <w:pStyle w:val="a7"/>
              <w:rPr>
                <w:rFonts w:ascii="Times New Roman" w:hAnsi="Times New Roman" w:cs="Times New Roman"/>
                <w:sz w:val="24"/>
                <w:szCs w:val="24"/>
              </w:rPr>
            </w:pPr>
          </w:p>
        </w:tc>
        <w:tc>
          <w:tcPr>
            <w:tcW w:w="1189" w:type="dxa"/>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Этап высшего спортивного мастерства </w:t>
            </w:r>
          </w:p>
        </w:tc>
        <w:tc>
          <w:tcPr>
            <w:tcW w:w="1388" w:type="dxa"/>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Этап совершенствования спортивного мастерства </w:t>
            </w:r>
          </w:p>
        </w:tc>
        <w:tc>
          <w:tcPr>
            <w:tcW w:w="1104" w:type="dxa"/>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Тренировочный этап (этап спортивной специализации) </w:t>
            </w:r>
          </w:p>
        </w:tc>
        <w:tc>
          <w:tcPr>
            <w:tcW w:w="1375" w:type="dxa"/>
            <w:tcBorders>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Этап начальной подготовки </w:t>
            </w:r>
          </w:p>
        </w:tc>
        <w:tc>
          <w:tcPr>
            <w:tcW w:w="1810" w:type="dxa"/>
            <w:vMerge/>
            <w:tcBorders>
              <w:right w:val="single" w:sz="4" w:space="0" w:color="auto"/>
            </w:tcBorders>
            <w:vAlign w:val="center"/>
            <w:hideMark/>
          </w:tcPr>
          <w:p w:rsidR="00FA77F2" w:rsidRPr="009A3672" w:rsidRDefault="00FA77F2" w:rsidP="00DB7C75">
            <w:pPr>
              <w:pStyle w:val="a7"/>
              <w:rPr>
                <w:rFonts w:ascii="Times New Roman" w:hAnsi="Times New Roman" w:cs="Times New Roman"/>
                <w:sz w:val="24"/>
                <w:szCs w:val="24"/>
              </w:rPr>
            </w:pPr>
          </w:p>
        </w:tc>
      </w:tr>
      <w:tr w:rsidR="00FA77F2" w:rsidRPr="009A3672" w:rsidTr="00DB7C75">
        <w:trPr>
          <w:tblCellSpacing w:w="15" w:type="dxa"/>
        </w:trPr>
        <w:tc>
          <w:tcPr>
            <w:tcW w:w="9209" w:type="dxa"/>
            <w:gridSpan w:val="7"/>
            <w:tcBorders>
              <w:top w:val="single" w:sz="4" w:space="0" w:color="auto"/>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 Тренировочные сборы по подготовке к соревнованиям</w:t>
            </w:r>
          </w:p>
        </w:tc>
      </w:tr>
      <w:tr w:rsidR="00FA77F2" w:rsidRPr="009A3672" w:rsidTr="00DB7C75">
        <w:trPr>
          <w:tblCellSpacing w:w="15" w:type="dxa"/>
        </w:trPr>
        <w:tc>
          <w:tcPr>
            <w:tcW w:w="362" w:type="dxa"/>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1.1. </w:t>
            </w:r>
          </w:p>
        </w:tc>
        <w:tc>
          <w:tcPr>
            <w:tcW w:w="1801"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Тренировочные сборы по подготовке к международным соревнованиям </w:t>
            </w:r>
          </w:p>
        </w:tc>
        <w:tc>
          <w:tcPr>
            <w:tcW w:w="1189"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21</w:t>
            </w:r>
          </w:p>
        </w:tc>
        <w:tc>
          <w:tcPr>
            <w:tcW w:w="1388"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21</w:t>
            </w:r>
          </w:p>
        </w:tc>
        <w:tc>
          <w:tcPr>
            <w:tcW w:w="1104"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18</w:t>
            </w:r>
          </w:p>
        </w:tc>
        <w:tc>
          <w:tcPr>
            <w:tcW w:w="1375"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1810" w:type="dxa"/>
            <w:vMerge w:val="restart"/>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Определяется организацией, осуществляющей спортивную подготовку </w:t>
            </w:r>
          </w:p>
        </w:tc>
      </w:tr>
      <w:tr w:rsidR="00FA77F2" w:rsidRPr="009A3672" w:rsidTr="00DB7C75">
        <w:trPr>
          <w:tblCellSpacing w:w="15" w:type="dxa"/>
        </w:trPr>
        <w:tc>
          <w:tcPr>
            <w:tcW w:w="362" w:type="dxa"/>
            <w:tcBorders>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1.2. </w:t>
            </w:r>
          </w:p>
        </w:tc>
        <w:tc>
          <w:tcPr>
            <w:tcW w:w="1801" w:type="dxa"/>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Тренировочные сборы по подготовке к чемпионатам, кубкам, первенствам России </w:t>
            </w:r>
          </w:p>
        </w:tc>
        <w:tc>
          <w:tcPr>
            <w:tcW w:w="1189" w:type="dxa"/>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21</w:t>
            </w:r>
          </w:p>
        </w:tc>
        <w:tc>
          <w:tcPr>
            <w:tcW w:w="1388" w:type="dxa"/>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18</w:t>
            </w:r>
          </w:p>
        </w:tc>
        <w:tc>
          <w:tcPr>
            <w:tcW w:w="1104" w:type="dxa"/>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14</w:t>
            </w:r>
          </w:p>
        </w:tc>
        <w:tc>
          <w:tcPr>
            <w:tcW w:w="1375" w:type="dxa"/>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1810" w:type="dxa"/>
            <w:vMerge/>
            <w:tcBorders>
              <w:right w:val="single" w:sz="4" w:space="0" w:color="auto"/>
            </w:tcBorders>
            <w:vAlign w:val="center"/>
            <w:hideMark/>
          </w:tcPr>
          <w:p w:rsidR="00FA77F2" w:rsidRPr="009A3672" w:rsidRDefault="00FA77F2" w:rsidP="00DB7C75">
            <w:pPr>
              <w:pStyle w:val="a7"/>
              <w:rPr>
                <w:rFonts w:ascii="Times New Roman" w:hAnsi="Times New Roman" w:cs="Times New Roman"/>
                <w:sz w:val="24"/>
                <w:szCs w:val="24"/>
              </w:rPr>
            </w:pPr>
          </w:p>
        </w:tc>
      </w:tr>
      <w:tr w:rsidR="00FA77F2" w:rsidRPr="009A3672" w:rsidTr="00DB7C75">
        <w:trPr>
          <w:tblCellSpacing w:w="15" w:type="dxa"/>
        </w:trPr>
        <w:tc>
          <w:tcPr>
            <w:tcW w:w="362" w:type="dxa"/>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1.3. </w:t>
            </w:r>
          </w:p>
        </w:tc>
        <w:tc>
          <w:tcPr>
            <w:tcW w:w="1801"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Тренировочные сборы по подготовке к другим всероссийским соревнованиям </w:t>
            </w:r>
          </w:p>
        </w:tc>
        <w:tc>
          <w:tcPr>
            <w:tcW w:w="1189"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18</w:t>
            </w:r>
          </w:p>
        </w:tc>
        <w:tc>
          <w:tcPr>
            <w:tcW w:w="1388"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18</w:t>
            </w:r>
          </w:p>
        </w:tc>
        <w:tc>
          <w:tcPr>
            <w:tcW w:w="1104"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14</w:t>
            </w:r>
          </w:p>
        </w:tc>
        <w:tc>
          <w:tcPr>
            <w:tcW w:w="1375"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1810" w:type="dxa"/>
            <w:vMerge/>
            <w:tcBorders>
              <w:right w:val="single" w:sz="4" w:space="0" w:color="auto"/>
            </w:tcBorders>
            <w:vAlign w:val="center"/>
            <w:hideMark/>
          </w:tcPr>
          <w:p w:rsidR="00FA77F2" w:rsidRPr="009A3672" w:rsidRDefault="00FA77F2" w:rsidP="00DB7C75">
            <w:pPr>
              <w:pStyle w:val="a7"/>
              <w:rPr>
                <w:rFonts w:ascii="Times New Roman" w:hAnsi="Times New Roman" w:cs="Times New Roman"/>
                <w:sz w:val="24"/>
                <w:szCs w:val="24"/>
              </w:rPr>
            </w:pPr>
          </w:p>
        </w:tc>
      </w:tr>
      <w:tr w:rsidR="00FA77F2" w:rsidRPr="009A3672" w:rsidTr="00DB7C75">
        <w:trPr>
          <w:tblCellSpacing w:w="15" w:type="dxa"/>
        </w:trPr>
        <w:tc>
          <w:tcPr>
            <w:tcW w:w="362" w:type="dxa"/>
            <w:tcBorders>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1.4. </w:t>
            </w:r>
          </w:p>
        </w:tc>
        <w:tc>
          <w:tcPr>
            <w:tcW w:w="1801" w:type="dxa"/>
            <w:tcBorders>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Тренировочные сборы по подготовке к официальным соревнованиям субъекта </w:t>
            </w:r>
            <w:r w:rsidRPr="009A3672">
              <w:rPr>
                <w:rFonts w:ascii="Times New Roman" w:hAnsi="Times New Roman" w:cs="Times New Roman"/>
                <w:sz w:val="24"/>
                <w:szCs w:val="24"/>
              </w:rPr>
              <w:lastRenderedPageBreak/>
              <w:t xml:space="preserve">Российской Федерации </w:t>
            </w:r>
          </w:p>
        </w:tc>
        <w:tc>
          <w:tcPr>
            <w:tcW w:w="1189" w:type="dxa"/>
            <w:tcBorders>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lastRenderedPageBreak/>
              <w:t>14</w:t>
            </w:r>
          </w:p>
        </w:tc>
        <w:tc>
          <w:tcPr>
            <w:tcW w:w="1388" w:type="dxa"/>
            <w:tcBorders>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14</w:t>
            </w:r>
          </w:p>
        </w:tc>
        <w:tc>
          <w:tcPr>
            <w:tcW w:w="1104" w:type="dxa"/>
            <w:tcBorders>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14</w:t>
            </w:r>
          </w:p>
        </w:tc>
        <w:tc>
          <w:tcPr>
            <w:tcW w:w="1375" w:type="dxa"/>
            <w:tcBorders>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1810" w:type="dxa"/>
            <w:vMerge/>
            <w:tcBorders>
              <w:bottom w:val="single" w:sz="4" w:space="0" w:color="auto"/>
              <w:right w:val="single" w:sz="4" w:space="0" w:color="auto"/>
            </w:tcBorders>
            <w:vAlign w:val="center"/>
            <w:hideMark/>
          </w:tcPr>
          <w:p w:rsidR="00FA77F2" w:rsidRPr="009A3672" w:rsidRDefault="00FA77F2" w:rsidP="00DB7C75">
            <w:pPr>
              <w:pStyle w:val="a7"/>
              <w:rPr>
                <w:rFonts w:ascii="Times New Roman" w:hAnsi="Times New Roman" w:cs="Times New Roman"/>
                <w:sz w:val="24"/>
                <w:szCs w:val="24"/>
              </w:rPr>
            </w:pPr>
          </w:p>
        </w:tc>
      </w:tr>
      <w:tr w:rsidR="00FA77F2" w:rsidRPr="009A3672" w:rsidTr="00DB7C75">
        <w:trPr>
          <w:tblCellSpacing w:w="15" w:type="dxa"/>
        </w:trPr>
        <w:tc>
          <w:tcPr>
            <w:tcW w:w="9209" w:type="dxa"/>
            <w:gridSpan w:val="7"/>
            <w:tcBorders>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lastRenderedPageBreak/>
              <w:t>2. Специальные тренировочные сборы</w:t>
            </w:r>
          </w:p>
        </w:tc>
      </w:tr>
      <w:tr w:rsidR="00FA77F2" w:rsidRPr="009A3672" w:rsidTr="00DB7C75">
        <w:trPr>
          <w:tblCellSpacing w:w="15" w:type="dxa"/>
        </w:trPr>
        <w:tc>
          <w:tcPr>
            <w:tcW w:w="362" w:type="dxa"/>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2.1. </w:t>
            </w:r>
          </w:p>
        </w:tc>
        <w:tc>
          <w:tcPr>
            <w:tcW w:w="1801"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Тренировочные сборы по общей или специальной физической подготовке </w:t>
            </w:r>
          </w:p>
        </w:tc>
        <w:tc>
          <w:tcPr>
            <w:tcW w:w="1189" w:type="dxa"/>
            <w:tcBorders>
              <w:top w:val="single" w:sz="4" w:space="0" w:color="auto"/>
              <w:bottom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18</w:t>
            </w:r>
          </w:p>
        </w:tc>
        <w:tc>
          <w:tcPr>
            <w:tcW w:w="1388" w:type="dxa"/>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18</w:t>
            </w:r>
          </w:p>
        </w:tc>
        <w:tc>
          <w:tcPr>
            <w:tcW w:w="1104"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14</w:t>
            </w:r>
          </w:p>
        </w:tc>
        <w:tc>
          <w:tcPr>
            <w:tcW w:w="1375"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1810"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Не менее 70% от состава группы лиц, проходящих спортивную подготовку на определенном этапе </w:t>
            </w:r>
          </w:p>
        </w:tc>
      </w:tr>
      <w:tr w:rsidR="00FA77F2" w:rsidRPr="009A3672" w:rsidTr="00DB7C75">
        <w:trPr>
          <w:tblCellSpacing w:w="15" w:type="dxa"/>
        </w:trPr>
        <w:tc>
          <w:tcPr>
            <w:tcW w:w="362" w:type="dxa"/>
            <w:tcBorders>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2.2. </w:t>
            </w:r>
          </w:p>
        </w:tc>
        <w:tc>
          <w:tcPr>
            <w:tcW w:w="1801" w:type="dxa"/>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Восстановительные тренировочные сборы </w:t>
            </w:r>
          </w:p>
        </w:tc>
        <w:tc>
          <w:tcPr>
            <w:tcW w:w="3741" w:type="dxa"/>
            <w:gridSpan w:val="3"/>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До 14 дней</w:t>
            </w:r>
          </w:p>
        </w:tc>
        <w:tc>
          <w:tcPr>
            <w:tcW w:w="1375" w:type="dxa"/>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1810" w:type="dxa"/>
            <w:tcBorders>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Участники соревнований </w:t>
            </w:r>
          </w:p>
        </w:tc>
      </w:tr>
      <w:tr w:rsidR="00FA77F2" w:rsidRPr="009A3672" w:rsidTr="00DB7C75">
        <w:trPr>
          <w:tblCellSpacing w:w="15" w:type="dxa"/>
        </w:trPr>
        <w:tc>
          <w:tcPr>
            <w:tcW w:w="362" w:type="dxa"/>
            <w:tcBorders>
              <w:top w:val="single" w:sz="4" w:space="0" w:color="auto"/>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2.3. </w:t>
            </w:r>
          </w:p>
        </w:tc>
        <w:tc>
          <w:tcPr>
            <w:tcW w:w="1801" w:type="dxa"/>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Тренировочные сборы для комплексного медицинского обследования </w:t>
            </w:r>
          </w:p>
        </w:tc>
        <w:tc>
          <w:tcPr>
            <w:tcW w:w="3741" w:type="dxa"/>
            <w:gridSpan w:val="3"/>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До 5 </w:t>
            </w:r>
            <w:proofErr w:type="gramStart"/>
            <w:r w:rsidRPr="009A3672">
              <w:rPr>
                <w:rFonts w:ascii="Times New Roman" w:hAnsi="Times New Roman" w:cs="Times New Roman"/>
                <w:sz w:val="24"/>
                <w:szCs w:val="24"/>
              </w:rPr>
              <w:t>дней</w:t>
            </w:r>
            <w:proofErr w:type="gramEnd"/>
            <w:r w:rsidRPr="009A3672">
              <w:rPr>
                <w:rFonts w:ascii="Times New Roman" w:hAnsi="Times New Roman" w:cs="Times New Roman"/>
                <w:sz w:val="24"/>
                <w:szCs w:val="24"/>
              </w:rPr>
              <w:t xml:space="preserve"> но не более 2 раз в год</w:t>
            </w:r>
          </w:p>
        </w:tc>
        <w:tc>
          <w:tcPr>
            <w:tcW w:w="1375" w:type="dxa"/>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1810" w:type="dxa"/>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В соответствии с планом комплексного медицинского обследования </w:t>
            </w:r>
          </w:p>
        </w:tc>
      </w:tr>
      <w:tr w:rsidR="00FA77F2" w:rsidRPr="009A3672" w:rsidTr="00DB7C75">
        <w:trPr>
          <w:tblCellSpacing w:w="15" w:type="dxa"/>
        </w:trPr>
        <w:tc>
          <w:tcPr>
            <w:tcW w:w="362" w:type="dxa"/>
            <w:tcBorders>
              <w:top w:val="single" w:sz="4" w:space="0" w:color="auto"/>
              <w:left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2.4. </w:t>
            </w:r>
          </w:p>
        </w:tc>
        <w:tc>
          <w:tcPr>
            <w:tcW w:w="1801" w:type="dxa"/>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Тренировочные сборы в каникулярный период </w:t>
            </w:r>
          </w:p>
        </w:tc>
        <w:tc>
          <w:tcPr>
            <w:tcW w:w="2607" w:type="dxa"/>
            <w:gridSpan w:val="2"/>
            <w:tcBorders>
              <w:top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1104" w:type="dxa"/>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1375" w:type="dxa"/>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До 21 дня подряд и не более двух сборов в год</w:t>
            </w:r>
          </w:p>
        </w:tc>
        <w:tc>
          <w:tcPr>
            <w:tcW w:w="1810" w:type="dxa"/>
            <w:tcBorders>
              <w:top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Не менее 60% от состава группы лиц, проходящих спортивную подготовку на определенном этапе </w:t>
            </w:r>
          </w:p>
        </w:tc>
      </w:tr>
      <w:tr w:rsidR="00FA77F2" w:rsidRPr="009A3672" w:rsidTr="00DB7C75">
        <w:trPr>
          <w:tblCellSpacing w:w="15" w:type="dxa"/>
        </w:trPr>
        <w:tc>
          <w:tcPr>
            <w:tcW w:w="362" w:type="dxa"/>
            <w:tcBorders>
              <w:top w:val="single" w:sz="4" w:space="0" w:color="auto"/>
              <w:left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2.5. </w:t>
            </w:r>
          </w:p>
        </w:tc>
        <w:tc>
          <w:tcPr>
            <w:tcW w:w="1801"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 </w:t>
            </w:r>
          </w:p>
        </w:tc>
        <w:tc>
          <w:tcPr>
            <w:tcW w:w="2607" w:type="dxa"/>
            <w:gridSpan w:val="2"/>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1104"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До 60 дней</w:t>
            </w:r>
          </w:p>
        </w:tc>
        <w:tc>
          <w:tcPr>
            <w:tcW w:w="1375"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1810" w:type="dxa"/>
            <w:tcBorders>
              <w:top w:val="single" w:sz="4" w:space="0" w:color="auto"/>
              <w:bottom w:val="single" w:sz="4" w:space="0" w:color="auto"/>
              <w:right w:val="single" w:sz="4" w:space="0" w:color="auto"/>
            </w:tcBorders>
            <w:hideMark/>
          </w:tcPr>
          <w:p w:rsidR="00FA77F2" w:rsidRPr="009A3672" w:rsidRDefault="00FA77F2" w:rsidP="00DB7C75">
            <w:pPr>
              <w:pStyle w:val="a7"/>
              <w:rPr>
                <w:rFonts w:ascii="Times New Roman" w:hAnsi="Times New Roman" w:cs="Times New Roman"/>
                <w:sz w:val="24"/>
                <w:szCs w:val="24"/>
              </w:rPr>
            </w:pPr>
            <w:r w:rsidRPr="009A3672">
              <w:rPr>
                <w:rFonts w:ascii="Times New Roman" w:hAnsi="Times New Roman" w:cs="Times New Roman"/>
                <w:sz w:val="24"/>
                <w:szCs w:val="24"/>
              </w:rPr>
              <w:t xml:space="preserve">В соответствии с правилами приема </w:t>
            </w:r>
          </w:p>
        </w:tc>
      </w:tr>
    </w:tbl>
    <w:p w:rsidR="00DB7C75" w:rsidRPr="001F7B6C" w:rsidRDefault="00DB7C75" w:rsidP="004A38BB">
      <w:pPr>
        <w:pStyle w:val="a7"/>
        <w:ind w:firstLine="709"/>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Порядок формирования групп спортивной подготовки по виду спорта вольная борьба определяется организациями, осуществляющими спортивную подготовку, самостоятельно.</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lastRenderedPageBreak/>
        <w:t>С учетом специфики вида спорта вольная борьба определяются следующие особенности спортивной подготовки: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тендерными и возрастными особенностями развития;</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в зависимости от условий и организации занятий, а также условий проведения спортивных соревнований, подготовка по виду спорта футбол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003F21" w:rsidRPr="009A3672" w:rsidRDefault="00003F21" w:rsidP="00DB7C75">
      <w:pPr>
        <w:pStyle w:val="a7"/>
        <w:ind w:firstLine="709"/>
        <w:jc w:val="both"/>
        <w:rPr>
          <w:rFonts w:ascii="Times New Roman" w:hAnsi="Times New Roman" w:cs="Times New Roman"/>
          <w:sz w:val="24"/>
          <w:szCs w:val="24"/>
        </w:rPr>
      </w:pPr>
    </w:p>
    <w:p w:rsidR="00FA77F2" w:rsidRPr="009A3672" w:rsidRDefault="00FA77F2" w:rsidP="00DB7C75">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003F21" w:rsidRPr="009A3672" w:rsidRDefault="00003F21" w:rsidP="00DB7C75">
      <w:pPr>
        <w:pStyle w:val="a7"/>
        <w:ind w:firstLine="709"/>
        <w:jc w:val="both"/>
        <w:rPr>
          <w:rFonts w:ascii="Times New Roman" w:hAnsi="Times New Roman" w:cs="Times New Roman"/>
          <w:b/>
          <w:sz w:val="24"/>
          <w:szCs w:val="24"/>
        </w:rPr>
      </w:pP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9A3672">
        <w:rPr>
          <w:rFonts w:ascii="Times New Roman" w:hAnsi="Times New Roman" w:cs="Times New Roman"/>
          <w:sz w:val="24"/>
          <w:szCs w:val="24"/>
        </w:rPr>
        <w:t>Минздравсоцразвития</w:t>
      </w:r>
      <w:proofErr w:type="spellEnd"/>
      <w:r w:rsidRPr="009A3672">
        <w:rPr>
          <w:rFonts w:ascii="Times New Roman" w:hAnsi="Times New Roman" w:cs="Times New Roman"/>
          <w:sz w:val="24"/>
          <w:szCs w:val="24"/>
        </w:rPr>
        <w:t xml:space="preserve"> России от 15.08.2011 № 916н (зарегистрирован Минюстом России 14.10.2011, регистрационный № 22054) (далее - ЕКСД), в том числе следующим требованиям:</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 на этапе начальной подготовки</w:t>
      </w:r>
      <w:r w:rsidRPr="009A3672">
        <w:rPr>
          <w:rFonts w:ascii="Times New Roman" w:hAnsi="Times New Roman" w:cs="Times New Roman"/>
          <w:sz w:val="24"/>
          <w:szCs w:val="24"/>
        </w:rPr>
        <w:t xml:space="preserve">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 на тренировочном этапе (этапе спортивной специализации)</w:t>
      </w:r>
      <w:r w:rsidRPr="009A3672">
        <w:rPr>
          <w:rFonts w:ascii="Times New Roman" w:hAnsi="Times New Roman" w:cs="Times New Roman"/>
          <w:sz w:val="24"/>
          <w:szCs w:val="24"/>
        </w:rPr>
        <w:t xml:space="preserve">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b/>
          <w:sz w:val="24"/>
          <w:szCs w:val="24"/>
        </w:rPr>
        <w:t xml:space="preserve">- на этапах совершенствования спортивного мастерства и высшего спортивного мастерства </w:t>
      </w:r>
      <w:r w:rsidRPr="009A3672">
        <w:rPr>
          <w:rFonts w:ascii="Times New Roman" w:hAnsi="Times New Roman" w:cs="Times New Roman"/>
          <w:sz w:val="24"/>
          <w:szCs w:val="24"/>
        </w:rPr>
        <w:t>- наличие высшего профессионального образования и стажа работы по специальности не менее трех лет.</w:t>
      </w:r>
    </w:p>
    <w:p w:rsidR="00FA77F2" w:rsidRPr="009A3672" w:rsidRDefault="00FA77F2" w:rsidP="00DB7C75">
      <w:pPr>
        <w:pStyle w:val="a7"/>
        <w:ind w:firstLine="709"/>
        <w:jc w:val="both"/>
        <w:rPr>
          <w:rFonts w:ascii="Times New Roman" w:hAnsi="Times New Roman" w:cs="Times New Roman"/>
          <w:sz w:val="24"/>
          <w:szCs w:val="24"/>
        </w:rPr>
      </w:pPr>
      <w:proofErr w:type="gramStart"/>
      <w:r w:rsidRPr="009A3672">
        <w:rPr>
          <w:rFonts w:ascii="Times New Roman" w:hAnsi="Times New Roman" w:cs="Times New Roman"/>
          <w:sz w:val="24"/>
          <w:szCs w:val="24"/>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FA77F2" w:rsidRPr="009A3672" w:rsidRDefault="00FA77F2" w:rsidP="00DB7C75">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Требования к материально-технической базе и инфраструктуре организаций, осуществляющих спортивную подготовку, и иным условиям:</w:t>
      </w:r>
    </w:p>
    <w:p w:rsidR="00003F21" w:rsidRPr="009A3672" w:rsidRDefault="00003F21" w:rsidP="004A38BB">
      <w:pPr>
        <w:pStyle w:val="a7"/>
        <w:ind w:firstLine="709"/>
        <w:rPr>
          <w:rFonts w:ascii="Times New Roman" w:hAnsi="Times New Roman" w:cs="Times New Roman"/>
          <w:b/>
          <w:sz w:val="24"/>
          <w:szCs w:val="24"/>
        </w:rPr>
      </w:pP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наличие тренировочного спортивного зала;</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наличие тренажерного зала;</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допускается наличие игрового зала;</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наличие раздевалок, душевых, допускается наличие восстановительного центра;</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lastRenderedPageBreak/>
        <w:t xml:space="preserve">- наличие медицинского кабинета оборудованного в соответствии с приказом </w:t>
      </w:r>
      <w:proofErr w:type="spellStart"/>
      <w:r w:rsidRPr="009A3672">
        <w:rPr>
          <w:rFonts w:ascii="Times New Roman" w:hAnsi="Times New Roman" w:cs="Times New Roman"/>
          <w:color w:val="000000"/>
          <w:sz w:val="24"/>
          <w:szCs w:val="24"/>
        </w:rPr>
        <w:t>Минздравсоцразвития</w:t>
      </w:r>
      <w:proofErr w:type="spellEnd"/>
      <w:r w:rsidRPr="009A3672">
        <w:rPr>
          <w:rFonts w:ascii="Times New Roman" w:hAnsi="Times New Roman" w:cs="Times New Roman"/>
          <w:color w:val="000000"/>
          <w:sz w:val="24"/>
          <w:szCs w:val="24"/>
        </w:rPr>
        <w:t xml:space="preserve"> России от 09.08.2010 № 613н «Об утверждении Порядка оказания медицинской помощи при проведении физкультурных и спортивных мероприятий» (</w:t>
      </w:r>
      <w:proofErr w:type="gramStart"/>
      <w:r w:rsidRPr="009A3672">
        <w:rPr>
          <w:rFonts w:ascii="Times New Roman" w:hAnsi="Times New Roman" w:cs="Times New Roman"/>
          <w:color w:val="000000"/>
          <w:sz w:val="24"/>
          <w:szCs w:val="24"/>
        </w:rPr>
        <w:t>зарегистрирован</w:t>
      </w:r>
      <w:proofErr w:type="gramEnd"/>
      <w:r w:rsidRPr="009A3672">
        <w:rPr>
          <w:rFonts w:ascii="Times New Roman" w:hAnsi="Times New Roman" w:cs="Times New Roman"/>
          <w:color w:val="000000"/>
          <w:sz w:val="24"/>
          <w:szCs w:val="24"/>
        </w:rPr>
        <w:t xml:space="preserve"> Минюстом России 14.09.2010, регистрационный № 18428);</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обеспечение оборудованием и спортивным инвентарем, необходимым для прохождения спортивной подготовки;</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обеспечение спортивной экипировкой;</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обеспечение проездом к месту проведения спортивных мероприятий и обратно;</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FA77F2" w:rsidRPr="009A3672" w:rsidRDefault="00FA77F2" w:rsidP="004A38BB">
      <w:pPr>
        <w:pStyle w:val="a7"/>
        <w:ind w:firstLine="709"/>
        <w:rPr>
          <w:rFonts w:ascii="Times New Roman" w:hAnsi="Times New Roman" w:cs="Times New Roman"/>
          <w:color w:val="000000"/>
          <w:sz w:val="24"/>
          <w:szCs w:val="24"/>
        </w:rPr>
      </w:pPr>
      <w:r w:rsidRPr="009A3672">
        <w:rPr>
          <w:rFonts w:ascii="Times New Roman" w:hAnsi="Times New Roman" w:cs="Times New Roman"/>
          <w:color w:val="000000"/>
          <w:sz w:val="24"/>
          <w:szCs w:val="24"/>
        </w:rPr>
        <w:t>- 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Оборудование и спортивный инвентарь, необходимый для прохождения спортивной подготовки</w:t>
      </w:r>
    </w:p>
    <w:p w:rsidR="00FA77F2" w:rsidRPr="009A3672" w:rsidRDefault="00FA77F2" w:rsidP="004A38BB">
      <w:pPr>
        <w:pStyle w:val="a7"/>
        <w:ind w:firstLine="709"/>
        <w:rPr>
          <w:rFonts w:ascii="Times New Roman" w:hAnsi="Times New Roman" w:cs="Times New Roman"/>
          <w:b/>
          <w:sz w:val="24"/>
          <w:szCs w:val="24"/>
        </w:rPr>
      </w:pPr>
    </w:p>
    <w:tbl>
      <w:tblPr>
        <w:tblW w:w="0" w:type="auto"/>
        <w:tblCellSpacing w:w="15" w:type="dxa"/>
        <w:tblCellMar>
          <w:top w:w="15" w:type="dxa"/>
          <w:left w:w="15" w:type="dxa"/>
          <w:bottom w:w="15" w:type="dxa"/>
          <w:right w:w="15" w:type="dxa"/>
        </w:tblCellMar>
        <w:tblLook w:val="04A0"/>
      </w:tblPr>
      <w:tblGrid>
        <w:gridCol w:w="626"/>
        <w:gridCol w:w="5076"/>
        <w:gridCol w:w="1838"/>
        <w:gridCol w:w="1924"/>
      </w:tblGrid>
      <w:tr w:rsidR="00FA77F2" w:rsidRPr="009A3672" w:rsidTr="007B6CBC">
        <w:trPr>
          <w:tblCellSpacing w:w="15" w:type="dxa"/>
        </w:trPr>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 xml:space="preserve">№ </w:t>
            </w:r>
            <w:proofErr w:type="spellStart"/>
            <w:proofErr w:type="gramStart"/>
            <w:r w:rsidRPr="009A3672">
              <w:rPr>
                <w:rFonts w:ascii="Times New Roman" w:hAnsi="Times New Roman" w:cs="Times New Roman"/>
                <w:sz w:val="24"/>
                <w:szCs w:val="24"/>
              </w:rPr>
              <w:t>п</w:t>
            </w:r>
            <w:proofErr w:type="spellEnd"/>
            <w:proofErr w:type="gramEnd"/>
            <w:r w:rsidRPr="009A3672">
              <w:rPr>
                <w:rFonts w:ascii="Times New Roman" w:hAnsi="Times New Roman" w:cs="Times New Roman"/>
                <w:sz w:val="24"/>
                <w:szCs w:val="24"/>
              </w:rPr>
              <w:t>/</w:t>
            </w:r>
            <w:proofErr w:type="spellStart"/>
            <w:r w:rsidRPr="009A3672">
              <w:rPr>
                <w:rFonts w:ascii="Times New Roman" w:hAnsi="Times New Roman" w:cs="Times New Roman"/>
                <w:sz w:val="24"/>
                <w:szCs w:val="24"/>
              </w:rPr>
              <w:t>п</w:t>
            </w:r>
            <w:proofErr w:type="spellEnd"/>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Наименование</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Единица измерения</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Количество изделий</w:t>
            </w:r>
          </w:p>
        </w:tc>
      </w:tr>
      <w:tr w:rsidR="00FA77F2" w:rsidRPr="009A3672" w:rsidTr="007B6CBC">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Основное оборудование и инвентарь</w:t>
            </w:r>
          </w:p>
        </w:tc>
      </w:tr>
      <w:tr w:rsidR="00FA77F2" w:rsidRPr="009A3672" w:rsidTr="007B6CBC">
        <w:trPr>
          <w:tblCellSpacing w:w="15" w:type="dxa"/>
        </w:trPr>
        <w:tc>
          <w:tcPr>
            <w:tcW w:w="0" w:type="auto"/>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Ковер борцовский 12x12 м</w:t>
            </w:r>
          </w:p>
        </w:tc>
        <w:tc>
          <w:tcPr>
            <w:tcW w:w="0" w:type="auto"/>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7B6CBC">
        <w:trPr>
          <w:tblCellSpacing w:w="15" w:type="dxa"/>
        </w:trPr>
        <w:tc>
          <w:tcPr>
            <w:tcW w:w="0" w:type="auto"/>
            <w:gridSpan w:val="4"/>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Дополнительные и вспомогательные технические средства обучения</w:t>
            </w:r>
          </w:p>
        </w:tc>
      </w:tr>
      <w:tr w:rsidR="00FA77F2" w:rsidRPr="009A3672" w:rsidTr="007B6CBC">
        <w:trPr>
          <w:tblCellSpacing w:w="15" w:type="dxa"/>
        </w:trPr>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Весы до 200 кг</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7B6CB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3.</w:t>
            </w:r>
          </w:p>
        </w:tc>
        <w:tc>
          <w:tcPr>
            <w:tcW w:w="0" w:type="auto"/>
            <w:tcBorders>
              <w:top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Гантели массивные от 0,5 до 5 кг</w:t>
            </w:r>
          </w:p>
        </w:tc>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3</w:t>
            </w:r>
          </w:p>
        </w:tc>
      </w:tr>
      <w:tr w:rsidR="00FA77F2" w:rsidRPr="009A3672" w:rsidTr="007B6CBC">
        <w:trPr>
          <w:tblCellSpacing w:w="15" w:type="dxa"/>
        </w:trPr>
        <w:tc>
          <w:tcPr>
            <w:tcW w:w="0" w:type="auto"/>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4.</w:t>
            </w:r>
          </w:p>
        </w:tc>
        <w:tc>
          <w:tcPr>
            <w:tcW w:w="0" w:type="auto"/>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Гири спортивные 16, 24 и 32 кг</w:t>
            </w:r>
          </w:p>
        </w:tc>
        <w:tc>
          <w:tcPr>
            <w:tcW w:w="0" w:type="auto"/>
            <w:tcBorders>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7B6CBC">
        <w:trPr>
          <w:tblCellSpacing w:w="15" w:type="dxa"/>
        </w:trPr>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5.</w:t>
            </w:r>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Гонг боксерский</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7B6CB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6.</w:t>
            </w:r>
          </w:p>
        </w:tc>
        <w:tc>
          <w:tcPr>
            <w:tcW w:w="0" w:type="auto"/>
            <w:tcBorders>
              <w:top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Доска информационная</w:t>
            </w:r>
          </w:p>
        </w:tc>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7B6CBC">
        <w:trPr>
          <w:tblCellSpacing w:w="15" w:type="dxa"/>
        </w:trPr>
        <w:tc>
          <w:tcPr>
            <w:tcW w:w="0" w:type="auto"/>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7.</w:t>
            </w:r>
          </w:p>
        </w:tc>
        <w:tc>
          <w:tcPr>
            <w:tcW w:w="0" w:type="auto"/>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 xml:space="preserve">Зеркало 2 </w:t>
            </w:r>
            <w:proofErr w:type="spellStart"/>
            <w:r w:rsidRPr="009A3672">
              <w:rPr>
                <w:rFonts w:ascii="Times New Roman" w:hAnsi="Times New Roman" w:cs="Times New Roman"/>
                <w:sz w:val="24"/>
                <w:szCs w:val="24"/>
              </w:rPr>
              <w:t>х</w:t>
            </w:r>
            <w:proofErr w:type="spellEnd"/>
            <w:r w:rsidRPr="009A3672">
              <w:rPr>
                <w:rFonts w:ascii="Times New Roman" w:hAnsi="Times New Roman" w:cs="Times New Roman"/>
                <w:sz w:val="24"/>
                <w:szCs w:val="24"/>
              </w:rPr>
              <w:t xml:space="preserve"> 3 м</w:t>
            </w:r>
          </w:p>
        </w:tc>
        <w:tc>
          <w:tcPr>
            <w:tcW w:w="0" w:type="auto"/>
            <w:tcBorders>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7B6CBC">
        <w:trPr>
          <w:tblCellSpacing w:w="15" w:type="dxa"/>
        </w:trPr>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8.</w:t>
            </w:r>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Игла для накачивания спортивных мячей</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3</w:t>
            </w:r>
          </w:p>
        </w:tc>
      </w:tr>
      <w:tr w:rsidR="00FA77F2" w:rsidRPr="009A3672" w:rsidTr="007B6CBC">
        <w:trPr>
          <w:tblCellSpacing w:w="15" w:type="dxa"/>
        </w:trPr>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9.</w:t>
            </w:r>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Кушетка массажная</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7B6CB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10.</w:t>
            </w:r>
          </w:p>
        </w:tc>
        <w:tc>
          <w:tcPr>
            <w:tcW w:w="0" w:type="auto"/>
            <w:tcBorders>
              <w:top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Лонжа ручная</w:t>
            </w:r>
          </w:p>
        </w:tc>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r>
      <w:tr w:rsidR="00FA77F2" w:rsidRPr="009A3672" w:rsidTr="007B6CBC">
        <w:trPr>
          <w:tblCellSpacing w:w="15" w:type="dxa"/>
        </w:trPr>
        <w:tc>
          <w:tcPr>
            <w:tcW w:w="0" w:type="auto"/>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11.</w:t>
            </w:r>
          </w:p>
        </w:tc>
        <w:tc>
          <w:tcPr>
            <w:tcW w:w="0" w:type="auto"/>
            <w:tcBorders>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Манекены тренировочные для борьбы</w:t>
            </w:r>
          </w:p>
        </w:tc>
        <w:tc>
          <w:tcPr>
            <w:tcW w:w="0" w:type="auto"/>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7B6CBC">
        <w:trPr>
          <w:tblCellSpacing w:w="15" w:type="dxa"/>
        </w:trPr>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Маты гимнастические</w:t>
            </w:r>
          </w:p>
        </w:tc>
        <w:tc>
          <w:tcPr>
            <w:tcW w:w="0" w:type="auto"/>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18</w:t>
            </w:r>
          </w:p>
        </w:tc>
      </w:tr>
      <w:tr w:rsidR="00FA77F2" w:rsidRPr="009A3672" w:rsidTr="007B6CBC">
        <w:trPr>
          <w:tblCellSpacing w:w="15" w:type="dxa"/>
        </w:trPr>
        <w:tc>
          <w:tcPr>
            <w:tcW w:w="0" w:type="auto"/>
            <w:tcBorders>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13.</w:t>
            </w:r>
          </w:p>
        </w:tc>
        <w:tc>
          <w:tcPr>
            <w:tcW w:w="0" w:type="auto"/>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proofErr w:type="spellStart"/>
            <w:r w:rsidRPr="009A3672">
              <w:rPr>
                <w:rFonts w:ascii="Times New Roman" w:hAnsi="Times New Roman" w:cs="Times New Roman"/>
                <w:sz w:val="24"/>
                <w:szCs w:val="24"/>
              </w:rPr>
              <w:t>Медицинболы</w:t>
            </w:r>
            <w:proofErr w:type="spellEnd"/>
            <w:r w:rsidRPr="009A3672">
              <w:rPr>
                <w:rFonts w:ascii="Times New Roman" w:hAnsi="Times New Roman" w:cs="Times New Roman"/>
                <w:sz w:val="24"/>
                <w:szCs w:val="24"/>
              </w:rPr>
              <w:t xml:space="preserve"> (от 3 до 12 кг)</w:t>
            </w:r>
          </w:p>
        </w:tc>
        <w:tc>
          <w:tcPr>
            <w:tcW w:w="0" w:type="auto"/>
            <w:tcBorders>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r>
      <w:tr w:rsidR="00FA77F2" w:rsidRPr="009A3672" w:rsidTr="007B6CBC">
        <w:trPr>
          <w:tblCellSpacing w:w="15" w:type="dxa"/>
        </w:trPr>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14.</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Мяч баскетбольный</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p>
        </w:tc>
      </w:tr>
      <w:tr w:rsidR="00FA77F2" w:rsidRPr="009A3672" w:rsidTr="007B6CBC">
        <w:trPr>
          <w:tblCellSpacing w:w="15" w:type="dxa"/>
        </w:trPr>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15.</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Мяч футбольный</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r>
      <w:tr w:rsidR="00FA77F2" w:rsidRPr="009A3672" w:rsidTr="007B6CBC">
        <w:trPr>
          <w:tblCellSpacing w:w="15" w:type="dxa"/>
        </w:trPr>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16.</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Насос универсальный (для накачивания спортивных мячей)</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7B6CBC">
        <w:trPr>
          <w:tblCellSpacing w:w="15" w:type="dxa"/>
        </w:trPr>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17.</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Скакалка гимнастическая</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15</w:t>
            </w:r>
          </w:p>
        </w:tc>
      </w:tr>
      <w:tr w:rsidR="00FA77F2" w:rsidRPr="009A3672" w:rsidTr="007B6CBC">
        <w:trPr>
          <w:tblCellSpacing w:w="15" w:type="dxa"/>
        </w:trPr>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18.</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Скамейка гимнастическая</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r>
      <w:tr w:rsidR="00FA77F2" w:rsidRPr="009A3672" w:rsidTr="007B6CBC">
        <w:trPr>
          <w:tblCellSpacing w:w="15" w:type="dxa"/>
        </w:trPr>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Стеллаж для хранения гантелей</w:t>
            </w:r>
          </w:p>
        </w:tc>
        <w:tc>
          <w:tcPr>
            <w:tcW w:w="0" w:type="auto"/>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7B6CBC">
        <w:trPr>
          <w:tblCellSpacing w:w="15" w:type="dxa"/>
        </w:trPr>
        <w:tc>
          <w:tcPr>
            <w:tcW w:w="0" w:type="auto"/>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20.</w:t>
            </w:r>
          </w:p>
        </w:tc>
        <w:tc>
          <w:tcPr>
            <w:tcW w:w="0" w:type="auto"/>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Стенка гимнастическая</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8</w:t>
            </w:r>
          </w:p>
        </w:tc>
      </w:tr>
      <w:tr w:rsidR="00FA77F2" w:rsidRPr="009A3672" w:rsidTr="007B6CBC">
        <w:trPr>
          <w:tblCellSpacing w:w="15" w:type="dxa"/>
        </w:trPr>
        <w:tc>
          <w:tcPr>
            <w:tcW w:w="0" w:type="auto"/>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21.</w:t>
            </w:r>
          </w:p>
        </w:tc>
        <w:tc>
          <w:tcPr>
            <w:tcW w:w="0" w:type="auto"/>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Табло информационное световое электронное</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7B6CBC">
        <w:trPr>
          <w:tblCellSpacing w:w="15" w:type="dxa"/>
        </w:trPr>
        <w:tc>
          <w:tcPr>
            <w:tcW w:w="0" w:type="auto"/>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lastRenderedPageBreak/>
              <w:t>22.</w:t>
            </w:r>
          </w:p>
        </w:tc>
        <w:tc>
          <w:tcPr>
            <w:tcW w:w="0" w:type="auto"/>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Урна-плевательница</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7B6CBC">
        <w:trPr>
          <w:tblCellSpacing w:w="15" w:type="dxa"/>
        </w:trPr>
        <w:tc>
          <w:tcPr>
            <w:tcW w:w="0" w:type="auto"/>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23.</w:t>
            </w:r>
          </w:p>
        </w:tc>
        <w:tc>
          <w:tcPr>
            <w:tcW w:w="0" w:type="auto"/>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Штанга тяжелоатлетическая тренировочная</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7B6CBC">
        <w:trPr>
          <w:tblCellSpacing w:w="15" w:type="dxa"/>
        </w:trPr>
        <w:tc>
          <w:tcPr>
            <w:tcW w:w="0" w:type="auto"/>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24.</w:t>
            </w:r>
          </w:p>
        </w:tc>
        <w:tc>
          <w:tcPr>
            <w:tcW w:w="0" w:type="auto"/>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Эспандер плечевой резиновый</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15</w:t>
            </w:r>
          </w:p>
        </w:tc>
      </w:tr>
    </w:tbl>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Обеспечение спортивной экипировкой</w:t>
      </w:r>
    </w:p>
    <w:tbl>
      <w:tblPr>
        <w:tblW w:w="0" w:type="auto"/>
        <w:tblCellSpacing w:w="15" w:type="dxa"/>
        <w:tblCellMar>
          <w:top w:w="15" w:type="dxa"/>
          <w:left w:w="15" w:type="dxa"/>
          <w:bottom w:w="15" w:type="dxa"/>
          <w:right w:w="15" w:type="dxa"/>
        </w:tblCellMar>
        <w:tblLook w:val="04A0"/>
      </w:tblPr>
      <w:tblGrid>
        <w:gridCol w:w="408"/>
        <w:gridCol w:w="1126"/>
        <w:gridCol w:w="668"/>
        <w:gridCol w:w="982"/>
        <w:gridCol w:w="708"/>
        <w:gridCol w:w="847"/>
        <w:gridCol w:w="713"/>
        <w:gridCol w:w="847"/>
        <w:gridCol w:w="723"/>
        <w:gridCol w:w="847"/>
        <w:gridCol w:w="713"/>
        <w:gridCol w:w="862"/>
      </w:tblGrid>
      <w:tr w:rsidR="00FA77F2" w:rsidRPr="009A3672" w:rsidTr="007B6CBC">
        <w:trPr>
          <w:tblCellSpacing w:w="15" w:type="dxa"/>
        </w:trPr>
        <w:tc>
          <w:tcPr>
            <w:tcW w:w="0" w:type="auto"/>
            <w:gridSpan w:val="12"/>
            <w:hideMark/>
          </w:tcPr>
          <w:p w:rsidR="00FA77F2" w:rsidRPr="009A3672" w:rsidRDefault="00FA77F2"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Спортивная экипировка, передаваемая в индивидуальное пользование</w:t>
            </w:r>
          </w:p>
          <w:p w:rsidR="00FA77F2" w:rsidRPr="009A3672" w:rsidRDefault="00FA77F2" w:rsidP="00AF094E">
            <w:pPr>
              <w:pStyle w:val="a7"/>
              <w:rPr>
                <w:rFonts w:ascii="Times New Roman" w:hAnsi="Times New Roman" w:cs="Times New Roman"/>
                <w:b/>
                <w:sz w:val="24"/>
                <w:szCs w:val="24"/>
              </w:rPr>
            </w:pPr>
          </w:p>
        </w:tc>
      </w:tr>
      <w:tr w:rsidR="00FA77F2" w:rsidRPr="009A3672" w:rsidTr="009A3672">
        <w:trPr>
          <w:tblCellSpacing w:w="15" w:type="dxa"/>
        </w:trPr>
        <w:tc>
          <w:tcPr>
            <w:tcW w:w="0" w:type="auto"/>
            <w:vMerge w:val="restart"/>
            <w:tcBorders>
              <w:top w:val="single" w:sz="6" w:space="0" w:color="auto"/>
              <w:left w:val="single" w:sz="6" w:space="0" w:color="auto"/>
              <w:bottom w:val="single" w:sz="6"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roofErr w:type="spellStart"/>
            <w:proofErr w:type="gramStart"/>
            <w:r w:rsidRPr="009A3672">
              <w:rPr>
                <w:rFonts w:ascii="Times New Roman" w:hAnsi="Times New Roman" w:cs="Times New Roman"/>
                <w:sz w:val="24"/>
                <w:szCs w:val="24"/>
              </w:rPr>
              <w:t>п</w:t>
            </w:r>
            <w:proofErr w:type="spellEnd"/>
            <w:proofErr w:type="gramEnd"/>
            <w:r w:rsidRPr="009A3672">
              <w:rPr>
                <w:rFonts w:ascii="Times New Roman" w:hAnsi="Times New Roman" w:cs="Times New Roman"/>
                <w:sz w:val="24"/>
                <w:szCs w:val="24"/>
              </w:rPr>
              <w:t>/</w:t>
            </w:r>
            <w:proofErr w:type="spellStart"/>
            <w:r w:rsidRPr="009A3672">
              <w:rPr>
                <w:rFonts w:ascii="Times New Roman" w:hAnsi="Times New Roman" w:cs="Times New Roman"/>
                <w:sz w:val="24"/>
                <w:szCs w:val="24"/>
              </w:rPr>
              <w:t>п</w:t>
            </w:r>
            <w:proofErr w:type="spellEnd"/>
          </w:p>
        </w:tc>
        <w:tc>
          <w:tcPr>
            <w:tcW w:w="0" w:type="auto"/>
            <w:vMerge w:val="restart"/>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Наименование спортивной экипировки индивидуального пользования</w:t>
            </w:r>
          </w:p>
        </w:tc>
        <w:tc>
          <w:tcPr>
            <w:tcW w:w="0" w:type="auto"/>
            <w:vMerge w:val="restart"/>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Единица измерения</w:t>
            </w:r>
          </w:p>
        </w:tc>
        <w:tc>
          <w:tcPr>
            <w:tcW w:w="0" w:type="auto"/>
            <w:vMerge w:val="restart"/>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Расчетная единица</w:t>
            </w:r>
          </w:p>
        </w:tc>
        <w:tc>
          <w:tcPr>
            <w:tcW w:w="0" w:type="auto"/>
            <w:gridSpan w:val="8"/>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Этапы спортивной подготовки</w:t>
            </w:r>
          </w:p>
        </w:tc>
      </w:tr>
      <w:tr w:rsidR="00FA77F2" w:rsidRPr="009A3672" w:rsidTr="009A3672">
        <w:trPr>
          <w:tblCellSpacing w:w="15" w:type="dxa"/>
        </w:trPr>
        <w:tc>
          <w:tcPr>
            <w:tcW w:w="0" w:type="auto"/>
            <w:vMerge/>
            <w:tcBorders>
              <w:top w:val="single" w:sz="6" w:space="0" w:color="auto"/>
              <w:left w:val="single" w:sz="6" w:space="0" w:color="auto"/>
              <w:bottom w:val="single" w:sz="6" w:space="0" w:color="auto"/>
              <w:right w:val="single" w:sz="4" w:space="0" w:color="auto"/>
            </w:tcBorders>
            <w:vAlign w:val="center"/>
            <w:hideMark/>
          </w:tcPr>
          <w:p w:rsidR="00FA77F2" w:rsidRPr="009A3672" w:rsidRDefault="00FA77F2" w:rsidP="00AF094E">
            <w:pPr>
              <w:pStyle w:val="a7"/>
              <w:rPr>
                <w:rFonts w:ascii="Times New Roman" w:hAnsi="Times New Roman" w:cs="Times New Roman"/>
                <w:sz w:val="24"/>
                <w:szCs w:val="24"/>
              </w:rPr>
            </w:pPr>
          </w:p>
        </w:tc>
        <w:tc>
          <w:tcPr>
            <w:tcW w:w="0" w:type="auto"/>
            <w:vMerge/>
            <w:vAlign w:val="center"/>
            <w:hideMark/>
          </w:tcPr>
          <w:p w:rsidR="00FA77F2" w:rsidRPr="009A3672" w:rsidRDefault="00FA77F2" w:rsidP="00AF094E">
            <w:pPr>
              <w:pStyle w:val="a7"/>
              <w:rPr>
                <w:rFonts w:ascii="Times New Roman" w:hAnsi="Times New Roman" w:cs="Times New Roman"/>
                <w:sz w:val="24"/>
                <w:szCs w:val="24"/>
              </w:rPr>
            </w:pPr>
          </w:p>
        </w:tc>
        <w:tc>
          <w:tcPr>
            <w:tcW w:w="0" w:type="auto"/>
            <w:vMerge/>
            <w:tcBorders>
              <w:left w:val="single" w:sz="4" w:space="0" w:color="auto"/>
            </w:tcBorders>
            <w:vAlign w:val="center"/>
            <w:hideMark/>
          </w:tcPr>
          <w:p w:rsidR="00FA77F2" w:rsidRPr="009A3672" w:rsidRDefault="00FA77F2" w:rsidP="00AF094E">
            <w:pPr>
              <w:pStyle w:val="a7"/>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hideMark/>
          </w:tcPr>
          <w:p w:rsidR="00FA77F2" w:rsidRPr="009A3672" w:rsidRDefault="00FA77F2" w:rsidP="00AF094E">
            <w:pPr>
              <w:pStyle w:val="a7"/>
              <w:rPr>
                <w:rFonts w:ascii="Times New Roman" w:hAnsi="Times New Roman" w:cs="Times New Roman"/>
                <w:sz w:val="24"/>
                <w:szCs w:val="24"/>
              </w:rPr>
            </w:pPr>
          </w:p>
        </w:tc>
        <w:tc>
          <w:tcPr>
            <w:tcW w:w="0" w:type="auto"/>
            <w:gridSpan w:val="2"/>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этап начальной подготовки</w:t>
            </w:r>
          </w:p>
        </w:tc>
        <w:tc>
          <w:tcPr>
            <w:tcW w:w="0" w:type="auto"/>
            <w:gridSpan w:val="2"/>
            <w:tcBorders>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тренировочный этап (этап спортивной специализации)</w:t>
            </w:r>
          </w:p>
        </w:tc>
        <w:tc>
          <w:tcPr>
            <w:tcW w:w="0" w:type="auto"/>
            <w:gridSpan w:val="2"/>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этап совершенствования спортивного мастерства</w:t>
            </w:r>
          </w:p>
        </w:tc>
        <w:tc>
          <w:tcPr>
            <w:tcW w:w="0" w:type="auto"/>
            <w:gridSpan w:val="2"/>
            <w:tcBorders>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этап высшего спортивного мастерства</w:t>
            </w:r>
          </w:p>
        </w:tc>
      </w:tr>
      <w:tr w:rsidR="00FA77F2" w:rsidRPr="009A3672" w:rsidTr="009A3672">
        <w:trPr>
          <w:tblCellSpacing w:w="15" w:type="dxa"/>
        </w:trPr>
        <w:tc>
          <w:tcPr>
            <w:tcW w:w="0" w:type="auto"/>
            <w:vMerge/>
            <w:tcBorders>
              <w:top w:val="single" w:sz="6" w:space="0" w:color="auto"/>
              <w:left w:val="single" w:sz="6" w:space="0" w:color="auto"/>
              <w:bottom w:val="single" w:sz="6" w:space="0" w:color="auto"/>
              <w:right w:val="single" w:sz="4" w:space="0" w:color="auto"/>
            </w:tcBorders>
            <w:vAlign w:val="center"/>
            <w:hideMark/>
          </w:tcPr>
          <w:p w:rsidR="00FA77F2" w:rsidRPr="009A3672" w:rsidRDefault="00FA77F2" w:rsidP="00AF094E">
            <w:pPr>
              <w:pStyle w:val="a7"/>
              <w:rPr>
                <w:rFonts w:ascii="Times New Roman" w:hAnsi="Times New Roman" w:cs="Times New Roman"/>
                <w:sz w:val="24"/>
                <w:szCs w:val="24"/>
              </w:rPr>
            </w:pPr>
          </w:p>
        </w:tc>
        <w:tc>
          <w:tcPr>
            <w:tcW w:w="0" w:type="auto"/>
            <w:vMerge/>
            <w:tcBorders>
              <w:bottom w:val="single" w:sz="4" w:space="0" w:color="auto"/>
            </w:tcBorders>
            <w:vAlign w:val="center"/>
            <w:hideMark/>
          </w:tcPr>
          <w:p w:rsidR="00FA77F2" w:rsidRPr="009A3672" w:rsidRDefault="00FA77F2" w:rsidP="00AF094E">
            <w:pPr>
              <w:pStyle w:val="a7"/>
              <w:rPr>
                <w:rFonts w:ascii="Times New Roman" w:hAnsi="Times New Roman" w:cs="Times New Roman"/>
                <w:sz w:val="24"/>
                <w:szCs w:val="24"/>
              </w:rPr>
            </w:pPr>
          </w:p>
        </w:tc>
        <w:tc>
          <w:tcPr>
            <w:tcW w:w="0" w:type="auto"/>
            <w:vMerge/>
            <w:tcBorders>
              <w:left w:val="single" w:sz="4" w:space="0" w:color="auto"/>
              <w:bottom w:val="single" w:sz="4" w:space="0" w:color="auto"/>
            </w:tcBorders>
            <w:vAlign w:val="center"/>
            <w:hideMark/>
          </w:tcPr>
          <w:p w:rsidR="00FA77F2" w:rsidRPr="009A3672" w:rsidRDefault="00FA77F2" w:rsidP="00AF094E">
            <w:pPr>
              <w:pStyle w:val="a7"/>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rsidR="00FA77F2" w:rsidRPr="009A3672" w:rsidRDefault="00FA77F2" w:rsidP="00AF094E">
            <w:pPr>
              <w:pStyle w:val="a7"/>
              <w:rPr>
                <w:rFonts w:ascii="Times New Roman" w:hAnsi="Times New Roman" w:cs="Times New Roman"/>
                <w:sz w:val="24"/>
                <w:szCs w:val="24"/>
              </w:rPr>
            </w:pPr>
          </w:p>
        </w:tc>
        <w:tc>
          <w:tcPr>
            <w:tcW w:w="0" w:type="auto"/>
            <w:tcBorders>
              <w:top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количество</w:t>
            </w:r>
          </w:p>
        </w:tc>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срок эксплуатации (лет)</w:t>
            </w:r>
          </w:p>
        </w:tc>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количество</w:t>
            </w:r>
          </w:p>
        </w:tc>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срок эксплуатации (лет)</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количество</w:t>
            </w:r>
          </w:p>
        </w:tc>
        <w:tc>
          <w:tcPr>
            <w:tcW w:w="0" w:type="auto"/>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срок эксплуатации (лет)</w:t>
            </w:r>
          </w:p>
        </w:tc>
        <w:tc>
          <w:tcPr>
            <w:tcW w:w="0" w:type="auto"/>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количество</w:t>
            </w:r>
          </w:p>
        </w:tc>
        <w:tc>
          <w:tcPr>
            <w:tcW w:w="0" w:type="auto"/>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срок эксплуатации (лет)</w:t>
            </w:r>
          </w:p>
        </w:tc>
      </w:tr>
      <w:tr w:rsidR="00FA77F2" w:rsidRPr="009A3672" w:rsidTr="009A3672">
        <w:trPr>
          <w:tblCellSpacing w:w="15" w:type="dxa"/>
        </w:trPr>
        <w:tc>
          <w:tcPr>
            <w:tcW w:w="0" w:type="auto"/>
            <w:tcBorders>
              <w:top w:val="single" w:sz="6" w:space="0" w:color="auto"/>
              <w:left w:val="single" w:sz="6" w:space="0" w:color="auto"/>
              <w:bottom w:val="single" w:sz="6"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bottom w:val="single" w:sz="4" w:space="0" w:color="auto"/>
            </w:tcBorders>
            <w:hideMark/>
          </w:tcPr>
          <w:p w:rsidR="00FA77F2" w:rsidRPr="009A3672" w:rsidRDefault="00FA77F2" w:rsidP="00AF094E">
            <w:pPr>
              <w:pStyle w:val="a7"/>
              <w:rPr>
                <w:rFonts w:ascii="Times New Roman" w:hAnsi="Times New Roman" w:cs="Times New Roman"/>
                <w:sz w:val="24"/>
                <w:szCs w:val="24"/>
              </w:rPr>
            </w:pPr>
            <w:proofErr w:type="spellStart"/>
            <w:r w:rsidRPr="009A3672">
              <w:rPr>
                <w:rFonts w:ascii="Times New Roman" w:hAnsi="Times New Roman" w:cs="Times New Roman"/>
                <w:sz w:val="24"/>
                <w:szCs w:val="24"/>
              </w:rPr>
              <w:t>Борцовки</w:t>
            </w:r>
            <w:proofErr w:type="spellEnd"/>
            <w:r w:rsidRPr="009A3672">
              <w:rPr>
                <w:rFonts w:ascii="Times New Roman" w:hAnsi="Times New Roman" w:cs="Times New Roman"/>
                <w:sz w:val="24"/>
                <w:szCs w:val="24"/>
              </w:rPr>
              <w:t xml:space="preserve"> (обувь)</w:t>
            </w:r>
          </w:p>
        </w:tc>
        <w:tc>
          <w:tcPr>
            <w:tcW w:w="0" w:type="auto"/>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пара</w:t>
            </w:r>
          </w:p>
        </w:tc>
        <w:tc>
          <w:tcPr>
            <w:tcW w:w="0" w:type="auto"/>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0" w:type="auto"/>
            <w:tcBorders>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c>
          <w:tcPr>
            <w:tcW w:w="0" w:type="auto"/>
            <w:tcBorders>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p>
        </w:tc>
      </w:tr>
      <w:tr w:rsidR="00FA77F2" w:rsidRPr="009A3672" w:rsidTr="009A3672">
        <w:trPr>
          <w:tblCellSpacing w:w="15" w:type="dxa"/>
        </w:trPr>
        <w:tc>
          <w:tcPr>
            <w:tcW w:w="0" w:type="auto"/>
            <w:tcBorders>
              <w:top w:val="single" w:sz="6" w:space="0" w:color="auto"/>
              <w:left w:val="single" w:sz="6" w:space="0" w:color="auto"/>
              <w:bottom w:val="single" w:sz="6"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c>
          <w:tcPr>
            <w:tcW w:w="0" w:type="auto"/>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Костюм ветрозащитный</w:t>
            </w:r>
          </w:p>
        </w:tc>
        <w:tc>
          <w:tcPr>
            <w:tcW w:w="0" w:type="auto"/>
            <w:tcBorders>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0" w:type="auto"/>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lef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lef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righ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right w:val="single" w:sz="4" w:space="0" w:color="auto"/>
            </w:tcBorders>
            <w:hideMark/>
          </w:tcPr>
          <w:p w:rsidR="00FA77F2" w:rsidRPr="009A3672" w:rsidRDefault="00FA77F2" w:rsidP="00AF094E">
            <w:pPr>
              <w:pStyle w:val="a7"/>
              <w:rPr>
                <w:rFonts w:ascii="Times New Roman" w:hAnsi="Times New Roman" w:cs="Times New Roman"/>
                <w:sz w:val="24"/>
                <w:szCs w:val="24"/>
              </w:rPr>
            </w:pPr>
          </w:p>
        </w:tc>
      </w:tr>
      <w:tr w:rsidR="00FA77F2" w:rsidRPr="009A3672" w:rsidTr="009A3672">
        <w:trPr>
          <w:tblCellSpacing w:w="15" w:type="dxa"/>
        </w:trPr>
        <w:tc>
          <w:tcPr>
            <w:tcW w:w="0" w:type="auto"/>
            <w:tcBorders>
              <w:top w:val="single" w:sz="6" w:space="0" w:color="auto"/>
              <w:left w:val="single" w:sz="6" w:space="0" w:color="auto"/>
              <w:bottom w:val="single" w:sz="6"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3.</w:t>
            </w:r>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Костюм разминочный</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p>
        </w:tc>
      </w:tr>
      <w:tr w:rsidR="00FA77F2" w:rsidRPr="009A3672" w:rsidTr="009A3672">
        <w:trPr>
          <w:tblCellSpacing w:w="15" w:type="dxa"/>
        </w:trPr>
        <w:tc>
          <w:tcPr>
            <w:tcW w:w="0" w:type="auto"/>
            <w:tcBorders>
              <w:top w:val="single" w:sz="6" w:space="0" w:color="auto"/>
              <w:left w:val="single" w:sz="6" w:space="0" w:color="auto"/>
              <w:bottom w:val="single" w:sz="6"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4.</w:t>
            </w:r>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Кроссовки для зала</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пара</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p>
        </w:tc>
      </w:tr>
      <w:tr w:rsidR="00FA77F2" w:rsidRPr="009A3672" w:rsidTr="009A3672">
        <w:trPr>
          <w:tblCellSpacing w:w="15" w:type="dxa"/>
        </w:trPr>
        <w:tc>
          <w:tcPr>
            <w:tcW w:w="0" w:type="auto"/>
            <w:tcBorders>
              <w:top w:val="single" w:sz="6" w:space="0" w:color="auto"/>
              <w:left w:val="single" w:sz="6" w:space="0" w:color="auto"/>
              <w:bottom w:val="single" w:sz="6"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5.</w:t>
            </w:r>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Кроссовки легкоатлетические</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пара</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p>
        </w:tc>
      </w:tr>
      <w:tr w:rsidR="00FA77F2" w:rsidRPr="009A3672" w:rsidTr="009A3672">
        <w:trPr>
          <w:tblCellSpacing w:w="15" w:type="dxa"/>
        </w:trPr>
        <w:tc>
          <w:tcPr>
            <w:tcW w:w="0" w:type="auto"/>
            <w:tcBorders>
              <w:top w:val="single" w:sz="6" w:space="0" w:color="auto"/>
              <w:left w:val="single" w:sz="6" w:space="0" w:color="auto"/>
              <w:bottom w:val="single" w:sz="6"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6.</w:t>
            </w:r>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Наколенники (фиксаторы коленных суставов)</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9A3672">
        <w:trPr>
          <w:tblCellSpacing w:w="15" w:type="dxa"/>
        </w:trPr>
        <w:tc>
          <w:tcPr>
            <w:tcW w:w="0" w:type="auto"/>
            <w:tcBorders>
              <w:top w:val="single" w:sz="6" w:space="0" w:color="auto"/>
              <w:left w:val="single" w:sz="6" w:space="0" w:color="auto"/>
              <w:bottom w:val="single" w:sz="6"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7.</w:t>
            </w:r>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Налокотники (фиксаторы локтевых суставов)</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комплект</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0" w:type="auto"/>
            <w:tcBorders>
              <w:top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r w:rsidR="00FA77F2" w:rsidRPr="009A3672" w:rsidTr="009A3672">
        <w:trPr>
          <w:tblCellSpacing w:w="15" w:type="dxa"/>
        </w:trPr>
        <w:tc>
          <w:tcPr>
            <w:tcW w:w="0" w:type="auto"/>
            <w:tcBorders>
              <w:top w:val="single" w:sz="6" w:space="0" w:color="auto"/>
              <w:left w:val="single" w:sz="6" w:space="0" w:color="auto"/>
              <w:bottom w:val="single" w:sz="6"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8.</w:t>
            </w:r>
          </w:p>
        </w:tc>
        <w:tc>
          <w:tcPr>
            <w:tcW w:w="0" w:type="auto"/>
            <w:tcBorders>
              <w:top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Трико борцовское</w:t>
            </w:r>
          </w:p>
        </w:tc>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штук</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на занимающегося</w:t>
            </w:r>
          </w:p>
        </w:tc>
        <w:tc>
          <w:tcPr>
            <w:tcW w:w="0" w:type="auto"/>
            <w:tcBorders>
              <w:top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c>
          <w:tcPr>
            <w:tcW w:w="0" w:type="auto"/>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c>
          <w:tcPr>
            <w:tcW w:w="0" w:type="auto"/>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2</w:t>
            </w:r>
          </w:p>
        </w:tc>
        <w:tc>
          <w:tcPr>
            <w:tcW w:w="0" w:type="auto"/>
            <w:tcBorders>
              <w:top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1</w:t>
            </w:r>
          </w:p>
        </w:tc>
      </w:tr>
    </w:tbl>
    <w:p w:rsidR="009A3672" w:rsidRDefault="009A3672" w:rsidP="004A38BB">
      <w:pPr>
        <w:pStyle w:val="a7"/>
        <w:ind w:firstLine="709"/>
        <w:rPr>
          <w:rFonts w:ascii="Times New Roman" w:hAnsi="Times New Roman" w:cs="Times New Roman"/>
          <w:b/>
          <w:sz w:val="24"/>
          <w:szCs w:val="24"/>
          <w:lang w:val="en-US"/>
        </w:rPr>
      </w:pPr>
    </w:p>
    <w:p w:rsidR="00FA77F2" w:rsidRPr="009A3672" w:rsidRDefault="00FA77F2" w:rsidP="004A38BB">
      <w:pPr>
        <w:pStyle w:val="a7"/>
        <w:ind w:firstLine="709"/>
        <w:rPr>
          <w:rFonts w:ascii="Times New Roman" w:hAnsi="Times New Roman" w:cs="Times New Roman"/>
          <w:b/>
          <w:sz w:val="24"/>
          <w:szCs w:val="24"/>
        </w:rPr>
      </w:pPr>
      <w:bookmarkStart w:id="0" w:name="_GoBack"/>
      <w:bookmarkEnd w:id="0"/>
      <w:r w:rsidRPr="009A3672">
        <w:rPr>
          <w:rFonts w:ascii="Times New Roman" w:hAnsi="Times New Roman" w:cs="Times New Roman"/>
          <w:b/>
          <w:sz w:val="24"/>
          <w:szCs w:val="24"/>
        </w:rPr>
        <w:lastRenderedPageBreak/>
        <w:t>Нормативы общей физической и специальной физической подготовки для зачисления в группы на этапе начальной подготовки</w:t>
      </w:r>
    </w:p>
    <w:tbl>
      <w:tblPr>
        <w:tblW w:w="9741" w:type="dxa"/>
        <w:tblCellSpacing w:w="15" w:type="dxa"/>
        <w:tblCellMar>
          <w:top w:w="15" w:type="dxa"/>
          <w:left w:w="15" w:type="dxa"/>
          <w:bottom w:w="15" w:type="dxa"/>
          <w:right w:w="15" w:type="dxa"/>
        </w:tblCellMar>
        <w:tblLook w:val="04A0"/>
      </w:tblPr>
      <w:tblGrid>
        <w:gridCol w:w="3260"/>
        <w:gridCol w:w="6481"/>
      </w:tblGrid>
      <w:tr w:rsidR="00FA77F2" w:rsidRPr="009A3672" w:rsidTr="00AF094E">
        <w:trPr>
          <w:trHeight w:val="542"/>
          <w:tblCellSpacing w:w="15" w:type="dxa"/>
        </w:trPr>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Развиваемое физическое качество</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Контрольные упражнения (тесты)</w:t>
            </w:r>
          </w:p>
        </w:tc>
      </w:tr>
      <w:tr w:rsidR="00AF094E" w:rsidRPr="009A3672" w:rsidTr="00AF094E">
        <w:trPr>
          <w:trHeight w:val="633"/>
          <w:tblCellSpacing w:w="15" w:type="dxa"/>
        </w:trPr>
        <w:tc>
          <w:tcPr>
            <w:tcW w:w="0" w:type="auto"/>
            <w:tcBorders>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Быстрота</w:t>
            </w:r>
          </w:p>
        </w:tc>
        <w:tc>
          <w:tcPr>
            <w:tcW w:w="0" w:type="auto"/>
            <w:tcBorders>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на 30 м (не более 5,8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60 м (не более 9,8 с)</w:t>
            </w:r>
          </w:p>
        </w:tc>
      </w:tr>
      <w:tr w:rsidR="00FA77F2" w:rsidRPr="009A3672" w:rsidTr="00AF094E">
        <w:trPr>
          <w:trHeight w:val="295"/>
          <w:tblCellSpacing w:w="15" w:type="dxa"/>
        </w:trPr>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b/>
                <w:sz w:val="24"/>
                <w:szCs w:val="24"/>
              </w:rPr>
            </w:pPr>
            <w:r w:rsidRPr="009A3672">
              <w:rPr>
                <w:rFonts w:ascii="Times New Roman" w:hAnsi="Times New Roman" w:cs="Times New Roman"/>
                <w:b/>
                <w:sz w:val="24"/>
                <w:szCs w:val="24"/>
              </w:rPr>
              <w:t>Координация</w:t>
            </w:r>
          </w:p>
        </w:tc>
        <w:tc>
          <w:tcPr>
            <w:tcW w:w="0" w:type="auto"/>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Челночный бег 3x10 м (не более 7,8 с)</w:t>
            </w:r>
          </w:p>
        </w:tc>
      </w:tr>
      <w:tr w:rsidR="00AF094E" w:rsidRPr="009A3672" w:rsidTr="00AF094E">
        <w:trPr>
          <w:trHeight w:val="850"/>
          <w:tblCellSpacing w:w="15" w:type="dxa"/>
        </w:trPr>
        <w:tc>
          <w:tcPr>
            <w:tcW w:w="0" w:type="auto"/>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Выносливость</w:t>
            </w:r>
          </w:p>
        </w:tc>
        <w:tc>
          <w:tcPr>
            <w:tcW w:w="0" w:type="auto"/>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400 м (не более 1 мин 23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800 м (не более 3 мин 20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1500 м (не более 7 мин 50 с)</w:t>
            </w:r>
          </w:p>
        </w:tc>
      </w:tr>
      <w:tr w:rsidR="00AF094E" w:rsidRPr="009A3672" w:rsidTr="00AF094E">
        <w:trPr>
          <w:trHeight w:val="1757"/>
          <w:tblCellSpacing w:w="15" w:type="dxa"/>
        </w:trPr>
        <w:tc>
          <w:tcPr>
            <w:tcW w:w="0" w:type="auto"/>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Сила</w:t>
            </w:r>
          </w:p>
        </w:tc>
        <w:tc>
          <w:tcPr>
            <w:tcW w:w="0" w:type="auto"/>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Подтягивание на перекладине (не менее 2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Вис на согнутых (угол до 90°) руках (не менее 2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 xml:space="preserve">Сгибание и разгибание </w:t>
            </w:r>
            <w:proofErr w:type="gramStart"/>
            <w:r w:rsidRPr="009A3672">
              <w:rPr>
                <w:rFonts w:ascii="Times New Roman" w:hAnsi="Times New Roman" w:cs="Times New Roman"/>
                <w:sz w:val="24"/>
                <w:szCs w:val="24"/>
              </w:rPr>
              <w:t>рук</w:t>
            </w:r>
            <w:proofErr w:type="gramEnd"/>
            <w:r w:rsidRPr="009A3672">
              <w:rPr>
                <w:rFonts w:ascii="Times New Roman" w:hAnsi="Times New Roman" w:cs="Times New Roman"/>
                <w:sz w:val="24"/>
                <w:szCs w:val="24"/>
              </w:rPr>
              <w:t xml:space="preserve"> в упоре лежа (не менее 15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Бросок набивного мяча (3 кг) назад (не менее 4,5 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Бросок набивного мяча (3 кг) вперед из-за головы (не менее 3,5 м)</w:t>
            </w:r>
          </w:p>
        </w:tc>
      </w:tr>
      <w:tr w:rsidR="00AF094E" w:rsidRPr="009A3672" w:rsidTr="00AF094E">
        <w:trPr>
          <w:trHeight w:val="932"/>
          <w:tblCellSpacing w:w="15" w:type="dxa"/>
        </w:trPr>
        <w:tc>
          <w:tcPr>
            <w:tcW w:w="0" w:type="auto"/>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Силовая выносливость</w:t>
            </w:r>
          </w:p>
        </w:tc>
        <w:tc>
          <w:tcPr>
            <w:tcW w:w="0" w:type="auto"/>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Подъем туловища, лежа на спине (не менее 8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Подъем ног до хвата руками в висе на гимнастической стенке (не менее 2 раз)</w:t>
            </w:r>
          </w:p>
        </w:tc>
      </w:tr>
      <w:tr w:rsidR="00AF094E" w:rsidRPr="009A3672" w:rsidTr="00AF094E">
        <w:trPr>
          <w:trHeight w:val="2124"/>
          <w:tblCellSpacing w:w="15" w:type="dxa"/>
        </w:trPr>
        <w:tc>
          <w:tcPr>
            <w:tcW w:w="0" w:type="auto"/>
            <w:tcBorders>
              <w:top w:val="single" w:sz="4" w:space="0" w:color="auto"/>
              <w:left w:val="single" w:sz="4" w:space="0" w:color="auto"/>
              <w:bottom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Скоростно-силовые качества</w:t>
            </w:r>
          </w:p>
        </w:tc>
        <w:tc>
          <w:tcPr>
            <w:tcW w:w="0" w:type="auto"/>
            <w:tcBorders>
              <w:top w:val="single" w:sz="4" w:space="0" w:color="auto"/>
              <w:left w:val="single" w:sz="4" w:space="0" w:color="auto"/>
              <w:bottom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Прыжок в длину с места (не менее 150 см)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Прыжок в высоту с места (не менее 40 см)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Тройной прыжок с места (не менее 4,8 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Подтягивание на перекладине за 20 с (не менее 3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Сгибание и разгибание рук в упоре лежа за 20 с (не менее 10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Подъем туловища, лежа на спине за 20 с (не менее 4 раз)</w:t>
            </w:r>
          </w:p>
        </w:tc>
      </w:tr>
    </w:tbl>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FA77F2" w:rsidRPr="009A3672" w:rsidRDefault="00FA77F2" w:rsidP="004A38BB">
      <w:pPr>
        <w:pStyle w:val="a7"/>
        <w:ind w:firstLine="709"/>
        <w:rPr>
          <w:rFonts w:ascii="Times New Roman" w:hAnsi="Times New Roman" w:cs="Times New Roman"/>
          <w:b/>
          <w:sz w:val="24"/>
          <w:szCs w:val="24"/>
        </w:rPr>
      </w:pPr>
    </w:p>
    <w:tbl>
      <w:tblPr>
        <w:tblW w:w="9694" w:type="dxa"/>
        <w:tblCellSpacing w:w="15" w:type="dxa"/>
        <w:tblCellMar>
          <w:top w:w="15" w:type="dxa"/>
          <w:left w:w="15" w:type="dxa"/>
          <w:bottom w:w="15" w:type="dxa"/>
          <w:right w:w="15" w:type="dxa"/>
        </w:tblCellMar>
        <w:tblLook w:val="04A0"/>
      </w:tblPr>
      <w:tblGrid>
        <w:gridCol w:w="3301"/>
        <w:gridCol w:w="6393"/>
      </w:tblGrid>
      <w:tr w:rsidR="00FA77F2" w:rsidRPr="009A3672" w:rsidTr="00AF094E">
        <w:trPr>
          <w:trHeight w:val="550"/>
          <w:tblCellSpacing w:w="15" w:type="dxa"/>
        </w:trPr>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Развиваемое физическое качество</w:t>
            </w:r>
          </w:p>
        </w:tc>
        <w:tc>
          <w:tcPr>
            <w:tcW w:w="6348"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Контрольные упражнения (тесты)</w:t>
            </w:r>
          </w:p>
        </w:tc>
      </w:tr>
      <w:tr w:rsidR="00AF094E" w:rsidRPr="009A3672" w:rsidTr="00AF094E">
        <w:trPr>
          <w:trHeight w:val="489"/>
          <w:tblCellSpacing w:w="15" w:type="dxa"/>
        </w:trPr>
        <w:tc>
          <w:tcPr>
            <w:tcW w:w="0" w:type="auto"/>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Быстрота</w:t>
            </w:r>
          </w:p>
        </w:tc>
        <w:tc>
          <w:tcPr>
            <w:tcW w:w="6348" w:type="dxa"/>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на 30 м (не более 5,6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60 м (не более 9,6 с)</w:t>
            </w:r>
          </w:p>
        </w:tc>
      </w:tr>
      <w:tr w:rsidR="00FA77F2" w:rsidRPr="009A3672" w:rsidTr="00AF094E">
        <w:trPr>
          <w:trHeight w:val="299"/>
          <w:tblCellSpacing w:w="15" w:type="dxa"/>
        </w:trPr>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b/>
                <w:sz w:val="24"/>
                <w:szCs w:val="24"/>
              </w:rPr>
            </w:pPr>
            <w:r w:rsidRPr="009A3672">
              <w:rPr>
                <w:rFonts w:ascii="Times New Roman" w:hAnsi="Times New Roman" w:cs="Times New Roman"/>
                <w:b/>
                <w:sz w:val="24"/>
                <w:szCs w:val="24"/>
              </w:rPr>
              <w:t>Координация</w:t>
            </w:r>
          </w:p>
        </w:tc>
        <w:tc>
          <w:tcPr>
            <w:tcW w:w="6348"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Челночный бег 3x10 м (не более 7,6 с)</w:t>
            </w:r>
          </w:p>
        </w:tc>
      </w:tr>
      <w:tr w:rsidR="00AF094E" w:rsidRPr="009A3672" w:rsidTr="00AF094E">
        <w:trPr>
          <w:trHeight w:val="904"/>
          <w:tblCellSpacing w:w="15" w:type="dxa"/>
        </w:trPr>
        <w:tc>
          <w:tcPr>
            <w:tcW w:w="0" w:type="auto"/>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Выносливость</w:t>
            </w:r>
          </w:p>
        </w:tc>
        <w:tc>
          <w:tcPr>
            <w:tcW w:w="6348" w:type="dxa"/>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400 м (не более 1 мин 21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800 м (не более 3 мин 10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1500 м (не более 7 мин 40 с)</w:t>
            </w:r>
          </w:p>
        </w:tc>
      </w:tr>
      <w:tr w:rsidR="00AF094E" w:rsidRPr="009A3672" w:rsidTr="009A3672">
        <w:trPr>
          <w:trHeight w:val="1627"/>
          <w:tblCellSpacing w:w="15" w:type="dxa"/>
        </w:trPr>
        <w:tc>
          <w:tcPr>
            <w:tcW w:w="0" w:type="auto"/>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Сила</w:t>
            </w:r>
          </w:p>
        </w:tc>
        <w:tc>
          <w:tcPr>
            <w:tcW w:w="6348" w:type="dxa"/>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Подтягивание на перекладине (не менее 4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Сгибание рук в упоре на брусьях (не менее 16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 xml:space="preserve">Сгибание и разгибание </w:t>
            </w:r>
            <w:proofErr w:type="gramStart"/>
            <w:r w:rsidRPr="009A3672">
              <w:rPr>
                <w:rFonts w:ascii="Times New Roman" w:hAnsi="Times New Roman" w:cs="Times New Roman"/>
                <w:sz w:val="24"/>
                <w:szCs w:val="24"/>
              </w:rPr>
              <w:t>рук</w:t>
            </w:r>
            <w:proofErr w:type="gramEnd"/>
            <w:r w:rsidRPr="009A3672">
              <w:rPr>
                <w:rFonts w:ascii="Times New Roman" w:hAnsi="Times New Roman" w:cs="Times New Roman"/>
                <w:sz w:val="24"/>
                <w:szCs w:val="24"/>
              </w:rPr>
              <w:t xml:space="preserve"> в упоре лежа (не менее 20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Бросок набивного мяча (3 кг) назад (не менее 6 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Бросок набивного мяча (3 кг) вперед из-за головы (не менее 5,2 м)</w:t>
            </w:r>
          </w:p>
        </w:tc>
      </w:tr>
      <w:tr w:rsidR="00FA77F2" w:rsidRPr="009A3672" w:rsidTr="009A3672">
        <w:trPr>
          <w:trHeight w:val="668"/>
          <w:tblCellSpacing w:w="15" w:type="dxa"/>
        </w:trPr>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Силовая выносливость</w:t>
            </w:r>
          </w:p>
        </w:tc>
        <w:tc>
          <w:tcPr>
            <w:tcW w:w="6348" w:type="dxa"/>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Подъем ног до хвата руками в висе на гимнастической стенке (не менее 2 раз)</w:t>
            </w:r>
          </w:p>
        </w:tc>
      </w:tr>
      <w:tr w:rsidR="00AF094E" w:rsidRPr="009A3672" w:rsidTr="00AF094E">
        <w:trPr>
          <w:trHeight w:val="2054"/>
          <w:tblCellSpacing w:w="15" w:type="dxa"/>
        </w:trPr>
        <w:tc>
          <w:tcPr>
            <w:tcW w:w="0" w:type="auto"/>
            <w:tcBorders>
              <w:top w:val="single" w:sz="4" w:space="0" w:color="auto"/>
              <w:left w:val="single" w:sz="4" w:space="0" w:color="auto"/>
              <w:bottom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lastRenderedPageBreak/>
              <w:t>Скоростно-силовые качества</w:t>
            </w:r>
          </w:p>
        </w:tc>
        <w:tc>
          <w:tcPr>
            <w:tcW w:w="6348" w:type="dxa"/>
            <w:tcBorders>
              <w:top w:val="single" w:sz="4" w:space="0" w:color="auto"/>
              <w:left w:val="single" w:sz="4" w:space="0" w:color="auto"/>
              <w:bottom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Прыжок в длину с места (не менее 160 см)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Прыжок в высоту с места (не менее 40 см)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Тройной прыжок с места (не менее 5 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Подтягивание на перекладине за 20 с (не менее 4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Сгибание и разгибание рук в упоре лежа за 20 с (не менее 10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Подъем туловища, лежа на спине за 20 с (не менее 6 раз)</w:t>
            </w:r>
          </w:p>
        </w:tc>
      </w:tr>
      <w:tr w:rsidR="00FA77F2" w:rsidRPr="009A3672" w:rsidTr="00AF094E">
        <w:trPr>
          <w:trHeight w:val="459"/>
          <w:tblCellSpacing w:w="15" w:type="dxa"/>
        </w:trPr>
        <w:tc>
          <w:tcPr>
            <w:tcW w:w="0" w:type="auto"/>
            <w:tcBorders>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Техническое мастерство</w:t>
            </w:r>
          </w:p>
        </w:tc>
        <w:tc>
          <w:tcPr>
            <w:tcW w:w="6348" w:type="dxa"/>
            <w:tcBorders>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Обязательная техническая программа</w:t>
            </w:r>
          </w:p>
        </w:tc>
      </w:tr>
    </w:tbl>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Нормативы общей физической и специальной физической подготовки для зачисления в группы на этапе совершенствования спортивного мастерства</w:t>
      </w:r>
    </w:p>
    <w:tbl>
      <w:tblPr>
        <w:tblW w:w="9694" w:type="dxa"/>
        <w:tblCellSpacing w:w="15" w:type="dxa"/>
        <w:tblCellMar>
          <w:top w:w="15" w:type="dxa"/>
          <w:left w:w="15" w:type="dxa"/>
          <w:bottom w:w="15" w:type="dxa"/>
          <w:right w:w="15" w:type="dxa"/>
        </w:tblCellMar>
        <w:tblLook w:val="04A0"/>
      </w:tblPr>
      <w:tblGrid>
        <w:gridCol w:w="3209"/>
        <w:gridCol w:w="6485"/>
      </w:tblGrid>
      <w:tr w:rsidR="00FA77F2" w:rsidRPr="009A3672" w:rsidTr="009A3672">
        <w:trPr>
          <w:tblCellSpacing w:w="15" w:type="dxa"/>
        </w:trPr>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Развиваемое физическое качество</w:t>
            </w:r>
          </w:p>
        </w:tc>
        <w:tc>
          <w:tcPr>
            <w:tcW w:w="6440"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Контрольные упражнения (тесты)</w:t>
            </w:r>
          </w:p>
        </w:tc>
      </w:tr>
      <w:tr w:rsidR="00AF094E" w:rsidRPr="009A3672" w:rsidTr="009A3672">
        <w:trPr>
          <w:trHeight w:val="825"/>
          <w:tblCellSpacing w:w="15" w:type="dxa"/>
        </w:trPr>
        <w:tc>
          <w:tcPr>
            <w:tcW w:w="0" w:type="auto"/>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Быстрота</w:t>
            </w:r>
          </w:p>
        </w:tc>
        <w:tc>
          <w:tcPr>
            <w:tcW w:w="6440" w:type="dxa"/>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на 30 м (не более 5,4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60 м (не более 9,4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100 м (не более 14,4 с)</w:t>
            </w:r>
          </w:p>
        </w:tc>
      </w:tr>
      <w:tr w:rsidR="00AF094E" w:rsidRPr="009A3672" w:rsidTr="009A3672">
        <w:trPr>
          <w:trHeight w:val="499"/>
          <w:tblCellSpacing w:w="15" w:type="dxa"/>
        </w:trPr>
        <w:tc>
          <w:tcPr>
            <w:tcW w:w="0" w:type="auto"/>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Координация</w:t>
            </w:r>
          </w:p>
        </w:tc>
        <w:tc>
          <w:tcPr>
            <w:tcW w:w="6440" w:type="dxa"/>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Челночный бег 3x10 м (не более 7,6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Максимальный поворот в выпрыгивании (не менее 390°)</w:t>
            </w:r>
          </w:p>
        </w:tc>
      </w:tr>
      <w:tr w:rsidR="00AF094E" w:rsidRPr="009A3672" w:rsidTr="009A3672">
        <w:trPr>
          <w:trHeight w:val="1374"/>
          <w:tblCellSpacing w:w="15" w:type="dxa"/>
        </w:trPr>
        <w:tc>
          <w:tcPr>
            <w:tcW w:w="0" w:type="auto"/>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Выносливость</w:t>
            </w:r>
          </w:p>
        </w:tc>
        <w:tc>
          <w:tcPr>
            <w:tcW w:w="6440" w:type="dxa"/>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400 м (не более 1 мин 16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800 м (не более 2 мин 48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1500 м (не более 7 мин 00 с)</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на 2000 м (не более 10 мин)</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Бег 2x800 м, 1 мин отдыха (не более 5 мин 48 с)</w:t>
            </w:r>
          </w:p>
        </w:tc>
      </w:tr>
      <w:tr w:rsidR="00AF094E" w:rsidRPr="009A3672" w:rsidTr="009A3672">
        <w:trPr>
          <w:trHeight w:val="1906"/>
          <w:tblCellSpacing w:w="15" w:type="dxa"/>
        </w:trPr>
        <w:tc>
          <w:tcPr>
            <w:tcW w:w="0" w:type="auto"/>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Сила</w:t>
            </w:r>
          </w:p>
        </w:tc>
        <w:tc>
          <w:tcPr>
            <w:tcW w:w="6440" w:type="dxa"/>
            <w:vMerge w:val="restart"/>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Подтягивание на перекладине (не менее 6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Сгибание рук в упоре на брусьях (не менее 20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 xml:space="preserve">Сгибание и разгибание </w:t>
            </w:r>
            <w:proofErr w:type="gramStart"/>
            <w:r w:rsidRPr="009A3672">
              <w:rPr>
                <w:rFonts w:ascii="Times New Roman" w:hAnsi="Times New Roman" w:cs="Times New Roman"/>
                <w:sz w:val="24"/>
                <w:szCs w:val="24"/>
              </w:rPr>
              <w:t>рук</w:t>
            </w:r>
            <w:proofErr w:type="gramEnd"/>
            <w:r w:rsidRPr="009A3672">
              <w:rPr>
                <w:rFonts w:ascii="Times New Roman" w:hAnsi="Times New Roman" w:cs="Times New Roman"/>
                <w:sz w:val="24"/>
                <w:szCs w:val="24"/>
              </w:rPr>
              <w:t xml:space="preserve"> в упоре лежа (не менее 40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Бросок набивного мяча (3 кг) назад (не менее 7 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Бросок набивного мяча (3 кг) вперед из-за головы (не менее 6,3 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 xml:space="preserve">Подъем ног </w:t>
            </w:r>
            <w:proofErr w:type="gramStart"/>
            <w:r w:rsidRPr="009A3672">
              <w:rPr>
                <w:rFonts w:ascii="Times New Roman" w:hAnsi="Times New Roman" w:cs="Times New Roman"/>
                <w:sz w:val="24"/>
                <w:szCs w:val="24"/>
              </w:rPr>
              <w:t>до</w:t>
            </w:r>
            <w:proofErr w:type="gramEnd"/>
            <w:r w:rsidRPr="009A3672">
              <w:rPr>
                <w:rFonts w:ascii="Times New Roman" w:hAnsi="Times New Roman" w:cs="Times New Roman"/>
                <w:sz w:val="24"/>
                <w:szCs w:val="24"/>
              </w:rPr>
              <w:t xml:space="preserve"> хват руками в висе на гимнастической стенке (не менее 2 раз)</w:t>
            </w:r>
          </w:p>
        </w:tc>
      </w:tr>
      <w:tr w:rsidR="00AF094E" w:rsidRPr="009A3672" w:rsidTr="009A3672">
        <w:trPr>
          <w:tblCellSpacing w:w="15" w:type="dxa"/>
        </w:trPr>
        <w:tc>
          <w:tcPr>
            <w:tcW w:w="0" w:type="auto"/>
            <w:tcBorders>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Силовая выносливость</w:t>
            </w:r>
          </w:p>
        </w:tc>
        <w:tc>
          <w:tcPr>
            <w:tcW w:w="6440" w:type="dxa"/>
            <w:vMerge/>
            <w:tcBorders>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p>
        </w:tc>
      </w:tr>
      <w:tr w:rsidR="00AF094E" w:rsidRPr="009A3672" w:rsidTr="009A3672">
        <w:trPr>
          <w:trHeight w:val="2003"/>
          <w:tblCellSpacing w:w="15" w:type="dxa"/>
        </w:trPr>
        <w:tc>
          <w:tcPr>
            <w:tcW w:w="0" w:type="auto"/>
            <w:tcBorders>
              <w:top w:val="single" w:sz="4" w:space="0" w:color="auto"/>
              <w:left w:val="single" w:sz="4" w:space="0" w:color="auto"/>
            </w:tcBorders>
            <w:hideMark/>
          </w:tcPr>
          <w:p w:rsidR="00AF094E" w:rsidRPr="009A3672" w:rsidRDefault="00AF094E"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Скоростно-силовые качества</w:t>
            </w:r>
          </w:p>
        </w:tc>
        <w:tc>
          <w:tcPr>
            <w:tcW w:w="6440" w:type="dxa"/>
            <w:tcBorders>
              <w:top w:val="single" w:sz="4" w:space="0" w:color="auto"/>
              <w:left w:val="single" w:sz="4" w:space="0" w:color="auto"/>
              <w:right w:val="single" w:sz="4" w:space="0" w:color="auto"/>
            </w:tcBorders>
            <w:hideMark/>
          </w:tcPr>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Прыжок в длину с места (не менее 180 см)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Прыжок в высоту с места (не менее 47 см)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Тройной прыжок с места (не менее 6 м)</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Подтягивание на перекладине за 20 с (не менее 5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Сгибание и разгибание рук в упоре лежа за 20 с (не менее 14 раз)</w:t>
            </w:r>
          </w:p>
          <w:p w:rsidR="00AF094E" w:rsidRPr="009A3672" w:rsidRDefault="00AF094E" w:rsidP="00AF094E">
            <w:pPr>
              <w:pStyle w:val="a7"/>
              <w:rPr>
                <w:rFonts w:ascii="Times New Roman" w:hAnsi="Times New Roman" w:cs="Times New Roman"/>
                <w:sz w:val="24"/>
                <w:szCs w:val="24"/>
              </w:rPr>
            </w:pPr>
            <w:r w:rsidRPr="009A3672">
              <w:rPr>
                <w:rFonts w:ascii="Times New Roman" w:hAnsi="Times New Roman" w:cs="Times New Roman"/>
                <w:sz w:val="24"/>
                <w:szCs w:val="24"/>
              </w:rPr>
              <w:t>Подъем туловища, лежа на спине за 20 с (не менее 9 раз)</w:t>
            </w:r>
          </w:p>
        </w:tc>
      </w:tr>
      <w:tr w:rsidR="00FA77F2" w:rsidRPr="009A3672" w:rsidTr="009A3672">
        <w:trPr>
          <w:tblCellSpacing w:w="15" w:type="dxa"/>
        </w:trPr>
        <w:tc>
          <w:tcPr>
            <w:tcW w:w="0" w:type="auto"/>
            <w:tcBorders>
              <w:top w:val="single" w:sz="4" w:space="0" w:color="auto"/>
              <w:left w:val="single" w:sz="4" w:space="0" w:color="auto"/>
            </w:tcBorders>
            <w:hideMark/>
          </w:tcPr>
          <w:p w:rsidR="00FA77F2" w:rsidRPr="009A3672" w:rsidRDefault="00FA77F2"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Техническое мастерство</w:t>
            </w:r>
          </w:p>
        </w:tc>
        <w:tc>
          <w:tcPr>
            <w:tcW w:w="6440" w:type="dxa"/>
            <w:tcBorders>
              <w:top w:val="single" w:sz="4" w:space="0" w:color="auto"/>
              <w:left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Обязательная техническая программа</w:t>
            </w:r>
          </w:p>
        </w:tc>
      </w:tr>
      <w:tr w:rsidR="00FA77F2" w:rsidRPr="009A3672" w:rsidTr="009A3672">
        <w:trPr>
          <w:tblCellSpacing w:w="15" w:type="dxa"/>
        </w:trPr>
        <w:tc>
          <w:tcPr>
            <w:tcW w:w="0" w:type="auto"/>
            <w:tcBorders>
              <w:top w:val="single" w:sz="4" w:space="0" w:color="auto"/>
              <w:left w:val="single" w:sz="4" w:space="0" w:color="auto"/>
              <w:bottom w:val="single" w:sz="4" w:space="0" w:color="auto"/>
            </w:tcBorders>
            <w:hideMark/>
          </w:tcPr>
          <w:p w:rsidR="00FA77F2" w:rsidRPr="009A3672" w:rsidRDefault="00FA77F2" w:rsidP="00AF094E">
            <w:pPr>
              <w:pStyle w:val="a7"/>
              <w:rPr>
                <w:rFonts w:ascii="Times New Roman" w:hAnsi="Times New Roman" w:cs="Times New Roman"/>
                <w:b/>
                <w:sz w:val="24"/>
                <w:szCs w:val="24"/>
              </w:rPr>
            </w:pPr>
            <w:r w:rsidRPr="009A3672">
              <w:rPr>
                <w:rFonts w:ascii="Times New Roman" w:hAnsi="Times New Roman" w:cs="Times New Roman"/>
                <w:b/>
                <w:sz w:val="24"/>
                <w:szCs w:val="24"/>
              </w:rPr>
              <w:t>Спортивный разряд</w:t>
            </w:r>
          </w:p>
        </w:tc>
        <w:tc>
          <w:tcPr>
            <w:tcW w:w="6440" w:type="dxa"/>
            <w:tcBorders>
              <w:top w:val="single" w:sz="4" w:space="0" w:color="auto"/>
              <w:left w:val="single" w:sz="4" w:space="0" w:color="auto"/>
              <w:bottom w:val="single" w:sz="4" w:space="0" w:color="auto"/>
              <w:right w:val="single" w:sz="4" w:space="0" w:color="auto"/>
            </w:tcBorders>
            <w:hideMark/>
          </w:tcPr>
          <w:p w:rsidR="00FA77F2" w:rsidRPr="009A3672" w:rsidRDefault="00FA77F2" w:rsidP="00AF094E">
            <w:pPr>
              <w:pStyle w:val="a7"/>
              <w:rPr>
                <w:rFonts w:ascii="Times New Roman" w:hAnsi="Times New Roman" w:cs="Times New Roman"/>
                <w:sz w:val="24"/>
                <w:szCs w:val="24"/>
              </w:rPr>
            </w:pPr>
            <w:r w:rsidRPr="009A3672">
              <w:rPr>
                <w:rFonts w:ascii="Times New Roman" w:hAnsi="Times New Roman" w:cs="Times New Roman"/>
                <w:sz w:val="24"/>
                <w:szCs w:val="24"/>
              </w:rPr>
              <w:t>Кандидат в мастера спорта</w:t>
            </w:r>
          </w:p>
        </w:tc>
      </w:tr>
    </w:tbl>
    <w:p w:rsidR="00FA77F2" w:rsidRPr="009A3672" w:rsidRDefault="00FA77F2" w:rsidP="004A38BB">
      <w:pPr>
        <w:pStyle w:val="a7"/>
        <w:ind w:firstLine="709"/>
        <w:rPr>
          <w:rFonts w:ascii="Times New Roman" w:hAnsi="Times New Roman" w:cs="Times New Roman"/>
          <w:b/>
          <w:color w:val="000000"/>
          <w:sz w:val="24"/>
          <w:szCs w:val="24"/>
        </w:rPr>
      </w:pPr>
      <w:r w:rsidRPr="009A3672">
        <w:rPr>
          <w:rFonts w:ascii="Times New Roman" w:hAnsi="Times New Roman" w:cs="Times New Roman"/>
          <w:b/>
          <w:color w:val="000000"/>
          <w:sz w:val="24"/>
          <w:szCs w:val="24"/>
        </w:rPr>
        <w:t>Нормативы общей физической и специальной физической подготовки для зачисления в группы на этапе высшего спортивного мастерства</w:t>
      </w:r>
    </w:p>
    <w:tbl>
      <w:tblPr>
        <w:tblW w:w="9694" w:type="dxa"/>
        <w:tblCellSpacing w:w="15" w:type="dxa"/>
        <w:tblCellMar>
          <w:top w:w="15" w:type="dxa"/>
          <w:left w:w="15" w:type="dxa"/>
          <w:bottom w:w="15" w:type="dxa"/>
          <w:right w:w="15" w:type="dxa"/>
        </w:tblCellMar>
        <w:tblLook w:val="04A0"/>
      </w:tblPr>
      <w:tblGrid>
        <w:gridCol w:w="3185"/>
        <w:gridCol w:w="6509"/>
      </w:tblGrid>
      <w:tr w:rsidR="00FA77F2" w:rsidRPr="009A3672" w:rsidTr="009A3672">
        <w:trPr>
          <w:tblCellSpacing w:w="15" w:type="dxa"/>
        </w:trPr>
        <w:tc>
          <w:tcPr>
            <w:tcW w:w="0" w:type="auto"/>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Развиваемое физическое качество</w:t>
            </w:r>
          </w:p>
        </w:tc>
        <w:tc>
          <w:tcPr>
            <w:tcW w:w="6464" w:type="dxa"/>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Контрольные упражнения (тесты)</w:t>
            </w:r>
          </w:p>
        </w:tc>
      </w:tr>
      <w:tr w:rsidR="009A3672" w:rsidRPr="009A3672" w:rsidTr="009A3672">
        <w:trPr>
          <w:trHeight w:val="727"/>
          <w:tblCellSpacing w:w="15" w:type="dxa"/>
        </w:trPr>
        <w:tc>
          <w:tcPr>
            <w:tcW w:w="0" w:type="auto"/>
            <w:tcBorders>
              <w:top w:val="single" w:sz="4" w:space="0" w:color="auto"/>
              <w:left w:val="single" w:sz="4" w:space="0" w:color="auto"/>
              <w:bottom w:val="single" w:sz="4" w:space="0" w:color="auto"/>
            </w:tcBorders>
            <w:hideMark/>
          </w:tcPr>
          <w:p w:rsidR="009A3672" w:rsidRPr="009A3672" w:rsidRDefault="009A367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Быстрота</w:t>
            </w:r>
          </w:p>
        </w:tc>
        <w:tc>
          <w:tcPr>
            <w:tcW w:w="6464" w:type="dxa"/>
            <w:tcBorders>
              <w:top w:val="single" w:sz="4" w:space="0" w:color="auto"/>
              <w:left w:val="single" w:sz="4" w:space="0" w:color="auto"/>
              <w:bottom w:val="single" w:sz="4" w:space="0" w:color="auto"/>
              <w:right w:val="single" w:sz="4" w:space="0" w:color="auto"/>
            </w:tcBorders>
            <w:hideMark/>
          </w:tcPr>
          <w:p w:rsidR="009A3672" w:rsidRPr="009A3672" w:rsidRDefault="009A367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на 30 м (не более 5,2 с)</w:t>
            </w:r>
          </w:p>
          <w:p w:rsidR="009A3672" w:rsidRPr="009A3672" w:rsidRDefault="009A367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60 м (не более 8,8 с)</w:t>
            </w:r>
          </w:p>
          <w:p w:rsidR="009A3672" w:rsidRPr="009A3672" w:rsidRDefault="009A367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100 м (не более 13,8 с)</w:t>
            </w:r>
          </w:p>
        </w:tc>
      </w:tr>
      <w:tr w:rsidR="009A3672" w:rsidRPr="009A3672" w:rsidTr="009A3672">
        <w:trPr>
          <w:trHeight w:val="622"/>
          <w:tblCellSpacing w:w="15" w:type="dxa"/>
        </w:trPr>
        <w:tc>
          <w:tcPr>
            <w:tcW w:w="0" w:type="auto"/>
            <w:tcBorders>
              <w:top w:val="single" w:sz="4" w:space="0" w:color="auto"/>
              <w:left w:val="single" w:sz="4" w:space="0" w:color="auto"/>
            </w:tcBorders>
            <w:hideMark/>
          </w:tcPr>
          <w:p w:rsidR="009A3672" w:rsidRPr="009A3672" w:rsidRDefault="009A3672" w:rsidP="009A3672">
            <w:pPr>
              <w:pStyle w:val="a7"/>
              <w:rPr>
                <w:rFonts w:ascii="Times New Roman" w:hAnsi="Times New Roman" w:cs="Times New Roman"/>
                <w:b/>
                <w:sz w:val="24"/>
                <w:szCs w:val="24"/>
              </w:rPr>
            </w:pPr>
            <w:r w:rsidRPr="009A3672">
              <w:rPr>
                <w:rFonts w:ascii="Times New Roman" w:hAnsi="Times New Roman" w:cs="Times New Roman"/>
                <w:b/>
                <w:sz w:val="24"/>
                <w:szCs w:val="24"/>
              </w:rPr>
              <w:lastRenderedPageBreak/>
              <w:t>Координация</w:t>
            </w:r>
          </w:p>
        </w:tc>
        <w:tc>
          <w:tcPr>
            <w:tcW w:w="6464" w:type="dxa"/>
            <w:tcBorders>
              <w:top w:val="single" w:sz="4" w:space="0" w:color="auto"/>
              <w:left w:val="single" w:sz="4" w:space="0" w:color="auto"/>
              <w:right w:val="single" w:sz="4" w:space="0" w:color="auto"/>
            </w:tcBorders>
            <w:hideMark/>
          </w:tcPr>
          <w:p w:rsidR="009A3672" w:rsidRPr="009A3672" w:rsidRDefault="009A3672" w:rsidP="009A3672">
            <w:pPr>
              <w:pStyle w:val="a7"/>
              <w:rPr>
                <w:rFonts w:ascii="Times New Roman" w:hAnsi="Times New Roman" w:cs="Times New Roman"/>
                <w:sz w:val="24"/>
                <w:szCs w:val="24"/>
              </w:rPr>
            </w:pPr>
            <w:r w:rsidRPr="009A3672">
              <w:rPr>
                <w:rFonts w:ascii="Times New Roman" w:hAnsi="Times New Roman" w:cs="Times New Roman"/>
                <w:sz w:val="24"/>
                <w:szCs w:val="24"/>
              </w:rPr>
              <w:t>Челночный бег 3x10 м (не более 7,1 с)</w:t>
            </w:r>
          </w:p>
          <w:p w:rsidR="009A3672" w:rsidRPr="009A3672" w:rsidRDefault="009A3672" w:rsidP="009A3672">
            <w:pPr>
              <w:pStyle w:val="a7"/>
              <w:rPr>
                <w:rFonts w:ascii="Times New Roman" w:hAnsi="Times New Roman" w:cs="Times New Roman"/>
                <w:sz w:val="24"/>
                <w:szCs w:val="24"/>
              </w:rPr>
            </w:pPr>
            <w:r w:rsidRPr="009A3672">
              <w:rPr>
                <w:rFonts w:ascii="Times New Roman" w:hAnsi="Times New Roman" w:cs="Times New Roman"/>
                <w:sz w:val="24"/>
                <w:szCs w:val="24"/>
              </w:rPr>
              <w:t>Максимальный поворот в выпрыгивании (не менее 450°)</w:t>
            </w:r>
          </w:p>
        </w:tc>
      </w:tr>
      <w:tr w:rsidR="00FA77F2" w:rsidRPr="009A3672" w:rsidTr="009A3672">
        <w:trPr>
          <w:tblCellSpacing w:w="15" w:type="dxa"/>
        </w:trPr>
        <w:tc>
          <w:tcPr>
            <w:tcW w:w="0" w:type="auto"/>
            <w:vMerge w:val="restart"/>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Выносливость</w:t>
            </w:r>
          </w:p>
        </w:tc>
        <w:tc>
          <w:tcPr>
            <w:tcW w:w="6464" w:type="dxa"/>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400 м (не более 1 мин 14 с)</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800 м (не более 2 мин 44 с)</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1500 м (не более 6 мин 20 с)</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на 2000 м (не более 10 мин)</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Бег 2x800 м, 1 мин отдыха (не более 5 мин 32 с)</w:t>
            </w:r>
          </w:p>
        </w:tc>
      </w:tr>
      <w:tr w:rsidR="00FA77F2" w:rsidRPr="009A3672" w:rsidTr="009A3672">
        <w:trPr>
          <w:tblCellSpacing w:w="15" w:type="dxa"/>
        </w:trPr>
        <w:tc>
          <w:tcPr>
            <w:tcW w:w="0" w:type="auto"/>
            <w:vMerge w:val="restart"/>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Сила</w:t>
            </w:r>
          </w:p>
        </w:tc>
        <w:tc>
          <w:tcPr>
            <w:tcW w:w="6464" w:type="dxa"/>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Подтягивание на перекладине (не менее 8 раз)</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Сгибание рук в упоре на брусьях (не менее 27 раз)</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 xml:space="preserve">Сгибание и разгибание </w:t>
            </w:r>
            <w:proofErr w:type="gramStart"/>
            <w:r w:rsidRPr="009A3672">
              <w:rPr>
                <w:rFonts w:ascii="Times New Roman" w:hAnsi="Times New Roman" w:cs="Times New Roman"/>
                <w:sz w:val="24"/>
                <w:szCs w:val="24"/>
              </w:rPr>
              <w:t>рук</w:t>
            </w:r>
            <w:proofErr w:type="gramEnd"/>
            <w:r w:rsidRPr="009A3672">
              <w:rPr>
                <w:rFonts w:ascii="Times New Roman" w:hAnsi="Times New Roman" w:cs="Times New Roman"/>
                <w:sz w:val="24"/>
                <w:szCs w:val="24"/>
              </w:rPr>
              <w:t xml:space="preserve"> в упоре лежа (не менее 48 раз)</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Бросок набивного мяча (3 кг) назад (не менее 9 м)</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b/>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Бросок набивного мяча (3 кг) вперед из-за головы (не менее 8 м)</w:t>
            </w:r>
          </w:p>
        </w:tc>
      </w:tr>
      <w:tr w:rsidR="00FA77F2" w:rsidRPr="009A3672" w:rsidTr="009A3672">
        <w:trPr>
          <w:tblCellSpacing w:w="15" w:type="dxa"/>
        </w:trPr>
        <w:tc>
          <w:tcPr>
            <w:tcW w:w="0" w:type="auto"/>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Силовая выносливость</w:t>
            </w:r>
          </w:p>
        </w:tc>
        <w:tc>
          <w:tcPr>
            <w:tcW w:w="6464" w:type="dxa"/>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Подъем ног до хвата руками в висе на гимнастической стенке (не менее 6 раз)</w:t>
            </w:r>
          </w:p>
        </w:tc>
      </w:tr>
      <w:tr w:rsidR="00FA77F2" w:rsidRPr="009A3672" w:rsidTr="009A3672">
        <w:trPr>
          <w:tblCellSpacing w:w="15" w:type="dxa"/>
        </w:trPr>
        <w:tc>
          <w:tcPr>
            <w:tcW w:w="0" w:type="auto"/>
            <w:vMerge w:val="restart"/>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Скоростно-силовые качества</w:t>
            </w:r>
          </w:p>
        </w:tc>
        <w:tc>
          <w:tcPr>
            <w:tcW w:w="6464" w:type="dxa"/>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Прыжок в длину с места (не менее 200 см)</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Прыжок в высоту с места (не менее 52 см)</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Тройной прыжок с места (не менее 6,2 м)</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Подтягивание на перекладине за 20 с (не менее 8 раз)</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Сгибание и разгибание рук в упоре лежа за 20 с (не менее 18 раз)</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sz w:val="24"/>
                <w:szCs w:val="24"/>
              </w:rPr>
            </w:pPr>
          </w:p>
        </w:tc>
        <w:tc>
          <w:tcPr>
            <w:tcW w:w="6464" w:type="dxa"/>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Подъем туловища, лежа на спине за 20 с (не менее 11 раз)</w:t>
            </w:r>
          </w:p>
        </w:tc>
      </w:tr>
      <w:tr w:rsidR="00FA77F2" w:rsidRPr="009A3672" w:rsidTr="009A3672">
        <w:trPr>
          <w:tblCellSpacing w:w="15" w:type="dxa"/>
        </w:trPr>
        <w:tc>
          <w:tcPr>
            <w:tcW w:w="0" w:type="auto"/>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Техническое мастерство</w:t>
            </w:r>
          </w:p>
        </w:tc>
        <w:tc>
          <w:tcPr>
            <w:tcW w:w="6464" w:type="dxa"/>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Обязательная техническая программа</w:t>
            </w:r>
          </w:p>
        </w:tc>
      </w:tr>
      <w:tr w:rsidR="00FA77F2" w:rsidRPr="009A3672" w:rsidTr="009A3672">
        <w:trPr>
          <w:tblCellSpacing w:w="15" w:type="dxa"/>
        </w:trPr>
        <w:tc>
          <w:tcPr>
            <w:tcW w:w="0" w:type="auto"/>
            <w:tcBorders>
              <w:top w:val="single" w:sz="4" w:space="0" w:color="auto"/>
              <w:left w:val="single" w:sz="4" w:space="0" w:color="auto"/>
              <w:bottom w:val="single" w:sz="4" w:space="0" w:color="auto"/>
            </w:tcBorders>
            <w:hideMark/>
          </w:tcPr>
          <w:p w:rsidR="00FA77F2" w:rsidRPr="009A3672" w:rsidRDefault="00FA77F2" w:rsidP="009A3672">
            <w:pPr>
              <w:pStyle w:val="a7"/>
              <w:rPr>
                <w:rFonts w:ascii="Times New Roman" w:hAnsi="Times New Roman" w:cs="Times New Roman"/>
                <w:b/>
                <w:sz w:val="24"/>
                <w:szCs w:val="24"/>
              </w:rPr>
            </w:pPr>
            <w:r w:rsidRPr="009A3672">
              <w:rPr>
                <w:rFonts w:ascii="Times New Roman" w:hAnsi="Times New Roman" w:cs="Times New Roman"/>
                <w:b/>
                <w:sz w:val="24"/>
                <w:szCs w:val="24"/>
              </w:rPr>
              <w:t>Спортивное звание</w:t>
            </w:r>
          </w:p>
        </w:tc>
        <w:tc>
          <w:tcPr>
            <w:tcW w:w="6464" w:type="dxa"/>
            <w:tcBorders>
              <w:top w:val="single" w:sz="4" w:space="0" w:color="auto"/>
              <w:left w:val="single" w:sz="4" w:space="0" w:color="auto"/>
              <w:bottom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Мастер спорта России, мастер спорта России международного класса</w:t>
            </w:r>
          </w:p>
        </w:tc>
      </w:tr>
    </w:tbl>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Нормативы максимального объема тренировочной нагрузки</w:t>
      </w:r>
    </w:p>
    <w:tbl>
      <w:tblPr>
        <w:tblW w:w="9694" w:type="dxa"/>
        <w:tblCellSpacing w:w="15" w:type="dxa"/>
        <w:tblCellMar>
          <w:top w:w="15" w:type="dxa"/>
          <w:left w:w="15" w:type="dxa"/>
          <w:bottom w:w="15" w:type="dxa"/>
          <w:right w:w="15" w:type="dxa"/>
        </w:tblCellMar>
        <w:tblLook w:val="04A0"/>
      </w:tblPr>
      <w:tblGrid>
        <w:gridCol w:w="1598"/>
        <w:gridCol w:w="607"/>
        <w:gridCol w:w="870"/>
        <w:gridCol w:w="945"/>
        <w:gridCol w:w="1256"/>
        <w:gridCol w:w="2481"/>
        <w:gridCol w:w="1937"/>
      </w:tblGrid>
      <w:tr w:rsidR="00FA77F2" w:rsidRPr="009A3672" w:rsidTr="009A3672">
        <w:trPr>
          <w:tblCellSpacing w:w="15" w:type="dxa"/>
        </w:trPr>
        <w:tc>
          <w:tcPr>
            <w:tcW w:w="0" w:type="auto"/>
            <w:vMerge w:val="restart"/>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Этапный норматив</w:t>
            </w:r>
          </w:p>
        </w:tc>
        <w:tc>
          <w:tcPr>
            <w:tcW w:w="8051" w:type="dxa"/>
            <w:gridSpan w:val="6"/>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Этапы и годы спортивной подготовки</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Этап начальной подготовки</w:t>
            </w:r>
          </w:p>
        </w:tc>
        <w:tc>
          <w:tcPr>
            <w:tcW w:w="0" w:type="auto"/>
            <w:gridSpan w:val="2"/>
            <w:tcBorders>
              <w:top w:val="single" w:sz="4" w:space="0" w:color="auto"/>
              <w:bottom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Тренировочный этап (этап спортивной специализации)</w:t>
            </w:r>
          </w:p>
        </w:tc>
        <w:tc>
          <w:tcPr>
            <w:tcW w:w="0" w:type="auto"/>
            <w:vMerge w:val="restart"/>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Этап совершенствования спортивного мастерства</w:t>
            </w:r>
          </w:p>
        </w:tc>
        <w:tc>
          <w:tcPr>
            <w:tcW w:w="1892" w:type="dxa"/>
            <w:vMerge w:val="restart"/>
            <w:tcBorders>
              <w:top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Этап высшего спортивного мастерства</w:t>
            </w:r>
          </w:p>
        </w:tc>
      </w:tr>
      <w:tr w:rsidR="00FA77F2" w:rsidRPr="009A3672" w:rsidTr="009A3672">
        <w:trPr>
          <w:tblCellSpacing w:w="15" w:type="dxa"/>
        </w:trPr>
        <w:tc>
          <w:tcPr>
            <w:tcW w:w="0" w:type="auto"/>
            <w:vMerge/>
            <w:tcBorders>
              <w:left w:val="single" w:sz="4" w:space="0" w:color="auto"/>
            </w:tcBorders>
            <w:vAlign w:val="center"/>
            <w:hideMark/>
          </w:tcPr>
          <w:p w:rsidR="00FA77F2" w:rsidRPr="009A3672" w:rsidRDefault="00FA77F2" w:rsidP="009A3672">
            <w:pPr>
              <w:pStyle w:val="a7"/>
              <w:rPr>
                <w:rFonts w:ascii="Times New Roman" w:hAnsi="Times New Roman" w:cs="Times New Roman"/>
                <w:sz w:val="24"/>
                <w:szCs w:val="24"/>
              </w:rPr>
            </w:pPr>
          </w:p>
        </w:tc>
        <w:tc>
          <w:tcPr>
            <w:tcW w:w="0" w:type="auto"/>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до года</w:t>
            </w:r>
          </w:p>
        </w:tc>
        <w:tc>
          <w:tcPr>
            <w:tcW w:w="0" w:type="auto"/>
            <w:tcBorders>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свыше года</w:t>
            </w:r>
          </w:p>
        </w:tc>
        <w:tc>
          <w:tcPr>
            <w:tcW w:w="0" w:type="auto"/>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До двух лет</w:t>
            </w:r>
          </w:p>
        </w:tc>
        <w:tc>
          <w:tcPr>
            <w:tcW w:w="0" w:type="auto"/>
            <w:tcBorders>
              <w:lef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Свыше двух лет</w:t>
            </w:r>
          </w:p>
        </w:tc>
        <w:tc>
          <w:tcPr>
            <w:tcW w:w="0" w:type="auto"/>
            <w:vMerge/>
            <w:tcBorders>
              <w:left w:val="single" w:sz="4" w:space="0" w:color="auto"/>
              <w:right w:val="single" w:sz="4" w:space="0" w:color="auto"/>
            </w:tcBorders>
            <w:vAlign w:val="center"/>
            <w:hideMark/>
          </w:tcPr>
          <w:p w:rsidR="00FA77F2" w:rsidRPr="009A3672" w:rsidRDefault="00FA77F2" w:rsidP="009A3672">
            <w:pPr>
              <w:pStyle w:val="a7"/>
              <w:rPr>
                <w:rFonts w:ascii="Times New Roman" w:hAnsi="Times New Roman" w:cs="Times New Roman"/>
                <w:sz w:val="24"/>
                <w:szCs w:val="24"/>
              </w:rPr>
            </w:pPr>
          </w:p>
        </w:tc>
        <w:tc>
          <w:tcPr>
            <w:tcW w:w="1892" w:type="dxa"/>
            <w:vMerge/>
            <w:tcBorders>
              <w:right w:val="single" w:sz="4" w:space="0" w:color="auto"/>
            </w:tcBorders>
            <w:vAlign w:val="center"/>
            <w:hideMark/>
          </w:tcPr>
          <w:p w:rsidR="00FA77F2" w:rsidRPr="009A3672" w:rsidRDefault="00FA77F2" w:rsidP="009A3672">
            <w:pPr>
              <w:pStyle w:val="a7"/>
              <w:rPr>
                <w:rFonts w:ascii="Times New Roman" w:hAnsi="Times New Roman" w:cs="Times New Roman"/>
                <w:sz w:val="24"/>
                <w:szCs w:val="24"/>
              </w:rPr>
            </w:pPr>
          </w:p>
        </w:tc>
      </w:tr>
      <w:tr w:rsidR="00FA77F2" w:rsidRPr="009A3672" w:rsidTr="009A3672">
        <w:trPr>
          <w:tblCellSpacing w:w="15" w:type="dxa"/>
        </w:trPr>
        <w:tc>
          <w:tcPr>
            <w:tcW w:w="0" w:type="auto"/>
            <w:tcBorders>
              <w:top w:val="single" w:sz="4" w:space="0" w:color="auto"/>
              <w:left w:val="single" w:sz="4" w:space="0" w:color="auto"/>
              <w:bottom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Количество часов в неделю</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6</w:t>
            </w:r>
          </w:p>
        </w:tc>
        <w:tc>
          <w:tcPr>
            <w:tcW w:w="0" w:type="auto"/>
            <w:tcBorders>
              <w:top w:val="single" w:sz="4" w:space="0" w:color="auto"/>
              <w:bottom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9</w:t>
            </w:r>
          </w:p>
        </w:tc>
        <w:tc>
          <w:tcPr>
            <w:tcW w:w="0" w:type="auto"/>
            <w:tcBorders>
              <w:top w:val="single" w:sz="4" w:space="0" w:color="auto"/>
              <w:bottom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28</w:t>
            </w:r>
          </w:p>
        </w:tc>
        <w:tc>
          <w:tcPr>
            <w:tcW w:w="1892" w:type="dxa"/>
            <w:tcBorders>
              <w:top w:val="single" w:sz="4" w:space="0" w:color="auto"/>
              <w:bottom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32</w:t>
            </w:r>
          </w:p>
        </w:tc>
      </w:tr>
      <w:tr w:rsidR="00FA77F2" w:rsidRPr="009A3672" w:rsidTr="009A3672">
        <w:trPr>
          <w:tblCellSpacing w:w="15" w:type="dxa"/>
        </w:trPr>
        <w:tc>
          <w:tcPr>
            <w:tcW w:w="0" w:type="auto"/>
            <w:tcBorders>
              <w:lef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Количество тренировок в неделю</w:t>
            </w:r>
          </w:p>
        </w:tc>
        <w:tc>
          <w:tcPr>
            <w:tcW w:w="0" w:type="auto"/>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3-4</w:t>
            </w:r>
          </w:p>
        </w:tc>
        <w:tc>
          <w:tcPr>
            <w:tcW w:w="0" w:type="auto"/>
            <w:tcBorders>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3-5</w:t>
            </w:r>
          </w:p>
        </w:tc>
        <w:tc>
          <w:tcPr>
            <w:tcW w:w="0" w:type="auto"/>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6</w:t>
            </w:r>
          </w:p>
        </w:tc>
        <w:tc>
          <w:tcPr>
            <w:tcW w:w="0" w:type="auto"/>
            <w:tcBorders>
              <w:lef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9-12</w:t>
            </w:r>
          </w:p>
        </w:tc>
        <w:tc>
          <w:tcPr>
            <w:tcW w:w="0" w:type="auto"/>
            <w:tcBorders>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9-14</w:t>
            </w:r>
          </w:p>
        </w:tc>
        <w:tc>
          <w:tcPr>
            <w:tcW w:w="1892" w:type="dxa"/>
            <w:tcBorders>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9-14</w:t>
            </w:r>
          </w:p>
        </w:tc>
      </w:tr>
      <w:tr w:rsidR="00FA77F2" w:rsidRPr="009A3672" w:rsidTr="009A3672">
        <w:trPr>
          <w:tblCellSpacing w:w="15" w:type="dxa"/>
        </w:trPr>
        <w:tc>
          <w:tcPr>
            <w:tcW w:w="0" w:type="auto"/>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Общее количество часов в год</w:t>
            </w:r>
          </w:p>
        </w:tc>
        <w:tc>
          <w:tcPr>
            <w:tcW w:w="0" w:type="auto"/>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312</w:t>
            </w:r>
          </w:p>
        </w:tc>
        <w:tc>
          <w:tcPr>
            <w:tcW w:w="0" w:type="auto"/>
            <w:tcBorders>
              <w:top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468</w:t>
            </w:r>
          </w:p>
        </w:tc>
        <w:tc>
          <w:tcPr>
            <w:tcW w:w="0" w:type="auto"/>
            <w:tcBorders>
              <w:top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624</w:t>
            </w:r>
          </w:p>
        </w:tc>
        <w:tc>
          <w:tcPr>
            <w:tcW w:w="0" w:type="auto"/>
            <w:tcBorders>
              <w:top w:val="single" w:sz="4" w:space="0" w:color="auto"/>
              <w:lef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1040</w:t>
            </w:r>
          </w:p>
        </w:tc>
        <w:tc>
          <w:tcPr>
            <w:tcW w:w="0" w:type="auto"/>
            <w:tcBorders>
              <w:top w:val="single" w:sz="4" w:space="0" w:color="auto"/>
              <w:left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1456</w:t>
            </w:r>
          </w:p>
        </w:tc>
        <w:tc>
          <w:tcPr>
            <w:tcW w:w="1892" w:type="dxa"/>
            <w:tcBorders>
              <w:top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1664</w:t>
            </w:r>
          </w:p>
        </w:tc>
      </w:tr>
      <w:tr w:rsidR="00FA77F2" w:rsidRPr="009A3672" w:rsidTr="009A3672">
        <w:trPr>
          <w:tblCellSpacing w:w="15" w:type="dxa"/>
        </w:trPr>
        <w:tc>
          <w:tcPr>
            <w:tcW w:w="0" w:type="auto"/>
            <w:tcBorders>
              <w:top w:val="single" w:sz="4" w:space="0" w:color="auto"/>
              <w:left w:val="single" w:sz="4" w:space="0" w:color="auto"/>
              <w:bottom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Общее количество тренировок в год</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208</w:t>
            </w:r>
          </w:p>
        </w:tc>
        <w:tc>
          <w:tcPr>
            <w:tcW w:w="0" w:type="auto"/>
            <w:tcBorders>
              <w:top w:val="single" w:sz="4" w:space="0" w:color="auto"/>
              <w:bottom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260</w:t>
            </w:r>
          </w:p>
        </w:tc>
        <w:tc>
          <w:tcPr>
            <w:tcW w:w="0" w:type="auto"/>
            <w:tcBorders>
              <w:top w:val="single" w:sz="4" w:space="0" w:color="auto"/>
              <w:bottom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312</w:t>
            </w:r>
          </w:p>
        </w:tc>
        <w:tc>
          <w:tcPr>
            <w:tcW w:w="0" w:type="auto"/>
            <w:tcBorders>
              <w:top w:val="single" w:sz="4" w:space="0" w:color="auto"/>
              <w:left w:val="single" w:sz="4" w:space="0" w:color="auto"/>
              <w:bottom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624</w:t>
            </w:r>
          </w:p>
        </w:tc>
        <w:tc>
          <w:tcPr>
            <w:tcW w:w="0" w:type="auto"/>
            <w:tcBorders>
              <w:top w:val="single" w:sz="4" w:space="0" w:color="auto"/>
              <w:left w:val="single" w:sz="4" w:space="0" w:color="auto"/>
              <w:bottom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728</w:t>
            </w:r>
          </w:p>
        </w:tc>
        <w:tc>
          <w:tcPr>
            <w:tcW w:w="1892" w:type="dxa"/>
            <w:tcBorders>
              <w:top w:val="single" w:sz="4" w:space="0" w:color="auto"/>
              <w:bottom w:val="single" w:sz="4" w:space="0" w:color="auto"/>
              <w:right w:val="single" w:sz="4" w:space="0" w:color="auto"/>
            </w:tcBorders>
            <w:hideMark/>
          </w:tcPr>
          <w:p w:rsidR="00FA77F2" w:rsidRPr="009A3672" w:rsidRDefault="00FA77F2" w:rsidP="009A3672">
            <w:pPr>
              <w:pStyle w:val="a7"/>
              <w:rPr>
                <w:rFonts w:ascii="Times New Roman" w:hAnsi="Times New Roman" w:cs="Times New Roman"/>
                <w:sz w:val="24"/>
                <w:szCs w:val="24"/>
              </w:rPr>
            </w:pPr>
            <w:r w:rsidRPr="009A3672">
              <w:rPr>
                <w:rFonts w:ascii="Times New Roman" w:hAnsi="Times New Roman" w:cs="Times New Roman"/>
                <w:sz w:val="24"/>
                <w:szCs w:val="24"/>
              </w:rPr>
              <w:t>728</w:t>
            </w:r>
          </w:p>
        </w:tc>
      </w:tr>
    </w:tbl>
    <w:p w:rsidR="00FA77F2" w:rsidRPr="001F7B6C" w:rsidRDefault="00FA77F2" w:rsidP="004A38BB">
      <w:pPr>
        <w:pStyle w:val="a7"/>
        <w:ind w:firstLine="709"/>
        <w:rPr>
          <w:rFonts w:ascii="Times New Roman" w:hAnsi="Times New Roman" w:cs="Times New Roman"/>
          <w:b/>
          <w:sz w:val="28"/>
          <w:szCs w:val="28"/>
        </w:rPr>
      </w:pPr>
      <w:r w:rsidRPr="001F7B6C">
        <w:rPr>
          <w:rFonts w:ascii="Times New Roman" w:hAnsi="Times New Roman" w:cs="Times New Roman"/>
          <w:b/>
          <w:sz w:val="28"/>
          <w:szCs w:val="28"/>
          <w:lang w:val="en-US"/>
        </w:rPr>
        <w:lastRenderedPageBreak/>
        <w:t>V</w:t>
      </w:r>
      <w:r w:rsidRPr="001F7B6C">
        <w:rPr>
          <w:rFonts w:ascii="Times New Roman" w:hAnsi="Times New Roman" w:cs="Times New Roman"/>
          <w:b/>
          <w:sz w:val="28"/>
          <w:szCs w:val="28"/>
        </w:rPr>
        <w:t>. Перечень информационного обеспечения</w:t>
      </w:r>
    </w:p>
    <w:p w:rsidR="00FA77F2" w:rsidRPr="009A3672" w:rsidRDefault="00FA77F2" w:rsidP="004A38BB">
      <w:pPr>
        <w:pStyle w:val="a7"/>
        <w:ind w:firstLine="709"/>
        <w:rPr>
          <w:rFonts w:ascii="Times New Roman" w:hAnsi="Times New Roman" w:cs="Times New Roman"/>
          <w:b/>
          <w:sz w:val="24"/>
          <w:szCs w:val="24"/>
        </w:rPr>
      </w:pPr>
    </w:p>
    <w:p w:rsidR="00FA77F2" w:rsidRPr="009A3672" w:rsidRDefault="00FA77F2" w:rsidP="004A38BB">
      <w:pPr>
        <w:pStyle w:val="a7"/>
        <w:ind w:firstLine="709"/>
        <w:rPr>
          <w:rFonts w:ascii="Times New Roman" w:hAnsi="Times New Roman" w:cs="Times New Roman"/>
          <w:b/>
          <w:sz w:val="24"/>
          <w:szCs w:val="24"/>
        </w:rPr>
      </w:pPr>
      <w:r w:rsidRPr="009A3672">
        <w:rPr>
          <w:rFonts w:ascii="Times New Roman" w:hAnsi="Times New Roman" w:cs="Times New Roman"/>
          <w:b/>
          <w:sz w:val="24"/>
          <w:szCs w:val="24"/>
        </w:rPr>
        <w:t>Литература</w:t>
      </w:r>
    </w:p>
    <w:p w:rsidR="00003F21" w:rsidRPr="009A3672" w:rsidRDefault="00FA77F2" w:rsidP="009A3672">
      <w:pPr>
        <w:pStyle w:val="a7"/>
        <w:numPr>
          <w:ilvl w:val="0"/>
          <w:numId w:val="1"/>
        </w:numPr>
        <w:ind w:left="0" w:firstLine="709"/>
        <w:jc w:val="both"/>
        <w:rPr>
          <w:rFonts w:ascii="Times New Roman" w:hAnsi="Times New Roman" w:cs="Times New Roman"/>
          <w:sz w:val="24"/>
          <w:szCs w:val="24"/>
        </w:rPr>
      </w:pPr>
      <w:r w:rsidRPr="009A3672">
        <w:rPr>
          <w:rFonts w:ascii="Times New Roman" w:hAnsi="Times New Roman" w:cs="Times New Roman"/>
          <w:sz w:val="24"/>
          <w:szCs w:val="24"/>
        </w:rPr>
        <w:t>Алиханов. И. И. Техника и тактика вольной борьбы. Издание второе переработанное, дополненное. М.: Физкультура и спорт.,1984..</w:t>
      </w:r>
    </w:p>
    <w:p w:rsidR="00003F21" w:rsidRPr="009A3672" w:rsidRDefault="00FA77F2" w:rsidP="009A3672">
      <w:pPr>
        <w:pStyle w:val="a7"/>
        <w:numPr>
          <w:ilvl w:val="0"/>
          <w:numId w:val="1"/>
        </w:numPr>
        <w:ind w:left="0" w:firstLine="709"/>
        <w:jc w:val="both"/>
        <w:rPr>
          <w:rFonts w:ascii="Times New Roman" w:hAnsi="Times New Roman" w:cs="Times New Roman"/>
          <w:sz w:val="24"/>
          <w:szCs w:val="24"/>
        </w:rPr>
      </w:pPr>
      <w:r w:rsidRPr="009A3672">
        <w:rPr>
          <w:rFonts w:ascii="Times New Roman" w:hAnsi="Times New Roman" w:cs="Times New Roman"/>
          <w:sz w:val="24"/>
          <w:szCs w:val="24"/>
        </w:rPr>
        <w:t>ВОЛЬНАЯ БОРЬБА. Программа для детско-юношеских спортивных школ, специализированных детско-юношеских школ олимпийского резерва и школ высшего спортивного мастерства. Якутск, 1985.</w:t>
      </w:r>
    </w:p>
    <w:p w:rsidR="00003F21" w:rsidRPr="009A3672" w:rsidRDefault="00FA77F2" w:rsidP="009A3672">
      <w:pPr>
        <w:pStyle w:val="a7"/>
        <w:numPr>
          <w:ilvl w:val="0"/>
          <w:numId w:val="1"/>
        </w:numPr>
        <w:ind w:left="0" w:firstLine="709"/>
        <w:jc w:val="both"/>
        <w:rPr>
          <w:rFonts w:ascii="Times New Roman" w:hAnsi="Times New Roman" w:cs="Times New Roman"/>
          <w:sz w:val="24"/>
          <w:szCs w:val="24"/>
        </w:rPr>
      </w:pPr>
      <w:proofErr w:type="spellStart"/>
      <w:r w:rsidRPr="009A3672">
        <w:rPr>
          <w:rFonts w:ascii="Times New Roman" w:hAnsi="Times New Roman" w:cs="Times New Roman"/>
          <w:sz w:val="24"/>
          <w:szCs w:val="24"/>
        </w:rPr>
        <w:t>Дахновский</w:t>
      </w:r>
      <w:proofErr w:type="spellEnd"/>
      <w:r w:rsidRPr="009A3672">
        <w:rPr>
          <w:rFonts w:ascii="Times New Roman" w:hAnsi="Times New Roman" w:cs="Times New Roman"/>
          <w:sz w:val="24"/>
          <w:szCs w:val="24"/>
        </w:rPr>
        <w:t xml:space="preserve"> В. С, С. С. </w:t>
      </w:r>
      <w:proofErr w:type="spellStart"/>
      <w:r w:rsidRPr="009A3672">
        <w:rPr>
          <w:rFonts w:ascii="Times New Roman" w:hAnsi="Times New Roman" w:cs="Times New Roman"/>
          <w:sz w:val="24"/>
          <w:szCs w:val="24"/>
        </w:rPr>
        <w:t>Лещенко</w:t>
      </w:r>
      <w:proofErr w:type="spellEnd"/>
      <w:r w:rsidRPr="009A3672">
        <w:rPr>
          <w:rFonts w:ascii="Times New Roman" w:hAnsi="Times New Roman" w:cs="Times New Roman"/>
          <w:sz w:val="24"/>
          <w:szCs w:val="24"/>
        </w:rPr>
        <w:t>. Подготовка борцов высокого класса. Издательство «Здоровье», Киев, 1989.(7)-стр. 6, (8)- стр. 7, (9)- стр. 9, (10)-стр. 11, (11)- стр. 11, (12)- стр. 12.</w:t>
      </w:r>
    </w:p>
    <w:p w:rsidR="00003F21" w:rsidRPr="009A3672" w:rsidRDefault="00FA77F2" w:rsidP="009A3672">
      <w:pPr>
        <w:pStyle w:val="a7"/>
        <w:numPr>
          <w:ilvl w:val="0"/>
          <w:numId w:val="1"/>
        </w:numPr>
        <w:ind w:left="0" w:firstLine="709"/>
        <w:jc w:val="both"/>
        <w:rPr>
          <w:rFonts w:ascii="Times New Roman" w:hAnsi="Times New Roman" w:cs="Times New Roman"/>
          <w:sz w:val="24"/>
          <w:szCs w:val="24"/>
        </w:rPr>
      </w:pPr>
      <w:proofErr w:type="spellStart"/>
      <w:r w:rsidRPr="009A3672">
        <w:rPr>
          <w:rFonts w:ascii="Times New Roman" w:hAnsi="Times New Roman" w:cs="Times New Roman"/>
          <w:sz w:val="24"/>
          <w:szCs w:val="24"/>
        </w:rPr>
        <w:t>Маркиянов</w:t>
      </w:r>
      <w:proofErr w:type="spellEnd"/>
      <w:r w:rsidRPr="009A3672">
        <w:rPr>
          <w:rFonts w:ascii="Times New Roman" w:hAnsi="Times New Roman" w:cs="Times New Roman"/>
          <w:sz w:val="24"/>
          <w:szCs w:val="24"/>
        </w:rPr>
        <w:t xml:space="preserve"> О. А. Соревновательный метод совершенствования технического мастерства юных борцов. Чебоксары. Издательство Чувашского Университета, 1992. (1)-стр. 6, (2)-стр. 8, (3)-стр. 9, (4)-стр. 9, (5)-стр. 10, (6)-стр. 11.</w:t>
      </w:r>
    </w:p>
    <w:p w:rsidR="00003F21" w:rsidRPr="009A3672" w:rsidRDefault="00FA77F2" w:rsidP="009A3672">
      <w:pPr>
        <w:pStyle w:val="a7"/>
        <w:numPr>
          <w:ilvl w:val="0"/>
          <w:numId w:val="1"/>
        </w:numPr>
        <w:ind w:left="0" w:firstLine="709"/>
        <w:jc w:val="both"/>
        <w:rPr>
          <w:rFonts w:ascii="Times New Roman" w:hAnsi="Times New Roman" w:cs="Times New Roman"/>
          <w:sz w:val="24"/>
          <w:szCs w:val="24"/>
        </w:rPr>
      </w:pPr>
      <w:r w:rsidRPr="009A3672">
        <w:rPr>
          <w:rFonts w:ascii="Times New Roman" w:hAnsi="Times New Roman" w:cs="Times New Roman"/>
          <w:sz w:val="24"/>
          <w:szCs w:val="24"/>
        </w:rPr>
        <w:t xml:space="preserve">Медведь А. В., </w:t>
      </w:r>
      <w:proofErr w:type="spellStart"/>
      <w:r w:rsidRPr="009A3672">
        <w:rPr>
          <w:rFonts w:ascii="Times New Roman" w:hAnsi="Times New Roman" w:cs="Times New Roman"/>
          <w:sz w:val="24"/>
          <w:szCs w:val="24"/>
        </w:rPr>
        <w:t>Кочурко</w:t>
      </w:r>
      <w:proofErr w:type="spellEnd"/>
      <w:r w:rsidRPr="009A3672">
        <w:rPr>
          <w:rFonts w:ascii="Times New Roman" w:hAnsi="Times New Roman" w:cs="Times New Roman"/>
          <w:sz w:val="24"/>
          <w:szCs w:val="24"/>
        </w:rPr>
        <w:t xml:space="preserve"> Е. И.Совершенствование подготовки мастеров спортивной борьбы. Минск. «Полымя», 1985.</w:t>
      </w:r>
    </w:p>
    <w:p w:rsidR="00FA77F2" w:rsidRPr="009A3672" w:rsidRDefault="00FA77F2" w:rsidP="009A3672">
      <w:pPr>
        <w:pStyle w:val="a7"/>
        <w:numPr>
          <w:ilvl w:val="0"/>
          <w:numId w:val="1"/>
        </w:numPr>
        <w:ind w:left="0" w:firstLine="709"/>
        <w:jc w:val="both"/>
        <w:rPr>
          <w:rFonts w:ascii="Times New Roman" w:hAnsi="Times New Roman" w:cs="Times New Roman"/>
          <w:sz w:val="24"/>
          <w:szCs w:val="24"/>
        </w:rPr>
      </w:pPr>
      <w:r w:rsidRPr="009A3672">
        <w:rPr>
          <w:rFonts w:ascii="Times New Roman" w:hAnsi="Times New Roman" w:cs="Times New Roman"/>
          <w:sz w:val="24"/>
          <w:szCs w:val="24"/>
        </w:rPr>
        <w:t>Преображенский С. А.Вольная борьба (методическое пособие). Издание третье исправленное. Ордена Трудового Красного Знамени военное издательство министерства обороны СССР, Моска-1976.</w:t>
      </w:r>
    </w:p>
    <w:p w:rsidR="00FA77F2" w:rsidRPr="009A3672" w:rsidRDefault="00FA77F2" w:rsidP="009A3672">
      <w:pPr>
        <w:pStyle w:val="a7"/>
        <w:ind w:firstLine="709"/>
        <w:jc w:val="both"/>
        <w:rPr>
          <w:rFonts w:ascii="Times New Roman" w:hAnsi="Times New Roman" w:cs="Times New Roman"/>
          <w:b/>
          <w:sz w:val="24"/>
          <w:szCs w:val="24"/>
        </w:rPr>
      </w:pPr>
    </w:p>
    <w:p w:rsidR="00FA77F2" w:rsidRPr="009A3672" w:rsidRDefault="00FA77F2" w:rsidP="009A3672">
      <w:pPr>
        <w:pStyle w:val="a7"/>
        <w:ind w:firstLine="709"/>
        <w:jc w:val="both"/>
        <w:rPr>
          <w:rFonts w:ascii="Times New Roman" w:hAnsi="Times New Roman" w:cs="Times New Roman"/>
          <w:b/>
          <w:sz w:val="24"/>
          <w:szCs w:val="24"/>
        </w:rPr>
      </w:pPr>
      <w:r w:rsidRPr="009A3672">
        <w:rPr>
          <w:rFonts w:ascii="Times New Roman" w:hAnsi="Times New Roman" w:cs="Times New Roman"/>
          <w:b/>
          <w:sz w:val="24"/>
          <w:szCs w:val="24"/>
        </w:rPr>
        <w:t>Интернет-ресурсы</w:t>
      </w:r>
    </w:p>
    <w:p w:rsidR="00FA77F2" w:rsidRPr="009A3672" w:rsidRDefault="00FA77F2" w:rsidP="009A3672">
      <w:pPr>
        <w:pStyle w:val="a7"/>
        <w:ind w:firstLine="709"/>
        <w:jc w:val="both"/>
        <w:rPr>
          <w:rFonts w:ascii="Times New Roman" w:hAnsi="Times New Roman" w:cs="Times New Roman"/>
          <w:sz w:val="24"/>
          <w:szCs w:val="24"/>
        </w:rPr>
      </w:pPr>
      <w:r w:rsidRPr="009A3672">
        <w:rPr>
          <w:rFonts w:ascii="Times New Roman" w:hAnsi="Times New Roman" w:cs="Times New Roman"/>
          <w:sz w:val="24"/>
          <w:szCs w:val="24"/>
        </w:rPr>
        <w:t>1. Министерство спорта РФ.</w:t>
      </w:r>
    </w:p>
    <w:sectPr w:rsidR="00FA77F2" w:rsidRPr="009A3672" w:rsidSect="00AF094E">
      <w:pgSz w:w="11906" w:h="16838"/>
      <w:pgMar w:top="1134"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45E" w:rsidRDefault="00A9345E" w:rsidP="009A3672">
      <w:pPr>
        <w:spacing w:after="0" w:line="240" w:lineRule="auto"/>
      </w:pPr>
      <w:r>
        <w:separator/>
      </w:r>
    </w:p>
  </w:endnote>
  <w:endnote w:type="continuationSeparator" w:id="1">
    <w:p w:rsidR="00A9345E" w:rsidRDefault="00A9345E" w:rsidP="009A3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45E" w:rsidRDefault="00A9345E" w:rsidP="009A3672">
      <w:pPr>
        <w:spacing w:after="0" w:line="240" w:lineRule="auto"/>
      </w:pPr>
      <w:r>
        <w:separator/>
      </w:r>
    </w:p>
  </w:footnote>
  <w:footnote w:type="continuationSeparator" w:id="1">
    <w:p w:rsidR="00A9345E" w:rsidRDefault="00A9345E" w:rsidP="009A36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36F7"/>
    <w:multiLevelType w:val="hybridMultilevel"/>
    <w:tmpl w:val="55E82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7"/>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77F2"/>
    <w:rsid w:val="00003F21"/>
    <w:rsid w:val="00005844"/>
    <w:rsid w:val="00125660"/>
    <w:rsid w:val="001F7B6C"/>
    <w:rsid w:val="002C4601"/>
    <w:rsid w:val="003860AD"/>
    <w:rsid w:val="003E22D5"/>
    <w:rsid w:val="00431E86"/>
    <w:rsid w:val="00457CB5"/>
    <w:rsid w:val="004A38BB"/>
    <w:rsid w:val="00507958"/>
    <w:rsid w:val="00566A0E"/>
    <w:rsid w:val="005B72C4"/>
    <w:rsid w:val="007229F1"/>
    <w:rsid w:val="007A0B44"/>
    <w:rsid w:val="007B6CBC"/>
    <w:rsid w:val="007D1A65"/>
    <w:rsid w:val="0086187B"/>
    <w:rsid w:val="008A06AE"/>
    <w:rsid w:val="008B37BA"/>
    <w:rsid w:val="009A3672"/>
    <w:rsid w:val="00A3519B"/>
    <w:rsid w:val="00A9345E"/>
    <w:rsid w:val="00AB1DC1"/>
    <w:rsid w:val="00AB37DC"/>
    <w:rsid w:val="00AF094E"/>
    <w:rsid w:val="00B22610"/>
    <w:rsid w:val="00B76CEA"/>
    <w:rsid w:val="00B813A8"/>
    <w:rsid w:val="00BE5C42"/>
    <w:rsid w:val="00CB4CBD"/>
    <w:rsid w:val="00DB7C75"/>
    <w:rsid w:val="00DF6594"/>
    <w:rsid w:val="00E3734C"/>
    <w:rsid w:val="00E81277"/>
    <w:rsid w:val="00FA77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2C4"/>
  </w:style>
  <w:style w:type="paragraph" w:styleId="1">
    <w:name w:val="heading 1"/>
    <w:basedOn w:val="a"/>
    <w:next w:val="a"/>
    <w:link w:val="10"/>
    <w:uiPriority w:val="9"/>
    <w:qFormat/>
    <w:rsid w:val="00FA77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A77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A77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77F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A77F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A77F2"/>
    <w:rPr>
      <w:rFonts w:ascii="Times New Roman" w:eastAsia="Times New Roman" w:hAnsi="Times New Roman" w:cs="Times New Roman"/>
      <w:b/>
      <w:bCs/>
      <w:sz w:val="27"/>
      <w:szCs w:val="27"/>
    </w:rPr>
  </w:style>
  <w:style w:type="character" w:customStyle="1" w:styleId="submenu-table">
    <w:name w:val="submenu-table"/>
    <w:basedOn w:val="a0"/>
    <w:rsid w:val="00FA77F2"/>
  </w:style>
  <w:style w:type="character" w:customStyle="1" w:styleId="butback1">
    <w:name w:val="butback1"/>
    <w:basedOn w:val="a0"/>
    <w:rsid w:val="00FA77F2"/>
    <w:rPr>
      <w:color w:val="666666"/>
    </w:rPr>
  </w:style>
  <w:style w:type="character" w:styleId="a3">
    <w:name w:val="Hyperlink"/>
    <w:basedOn w:val="a0"/>
    <w:uiPriority w:val="99"/>
    <w:semiHidden/>
    <w:unhideWhenUsed/>
    <w:rsid w:val="00FA77F2"/>
    <w:rPr>
      <w:strike w:val="0"/>
      <w:dstrike w:val="0"/>
      <w:color w:val="0000FF"/>
      <w:u w:val="none"/>
      <w:effect w:val="none"/>
    </w:rPr>
  </w:style>
  <w:style w:type="paragraph" w:styleId="z-">
    <w:name w:val="HTML Top of Form"/>
    <w:basedOn w:val="a"/>
    <w:next w:val="a"/>
    <w:link w:val="z-0"/>
    <w:hidden/>
    <w:uiPriority w:val="99"/>
    <w:semiHidden/>
    <w:unhideWhenUsed/>
    <w:rsid w:val="00FA77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A77F2"/>
    <w:rPr>
      <w:rFonts w:ascii="Arial" w:eastAsia="Times New Roman" w:hAnsi="Arial" w:cs="Arial"/>
      <w:vanish/>
      <w:sz w:val="16"/>
      <w:szCs w:val="16"/>
    </w:rPr>
  </w:style>
  <w:style w:type="paragraph" w:styleId="z-1">
    <w:name w:val="HTML Bottom of Form"/>
    <w:basedOn w:val="a"/>
    <w:next w:val="a"/>
    <w:link w:val="z-2"/>
    <w:hidden/>
    <w:uiPriority w:val="99"/>
    <w:unhideWhenUsed/>
    <w:rsid w:val="00FA77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FA77F2"/>
    <w:rPr>
      <w:rFonts w:ascii="Arial" w:eastAsia="Times New Roman" w:hAnsi="Arial" w:cs="Arial"/>
      <w:vanish/>
      <w:sz w:val="16"/>
      <w:szCs w:val="16"/>
    </w:rPr>
  </w:style>
  <w:style w:type="paragraph" w:styleId="a4">
    <w:name w:val="Balloon Text"/>
    <w:basedOn w:val="a"/>
    <w:link w:val="a5"/>
    <w:uiPriority w:val="99"/>
    <w:semiHidden/>
    <w:unhideWhenUsed/>
    <w:rsid w:val="00FA77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77F2"/>
    <w:rPr>
      <w:rFonts w:ascii="Tahoma" w:hAnsi="Tahoma" w:cs="Tahoma"/>
      <w:sz w:val="16"/>
      <w:szCs w:val="16"/>
    </w:rPr>
  </w:style>
  <w:style w:type="character" w:styleId="a6">
    <w:name w:val="FollowedHyperlink"/>
    <w:basedOn w:val="a0"/>
    <w:uiPriority w:val="99"/>
    <w:semiHidden/>
    <w:unhideWhenUsed/>
    <w:rsid w:val="00FA77F2"/>
    <w:rPr>
      <w:strike w:val="0"/>
      <w:dstrike w:val="0"/>
      <w:color w:val="800080"/>
      <w:u w:val="none"/>
      <w:effect w:val="none"/>
    </w:rPr>
  </w:style>
  <w:style w:type="paragraph" w:customStyle="1" w:styleId="n3">
    <w:name w:val="n3"/>
    <w:basedOn w:val="a"/>
    <w:rsid w:val="00FA77F2"/>
    <w:pPr>
      <w:spacing w:before="100" w:beforeAutospacing="1" w:after="100" w:afterAutospacing="1" w:line="240" w:lineRule="auto"/>
    </w:pPr>
    <w:rPr>
      <w:rFonts w:ascii="Times New Roman" w:eastAsia="Times New Roman" w:hAnsi="Times New Roman" w:cs="Times New Roman"/>
      <w:color w:val="0066CC"/>
      <w:sz w:val="24"/>
      <w:szCs w:val="24"/>
    </w:rPr>
  </w:style>
  <w:style w:type="paragraph" w:customStyle="1" w:styleId="shpr">
    <w:name w:val="shpr"/>
    <w:basedOn w:val="a"/>
    <w:rsid w:val="00FA77F2"/>
    <w:pPr>
      <w:shd w:val="clear" w:color="auto" w:fill="CCCCCC"/>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prt">
    <w:name w:val="shprt"/>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
    <w:name w:val="ap"/>
    <w:basedOn w:val="a"/>
    <w:rsid w:val="00FA77F2"/>
    <w:pPr>
      <w:spacing w:after="100" w:afterAutospacing="1" w:line="240" w:lineRule="auto"/>
    </w:pPr>
    <w:rPr>
      <w:rFonts w:ascii="Times New Roman" w:eastAsia="Times New Roman" w:hAnsi="Times New Roman" w:cs="Times New Roman"/>
      <w:sz w:val="24"/>
      <w:szCs w:val="24"/>
    </w:rPr>
  </w:style>
  <w:style w:type="paragraph" w:customStyle="1" w:styleId="ya">
    <w:name w:val="ya"/>
    <w:basedOn w:val="a"/>
    <w:rsid w:val="00FA77F2"/>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ma">
    <w:name w:val="ma"/>
    <w:basedOn w:val="a"/>
    <w:rsid w:val="00FA77F2"/>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vk">
    <w:name w:val="vk"/>
    <w:basedOn w:val="a"/>
    <w:rsid w:val="00FA77F2"/>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od">
    <w:name w:val="od"/>
    <w:basedOn w:val="a"/>
    <w:rsid w:val="00FA77F2"/>
    <w:pPr>
      <w:spacing w:before="100" w:beforeAutospacing="1" w:after="100" w:afterAutospacing="1" w:line="240" w:lineRule="auto"/>
      <w:ind w:left="1920"/>
    </w:pPr>
    <w:rPr>
      <w:rFonts w:ascii="Times New Roman" w:eastAsia="Times New Roman" w:hAnsi="Times New Roman" w:cs="Times New Roman"/>
      <w:sz w:val="24"/>
      <w:szCs w:val="24"/>
    </w:rPr>
  </w:style>
  <w:style w:type="paragraph" w:customStyle="1" w:styleId="fb">
    <w:name w:val="fb"/>
    <w:basedOn w:val="a"/>
    <w:rsid w:val="00FA77F2"/>
    <w:pPr>
      <w:spacing w:before="100" w:beforeAutospacing="1" w:after="100" w:afterAutospacing="1" w:line="240" w:lineRule="auto"/>
      <w:ind w:left="2400"/>
    </w:pPr>
    <w:rPr>
      <w:rFonts w:ascii="Times New Roman" w:eastAsia="Times New Roman" w:hAnsi="Times New Roman" w:cs="Times New Roman"/>
      <w:sz w:val="24"/>
      <w:szCs w:val="24"/>
    </w:rPr>
  </w:style>
  <w:style w:type="paragraph" w:customStyle="1" w:styleId="tw">
    <w:name w:val="tw"/>
    <w:basedOn w:val="a"/>
    <w:rsid w:val="00FA77F2"/>
    <w:pPr>
      <w:spacing w:before="100" w:beforeAutospacing="1" w:after="100" w:afterAutospacing="1" w:line="240" w:lineRule="auto"/>
      <w:ind w:left="2880"/>
    </w:pPr>
    <w:rPr>
      <w:rFonts w:ascii="Times New Roman" w:eastAsia="Times New Roman" w:hAnsi="Times New Roman" w:cs="Times New Roman"/>
      <w:sz w:val="24"/>
      <w:szCs w:val="24"/>
    </w:rPr>
  </w:style>
  <w:style w:type="paragraph" w:customStyle="1" w:styleId="slpr">
    <w:name w:val="slpr"/>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ick">
    <w:name w:val="kick"/>
    <w:basedOn w:val="a"/>
    <w:rsid w:val="00FA77F2"/>
    <w:pPr>
      <w:spacing w:before="60" w:after="100" w:afterAutospacing="1" w:line="240" w:lineRule="auto"/>
    </w:pPr>
    <w:rPr>
      <w:rFonts w:ascii="Times New Roman" w:eastAsia="Times New Roman" w:hAnsi="Times New Roman" w:cs="Times New Roman"/>
      <w:sz w:val="24"/>
      <w:szCs w:val="24"/>
    </w:rPr>
  </w:style>
  <w:style w:type="paragraph" w:customStyle="1" w:styleId="icons">
    <w:name w:val="icons"/>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s">
    <w:name w:val="stars"/>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
    <w:name w:val="pict"/>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table">
    <w:name w:val="menu_table"/>
    <w:basedOn w:val="a"/>
    <w:rsid w:val="00FA77F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2">
    <w:name w:val="mt2"/>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back">
    <w:name w:val="butback"/>
    <w:basedOn w:val="a"/>
    <w:rsid w:val="00FA77F2"/>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dlh1">
    <w:name w:val="dlh1"/>
    <w:basedOn w:val="a"/>
    <w:rsid w:val="00FA77F2"/>
    <w:pPr>
      <w:spacing w:after="0" w:line="240" w:lineRule="auto"/>
    </w:pPr>
    <w:rPr>
      <w:rFonts w:ascii="Times New Roman" w:eastAsia="Times New Roman" w:hAnsi="Times New Roman" w:cs="Times New Roman"/>
      <w:sz w:val="30"/>
      <w:szCs w:val="30"/>
    </w:rPr>
  </w:style>
  <w:style w:type="paragraph" w:customStyle="1" w:styleId="dlh2">
    <w:name w:val="dlh2"/>
    <w:basedOn w:val="a"/>
    <w:rsid w:val="00FA77F2"/>
    <w:pPr>
      <w:spacing w:before="100" w:beforeAutospacing="1" w:after="100" w:afterAutospacing="1" w:line="240" w:lineRule="auto"/>
    </w:pPr>
    <w:rPr>
      <w:rFonts w:ascii="Times New Roman" w:eastAsia="Times New Roman" w:hAnsi="Times New Roman" w:cs="Times New Roman"/>
      <w:color w:val="333333"/>
      <w:sz w:val="29"/>
      <w:szCs w:val="29"/>
    </w:rPr>
  </w:style>
  <w:style w:type="paragraph" w:customStyle="1" w:styleId="dlh3">
    <w:name w:val="dlh3"/>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
    <w:name w:val="highlight"/>
    <w:basedOn w:val="a"/>
    <w:rsid w:val="00FA77F2"/>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grad">
    <w:name w:val="grad"/>
    <w:basedOn w:val="a"/>
    <w:rsid w:val="00FA77F2"/>
    <w:pPr>
      <w:shd w:val="clear" w:color="auto" w:fill="99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2">
    <w:name w:val="grad2"/>
    <w:basedOn w:val="a"/>
    <w:rsid w:val="00FA77F2"/>
    <w:pPr>
      <w:shd w:val="clear" w:color="auto" w:fill="BB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g">
    <w:name w:val="gradg"/>
    <w:basedOn w:val="a"/>
    <w:rsid w:val="00FA77F2"/>
    <w:pPr>
      <w:shd w:val="clear" w:color="auto" w:fill="00BB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b">
    <w:name w:val="gradb"/>
    <w:basedOn w:val="a"/>
    <w:rsid w:val="00FA77F2"/>
    <w:pPr>
      <w:shd w:val="clear" w:color="auto" w:fill="0000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bl">
    <w:name w:val="gradbl"/>
    <w:basedOn w:val="a"/>
    <w:rsid w:val="00FA77F2"/>
    <w:pPr>
      <w:shd w:val="clear" w:color="auto" w:fill="0000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
    <w:name w:val="cont"/>
    <w:basedOn w:val="a"/>
    <w:rsid w:val="00FA77F2"/>
    <w:pPr>
      <w:pBdr>
        <w:top w:val="single" w:sz="6" w:space="8" w:color="FFFFFF"/>
        <w:left w:val="single" w:sz="6" w:space="8" w:color="FFFFFF"/>
        <w:bottom w:val="single" w:sz="6" w:space="8" w:color="FFFFFF"/>
        <w:right w:val="single" w:sz="6" w:space="30" w:color="FFFFFF"/>
      </w:pBdr>
      <w:shd w:val="clear" w:color="auto" w:fill="FFFFFF"/>
      <w:spacing w:before="1500" w:after="100" w:afterAutospacing="1" w:line="240" w:lineRule="auto"/>
      <w:ind w:left="3000"/>
    </w:pPr>
    <w:rPr>
      <w:rFonts w:ascii="Times New Roman" w:eastAsia="Times New Roman" w:hAnsi="Times New Roman" w:cs="Times New Roman"/>
      <w:sz w:val="24"/>
      <w:szCs w:val="24"/>
    </w:rPr>
  </w:style>
  <w:style w:type="paragraph" w:customStyle="1" w:styleId="mtable">
    <w:name w:val="mtable"/>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able2">
    <w:name w:val="mtable2"/>
    <w:basedOn w:val="a"/>
    <w:rsid w:val="00FA77F2"/>
    <w:pPr>
      <w:pBdr>
        <w:top w:val="single" w:sz="6" w:space="4" w:color="0000CC"/>
        <w:left w:val="single" w:sz="6" w:space="4" w:color="0000CC"/>
        <w:bottom w:val="single" w:sz="6" w:space="4" w:color="0000CC"/>
        <w:right w:val="single" w:sz="6" w:space="4" w:color="0000CC"/>
      </w:pBdr>
      <w:spacing w:before="150" w:after="150" w:line="240" w:lineRule="auto"/>
      <w:ind w:left="150" w:right="150"/>
    </w:pPr>
    <w:rPr>
      <w:rFonts w:ascii="Times New Roman" w:eastAsia="Times New Roman" w:hAnsi="Times New Roman" w:cs="Times New Roman"/>
      <w:sz w:val="24"/>
      <w:szCs w:val="24"/>
    </w:rPr>
  </w:style>
  <w:style w:type="paragraph" w:customStyle="1" w:styleId="i1">
    <w:name w:val="i1"/>
    <w:basedOn w:val="a"/>
    <w:rsid w:val="00FA77F2"/>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2">
    <w:name w:val="i2"/>
    <w:basedOn w:val="a"/>
    <w:rsid w:val="00FA77F2"/>
    <w:pPr>
      <w:spacing w:before="150" w:after="150" w:line="240" w:lineRule="auto"/>
      <w:ind w:left="150" w:right="150"/>
    </w:pPr>
    <w:rPr>
      <w:rFonts w:ascii="Times New Roman" w:eastAsia="Times New Roman" w:hAnsi="Times New Roman" w:cs="Times New Roman"/>
      <w:sz w:val="24"/>
      <w:szCs w:val="24"/>
    </w:rPr>
  </w:style>
  <w:style w:type="paragraph" w:customStyle="1" w:styleId="te">
    <w:name w:val="te"/>
    <w:basedOn w:val="a"/>
    <w:rsid w:val="00FA77F2"/>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dt">
    <w:name w:val="dt"/>
    <w:basedOn w:val="a"/>
    <w:rsid w:val="00FA77F2"/>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n">
    <w:name w:val="sn"/>
    <w:basedOn w:val="a"/>
    <w:rsid w:val="00FA77F2"/>
    <w:pPr>
      <w:spacing w:before="100" w:beforeAutospacing="1" w:after="100" w:afterAutospacing="1" w:line="240" w:lineRule="auto"/>
    </w:pPr>
    <w:rPr>
      <w:rFonts w:ascii="Times New Roman" w:eastAsia="Times New Roman" w:hAnsi="Times New Roman" w:cs="Times New Roman"/>
      <w:color w:val="0066CC"/>
      <w:sz w:val="21"/>
      <w:szCs w:val="21"/>
    </w:rPr>
  </w:style>
  <w:style w:type="paragraph" w:customStyle="1" w:styleId="wn">
    <w:name w:val="wn"/>
    <w:basedOn w:val="a"/>
    <w:rsid w:val="00FA77F2"/>
    <w:pPr>
      <w:spacing w:before="105" w:after="100" w:afterAutospacing="1" w:line="240" w:lineRule="auto"/>
    </w:pPr>
    <w:rPr>
      <w:rFonts w:ascii="Times New Roman" w:eastAsia="Times New Roman" w:hAnsi="Times New Roman" w:cs="Times New Roman"/>
      <w:color w:val="333333"/>
      <w:sz w:val="21"/>
      <w:szCs w:val="21"/>
    </w:rPr>
  </w:style>
  <w:style w:type="paragraph" w:customStyle="1" w:styleId="repabuse">
    <w:name w:val="repabuse"/>
    <w:basedOn w:val="a"/>
    <w:rsid w:val="00FA77F2"/>
    <w:pPr>
      <w:spacing w:before="100" w:beforeAutospacing="1" w:after="100" w:afterAutospacing="1" w:line="240" w:lineRule="auto"/>
      <w:ind w:left="300"/>
    </w:pPr>
    <w:rPr>
      <w:rFonts w:ascii="Times New Roman" w:eastAsia="Times New Roman" w:hAnsi="Times New Roman" w:cs="Times New Roman"/>
      <w:color w:val="333333"/>
      <w:sz w:val="18"/>
      <w:szCs w:val="18"/>
    </w:rPr>
  </w:style>
  <w:style w:type="paragraph" w:customStyle="1" w:styleId="dnl">
    <w:name w:val="dnl"/>
    <w:basedOn w:val="a"/>
    <w:rsid w:val="00FA77F2"/>
    <w:pPr>
      <w:spacing w:before="105" w:after="100" w:afterAutospacing="1" w:line="240" w:lineRule="auto"/>
    </w:pPr>
    <w:rPr>
      <w:rFonts w:ascii="Times New Roman" w:eastAsia="Times New Roman" w:hAnsi="Times New Roman" w:cs="Times New Roman"/>
      <w:sz w:val="23"/>
      <w:szCs w:val="23"/>
    </w:rPr>
  </w:style>
  <w:style w:type="paragraph" w:customStyle="1" w:styleId="author">
    <w:name w:val="author"/>
    <w:basedOn w:val="a"/>
    <w:rsid w:val="00FA77F2"/>
    <w:pPr>
      <w:spacing w:before="100" w:beforeAutospacing="1" w:after="100" w:afterAutospacing="1" w:line="240" w:lineRule="auto"/>
    </w:pPr>
    <w:rPr>
      <w:rFonts w:ascii="Times New Roman" w:eastAsia="Times New Roman" w:hAnsi="Times New Roman" w:cs="Times New Roman"/>
      <w:color w:val="006699"/>
      <w:sz w:val="24"/>
      <w:szCs w:val="24"/>
    </w:rPr>
  </w:style>
  <w:style w:type="paragraph" w:customStyle="1" w:styleId="prodesc">
    <w:name w:val="prodesc"/>
    <w:basedOn w:val="a"/>
    <w:rsid w:val="00FA77F2"/>
    <w:pPr>
      <w:spacing w:before="105" w:after="100" w:afterAutospacing="1" w:line="240" w:lineRule="auto"/>
      <w:jc w:val="both"/>
    </w:pPr>
    <w:rPr>
      <w:rFonts w:ascii="Times New Roman" w:eastAsia="Times New Roman" w:hAnsi="Times New Roman" w:cs="Times New Roman"/>
      <w:sz w:val="23"/>
      <w:szCs w:val="23"/>
    </w:rPr>
  </w:style>
  <w:style w:type="paragraph" w:customStyle="1" w:styleId="tabset">
    <w:name w:val="tabset"/>
    <w:basedOn w:val="a"/>
    <w:rsid w:val="00FA77F2"/>
    <w:pPr>
      <w:spacing w:before="150" w:after="0" w:line="240" w:lineRule="auto"/>
      <w:ind w:left="225"/>
    </w:pPr>
    <w:rPr>
      <w:rFonts w:ascii="Times New Roman" w:eastAsia="Times New Roman" w:hAnsi="Times New Roman" w:cs="Times New Roman"/>
      <w:sz w:val="21"/>
      <w:szCs w:val="21"/>
    </w:rPr>
  </w:style>
  <w:style w:type="paragraph" w:customStyle="1" w:styleId="prodlist">
    <w:name w:val="prodlist"/>
    <w:basedOn w:val="a"/>
    <w:rsid w:val="00FA77F2"/>
    <w:pPr>
      <w:pBdr>
        <w:top w:val="single" w:sz="6" w:space="4" w:color="0000CC"/>
        <w:left w:val="single" w:sz="6" w:space="4" w:color="0000CC"/>
        <w:bottom w:val="single" w:sz="6" w:space="4" w:color="0000CC"/>
        <w:right w:val="single" w:sz="6" w:space="4" w:color="0000CC"/>
      </w:pBdr>
      <w:spacing w:before="150" w:after="150" w:line="240" w:lineRule="auto"/>
      <w:ind w:left="150" w:right="150"/>
    </w:pPr>
    <w:rPr>
      <w:rFonts w:ascii="Times New Roman" w:eastAsia="Times New Roman" w:hAnsi="Times New Roman" w:cs="Times New Roman"/>
      <w:sz w:val="24"/>
      <w:szCs w:val="24"/>
    </w:rPr>
  </w:style>
  <w:style w:type="paragraph" w:customStyle="1" w:styleId="tdb">
    <w:name w:val="td_b"/>
    <w:basedOn w:val="a"/>
    <w:rsid w:val="00FA77F2"/>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m">
    <w:name w:val="h1m"/>
    <w:basedOn w:val="a"/>
    <w:rsid w:val="00FA77F2"/>
    <w:pPr>
      <w:spacing w:after="150" w:line="240" w:lineRule="auto"/>
      <w:ind w:left="-180" w:right="-630"/>
    </w:pPr>
    <w:rPr>
      <w:rFonts w:ascii="Times New Roman" w:eastAsia="Times New Roman" w:hAnsi="Times New Roman" w:cs="Times New Roman"/>
      <w:sz w:val="33"/>
      <w:szCs w:val="33"/>
    </w:rPr>
  </w:style>
  <w:style w:type="paragraph" w:customStyle="1" w:styleId="pubtable">
    <w:name w:val="pubtable"/>
    <w:basedOn w:val="a"/>
    <w:rsid w:val="00FA77F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atlink">
    <w:name w:val="catlink"/>
    <w:basedOn w:val="a"/>
    <w:rsid w:val="00FA77F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tlink2">
    <w:name w:val="catlink2"/>
    <w:basedOn w:val="a"/>
    <w:rsid w:val="00FA77F2"/>
    <w:pPr>
      <w:spacing w:before="100" w:beforeAutospacing="1" w:after="100" w:afterAutospacing="1" w:line="240" w:lineRule="auto"/>
    </w:pPr>
    <w:rPr>
      <w:rFonts w:ascii="Times New Roman" w:eastAsia="Times New Roman" w:hAnsi="Times New Roman" w:cs="Times New Roman"/>
      <w:color w:val="000099"/>
      <w:sz w:val="24"/>
      <w:szCs w:val="24"/>
    </w:rPr>
  </w:style>
  <w:style w:type="paragraph" w:customStyle="1" w:styleId="but">
    <w:name w:val="but"/>
    <w:basedOn w:val="a"/>
    <w:rsid w:val="00FA77F2"/>
    <w:pPr>
      <w:spacing w:after="75" w:line="240" w:lineRule="auto"/>
      <w:ind w:left="-75"/>
      <w:jc w:val="center"/>
    </w:pPr>
    <w:rPr>
      <w:rFonts w:ascii="Times New Roman" w:eastAsia="Times New Roman" w:hAnsi="Times New Roman" w:cs="Times New Roman"/>
      <w:sz w:val="24"/>
      <w:szCs w:val="24"/>
    </w:rPr>
  </w:style>
  <w:style w:type="paragraph" w:customStyle="1" w:styleId="butq">
    <w:name w:val="butq"/>
    <w:basedOn w:val="a"/>
    <w:rsid w:val="00FA77F2"/>
    <w:pPr>
      <w:spacing w:after="75" w:line="240" w:lineRule="auto"/>
      <w:ind w:left="-75"/>
      <w:jc w:val="center"/>
    </w:pPr>
    <w:rPr>
      <w:rFonts w:ascii="Times New Roman" w:eastAsia="Times New Roman" w:hAnsi="Times New Roman" w:cs="Times New Roman"/>
      <w:color w:val="666666"/>
      <w:sz w:val="24"/>
      <w:szCs w:val="24"/>
    </w:rPr>
  </w:style>
  <w:style w:type="paragraph" w:customStyle="1" w:styleId="but3">
    <w:name w:val="but3"/>
    <w:basedOn w:val="a"/>
    <w:rsid w:val="00FA77F2"/>
    <w:pPr>
      <w:spacing w:after="75" w:line="240" w:lineRule="auto"/>
      <w:ind w:left="-75"/>
      <w:jc w:val="center"/>
    </w:pPr>
    <w:rPr>
      <w:rFonts w:ascii="Times New Roman" w:eastAsia="Times New Roman" w:hAnsi="Times New Roman" w:cs="Times New Roman"/>
      <w:sz w:val="24"/>
      <w:szCs w:val="24"/>
    </w:rPr>
  </w:style>
  <w:style w:type="paragraph" w:customStyle="1" w:styleId="but4">
    <w:name w:val="but4"/>
    <w:basedOn w:val="a"/>
    <w:rsid w:val="00FA77F2"/>
    <w:pPr>
      <w:spacing w:after="75" w:line="240" w:lineRule="auto"/>
      <w:ind w:left="-75"/>
      <w:jc w:val="center"/>
    </w:pPr>
    <w:rPr>
      <w:rFonts w:ascii="Times New Roman" w:eastAsia="Times New Roman" w:hAnsi="Times New Roman" w:cs="Times New Roman"/>
      <w:sz w:val="24"/>
      <w:szCs w:val="24"/>
    </w:rPr>
  </w:style>
  <w:style w:type="paragraph" w:customStyle="1" w:styleId="but5">
    <w:name w:val="but5"/>
    <w:basedOn w:val="a"/>
    <w:rsid w:val="00FA77F2"/>
    <w:pPr>
      <w:spacing w:after="75" w:line="240" w:lineRule="auto"/>
      <w:ind w:left="-75"/>
    </w:pPr>
    <w:rPr>
      <w:rFonts w:ascii="Times New Roman" w:eastAsia="Times New Roman" w:hAnsi="Times New Roman" w:cs="Times New Roman"/>
      <w:sz w:val="24"/>
      <w:szCs w:val="24"/>
    </w:rPr>
  </w:style>
  <w:style w:type="paragraph" w:customStyle="1" w:styleId="but2">
    <w:name w:val="but2"/>
    <w:basedOn w:val="a"/>
    <w:rsid w:val="00FA77F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ates">
    <w:name w:val="rates"/>
    <w:basedOn w:val="a"/>
    <w:rsid w:val="00FA7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20">
    <w:name w:val="fs20"/>
    <w:basedOn w:val="a"/>
    <w:rsid w:val="00FA77F2"/>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fs18">
    <w:name w:val="fs18"/>
    <w:basedOn w:val="a"/>
    <w:rsid w:val="00FA77F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fheart">
    <w:name w:val="fheart"/>
    <w:basedOn w:val="a"/>
    <w:rsid w:val="00FA77F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rate">
    <w:name w:val="frate"/>
    <w:basedOn w:val="a"/>
    <w:rsid w:val="00FA77F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textbar">
    <w:name w:val="textbar"/>
    <w:basedOn w:val="a"/>
    <w:rsid w:val="00FA77F2"/>
    <w:pPr>
      <w:pBdr>
        <w:top w:val="single" w:sz="6" w:space="0" w:color="0033CC"/>
        <w:left w:val="single" w:sz="6" w:space="0" w:color="0033CC"/>
        <w:bottom w:val="single" w:sz="6" w:space="0" w:color="0033CC"/>
        <w:right w:val="single" w:sz="6" w:space="0" w:color="0033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stable">
    <w:name w:val="commstable"/>
    <w:basedOn w:val="a"/>
    <w:rsid w:val="00FA77F2"/>
    <w:pPr>
      <w:spacing w:before="100" w:beforeAutospacing="1" w:after="100" w:afterAutospacing="1" w:line="240" w:lineRule="auto"/>
      <w:ind w:left="450"/>
    </w:pPr>
    <w:rPr>
      <w:rFonts w:ascii="Times New Roman" w:eastAsia="Times New Roman" w:hAnsi="Times New Roman" w:cs="Times New Roman"/>
      <w:sz w:val="24"/>
      <w:szCs w:val="24"/>
    </w:rPr>
  </w:style>
  <w:style w:type="paragraph" w:styleId="a7">
    <w:name w:val="No Spacing"/>
    <w:uiPriority w:val="1"/>
    <w:qFormat/>
    <w:rsid w:val="00FA77F2"/>
    <w:pPr>
      <w:spacing w:after="0" w:line="240" w:lineRule="auto"/>
    </w:pPr>
  </w:style>
  <w:style w:type="table" w:styleId="a8">
    <w:name w:val="Table Grid"/>
    <w:basedOn w:val="a1"/>
    <w:uiPriority w:val="59"/>
    <w:rsid w:val="00FA77F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FA77F2"/>
    <w:pPr>
      <w:widowControl w:val="0"/>
      <w:autoSpaceDE w:val="0"/>
      <w:autoSpaceDN w:val="0"/>
      <w:adjustRightInd w:val="0"/>
      <w:spacing w:after="0" w:line="240" w:lineRule="auto"/>
      <w:jc w:val="both"/>
    </w:pPr>
    <w:rPr>
      <w:rFonts w:ascii="Arial" w:eastAsia="Times New Roman" w:hAnsi="Arial" w:cs="Arial"/>
      <w:sz w:val="16"/>
      <w:szCs w:val="16"/>
    </w:rPr>
  </w:style>
  <w:style w:type="paragraph" w:styleId="a9">
    <w:name w:val="header"/>
    <w:basedOn w:val="a"/>
    <w:link w:val="aa"/>
    <w:uiPriority w:val="99"/>
    <w:unhideWhenUsed/>
    <w:rsid w:val="009A36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A3672"/>
  </w:style>
  <w:style w:type="paragraph" w:styleId="ab">
    <w:name w:val="footer"/>
    <w:basedOn w:val="a"/>
    <w:link w:val="ac"/>
    <w:uiPriority w:val="99"/>
    <w:unhideWhenUsed/>
    <w:rsid w:val="009A36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A36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42</Pages>
  <Words>16248</Words>
  <Characters>92616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13</cp:revision>
  <dcterms:created xsi:type="dcterms:W3CDTF">2015-09-18T09:33:00Z</dcterms:created>
  <dcterms:modified xsi:type="dcterms:W3CDTF">2016-04-06T15:52:00Z</dcterms:modified>
</cp:coreProperties>
</file>