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Воспитатель - это не только профессия, это призвание, которым </w:t>
      </w:r>
      <w:proofErr w:type="gramStart"/>
      <w:r w:rsidRPr="002D31B8">
        <w:rPr>
          <w:rFonts w:ascii="Times New Roman" w:hAnsi="Times New Roman" w:cs="Times New Roman"/>
          <w:sz w:val="28"/>
          <w:szCs w:val="28"/>
        </w:rPr>
        <w:t>отмечен  далеко</w:t>
      </w:r>
      <w:proofErr w:type="gramEnd"/>
      <w:r w:rsidRPr="002D31B8">
        <w:rPr>
          <w:rFonts w:ascii="Times New Roman" w:hAnsi="Times New Roman" w:cs="Times New Roman"/>
          <w:sz w:val="28"/>
          <w:szCs w:val="28"/>
        </w:rPr>
        <w:t xml:space="preserve"> не каждый человек, это призвание нужно заслужить, заслужить своим трудом, своим талантом, своим желание постоянно меняться, преобразовываться, совершенствоваться. </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В связи с этим особое значение для педагога приобретают профессиональная гибкость, способность адаптироваться к социальным переменам, готовность к успешному решению профессиональных задач в новых условиях. Усложнение задач образования придаёт особую значимость изучению роли имиджа, как одного из профессионально важных качеств современного педагога, воспитателя. Современные условия, в которых мы живем и трудимся, принципиально отличаются от тех, какие были раньше. А в новых условиях нам следует вести себя и жить по-другому, соразмерно иным моделям поведения.</w:t>
      </w:r>
    </w:p>
    <w:p w:rsidR="002D31B8" w:rsidRPr="002D31B8" w:rsidRDefault="002D31B8" w:rsidP="002D31B8">
      <w:pPr>
        <w:rPr>
          <w:rFonts w:ascii="Times New Roman" w:hAnsi="Times New Roman" w:cs="Times New Roman"/>
          <w:sz w:val="28"/>
          <w:szCs w:val="28"/>
        </w:rPr>
      </w:pPr>
      <w:proofErr w:type="spellStart"/>
      <w:r w:rsidRPr="002D31B8">
        <w:rPr>
          <w:rFonts w:ascii="Times New Roman" w:hAnsi="Times New Roman" w:cs="Times New Roman"/>
          <w:sz w:val="28"/>
          <w:szCs w:val="28"/>
        </w:rPr>
        <w:t>Имиджелогия</w:t>
      </w:r>
      <w:proofErr w:type="spellEnd"/>
      <w:r w:rsidRPr="002D31B8">
        <w:rPr>
          <w:rFonts w:ascii="Times New Roman" w:hAnsi="Times New Roman" w:cs="Times New Roman"/>
          <w:sz w:val="28"/>
          <w:szCs w:val="28"/>
        </w:rPr>
        <w:t xml:space="preserve"> и имидж – что это? Наука или искусство?</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Часто </w:t>
      </w:r>
      <w:proofErr w:type="spellStart"/>
      <w:r w:rsidRPr="002D31B8">
        <w:rPr>
          <w:rFonts w:ascii="Times New Roman" w:hAnsi="Times New Roman" w:cs="Times New Roman"/>
          <w:sz w:val="28"/>
          <w:szCs w:val="28"/>
        </w:rPr>
        <w:t>имиджелогию</w:t>
      </w:r>
      <w:proofErr w:type="spellEnd"/>
      <w:r w:rsidRPr="002D31B8">
        <w:rPr>
          <w:rFonts w:ascii="Times New Roman" w:hAnsi="Times New Roman" w:cs="Times New Roman"/>
          <w:sz w:val="28"/>
          <w:szCs w:val="28"/>
        </w:rPr>
        <w:t xml:space="preserve"> сводят к советам о цвете галстука и носков. Это неверный подход, потому что без общей стратегии не имеет смысла ни один из предлагаемых советов, ведь заботясь о красоте педагога, нужно начинать с сердца и души, иначе никакая косметика не поможет.</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Следует всегда помнить, что дети учатся у взрослых и, прежде всего, у любимых воспитателей и заботливых </w:t>
      </w:r>
      <w:proofErr w:type="gramStart"/>
      <w:r w:rsidRPr="002D31B8">
        <w:rPr>
          <w:rFonts w:ascii="Times New Roman" w:hAnsi="Times New Roman" w:cs="Times New Roman"/>
          <w:sz w:val="28"/>
          <w:szCs w:val="28"/>
        </w:rPr>
        <w:t>« нянечек</w:t>
      </w:r>
      <w:proofErr w:type="gramEnd"/>
      <w:r w:rsidRPr="002D31B8">
        <w:rPr>
          <w:rFonts w:ascii="Times New Roman" w:hAnsi="Times New Roman" w:cs="Times New Roman"/>
          <w:sz w:val="28"/>
          <w:szCs w:val="28"/>
        </w:rPr>
        <w:t>» правильно одеваться. В манере одеваться проявляется одно из главных правил: красиво выглядеть – значит проявлять уважение к окружающим людям. В детском саду есть своя специфика одежды и обуви, которая прописана в должностной инструкции и в правилах по технике безопасности.</w:t>
      </w:r>
    </w:p>
    <w:p w:rsidR="0020412E"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Культуру человека в первую очередь подчеркивает его одежда. Со вкусом подобранная одежда и опрятный вид делают человека уверенным, собранным, энергичным и, в конце концов, более привлекательным для окружающих.</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Имидж воспитателя – эмоционально окрашенный стереотип восприятия образа педагога в сознании воспитанников, коллег, социального окружения, в массовом сознании. При формировании имиджа педагога реальные качества тесно переплетаются с теми, которые приписываются ему окружающими. Современный дошкольный воспитатель должен сочетать в себе как черты собственно воспитателя (опека, замена матери) так и черты учителя.</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Выделим основные составляющие имиджа воспитателя: </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визуальная привлекательность; </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вербальное поведение; </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невербальное поведение; </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манеры, этикет; </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обаяние.</w:t>
      </w:r>
    </w:p>
    <w:p w:rsidR="00E438C1" w:rsidRDefault="00E438C1" w:rsidP="002D31B8">
      <w:pPr>
        <w:rPr>
          <w:rFonts w:ascii="Times New Roman" w:hAnsi="Times New Roman" w:cs="Times New Roman"/>
          <w:sz w:val="28"/>
          <w:szCs w:val="28"/>
        </w:rPr>
      </w:pPr>
    </w:p>
    <w:p w:rsidR="00E438C1" w:rsidRDefault="00E438C1" w:rsidP="002D31B8">
      <w:pPr>
        <w:rPr>
          <w:rFonts w:ascii="Times New Roman" w:hAnsi="Times New Roman" w:cs="Times New Roman"/>
          <w:sz w:val="28"/>
          <w:szCs w:val="28"/>
        </w:rPr>
      </w:pP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lastRenderedPageBreak/>
        <w:t xml:space="preserve">В ДОУ существуют следующие правила: </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1) Волосы должны быть чистыми, аккуратно уложенными.</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2) Макияж должен быть сдержанным.</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3) Особое внимание уделяется рукам. Ногти должны быть чистыми, ухоженными.</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4) Обувь должна соответствовать правилам по технике безопасности, классической формы. Хождение в шлепках не допускается.</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5) Не допускается использование приторных запахов </w:t>
      </w:r>
      <w:proofErr w:type="gramStart"/>
      <w:r w:rsidRPr="002D31B8">
        <w:rPr>
          <w:rFonts w:ascii="Times New Roman" w:hAnsi="Times New Roman" w:cs="Times New Roman"/>
          <w:sz w:val="28"/>
          <w:szCs w:val="28"/>
        </w:rPr>
        <w:t>парфюмерии,  короткие</w:t>
      </w:r>
      <w:proofErr w:type="gramEnd"/>
      <w:r w:rsidRPr="002D31B8">
        <w:rPr>
          <w:rFonts w:ascii="Times New Roman" w:hAnsi="Times New Roman" w:cs="Times New Roman"/>
          <w:sz w:val="28"/>
          <w:szCs w:val="28"/>
        </w:rPr>
        <w:t xml:space="preserve"> юбки, обтягивающие брюки, шорты - слишком вызывающе для сотрудников ДОУ.</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6) В младших </w:t>
      </w:r>
      <w:proofErr w:type="gramStart"/>
      <w:r w:rsidRPr="002D31B8">
        <w:rPr>
          <w:rFonts w:ascii="Times New Roman" w:hAnsi="Times New Roman" w:cs="Times New Roman"/>
          <w:sz w:val="28"/>
          <w:szCs w:val="28"/>
        </w:rPr>
        <w:t>группах  не</w:t>
      </w:r>
      <w:proofErr w:type="gramEnd"/>
      <w:r w:rsidRPr="002D31B8">
        <w:rPr>
          <w:rFonts w:ascii="Times New Roman" w:hAnsi="Times New Roman" w:cs="Times New Roman"/>
          <w:sz w:val="28"/>
          <w:szCs w:val="28"/>
        </w:rPr>
        <w:t xml:space="preserve"> допускается длинная бижутерия, кольца с камнями ( в целях безопасности).</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7) Спортивная форма используется воспитателями только при проведении занятий по физической культуре и утренней гимнастики</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Имидж воспитателя – эмоционально окрашенный стереотип восприятия образа педагога в сознании воспитанников, коллег, социального окружения, в массовом сознании. При формировании имиджа педагога реальные качества тесно переплетаются с теми, которые приписываются ему окружающими. Современный дошкольный воспитатель должен сочетать в себе как черты собственно воспитателя (опека, замена матери) так и черты учителя.</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Внешний облик помогает человеку привлечь к себе внимание, создать положительный образ, показать себя не только симпатичным человеком, но и прекрасным педагогом. Воспитатель своим внешним обликом располагает к себе детей и взрослых. Следует всегда помнить, что дети учатся у взрослых и, прежде всего, у любимого воспитателя правильно одеваться. </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В манере одеваться проявляется одно из главных правил: красиво выглядеть - значит проявлять уважение к окружающим людям. Требования, предъявляемые к внешнему виду человека, помогают воспитателю улучшить свой профессиональный имидж, добиться успеха</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В беседе с родителями о значении обаятельного имиджа воспитателя мы слышали следующие мнения: «Обаятельный воспитатель порождает симпатию, через которую устанавливаются доверительные отношения с ребёнком, а это очень важно», «Обаятельный воспитатель необходим в детском саду и детям и родителям, он вселяет чувство доверия и уверенности за ребёнка», «Обаятельный воспитатель вызывает желание к сотрудничеству и определяет дальнейшее отношение к детскому саду». </w:t>
      </w:r>
    </w:p>
    <w:p w:rsidR="00E438C1"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w:t>
      </w:r>
    </w:p>
    <w:p w:rsidR="00E438C1" w:rsidRDefault="00E438C1" w:rsidP="002D31B8">
      <w:pPr>
        <w:rPr>
          <w:rFonts w:ascii="Times New Roman" w:hAnsi="Times New Roman" w:cs="Times New Roman"/>
          <w:sz w:val="28"/>
          <w:szCs w:val="28"/>
        </w:rPr>
      </w:pPr>
    </w:p>
    <w:p w:rsidR="00E438C1" w:rsidRDefault="00E438C1" w:rsidP="002D31B8">
      <w:pPr>
        <w:rPr>
          <w:rFonts w:ascii="Times New Roman" w:hAnsi="Times New Roman" w:cs="Times New Roman"/>
          <w:sz w:val="28"/>
          <w:szCs w:val="28"/>
        </w:rPr>
      </w:pPr>
    </w:p>
    <w:p w:rsidR="002D31B8" w:rsidRPr="002D31B8" w:rsidRDefault="002D31B8" w:rsidP="00E438C1">
      <w:pPr>
        <w:ind w:firstLine="708"/>
        <w:rPr>
          <w:rFonts w:ascii="Times New Roman" w:hAnsi="Times New Roman" w:cs="Times New Roman"/>
          <w:sz w:val="28"/>
          <w:szCs w:val="28"/>
        </w:rPr>
      </w:pPr>
      <w:r w:rsidRPr="002D31B8">
        <w:rPr>
          <w:rFonts w:ascii="Times New Roman" w:hAnsi="Times New Roman" w:cs="Times New Roman"/>
          <w:sz w:val="28"/>
          <w:szCs w:val="28"/>
        </w:rPr>
        <w:lastRenderedPageBreak/>
        <w:t>Таким образом, дошкольному воспитателю необходимо быть обаятельным. Обаяние - неотъемлемое качество имиджа воспитателя. На лице и во всём внешнем виде у обаятельного воспитателя отражается радость, возбуждаемая видом и обществом детей, ярко светится открытое для них сердце, всегда готовая возвышенная любовь и кротость, соединённая с нравственной силой, способной всё укротить, всё покорить, всё увлечь за собой</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Практика показала, что в группах, где воспитатели одеваются ярко, проявляют себя эмоционально, адаптация детей сокращается в разы.</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Попытаемся спрогнозировать, какие воспитательные задачи может решить воспитатель только через свой образ:</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Крупные бусы или яркий цветок на блузке соберёт, сконцентрирует и активизирует непроизвольное внимание детей. У детей развивается интерес к обследованию и желание общаться.</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Подтверждающих влияние цвета и формы на психику человека, и, бесспорно, их следует учитывать при организации психолого-педагогического пространства детского сада.</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Яркие красные цвета в одежде воспитателя повышают скорость мыслительных операций у ребёнка, а фиолетовые и синие - зарождают сомнение, неуверенность в своих силах.</w:t>
      </w:r>
      <w:r w:rsidRPr="002D31B8">
        <w:rPr>
          <w:rFonts w:ascii="Times New Roman" w:hAnsi="Times New Roman" w:cs="Times New Roman"/>
          <w:sz w:val="28"/>
          <w:szCs w:val="28"/>
        </w:rPr>
        <w:br/>
        <w:t xml:space="preserve">Преобладание в одежде чёрного цвета для воспитателя не желательно, так как тёмные цвета побуждаю к собранности, активизации произвольности, а ребёнок </w:t>
      </w:r>
      <w:proofErr w:type="spellStart"/>
      <w:r w:rsidRPr="002D31B8">
        <w:rPr>
          <w:rFonts w:ascii="Times New Roman" w:hAnsi="Times New Roman" w:cs="Times New Roman"/>
          <w:sz w:val="28"/>
          <w:szCs w:val="28"/>
        </w:rPr>
        <w:t>нейрофизиологически</w:t>
      </w:r>
      <w:proofErr w:type="spellEnd"/>
      <w:r w:rsidRPr="002D31B8">
        <w:rPr>
          <w:rFonts w:ascii="Times New Roman" w:hAnsi="Times New Roman" w:cs="Times New Roman"/>
          <w:sz w:val="28"/>
          <w:szCs w:val="28"/>
        </w:rPr>
        <w:t xml:space="preserve"> к этому не готов. Дети испытывают внутреннее напряжение и быстро утомляются, становятся рассеянными, могут проявляться </w:t>
      </w:r>
      <w:bookmarkStart w:id="0" w:name="_GoBack"/>
      <w:bookmarkEnd w:id="0"/>
      <w:proofErr w:type="spellStart"/>
      <w:r w:rsidRPr="002D31B8">
        <w:rPr>
          <w:rFonts w:ascii="Times New Roman" w:hAnsi="Times New Roman" w:cs="Times New Roman"/>
          <w:sz w:val="28"/>
          <w:szCs w:val="28"/>
        </w:rPr>
        <w:t>гиперактивность</w:t>
      </w:r>
      <w:proofErr w:type="spellEnd"/>
      <w:r w:rsidRPr="002D31B8">
        <w:rPr>
          <w:rFonts w:ascii="Times New Roman" w:hAnsi="Times New Roman" w:cs="Times New Roman"/>
          <w:sz w:val="28"/>
          <w:szCs w:val="28"/>
        </w:rPr>
        <w:t xml:space="preserve"> и агрессия.</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Белые и очень светлые тоны одежды вызываю у ребёнка некоторую рассеянность, растерянность, ожидание инструкций, указаний, способствуют снижению инициативы, самостоятельности.</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Блестящие, сверкающие элементы в одежде вызывают у ребёнка восторг, восхищение, доверие, притягивают ребёнка к воспитателю. У ребёнка улучшается настроение, он испытывает состояние радости. В такой одежде воспитателю легко расположить к себе ребёнка, вызвать доверие и управлять его действиями, добиться послушания и признания.</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В настоящее время много исследований и методик в психологии, подтверждающих влияние цвета и формы на психику человека, и, бесспорно, их следует учитывать при организации психолого-педагогического пространства детского сада.</w:t>
      </w:r>
    </w:p>
    <w:p w:rsidR="00E438C1" w:rsidRDefault="00E438C1" w:rsidP="002D31B8">
      <w:pPr>
        <w:rPr>
          <w:rFonts w:ascii="Times New Roman" w:hAnsi="Times New Roman" w:cs="Times New Roman"/>
          <w:sz w:val="28"/>
          <w:szCs w:val="28"/>
        </w:rPr>
      </w:pPr>
    </w:p>
    <w:p w:rsidR="00E438C1" w:rsidRDefault="00E438C1" w:rsidP="002D31B8">
      <w:pPr>
        <w:rPr>
          <w:rFonts w:ascii="Times New Roman" w:hAnsi="Times New Roman" w:cs="Times New Roman"/>
          <w:sz w:val="28"/>
          <w:szCs w:val="28"/>
        </w:rPr>
      </w:pPr>
    </w:p>
    <w:p w:rsidR="00E438C1" w:rsidRDefault="00E438C1" w:rsidP="002D31B8">
      <w:pPr>
        <w:rPr>
          <w:rFonts w:ascii="Times New Roman" w:hAnsi="Times New Roman" w:cs="Times New Roman"/>
          <w:sz w:val="28"/>
          <w:szCs w:val="28"/>
        </w:rPr>
      </w:pPr>
    </w:p>
    <w:p w:rsidR="00E438C1" w:rsidRDefault="00E438C1" w:rsidP="002D31B8">
      <w:pPr>
        <w:rPr>
          <w:rFonts w:ascii="Times New Roman" w:hAnsi="Times New Roman" w:cs="Times New Roman"/>
          <w:sz w:val="28"/>
          <w:szCs w:val="28"/>
        </w:rPr>
      </w:pPr>
    </w:p>
    <w:p w:rsidR="002D31B8" w:rsidRPr="002D31B8" w:rsidRDefault="002D31B8" w:rsidP="000E31A6">
      <w:pPr>
        <w:ind w:firstLine="708"/>
        <w:rPr>
          <w:rFonts w:ascii="Times New Roman" w:hAnsi="Times New Roman" w:cs="Times New Roman"/>
          <w:sz w:val="28"/>
          <w:szCs w:val="28"/>
        </w:rPr>
      </w:pPr>
      <w:r w:rsidRPr="002D31B8">
        <w:rPr>
          <w:rFonts w:ascii="Times New Roman" w:hAnsi="Times New Roman" w:cs="Times New Roman"/>
          <w:sz w:val="28"/>
          <w:szCs w:val="28"/>
        </w:rPr>
        <w:lastRenderedPageBreak/>
        <w:t xml:space="preserve">До сих пор многим профессия воспитателя представляется как работа по присмотру за детьми </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Не каждый знает, что воспитательский труд включает в себя не только обязанность заниматься воспитанием, образованием и оздоровлением детей, но и вести работу с родителями, создавать предметно-развивающую среду, оформлять документацию</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Но, в первую очередь, воспитатель - это человек, любящий детей (это просто залог выживания в данной профессии). Общество, порождая требования к профессиональному имиджу воспитателя, влияет на его содержание. </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t xml:space="preserve">   Но из поколения в поколение неизменным остаются такие, как любовь к детям, доброжелательность, искренность, умение общаться. Чем бы ни занимался человек, он всегда вызовет уважение людей, если он мастер своего дела. Это справедливо не только потому, что смотреть на то, как человек красиво работает, всегда приятно. Дело не в эффектности, а в эффективности труда. В этой связи, имиджу дошкольного воспитателя, принадлежит не последняя роль. </w:t>
      </w:r>
    </w:p>
    <w:p w:rsidR="002D31B8" w:rsidRPr="002D31B8" w:rsidRDefault="002D31B8" w:rsidP="002D31B8">
      <w:pPr>
        <w:rPr>
          <w:rFonts w:ascii="Times New Roman" w:hAnsi="Times New Roman" w:cs="Times New Roman"/>
          <w:sz w:val="28"/>
          <w:szCs w:val="28"/>
        </w:rPr>
      </w:pPr>
      <w:r w:rsidRPr="002D31B8">
        <w:rPr>
          <w:rFonts w:ascii="Times New Roman" w:hAnsi="Times New Roman" w:cs="Times New Roman"/>
          <w:sz w:val="28"/>
          <w:szCs w:val="28"/>
        </w:rPr>
        <w:br/>
      </w:r>
      <w:r>
        <w:rPr>
          <w:rFonts w:ascii="Times New Roman" w:hAnsi="Times New Roman" w:cs="Times New Roman"/>
          <w:sz w:val="28"/>
          <w:szCs w:val="28"/>
        </w:rPr>
        <w:t xml:space="preserve">НЕЙРОФИЗИОЛОГИЯ – </w:t>
      </w:r>
      <w:proofErr w:type="gramStart"/>
      <w:r>
        <w:rPr>
          <w:rFonts w:ascii="Times New Roman" w:hAnsi="Times New Roman" w:cs="Times New Roman"/>
          <w:sz w:val="28"/>
          <w:szCs w:val="28"/>
        </w:rPr>
        <w:t>раздел физиологии</w:t>
      </w:r>
      <w:proofErr w:type="gramEnd"/>
      <w:r>
        <w:rPr>
          <w:rFonts w:ascii="Times New Roman" w:hAnsi="Times New Roman" w:cs="Times New Roman"/>
          <w:sz w:val="28"/>
          <w:szCs w:val="28"/>
        </w:rPr>
        <w:t xml:space="preserve"> изучающий функции нервной системы, обеспечивающий мозговую организацию внимания.</w:t>
      </w:r>
    </w:p>
    <w:p w:rsidR="002D31B8" w:rsidRPr="002D31B8" w:rsidRDefault="002D31B8" w:rsidP="002D31B8">
      <w:pPr>
        <w:rPr>
          <w:rFonts w:ascii="Times New Roman" w:hAnsi="Times New Roman" w:cs="Times New Roman"/>
          <w:sz w:val="28"/>
          <w:szCs w:val="28"/>
        </w:rPr>
      </w:pPr>
    </w:p>
    <w:sectPr w:rsidR="002D31B8" w:rsidRPr="002D31B8" w:rsidSect="00E438C1">
      <w:pgSz w:w="11906" w:h="16838"/>
      <w:pgMar w:top="113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B8"/>
    <w:rsid w:val="000E31A6"/>
    <w:rsid w:val="0020412E"/>
    <w:rsid w:val="002D31B8"/>
    <w:rsid w:val="00E43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77497-5EA7-46A4-9ACB-D7FCBEB1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меркуолова</dc:creator>
  <cp:keywords/>
  <dc:description/>
  <cp:lastModifiedBy>елена меркуолова</cp:lastModifiedBy>
  <cp:revision>3</cp:revision>
  <dcterms:created xsi:type="dcterms:W3CDTF">2014-12-14T21:04:00Z</dcterms:created>
  <dcterms:modified xsi:type="dcterms:W3CDTF">2014-12-14T21:14:00Z</dcterms:modified>
</cp:coreProperties>
</file>