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B6" w:rsidRPr="007C7B78" w:rsidRDefault="001F3CB6" w:rsidP="001F3CB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C7B78">
        <w:rPr>
          <w:rFonts w:ascii="Times New Roman" w:hAnsi="Times New Roman" w:cs="Times New Roman"/>
          <w:sz w:val="28"/>
          <w:szCs w:val="28"/>
        </w:rPr>
        <w:t>Здоровье ребенка – динамический процесс приспособления организма к меняющимся условиям окружающей среды. Количество движений, которое производит ребенок в течение всего бодрствования способствует развитию всех систем организма. Недостаток двигательной активности отрицательно сказывается на здоровье ребенка. Поэтому детям в течение дня необходима двигательная деятельность, в том числе и подвижные игры.</w:t>
      </w:r>
    </w:p>
    <w:p w:rsidR="001F3CB6" w:rsidRDefault="001F3CB6" w:rsidP="001F3CB6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7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занимает важнейшее место в жизни ребёнка раннего возраста, 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рассматриваются российскими</w:t>
      </w:r>
      <w:r w:rsidRPr="007C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как одно из главных средств воспитания. В практике детского сада широко используются игры: дидактические, ролевые, строительные, игры с песком, подвижные. Но среди многообразия игр следует выделить особо подвижные игры, в которых все играющие вовлекаются в активные двигательные действия.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детстве происходит формирование разных по структуре и характеру основных движений.</w:t>
      </w:r>
    </w:p>
    <w:p w:rsidR="001F3CB6" w:rsidRPr="00E47CE3" w:rsidRDefault="001F3CB6" w:rsidP="001F3CB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3">
        <w:rPr>
          <w:rFonts w:ascii="Times New Roman" w:eastAsiaTheme="minorEastAsia" w:hAnsi="Times New Roman" w:cs="Arial"/>
          <w:b/>
          <w:bCs/>
          <w:color w:val="000000" w:themeColor="text1"/>
          <w:kern w:val="24"/>
          <w:sz w:val="28"/>
          <w:szCs w:val="28"/>
          <w:lang w:eastAsia="ru-RU"/>
        </w:rPr>
        <w:t>Значение подвижных игр</w:t>
      </w:r>
    </w:p>
    <w:p w:rsidR="001F3CB6" w:rsidRPr="00E47CE3" w:rsidRDefault="001F3CB6" w:rsidP="001F3CB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развивают </w:t>
      </w:r>
      <w:r w:rsidRPr="00E47CE3">
        <w:rPr>
          <w:rFonts w:ascii="Times New Roman" w:eastAsiaTheme="minorEastAsia" w:hAnsi="Times New Roman" w:cs="Arial"/>
          <w:color w:val="000000" w:themeColor="text1"/>
          <w:kern w:val="24"/>
          <w:sz w:val="28"/>
          <w:szCs w:val="28"/>
          <w:lang w:eastAsia="ru-RU"/>
        </w:rPr>
        <w:t>психические качества: внимание, память, воображение, самостоятельность;</w:t>
      </w:r>
    </w:p>
    <w:p w:rsidR="001F3CB6" w:rsidRPr="00E47CE3" w:rsidRDefault="001F3CB6" w:rsidP="001F3CB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учат соблюдат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ь правила, осознанно</w:t>
      </w:r>
      <w:r w:rsidRPr="00E47CE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действовать в изменяющихся игровых ситуациях; подчиняться общим требованиям, быть искренним, сопереживать, помогать друг другу;</w:t>
      </w:r>
    </w:p>
    <w:p w:rsidR="001F3CB6" w:rsidRPr="00E47CE3" w:rsidRDefault="001F3CB6" w:rsidP="001F3CB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активизируют дыхание, кровообращение, обменные процессы, память, фантазию;</w:t>
      </w:r>
    </w:p>
    <w:p w:rsidR="001F3CB6" w:rsidRPr="00E47CE3" w:rsidRDefault="001F3CB6" w:rsidP="001F3CB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формировать быстроту, силу, выносливость, ловкость;</w:t>
      </w:r>
    </w:p>
    <w:p w:rsidR="001F3CB6" w:rsidRPr="00E47CE3" w:rsidRDefault="001F3CB6" w:rsidP="001F3CB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помогают овладеть пространственной терминологией, освоиться в коллективе;</w:t>
      </w:r>
    </w:p>
    <w:p w:rsidR="001F3CB6" w:rsidRPr="00E47CE3" w:rsidRDefault="001F3CB6" w:rsidP="001F3CB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CE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пополняют словарный запас детей.</w:t>
      </w:r>
    </w:p>
    <w:p w:rsidR="001F3CB6" w:rsidRDefault="001F3CB6" w:rsidP="001F3CB6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младших дошкольников подвижная игра является жизненной потребностью. С их помощью решаются самые разнообразные задачи: воспитательные, оздоровительные, образовательные.</w:t>
      </w:r>
    </w:p>
    <w:p w:rsidR="001F3CB6" w:rsidRPr="007C7B78" w:rsidRDefault="001F3CB6" w:rsidP="001F3CB6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эффективно проведение подвижных игр на свежем воздухе. При активной двигательной деятельности детей на свежем воздухе усиливается работа сердца и лёгких, а, следовательно, увеличивается поступление кислорода в кровь. Это оказывает благотворное влияние на общее состояние здоровья детей: улучшается аппетит, укрепляется нервная система, повышается сопротивление организма к различным заболеваниям.</w:t>
      </w:r>
    </w:p>
    <w:p w:rsidR="001F3CB6" w:rsidRPr="007C7B78" w:rsidRDefault="001F3CB6" w:rsidP="001F3CB6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игр по содержанию и организации детей, позволяет подбирать их с учётом времени дня, условий проведения, возраста детей, их подготовленности. Содержание игр должно соответствовать уровню развития и подготовленности играющих, быть доступным и интересным для них. Должно сочетаться с предшествующей и последующей деятельностью. После спокойных занятий </w:t>
      </w:r>
      <w:r w:rsidRPr="007C7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(художественное творчество, коммуникация, познание)</w:t>
      </w:r>
      <w:r w:rsidRPr="007C7B7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проводятся игры большой подвижности. После физической культуры, музыки - спокойные игры и средней подвижности.</w:t>
      </w:r>
    </w:p>
    <w:p w:rsidR="001F3CB6" w:rsidRPr="007C7B78" w:rsidRDefault="001F3CB6" w:rsidP="001F3CB6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78">
        <w:rPr>
          <w:rFonts w:ascii="Times New Roman" w:hAnsi="Times New Roman" w:cs="Times New Roman"/>
          <w:sz w:val="28"/>
          <w:szCs w:val="28"/>
        </w:rPr>
        <w:t xml:space="preserve">В непосредственно образовательной деятельности тоже есть место подвижной игре. В коммуникативной деятельности дети разучивают слова русских народных игр, </w:t>
      </w:r>
      <w:proofErr w:type="spellStart"/>
      <w:r w:rsidRPr="007C7B7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C7B78">
        <w:rPr>
          <w:rFonts w:ascii="Times New Roman" w:hAnsi="Times New Roman" w:cs="Times New Roman"/>
          <w:sz w:val="28"/>
          <w:szCs w:val="28"/>
        </w:rPr>
        <w:t xml:space="preserve">, повторяют диалоги «Заинька, походи, серенький, походи вот так этак походи, вот так этак походи…и т.д.». В познавательной деятельности тоже допустимо проведение подвижных игр по командам. «Чья команда быстрее соберется», «Найди свой цвет». </w:t>
      </w:r>
    </w:p>
    <w:p w:rsidR="001F3CB6" w:rsidRPr="00E47CE3" w:rsidRDefault="001F3CB6" w:rsidP="001F3CB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7CE3">
        <w:rPr>
          <w:rFonts w:ascii="Times New Roman" w:hAnsi="Times New Roman" w:cs="Times New Roman"/>
          <w:sz w:val="28"/>
          <w:szCs w:val="28"/>
        </w:rPr>
        <w:t>На прогулке следует планировать подвижные игры в соответствии с прошедшими занятиями. Если они были связаны с длительным сохранением статической позы, то можно организовывать игры большой подвижности, которые будут способствовать снятию мышечного напряжения и повышению двигательной активности всех детей в группе: «У медведя во бору», «Гуси-лебеди», «</w:t>
      </w:r>
      <w:proofErr w:type="spellStart"/>
      <w:r w:rsidRPr="00E47CE3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E47CE3">
        <w:rPr>
          <w:rFonts w:ascii="Times New Roman" w:hAnsi="Times New Roman" w:cs="Times New Roman"/>
          <w:sz w:val="28"/>
          <w:szCs w:val="28"/>
        </w:rPr>
        <w:t xml:space="preserve">» и т.д. Если занятия были насыщены двигательной активностью детей, можно начинать прогулку играми средней </w:t>
      </w:r>
      <w:proofErr w:type="gramStart"/>
      <w:r w:rsidRPr="00E47CE3">
        <w:rPr>
          <w:rFonts w:ascii="Times New Roman" w:hAnsi="Times New Roman" w:cs="Times New Roman"/>
          <w:sz w:val="28"/>
          <w:szCs w:val="28"/>
        </w:rPr>
        <w:t>подвижности,  «</w:t>
      </w:r>
      <w:proofErr w:type="gramEnd"/>
      <w:r w:rsidRPr="00E47CE3">
        <w:rPr>
          <w:rFonts w:ascii="Times New Roman" w:hAnsi="Times New Roman" w:cs="Times New Roman"/>
          <w:sz w:val="28"/>
          <w:szCs w:val="28"/>
        </w:rPr>
        <w:t xml:space="preserve">Кот и мыши», «Третий лишний» и т.д. На прогулке можно организовать эстафеты и игры со спортивным оборудованием: мячи, скакалки, обручи. В </w:t>
      </w:r>
      <w:r w:rsidRPr="00E47CE3">
        <w:rPr>
          <w:rFonts w:ascii="Times New Roman" w:hAnsi="Times New Roman" w:cs="Times New Roman"/>
          <w:sz w:val="28"/>
          <w:szCs w:val="28"/>
        </w:rPr>
        <w:lastRenderedPageBreak/>
        <w:t xml:space="preserve">конце прогулки обязательно проведение игры, чтобы собрать детей, настроить их на окончание прогулки. </w:t>
      </w:r>
    </w:p>
    <w:p w:rsidR="001F3CB6" w:rsidRPr="00E47CE3" w:rsidRDefault="001F3CB6" w:rsidP="001F3CB6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47CE3">
        <w:rPr>
          <w:rFonts w:ascii="Times New Roman" w:hAnsi="Times New Roman" w:cs="Times New Roman"/>
          <w:sz w:val="28"/>
          <w:szCs w:val="28"/>
        </w:rPr>
        <w:t>Подвижная игра имеет огромное значение для всестороннего развития ребенка: физического, умственного, эмоционального, социального.</w:t>
      </w:r>
    </w:p>
    <w:p w:rsidR="001F3CB6" w:rsidRPr="00E47CE3" w:rsidRDefault="001F3CB6" w:rsidP="001F3CB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7CE3">
        <w:rPr>
          <w:rFonts w:ascii="Times New Roman" w:hAnsi="Times New Roman" w:cs="Times New Roman"/>
          <w:sz w:val="28"/>
          <w:szCs w:val="28"/>
        </w:rPr>
        <w:tab/>
        <w:t xml:space="preserve">Подвижная </w:t>
      </w:r>
      <w:proofErr w:type="gramStart"/>
      <w:r w:rsidRPr="00E47CE3">
        <w:rPr>
          <w:rFonts w:ascii="Times New Roman" w:hAnsi="Times New Roman" w:cs="Times New Roman"/>
          <w:sz w:val="28"/>
          <w:szCs w:val="28"/>
        </w:rPr>
        <w:t>игра  –</w:t>
      </w:r>
      <w:proofErr w:type="gramEnd"/>
      <w:r w:rsidRPr="00E47CE3">
        <w:rPr>
          <w:rFonts w:ascii="Times New Roman" w:hAnsi="Times New Roman" w:cs="Times New Roman"/>
          <w:sz w:val="28"/>
          <w:szCs w:val="28"/>
        </w:rPr>
        <w:t xml:space="preserve"> это сознательная, активная деятельность ребенка, характеризующаяся точным и своевремен</w:t>
      </w:r>
      <w:r w:rsidRPr="00E47CE3">
        <w:rPr>
          <w:rFonts w:ascii="Times New Roman" w:hAnsi="Times New Roman" w:cs="Times New Roman"/>
          <w:sz w:val="28"/>
          <w:szCs w:val="28"/>
        </w:rPr>
        <w:softHyphen/>
        <w:t xml:space="preserve">ным выполнением заданий, связанных с обязательными для всех играющих правилами. </w:t>
      </w:r>
    </w:p>
    <w:p w:rsidR="001F3CB6" w:rsidRPr="00E47CE3" w:rsidRDefault="001F3CB6" w:rsidP="001F3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CE3">
        <w:rPr>
          <w:rFonts w:ascii="Times New Roman" w:hAnsi="Times New Roman" w:cs="Times New Roman"/>
          <w:sz w:val="28"/>
          <w:szCs w:val="28"/>
        </w:rPr>
        <w:tab/>
        <w:t>В подборе игр необходимо опираться на требования и рекомендации основной образовательной программы, по которой работает ДОУ.</w:t>
      </w:r>
    </w:p>
    <w:p w:rsidR="001F3CB6" w:rsidRPr="00E47CE3" w:rsidRDefault="001F3CB6" w:rsidP="001F3CB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7CE3">
        <w:rPr>
          <w:rFonts w:ascii="Times New Roman" w:hAnsi="Times New Roman" w:cs="Times New Roman"/>
          <w:sz w:val="28"/>
          <w:szCs w:val="28"/>
        </w:rPr>
        <w:t>В разучивании игры с детьми целесообразно опираться на сюжетные игровые образы, на образное мышление и воображение детей.</w:t>
      </w:r>
    </w:p>
    <w:p w:rsidR="001F3CB6" w:rsidRPr="00E47CE3" w:rsidRDefault="001F3CB6" w:rsidP="001F3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CE3">
        <w:rPr>
          <w:rFonts w:ascii="Times New Roman" w:hAnsi="Times New Roman" w:cs="Times New Roman"/>
          <w:sz w:val="28"/>
          <w:szCs w:val="28"/>
        </w:rPr>
        <w:tab/>
        <w:t>При проведении подвижных игр нужно учитывать:</w:t>
      </w:r>
    </w:p>
    <w:p w:rsidR="001F3CB6" w:rsidRPr="00E47CE3" w:rsidRDefault="001F3CB6" w:rsidP="001F3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CE3">
        <w:rPr>
          <w:rFonts w:ascii="Times New Roman" w:hAnsi="Times New Roman" w:cs="Times New Roman"/>
          <w:sz w:val="28"/>
          <w:szCs w:val="28"/>
        </w:rPr>
        <w:t>- возрастные и психолого-педагогические особенности детей;</w:t>
      </w:r>
    </w:p>
    <w:p w:rsidR="001F3CB6" w:rsidRPr="00E47CE3" w:rsidRDefault="001F3CB6" w:rsidP="001F3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CE3">
        <w:rPr>
          <w:rFonts w:ascii="Times New Roman" w:hAnsi="Times New Roman" w:cs="Times New Roman"/>
          <w:sz w:val="28"/>
          <w:szCs w:val="28"/>
        </w:rPr>
        <w:t>- направленность на развитие основных движений и психофизиологических качеств дошкольников;</w:t>
      </w:r>
    </w:p>
    <w:p w:rsidR="001F3CB6" w:rsidRPr="00E47CE3" w:rsidRDefault="001F3CB6" w:rsidP="001F3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CE3">
        <w:rPr>
          <w:rFonts w:ascii="Times New Roman" w:hAnsi="Times New Roman" w:cs="Times New Roman"/>
          <w:sz w:val="28"/>
          <w:szCs w:val="28"/>
        </w:rPr>
        <w:t>- сферу интересов и потребностей ребенка;</w:t>
      </w:r>
    </w:p>
    <w:p w:rsidR="001F3CB6" w:rsidRPr="00E47CE3" w:rsidRDefault="001F3CB6" w:rsidP="001F3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CE3">
        <w:rPr>
          <w:rFonts w:ascii="Times New Roman" w:hAnsi="Times New Roman" w:cs="Times New Roman"/>
          <w:sz w:val="28"/>
          <w:szCs w:val="28"/>
        </w:rPr>
        <w:t>- постепенное поэтапное усложнение игровых целей, задач, правил и условий игры.</w:t>
      </w:r>
    </w:p>
    <w:p w:rsidR="00CD7998" w:rsidRDefault="001F3CB6" w:rsidP="00CD799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7CE3">
        <w:rPr>
          <w:rFonts w:ascii="Times New Roman" w:hAnsi="Times New Roman" w:cs="Times New Roman"/>
          <w:sz w:val="28"/>
          <w:szCs w:val="28"/>
        </w:rPr>
        <w:t xml:space="preserve">Грамотно спланированная и организованная подвижная игра будет способствовать повышению двигательной активности детей во время пребывания их в детском саду, а, следовательно, </w:t>
      </w:r>
      <w:r w:rsidR="00CD7998">
        <w:rPr>
          <w:rFonts w:ascii="Times New Roman" w:hAnsi="Times New Roman" w:cs="Times New Roman"/>
          <w:sz w:val="28"/>
          <w:szCs w:val="28"/>
        </w:rPr>
        <w:t>укреплять здоровье дошкольников.</w:t>
      </w:r>
    </w:p>
    <w:p w:rsidR="00CD7998" w:rsidRDefault="00CD7998" w:rsidP="00CD799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D7998" w:rsidRDefault="00CD7998" w:rsidP="00CD799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D7998" w:rsidRDefault="00CD7998" w:rsidP="00CD799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D7998" w:rsidRDefault="00CD7998" w:rsidP="00CD79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литературы.</w:t>
      </w:r>
    </w:p>
    <w:p w:rsidR="00CD7998" w:rsidRDefault="00CD7998" w:rsidP="00CD79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«Организация и методика проведение игр с подростками» М.2001г.</w:t>
      </w:r>
    </w:p>
    <w:p w:rsidR="00C678FC" w:rsidRPr="00C225F0" w:rsidRDefault="00C678FC" w:rsidP="00C678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25F0">
        <w:rPr>
          <w:rFonts w:ascii="Times New Roman" w:hAnsi="Times New Roman" w:cs="Times New Roman"/>
          <w:sz w:val="28"/>
          <w:szCs w:val="28"/>
        </w:rPr>
        <w:t>.</w:t>
      </w:r>
      <w:r w:rsidRPr="00C22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25F0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C225F0">
        <w:rPr>
          <w:rFonts w:ascii="Times New Roman" w:hAnsi="Times New Roman" w:cs="Times New Roman"/>
          <w:color w:val="000000"/>
          <w:sz w:val="28"/>
          <w:szCs w:val="28"/>
        </w:rPr>
        <w:t xml:space="preserve"> Л.И. Подвижные игры и игровые упражнения для детей 5 – 7 лет/Л.И. </w:t>
      </w:r>
      <w:proofErr w:type="spellStart"/>
      <w:r w:rsidRPr="00C225F0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C225F0">
        <w:rPr>
          <w:rFonts w:ascii="Times New Roman" w:hAnsi="Times New Roman" w:cs="Times New Roman"/>
          <w:color w:val="000000"/>
          <w:sz w:val="28"/>
          <w:szCs w:val="28"/>
        </w:rPr>
        <w:t xml:space="preserve">. – М.: </w:t>
      </w:r>
      <w:proofErr w:type="spellStart"/>
      <w:r w:rsidRPr="00C225F0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C225F0">
        <w:rPr>
          <w:rFonts w:ascii="Times New Roman" w:hAnsi="Times New Roman" w:cs="Times New Roman"/>
          <w:color w:val="000000"/>
          <w:sz w:val="28"/>
          <w:szCs w:val="28"/>
        </w:rPr>
        <w:t>, 2001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C22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998" w:rsidRPr="00C225F0" w:rsidRDefault="00CD7998" w:rsidP="00C225F0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25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r w:rsidRPr="00C225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Детские подвижные игры / Сост. В. И. Гришков – Новосибирск: Новосибирское книжное издательство, 2002</w:t>
      </w:r>
      <w:r w:rsidR="00C678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</w:p>
    <w:p w:rsidR="00CD7998" w:rsidRDefault="00CD7998" w:rsidP="00C225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5F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225F0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C225F0">
        <w:rPr>
          <w:rFonts w:ascii="Times New Roman" w:hAnsi="Times New Roman" w:cs="Times New Roman"/>
          <w:sz w:val="28"/>
          <w:szCs w:val="28"/>
        </w:rPr>
        <w:t xml:space="preserve"> Э.Я. Теория и методика физического воспитания и развития ребенка. – М.: Академия, 2002</w:t>
      </w:r>
      <w:r w:rsidR="00C678FC">
        <w:rPr>
          <w:rFonts w:ascii="Times New Roman" w:hAnsi="Times New Roman" w:cs="Times New Roman"/>
          <w:sz w:val="28"/>
          <w:szCs w:val="28"/>
        </w:rPr>
        <w:t>г</w:t>
      </w:r>
      <w:r w:rsidRPr="00C225F0">
        <w:rPr>
          <w:rFonts w:ascii="Times New Roman" w:hAnsi="Times New Roman" w:cs="Times New Roman"/>
          <w:sz w:val="28"/>
          <w:szCs w:val="28"/>
        </w:rPr>
        <w:t>.</w:t>
      </w:r>
    </w:p>
    <w:p w:rsidR="00C678FC" w:rsidRPr="00C225F0" w:rsidRDefault="00C678FC" w:rsidP="00C678FC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79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Дворкина Н. И. Методика сопряженного развития физических качеств и психических процессов у детей 3 – 6 лет на основе подвижных игр: учебно-</w:t>
      </w:r>
      <w:r w:rsidRPr="00C225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методическое пособие. – </w:t>
      </w:r>
      <w:proofErr w:type="gramStart"/>
      <w:r w:rsidRPr="00C225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М. </w:t>
      </w:r>
      <w:proofErr w:type="gramEnd"/>
      <w:r w:rsidRPr="00C225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Советский спорт, 2005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  <w:bookmarkStart w:id="0" w:name="_GoBack"/>
      <w:bookmarkEnd w:id="0"/>
    </w:p>
    <w:p w:rsidR="00C678FC" w:rsidRDefault="00C678FC" w:rsidP="00C225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7998" w:rsidRPr="00C225F0" w:rsidRDefault="00CD7998" w:rsidP="00CD799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D7998" w:rsidRPr="00CD7998" w:rsidRDefault="00CD7998" w:rsidP="00CD7998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</w:p>
    <w:p w:rsidR="00CD7998" w:rsidRDefault="00CD7998" w:rsidP="00CD7998"/>
    <w:p w:rsidR="001F3CB6" w:rsidRPr="00BC6B35" w:rsidRDefault="001F3CB6" w:rsidP="00CD7998">
      <w:pPr>
        <w:spacing w:line="360" w:lineRule="auto"/>
        <w:ind w:firstLine="708"/>
        <w:rPr>
          <w:color w:val="000000"/>
          <w:sz w:val="28"/>
          <w:szCs w:val="28"/>
        </w:rPr>
      </w:pPr>
    </w:p>
    <w:p w:rsidR="00984E1D" w:rsidRDefault="00984E1D"/>
    <w:sectPr w:rsidR="0098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05145"/>
    <w:multiLevelType w:val="multilevel"/>
    <w:tmpl w:val="19BC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B6"/>
    <w:rsid w:val="001F3CB6"/>
    <w:rsid w:val="00984E1D"/>
    <w:rsid w:val="00C225F0"/>
    <w:rsid w:val="00C678FC"/>
    <w:rsid w:val="00C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42C99-F4B5-4DA3-8950-D68E1F7D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4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Меркулова</dc:creator>
  <cp:keywords/>
  <dc:description/>
  <cp:lastModifiedBy>Елена Меркулова</cp:lastModifiedBy>
  <cp:revision>3</cp:revision>
  <dcterms:created xsi:type="dcterms:W3CDTF">2016-03-30T16:58:00Z</dcterms:created>
  <dcterms:modified xsi:type="dcterms:W3CDTF">2016-04-02T10:31:00Z</dcterms:modified>
</cp:coreProperties>
</file>