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9" w:rsidRDefault="00BA4BE9" w:rsidP="002E0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НОД </w:t>
      </w:r>
      <w:r w:rsidR="00E137BB" w:rsidRPr="00C47B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во 2 младшей группе</w:t>
      </w:r>
    </w:p>
    <w:p w:rsidR="00E137BB" w:rsidRDefault="002E0B10" w:rsidP="002E0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на тему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:</w:t>
      </w:r>
      <w:r w:rsidR="00E137BB" w:rsidRPr="00C47B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proofErr w:type="gramEnd"/>
      <w:r w:rsidR="00E137BB" w:rsidRPr="00C47B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Украсим чашки татарским узором»</w:t>
      </w:r>
      <w:r w:rsidR="00BA4B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930019" w:rsidRDefault="00930019" w:rsidP="002E0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2E0B10" w:rsidRPr="00E34B43" w:rsidRDefault="00E34B43" w:rsidP="00E13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</w:t>
      </w:r>
      <w:r w:rsidR="00930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Воспитатель первой категории </w:t>
      </w:r>
      <w:proofErr w:type="spellStart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Бимеева</w:t>
      </w:r>
      <w:proofErr w:type="spellEnd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proofErr w:type="spellStart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Гульнур</w:t>
      </w:r>
      <w:proofErr w:type="spellEnd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proofErr w:type="spellStart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Камилевна</w:t>
      </w:r>
      <w:proofErr w:type="spellEnd"/>
      <w:r w:rsidR="00930019" w:rsidRPr="00E34B4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930019" w:rsidRPr="00E34B43" w:rsidRDefault="00930019" w:rsidP="00E13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E92F4D" w:rsidRDefault="00E137BB">
      <w:pPr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области:</w:t>
      </w:r>
      <w:r w:rsidR="002E0B10" w:rsidRPr="002E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1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познавательное, художественно-эстетическое, </w:t>
      </w:r>
      <w:proofErr w:type="spellStart"/>
      <w:r w:rsidR="002E0B10">
        <w:rPr>
          <w:rFonts w:ascii="Times New Roman" w:eastAsia="Times New Roman" w:hAnsi="Times New Roman" w:cs="Times New Roman"/>
          <w:sz w:val="28"/>
          <w:szCs w:val="28"/>
        </w:rPr>
        <w:t>социально-коммуникативаное</w:t>
      </w:r>
      <w:proofErr w:type="spellEnd"/>
      <w:r w:rsidR="002E0B10">
        <w:rPr>
          <w:rFonts w:ascii="Times New Roman" w:eastAsia="Times New Roman" w:hAnsi="Times New Roman" w:cs="Times New Roman"/>
          <w:sz w:val="28"/>
          <w:szCs w:val="28"/>
        </w:rPr>
        <w:t>, речевое развитие.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ознакомить детей с татарской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народной одеждой, головными уборами;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>- воспитывать интерес к национальной культуре русского и татарского народа;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>- развивать сенсомоторную ко</w:t>
      </w:r>
      <w:r>
        <w:rPr>
          <w:rFonts w:ascii="Times New Roman" w:eastAsia="Times New Roman" w:hAnsi="Times New Roman" w:cs="Times New Roman"/>
          <w:sz w:val="28"/>
          <w:szCs w:val="28"/>
        </w:rPr>
        <w:t>ординацию, мелкую моторику рук.</w:t>
      </w:r>
    </w:p>
    <w:p w:rsidR="002E0B10" w:rsidRDefault="002E0B10" w:rsidP="002E0B10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54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B10" w:rsidRPr="007433CC" w:rsidRDefault="002E0B10" w:rsidP="0093001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930019">
        <w:rPr>
          <w:rFonts w:ascii="Times New Roman" w:eastAsia="Times New Roman" w:hAnsi="Times New Roman" w:cs="Times New Roman"/>
          <w:sz w:val="28"/>
          <w:szCs w:val="28"/>
          <w:u w:val="single"/>
        </w:rPr>
        <w:t>озна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вательное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бучать детей выполнять композицию в виде татарского орнамента способом накладной аппликации.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Формировать самостоятельность и творчество детей</w:t>
      </w:r>
      <w:r w:rsidR="0093001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азвивать пространственное ориентирование, способствовать пониманию понятий "вверху", "внизу", "справа", "слева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художественного вкуса.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уважение к традициям и культуре татарского народа. </w:t>
      </w:r>
    </w:p>
    <w:p w:rsidR="002E0B10" w:rsidRDefault="00930019" w:rsidP="002E0B10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Речевое</w:t>
      </w:r>
      <w:proofErr w:type="gramEnd"/>
      <w:r w:rsidR="002E0B1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E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10" w:rsidRPr="00540CA6">
        <w:rPr>
          <w:rFonts w:ascii="Times New Roman" w:eastAsia="Times New Roman" w:hAnsi="Times New Roman" w:cs="Times New Roman"/>
          <w:sz w:val="28"/>
          <w:szCs w:val="28"/>
        </w:rPr>
        <w:t xml:space="preserve">расширять и активировать словарный запас,  учить детей особенностям диалогической речи, вызывая эмоциональный отклик на </w:t>
      </w:r>
      <w:proofErr w:type="gramStart"/>
      <w:r w:rsidR="002E0B10" w:rsidRPr="00540CA6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="002E0B10" w:rsidRPr="00540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10" w:rsidRDefault="00930019" w:rsidP="002E0B10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Социально-коммуникативное</w:t>
      </w:r>
      <w:proofErr w:type="gramEnd"/>
      <w:r w:rsidR="002E0B10" w:rsidRPr="00A2185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E0B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0B10" w:rsidRPr="007433CC">
        <w:rPr>
          <w:rFonts w:ascii="Times New Roman" w:eastAsia="Times New Roman" w:hAnsi="Times New Roman" w:cs="Times New Roman"/>
          <w:sz w:val="28"/>
          <w:szCs w:val="28"/>
        </w:rPr>
        <w:t>азвивать сенсомоторную координацию, мелкую моторику рук.</w:t>
      </w:r>
    </w:p>
    <w:p w:rsidR="002E0B10" w:rsidRPr="00540CA6" w:rsidRDefault="00930019" w:rsidP="002E0B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Художественно-эстетическое</w:t>
      </w:r>
      <w:proofErr w:type="gramEnd"/>
      <w:r w:rsidR="002E0B1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E0B10">
        <w:rPr>
          <w:rFonts w:ascii="Times New Roman" w:eastAsia="Times New Roman" w:hAnsi="Times New Roman" w:cs="Times New Roman"/>
          <w:sz w:val="28"/>
          <w:szCs w:val="28"/>
        </w:rPr>
        <w:t xml:space="preserve"> развивать музыкальный слух</w:t>
      </w:r>
    </w:p>
    <w:p w:rsidR="002E0B10" w:rsidRDefault="002E0B10">
      <w:pPr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 w:rsidRPr="002E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CA6">
        <w:rPr>
          <w:rFonts w:ascii="Times New Roman" w:eastAsia="Times New Roman" w:hAnsi="Times New Roman" w:cs="Times New Roman"/>
          <w:sz w:val="28"/>
          <w:szCs w:val="28"/>
        </w:rPr>
        <w:t>Создание мотивации через игровой сюжет</w:t>
      </w:r>
      <w:r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еседа, вопросы, поощрение, объяснение, помощь воспитателя, хороводная игра</w:t>
      </w:r>
    </w:p>
    <w:p w:rsidR="002E0B10" w:rsidRPr="00540CA6" w:rsidRDefault="002E0B10" w:rsidP="002E0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2E0B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C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Активизировать слова: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комзол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калфак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татарский орнамент.</w:t>
      </w:r>
    </w:p>
    <w:p w:rsidR="002E0B10" w:rsidRDefault="002E0B10">
      <w:pPr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2E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Кукла в </w:t>
      </w:r>
      <w:r>
        <w:rPr>
          <w:rFonts w:ascii="Times New Roman" w:eastAsia="Times New Roman" w:hAnsi="Times New Roman" w:cs="Times New Roman"/>
          <w:sz w:val="28"/>
          <w:szCs w:val="28"/>
        </w:rPr>
        <w:t>татарском национальном костюме, в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ырезанные из бумаги «чашки» (основа для аппликации)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 орнамента, о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борудование для аппликации.</w:t>
      </w:r>
    </w:p>
    <w:p w:rsidR="002E0B10" w:rsidRDefault="002E0B10">
      <w:pPr>
        <w:rPr>
          <w:rFonts w:ascii="Times New Roman" w:eastAsia="Times New Roman" w:hAnsi="Times New Roman" w:cs="Times New Roman"/>
          <w:sz w:val="28"/>
          <w:szCs w:val="28"/>
        </w:rPr>
      </w:pPr>
      <w:r w:rsidRPr="00540CA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2E0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иллюстрации в книге «Национальный костюм»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оставление орнаментов.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33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930019" w:rsidRDefault="00930019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3CC">
        <w:rPr>
          <w:rFonts w:ascii="Times New Roman" w:eastAsia="Times New Roman" w:hAnsi="Times New Roman" w:cs="Times New Roman"/>
          <w:sz w:val="28"/>
          <w:szCs w:val="28"/>
          <w:u w:val="single"/>
        </w:rPr>
        <w:t>Вводная часть: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Ребята мы идем в гости к татарской красавице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. (Дети и воспитатель подходят к национальному </w:t>
      </w:r>
      <w:proofErr w:type="gramStart"/>
      <w:r w:rsidRPr="007433CC">
        <w:rPr>
          <w:rFonts w:ascii="Times New Roman" w:eastAsia="Times New Roman" w:hAnsi="Times New Roman" w:cs="Times New Roman"/>
          <w:sz w:val="28"/>
          <w:szCs w:val="28"/>
        </w:rPr>
        <w:t>уголку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на котором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сидит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кукла в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татарском костюме. </w:t>
      </w:r>
      <w:proofErr w:type="gramStart"/>
      <w:r w:rsidRPr="007433CC">
        <w:rPr>
          <w:rFonts w:ascii="Times New Roman" w:eastAsia="Times New Roman" w:hAnsi="Times New Roman" w:cs="Times New Roman"/>
          <w:sz w:val="28"/>
          <w:szCs w:val="28"/>
        </w:rPr>
        <w:t>Уголок украшен всевозможными старинными вещами, вышивками с татарск</w:t>
      </w:r>
      <w:r>
        <w:rPr>
          <w:rFonts w:ascii="Times New Roman" w:eastAsia="Times New Roman" w:hAnsi="Times New Roman" w:cs="Times New Roman"/>
          <w:sz w:val="28"/>
          <w:szCs w:val="28"/>
        </w:rPr>
        <w:t>ими орнаментами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итатепль</w:t>
      </w:r>
      <w:proofErr w:type="spellEnd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дети! Меня зовут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(Дети здороваются) </w:t>
      </w:r>
    </w:p>
    <w:p w:rsidR="00930019" w:rsidRDefault="00930019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3CC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часть: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какой красивый, необычный наряд у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-Что это за наряд?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Татарский костюм.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татарский национальный костюм. Его одевали в старину наши бабушки. Ребята, а мы сейчас носим такие наряды?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Нет, только на праздники.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Давайте мы его рассмотрим. (Воспитатель показывает на каждую деталь изделия, дети называют цвет и название частей костюма)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Из чего состоит этот наряд? (платье,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комзол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калфак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, сапожки)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Какого цвета платье? (зеленого)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Какой головной убор у 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7433CC">
        <w:rPr>
          <w:rFonts w:ascii="Times New Roman" w:eastAsia="Times New Roman" w:hAnsi="Times New Roman" w:cs="Times New Roman"/>
          <w:sz w:val="28"/>
          <w:szCs w:val="28"/>
        </w:rPr>
        <w:t>калфак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Что на ногах у красавицы? (сапожки) 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Этот наряд сшила мне бабушка,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а украсила вышивкой моя мама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очень люблю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близких. Они – моя семья!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2A09">
        <w:rPr>
          <w:rFonts w:ascii="Times New Roman" w:eastAsia="Times New Roman" w:hAnsi="Times New Roman" w:cs="Times New Roman"/>
          <w:sz w:val="28"/>
          <w:szCs w:val="28"/>
        </w:rPr>
        <w:t>Ребята, а что такое семья?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мы, Семья – это я.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папа и мама моя.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братишка родной.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котик пушистенький мой,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бабушки две дорогие,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сестренки мои озорные,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праздник за круглым столом,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счастье, семья – это дом!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А ещё я люблю играть. Давайте вместе поиграем в игру «</w:t>
      </w:r>
      <w:r>
        <w:rPr>
          <w:rFonts w:ascii="Times New Roman" w:eastAsia="Times New Roman" w:hAnsi="Times New Roman" w:cs="Times New Roman"/>
          <w:sz w:val="28"/>
          <w:szCs w:val="28"/>
        </w:rPr>
        <w:t>Каравай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3CC">
        <w:rPr>
          <w:rFonts w:ascii="Times New Roman" w:eastAsia="Times New Roman" w:hAnsi="Times New Roman" w:cs="Times New Roman"/>
          <w:sz w:val="28"/>
          <w:szCs w:val="28"/>
        </w:rPr>
        <w:t>(Дети играют с воспитателем в хороводную игру «</w:t>
      </w:r>
      <w:r>
        <w:rPr>
          <w:rFonts w:ascii="Times New Roman" w:eastAsia="Times New Roman" w:hAnsi="Times New Roman" w:cs="Times New Roman"/>
          <w:sz w:val="28"/>
          <w:szCs w:val="28"/>
        </w:rPr>
        <w:t>Каравай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E0B10" w:rsidRPr="00664AEF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скоро у моей бабушки день рождение, у нее есть красивый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самовар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, а чашек красивых </w:t>
      </w:r>
      <w:proofErr w:type="gramStart"/>
      <w:r w:rsidRPr="00664AEF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. Помогите </w:t>
      </w:r>
      <w:proofErr w:type="gramStart"/>
      <w:r w:rsidRPr="00664AEF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пожалуйста украсить для моей бабушки чайные чашки.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Конечно, </w:t>
      </w:r>
      <w:proofErr w:type="spellStart"/>
      <w:r w:rsidRPr="00664AEF">
        <w:rPr>
          <w:rFonts w:ascii="Times New Roman" w:eastAsia="Times New Roman" w:hAnsi="Times New Roman" w:cs="Times New Roman"/>
          <w:sz w:val="28"/>
          <w:szCs w:val="28"/>
        </w:rPr>
        <w:t>Айг</w:t>
      </w:r>
      <w:r>
        <w:rPr>
          <w:rFonts w:ascii="Times New Roman" w:eastAsia="Times New Roman" w:hAnsi="Times New Roman" w:cs="Times New Roman"/>
          <w:sz w:val="28"/>
          <w:szCs w:val="28"/>
        </w:rPr>
        <w:t>сылу</w:t>
      </w:r>
      <w:proofErr w:type="spellEnd"/>
      <w:r w:rsidRPr="00664AEF">
        <w:rPr>
          <w:rFonts w:ascii="Times New Roman" w:eastAsia="Times New Roman" w:hAnsi="Times New Roman" w:cs="Times New Roman"/>
          <w:sz w:val="28"/>
          <w:szCs w:val="28"/>
        </w:rPr>
        <w:t>, ребята тебе помогут.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(показывает детали орнамента)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Из каких элементов состоит этот узор? (цветок, листок)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Как называется этот цветок? (Тюльпан) </w:t>
      </w:r>
    </w:p>
    <w:p w:rsidR="002E0B10" w:rsidRPr="00664AEF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>- Какого цвета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тюльпан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? (красного) </w:t>
      </w:r>
    </w:p>
    <w:p w:rsidR="002E0B10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- Какого цвета лепестки? (зелёного) </w:t>
      </w:r>
    </w:p>
    <w:p w:rsidR="002E0B10" w:rsidRDefault="002E0B10" w:rsidP="002E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3CC">
        <w:rPr>
          <w:rFonts w:ascii="Times New Roman" w:eastAsia="Times New Roman" w:hAnsi="Times New Roman" w:cs="Times New Roman"/>
          <w:sz w:val="28"/>
          <w:szCs w:val="28"/>
        </w:rPr>
        <w:t>(Воспитатель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показывает технику выполнения орнамента поэтапно.</w:t>
      </w:r>
      <w:proofErr w:type="gramEnd"/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Дети выполняют работу. В ходе её выполнения воспитатель оказывает помощь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некоторым детям, подсказывая, направляя. </w:t>
      </w:r>
      <w:proofErr w:type="gramStart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Проговаривает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вместе с детьми названия деталей.) </w:t>
      </w:r>
      <w:proofErr w:type="gramEnd"/>
    </w:p>
    <w:p w:rsidR="00930019" w:rsidRDefault="00930019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33CC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сылу</w:t>
      </w:r>
      <w:proofErr w:type="spellEnd"/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: Молодцы,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 xml:space="preserve">чашки 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получилась </w:t>
      </w:r>
      <w:r w:rsidRPr="00664AEF">
        <w:rPr>
          <w:rFonts w:ascii="Times New Roman" w:eastAsia="Times New Roman" w:hAnsi="Times New Roman" w:cs="Times New Roman"/>
          <w:sz w:val="28"/>
          <w:szCs w:val="28"/>
        </w:rPr>
        <w:t>очень красивые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, моя бабушка будет очень довольна. </w:t>
      </w:r>
    </w:p>
    <w:p w:rsidR="002E0B10" w:rsidRPr="007433CC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Восп</w:t>
      </w:r>
      <w:r w:rsidR="00930019">
        <w:rPr>
          <w:rFonts w:ascii="Times New Roman" w:eastAsia="Times New Roman" w:hAnsi="Times New Roman" w:cs="Times New Roman"/>
          <w:i/>
          <w:sz w:val="28"/>
          <w:szCs w:val="28"/>
        </w:rPr>
        <w:t>итатель</w:t>
      </w:r>
      <w:r w:rsidRPr="007433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Ребята, вы очень старались, за ваше мастерство я хочу подар</w:t>
      </w:r>
      <w:r>
        <w:rPr>
          <w:rFonts w:ascii="Times New Roman" w:eastAsia="Times New Roman" w:hAnsi="Times New Roman" w:cs="Times New Roman"/>
          <w:sz w:val="28"/>
          <w:szCs w:val="28"/>
        </w:rPr>
        <w:t>ить вам тюльпаны. (Каждому ребен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 воспитатель дает по тюльпану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B10" w:rsidRPr="00590BB7" w:rsidRDefault="002E0B10" w:rsidP="002E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3CC">
        <w:rPr>
          <w:rFonts w:ascii="Times New Roman" w:eastAsia="Times New Roman" w:hAnsi="Times New Roman" w:cs="Times New Roman"/>
          <w:sz w:val="28"/>
          <w:szCs w:val="28"/>
        </w:rPr>
        <w:t>(В конце занятия воспитатель расспрашивает детей о работе, которую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выполнили, поощряет и хвалит</w:t>
      </w:r>
      <w:r w:rsidR="0093001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10" w:rsidRDefault="002E0B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B10" w:rsidRDefault="002E0B10"/>
    <w:sectPr w:rsidR="002E0B10" w:rsidSect="00E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BB"/>
    <w:rsid w:val="00015317"/>
    <w:rsid w:val="002E0B10"/>
    <w:rsid w:val="00930019"/>
    <w:rsid w:val="00BA4BE9"/>
    <w:rsid w:val="00E137BB"/>
    <w:rsid w:val="00E34B43"/>
    <w:rsid w:val="00E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3</cp:revision>
  <dcterms:created xsi:type="dcterms:W3CDTF">2016-04-03T18:31:00Z</dcterms:created>
  <dcterms:modified xsi:type="dcterms:W3CDTF">2016-04-03T19:49:00Z</dcterms:modified>
</cp:coreProperties>
</file>