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3C" w:rsidRPr="000253AF" w:rsidRDefault="004D043C" w:rsidP="000253AF">
      <w:pPr>
        <w:pBdr>
          <w:bottom w:val="single" w:sz="8" w:space="4" w:color="808080"/>
        </w:pBdr>
        <w:shd w:val="clear" w:color="auto" w:fill="FFFFFF"/>
        <w:spacing w:after="0" w:line="312" w:lineRule="atLeast"/>
        <w:ind w:right="206"/>
        <w:textAlignment w:val="baseline"/>
        <w:outlineLvl w:val="0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0253AF">
        <w:rPr>
          <w:rFonts w:ascii="Arial" w:eastAsia="Times New Roman" w:hAnsi="Arial" w:cs="Arial"/>
          <w:color w:val="1F497D" w:themeColor="text2"/>
          <w:kern w:val="36"/>
          <w:sz w:val="45"/>
          <w:szCs w:val="45"/>
          <w:lang w:eastAsia="ru-RU"/>
        </w:rPr>
        <w:t xml:space="preserve">Чтобы ребёнок не заикался </w:t>
      </w:r>
    </w:p>
    <w:p w:rsidR="004D043C" w:rsidRPr="000253AF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b/>
          <w:bCs/>
          <w:color w:val="C0504D" w:themeColor="accent2"/>
          <w:sz w:val="36"/>
          <w:szCs w:val="28"/>
          <w:bdr w:val="none" w:sz="0" w:space="0" w:color="auto" w:frame="1"/>
          <w:lang w:eastAsia="ru-RU"/>
        </w:rPr>
      </w:pPr>
      <w:r w:rsidRPr="000253AF">
        <w:rPr>
          <w:rFonts w:ascii="Arial" w:eastAsia="Times New Roman" w:hAnsi="Arial" w:cs="Arial"/>
          <w:b/>
          <w:bCs/>
          <w:color w:val="C0504D" w:themeColor="accent2"/>
          <w:sz w:val="36"/>
          <w:szCs w:val="28"/>
          <w:bdr w:val="none" w:sz="0" w:space="0" w:color="auto" w:frame="1"/>
          <w:lang w:eastAsia="ru-RU"/>
        </w:rPr>
        <w:t>Рекомендации для родителей детей с заиканием.</w:t>
      </w:r>
    </w:p>
    <w:p w:rsidR="004D043C" w:rsidRPr="000253AF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b/>
          <w:i/>
          <w:color w:val="000000" w:themeColor="text1"/>
          <w:sz w:val="27"/>
          <w:szCs w:val="27"/>
          <w:lang w:eastAsia="ru-RU"/>
        </w:rPr>
      </w:pPr>
      <w:r w:rsidRPr="000253AF">
        <w:rPr>
          <w:rFonts w:ascii="Arial" w:eastAsia="Times New Roman" w:hAnsi="Arial" w:cs="Arial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Заикание – такое нарушение плавности речи, когда запинки, повторение и ра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тяжение слогов и звуков сопровождаются мышечным напряжением – судор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гой произносительного аппарата (органов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hyperlink r:id="rId7" w:tooltip="Артикуляция" w:history="1">
        <w:r w:rsidRPr="004D043C">
          <w:rPr>
            <w:rFonts w:ascii="Arial" w:eastAsia="Times New Roman" w:hAnsi="Arial" w:cs="Arial"/>
            <w:color w:val="000000" w:themeColor="text1"/>
            <w:sz w:val="28"/>
            <w:lang w:eastAsia="ru-RU"/>
          </w:rPr>
          <w:t>артикуляции</w:t>
        </w:r>
      </w:hyperlink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, дыхания, голоса). Г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ворящий с трудом передаёт сообщение, а собеседник испытывает напряж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ние, слушая его речь. Попытка преодолеть запинки обычно усиливает заик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ние.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Риск возникновения заикания относится, как правило, к возрасту 3-4 лет, когда происходит активное речевое развитие ребёнка. В силу динамичности этого периода устранение дефекта на данной стадии оказывается наиболее эффе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тивным. Однако родители не всегда предпринимают попытки изменить ситу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цию или же делают это непоследовательно.</w:t>
      </w:r>
    </w:p>
    <w:p w:rsid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Одним родителям свойственно чрезмерное преувеличение значения дефекта, которое передаётся и ребёнку, вследствие чего </w:t>
      </w:r>
      <w:r w:rsidR="000253AF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оявляе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ся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hyperlink r:id="rId8" w:tooltip="Болезненность" w:history="1">
        <w:r w:rsidRPr="004D043C">
          <w:rPr>
            <w:rFonts w:ascii="Arial" w:eastAsia="Times New Roman" w:hAnsi="Arial" w:cs="Arial"/>
            <w:color w:val="000000" w:themeColor="text1"/>
            <w:sz w:val="28"/>
            <w:lang w:eastAsia="ru-RU"/>
          </w:rPr>
          <w:t>болезненная</w:t>
        </w:r>
      </w:hyperlink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фиксация на своём нарушении. Встречающееся иногда стре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ление родителей перевоспитать ребёнка с помощью инструкций, раздраж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тельных окриков и напоминаний о дефекте не приводит к положительным р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зультатам. Такой подход может только усугубить напряжение ребёнка в реч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вой ситуации. Другой крайностью является игнорирование проблемы, увере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ность в том, что всё само собой наладится.</w:t>
      </w:r>
    </w:p>
    <w:p w:rsidR="000253AF" w:rsidRPr="004D043C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</w:p>
    <w:p w:rsid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b/>
          <w:color w:val="C0504D" w:themeColor="accent2"/>
          <w:sz w:val="28"/>
          <w:szCs w:val="28"/>
          <w:bdr w:val="none" w:sz="0" w:space="0" w:color="auto" w:frame="1"/>
          <w:lang w:eastAsia="ru-RU"/>
        </w:rPr>
      </w:pPr>
      <w:r w:rsidRPr="000253AF">
        <w:rPr>
          <w:rFonts w:ascii="Arial" w:eastAsia="Times New Roman" w:hAnsi="Arial" w:cs="Arial"/>
          <w:b/>
          <w:color w:val="C0504D" w:themeColor="accent2"/>
          <w:sz w:val="28"/>
          <w:szCs w:val="28"/>
          <w:bdr w:val="none" w:sz="0" w:space="0" w:color="auto" w:frame="1"/>
          <w:lang w:eastAsia="ru-RU"/>
        </w:rPr>
        <w:t>Чем же можно помочь своему ребёнку в преодолении заикания?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253AF">
        <w:rPr>
          <w:rFonts w:ascii="Arial" w:eastAsia="Times New Roman" w:hAnsi="Arial" w:cs="Arial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Нужно как можно раньше показать ребёнка врачу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-невропатологу или врачу-психиатру, чтобы получить медикаментозное лечение.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253AF">
        <w:rPr>
          <w:rFonts w:ascii="Arial" w:eastAsia="Times New Roman" w:hAnsi="Arial" w:cs="Arial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Вы не должны требовать от ребёнка правильной речи, правильного произн</w:t>
      </w:r>
      <w:r w:rsidRPr="000253AF">
        <w:rPr>
          <w:rFonts w:ascii="Arial" w:eastAsia="Times New Roman" w:hAnsi="Arial" w:cs="Arial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0253AF">
        <w:rPr>
          <w:rFonts w:ascii="Arial" w:eastAsia="Times New Roman" w:hAnsi="Arial" w:cs="Arial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шения слов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. Говорить с заикающимся ребёнком нужно как можно спокойнее, неторопливо. Не провоцировать речь своими вопросами. Ваш личный пример играет большую роль в воспитании ребёнка и в формировании его характера. Необходимо личным примером приучить ребёнка к правильной речи.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Pr="000253AF">
        <w:rPr>
          <w:rFonts w:ascii="Arial" w:eastAsia="Times New Roman" w:hAnsi="Arial" w:cs="Arial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Должны строго соблюдать режим дня своего ребёнка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. Сон должен продо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л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жаться не менее 10-11 часов и обязательно дневной сон (2 – 3 часа). Приучить ложиться ребёнка в одно и тоже время. Перед сном следует исключить по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вижные игры, прослушивание страшных сказок, просмотр телевизионных п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редач, а детские сократить до минимума.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253AF">
        <w:rPr>
          <w:rFonts w:ascii="Arial" w:eastAsia="Times New Roman" w:hAnsi="Arial" w:cs="Arial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Не перегружать ребёнка впечатлениями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. Не заставлять одновременно зан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маться танцами, спортом, музыкой. Такая непосильная перегрузка может стать одной из причин возникновения заикания. Родители должны сами выбрать для себя, что в настоящее время необходимо ребёнку: здоровая речь или неп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мерная нагрузка.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Нужно учитывать, что полезнее всего заниматься теннисом, плаванием. Име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но эти виды спорта лучше других снимают напряжение, улучшают дыхание. А бокс, хоккей, футбол усиливают напряжение и нарушают дыхание.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Pr="000253AF">
        <w:rPr>
          <w:rFonts w:ascii="Arial" w:eastAsia="Times New Roman" w:hAnsi="Arial" w:cs="Arial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Вы не должны создавать напряжённую обстановку в доме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: прекратить ссоры, скандалы в семье. Ведь ребёнок чутко реагирует на это: он переживает с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мейный разлад, нервничает, часто плачет. Отношение к ребёнку должно быть ровным, то есть Вы не должны заласкивать его, не потакать его капризам, не наказывать физически.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253AF">
        <w:rPr>
          <w:rFonts w:ascii="Arial" w:eastAsia="Times New Roman" w:hAnsi="Arial" w:cs="Arial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Привлекайте ребёнка к спокойным домашним делам</w:t>
      </w:r>
      <w:r w:rsidRPr="000253AF">
        <w:rPr>
          <w:rFonts w:ascii="Arial" w:eastAsia="Times New Roman" w:hAnsi="Arial" w:cs="Arial"/>
          <w:color w:val="1F497D" w:themeColor="text2"/>
          <w:sz w:val="28"/>
          <w:szCs w:val="28"/>
          <w:bdr w:val="none" w:sz="0" w:space="0" w:color="auto" w:frame="1"/>
          <w:lang w:eastAsia="ru-RU"/>
        </w:rPr>
        <w:t>.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Зачастую девочки с удовольствием перебирают крупу, раскладывают пуговицы, занимаю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ся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hyperlink r:id="rId9" w:tooltip="Рукоделие" w:history="1">
        <w:r w:rsidRPr="004D043C">
          <w:rPr>
            <w:rFonts w:ascii="Arial" w:eastAsia="Times New Roman" w:hAnsi="Arial" w:cs="Arial"/>
            <w:color w:val="000000" w:themeColor="text1"/>
            <w:sz w:val="28"/>
            <w:lang w:eastAsia="ru-RU"/>
          </w:rPr>
          <w:t>рукоделием</w:t>
        </w:r>
      </w:hyperlink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, а мальчики возятся с рабочими инструментами.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Приучите к настольным играм (лото, мозаика), занятиям с конструктором. Это не только успокаивает, но и развивает тонкую моторику пальцев рук.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Очень укрепляют нервную систему игры с водой, песком.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Нужно помнить, что работа над речью не всегда протекает гладко: случаются срывы и неудачи. Вы не должны падать духом и отчаиваться. Эти неудачи, как правило, временные, и поэтому ребёнка в такие моменты необходимо по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держать и вселить в него больше уверенности.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Заикание – это затяжная болезнь. Поэтому следует проявлять огромный такт, создавая благоприятные условия, способствующие ослаблению или полному устранению этого нарушения у своего ребёнка.</w:t>
      </w:r>
    </w:p>
    <w:p w:rsidR="004D043C" w:rsidRPr="000253AF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b/>
          <w:color w:val="C0504D" w:themeColor="accent2"/>
          <w:sz w:val="27"/>
          <w:szCs w:val="27"/>
          <w:lang w:eastAsia="ru-RU"/>
        </w:rPr>
      </w:pPr>
      <w:r w:rsidRPr="000253AF">
        <w:rPr>
          <w:rFonts w:ascii="Arial" w:eastAsia="Times New Roman" w:hAnsi="Arial" w:cs="Arial"/>
          <w:b/>
          <w:i/>
          <w:iCs/>
          <w:color w:val="C0504D" w:themeColor="accent2"/>
          <w:sz w:val="28"/>
          <w:szCs w:val="28"/>
          <w:bdr w:val="none" w:sz="0" w:space="0" w:color="auto" w:frame="1"/>
          <w:lang w:eastAsia="ru-RU"/>
        </w:rPr>
        <w:t>Будем оптимистичны: дорогу осилит идущий!</w:t>
      </w: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0253AF" w:rsidP="000253AF">
      <w:pPr>
        <w:spacing w:after="0" w:line="453" w:lineRule="atLeast"/>
        <w:jc w:val="center"/>
        <w:textAlignment w:val="baseline"/>
        <w:rPr>
          <w:rFonts w:ascii="Arial" w:eastAsia="Times New Roman" w:hAnsi="Arial" w:cs="Arial"/>
          <w:b/>
          <w:bCs/>
          <w:color w:val="C0504D" w:themeColor="accent2"/>
          <w:sz w:val="28"/>
          <w:szCs w:val="28"/>
          <w:bdr w:val="none" w:sz="0" w:space="0" w:color="auto" w:frame="1"/>
          <w:lang w:eastAsia="ru-RU"/>
        </w:rPr>
      </w:pPr>
      <w:r w:rsidRPr="000253AF">
        <w:rPr>
          <w:rFonts w:ascii="Arial" w:eastAsia="Times New Roman" w:hAnsi="Arial" w:cs="Arial"/>
          <w:b/>
          <w:bCs/>
          <w:color w:val="C0504D" w:themeColor="accent2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0253AF" w:rsidRPr="000253AF" w:rsidRDefault="000253AF" w:rsidP="000253AF">
      <w:pPr>
        <w:spacing w:after="0" w:line="453" w:lineRule="atLeast"/>
        <w:jc w:val="center"/>
        <w:textAlignment w:val="baseline"/>
        <w:rPr>
          <w:rFonts w:ascii="Arial" w:eastAsia="Times New Roman" w:hAnsi="Arial" w:cs="Arial"/>
          <w:b/>
          <w:bCs/>
          <w:color w:val="C0504D" w:themeColor="accent2"/>
          <w:sz w:val="28"/>
          <w:szCs w:val="28"/>
          <w:bdr w:val="none" w:sz="0" w:space="0" w:color="auto" w:frame="1"/>
          <w:lang w:eastAsia="ru-RU"/>
        </w:rPr>
      </w:pPr>
    </w:p>
    <w:p w:rsidR="000253AF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lang w:eastAsia="ru-RU"/>
        </w:rPr>
      </w:pPr>
      <w:r w:rsidRPr="004D04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Правила, которые необходимо соблюдать в повседневной жизни ребёнка и на занятиях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</w:p>
    <w:p w:rsidR="000253AF" w:rsidRPr="004D043C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Речь начинать только после вдоха, на плавном длительном выдохе дост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точной силы.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Выделять в каждом слове ударную гласную, чтобы сознательно замедлять свою речь.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Все слова в словосочетаниях, фразах произносить слитно, то есть голос должен звучать постоянно и непрерывно.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Голос во время речи не форсировать, то есть не кричать.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Слушать, чтобы во время речи ребёнок не был напряжён и не пользовался сопутствующими движениями.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6.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Соблюдать правильный режим дня.</w:t>
      </w:r>
    </w:p>
    <w:p w:rsid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7.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Занятия проводить ежедневно.</w:t>
      </w: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0253AF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253AF" w:rsidRDefault="004D043C" w:rsidP="000253AF">
      <w:pPr>
        <w:spacing w:after="0" w:line="453" w:lineRule="atLeast"/>
        <w:jc w:val="center"/>
        <w:textAlignment w:val="baseline"/>
        <w:rPr>
          <w:rFonts w:ascii="Arial" w:eastAsia="Times New Roman" w:hAnsi="Arial" w:cs="Arial"/>
          <w:b/>
          <w:bCs/>
          <w:color w:val="C0504D" w:themeColor="accent2"/>
          <w:sz w:val="32"/>
          <w:lang w:eastAsia="ru-RU"/>
        </w:rPr>
      </w:pPr>
      <w:r w:rsidRPr="000253AF">
        <w:rPr>
          <w:rFonts w:ascii="Arial" w:eastAsia="Times New Roman" w:hAnsi="Arial" w:cs="Arial"/>
          <w:b/>
          <w:bCs/>
          <w:color w:val="C0504D" w:themeColor="accent2"/>
          <w:sz w:val="32"/>
          <w:szCs w:val="28"/>
          <w:bdr w:val="none" w:sz="0" w:space="0" w:color="auto" w:frame="1"/>
          <w:lang w:eastAsia="ru-RU"/>
        </w:rPr>
        <w:lastRenderedPageBreak/>
        <w:t>Комплекс упражнений для релаксации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Релаксация мышц рук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«Кулачки»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Ребёнок сидит в позе покоя, руки на коленях расположены ладонями вниз.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Поочерёдно сжимать и разжимать ладони.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выполнять 3 – 5 раз. Каждый раз заканчивать спокойным вдохом и выдохом.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«Олени»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Ребёнок сидит в позе покоя, руки на коленях расположены ладонями вниз.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Поднимать скрещенные руки над головой, пальцы сильно напряжены, разв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дены. Затем руки опустить, расслабиться.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Расслабление мышц ног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«Пружинка»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Сидя, руки лежат на коленях. Ноги поставлены на пятки, носки приподняты. Представить, что ноги упираются носками в пружинки. Давим на «пружинки», с силой опускаем ноги на всю стопу.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«Загораем»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Сидя на стуле, приподнять ноги, представляя, что они греются на солнце. П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сле этого ноги опустить, расслабиться.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Во время выполнения упражнений, фиксировать внимание на приятном ра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слабление мышц ног.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Расслабление мышц рук, ног, корпуса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«Штанга»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Стоя, ноги на ширине плеч, руки расслаблены, опущены вдоль туловища.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Наклониться, представить, что взяли тяжёлую штангу, поднять её к плечам, затем рывком вверх, бросить вниз, расслабиться, вернуться в исходное пол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жение.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«Походка моряка»</w:t>
      </w:r>
    </w:p>
    <w:p w:rsid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Стоя, руки за спиной, ноги на ширине плеч. Переносить тяжесть тела с ноги на ногу. Одна нога (опорная) напрягается, стопа прижата к полу, вторая нога ра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слаблена, касается пола только носком. Начинать выполнение упражнения с правой ноги. Повторить 3 – 5 раз.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Релаксация мышц живота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«Шарик»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Поза покоя, одна рука лежит на колене, другая прижата к животу.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Сделать вдох носом такой глубокий, чтобы живот надулся, как шарик. Следить, чтобы в момент вдоха плечи не поднимались, затем выдохнуть воздух через рот – «сдуть шарик».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Вдох – напряжение, выдох – расслабление.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Выполнять 3 – 5 раз.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Расслабление мышц шеи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«Любопытная Варвара»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Поворот головы влево – прямо, вправо – прямо, вверх – прямо, вниз – прямо.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Расслабление мышц речевого аппарата (губ, нижней чел</w:t>
      </w:r>
      <w:r w:rsidRPr="004D04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ю</w:t>
      </w:r>
      <w:r w:rsidRPr="004D04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сти).</w:t>
      </w:r>
      <w:r w:rsidRPr="004D043C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Выполняется перед зеркалом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«Хоботок»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Сидя в позе покоя, губы расслаблены, рот слегка приоткрыт. Губы вытягив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ются трубочкой, затем возвращаются в исходное положение.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Повторить 3 – 5 раз.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«Лягушки»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Губы расслаблены, рот слегка приоткрыт. Широко улыбнуться, затем принять исходное положение.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«Орешек»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Представьте, что вы разгрызаете орех.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Повторить 3 – 5 раз.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Pr="004D043C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4D043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 «Горка»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Кончик языка упирается в нижние зубы с силой, спинка языка выгнута горкой, затем опустить язык и расслабить его.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При выполнении этих упражнений обратить внимание ребёнка на то, что н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пряжение вызывает неприятные ощущения в мышцах, а расслабление сним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ет их, вызывая приятное чувство покоя.</w:t>
      </w:r>
    </w:p>
    <w:p w:rsidR="004D043C" w:rsidRPr="004D043C" w:rsidRDefault="004D043C" w:rsidP="004D043C">
      <w:pPr>
        <w:spacing w:after="0" w:line="453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 помощью релаксации дети становятся уравновешенней, избавляются от н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4D043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пряжённости, скорее входят в ритм спокойной и правильной речи.</w:t>
      </w:r>
    </w:p>
    <w:p w:rsidR="00102B8D" w:rsidRPr="004D043C" w:rsidRDefault="00102B8D">
      <w:pPr>
        <w:rPr>
          <w:color w:val="000000" w:themeColor="text1"/>
        </w:rPr>
      </w:pPr>
    </w:p>
    <w:sectPr w:rsidR="00102B8D" w:rsidRPr="004D043C" w:rsidSect="004D0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F5" w:rsidRDefault="00EE06F5" w:rsidP="000253AF">
      <w:pPr>
        <w:spacing w:after="0" w:line="240" w:lineRule="auto"/>
      </w:pPr>
      <w:r>
        <w:separator/>
      </w:r>
    </w:p>
  </w:endnote>
  <w:endnote w:type="continuationSeparator" w:id="1">
    <w:p w:rsidR="00EE06F5" w:rsidRDefault="00EE06F5" w:rsidP="0002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AF" w:rsidRDefault="000253A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AF" w:rsidRDefault="000253A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AF" w:rsidRDefault="000253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F5" w:rsidRDefault="00EE06F5" w:rsidP="000253AF">
      <w:pPr>
        <w:spacing w:after="0" w:line="240" w:lineRule="auto"/>
      </w:pPr>
      <w:r>
        <w:separator/>
      </w:r>
    </w:p>
  </w:footnote>
  <w:footnote w:type="continuationSeparator" w:id="1">
    <w:p w:rsidR="00EE06F5" w:rsidRDefault="00EE06F5" w:rsidP="0002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AF" w:rsidRDefault="000253AF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2003" o:spid="_x0000_s3077" type="#_x0000_t75" style="position:absolute;margin-left:0;margin-top:0;width:615.6pt;height:12in;z-index:-251657216;mso-position-horizontal:center;mso-position-horizontal-relative:margin;mso-position-vertical:center;mso-position-vertical-relative:margin" o:allowincell="f">
          <v:imagedata r:id="rId1" o:title="41283_html_712d52e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AF" w:rsidRDefault="000253AF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2004" o:spid="_x0000_s3078" type="#_x0000_t75" style="position:absolute;margin-left:0;margin-top:0;width:615.6pt;height:12in;z-index:-251656192;mso-position-horizontal:center;mso-position-horizontal-relative:margin;mso-position-vertical:center;mso-position-vertical-relative:margin" o:allowincell="f">
          <v:imagedata r:id="rId1" o:title="41283_html_712d52e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AF" w:rsidRDefault="000253AF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2002" o:spid="_x0000_s3076" type="#_x0000_t75" style="position:absolute;margin-left:0;margin-top:0;width:615.6pt;height:12in;z-index:-251658240;mso-position-horizontal:center;mso-position-horizontal-relative:margin;mso-position-vertical:center;mso-position-vertical-relative:margin" o:allowincell="f">
          <v:imagedata r:id="rId1" o:title="41283_html_712d52e5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D043C"/>
    <w:rsid w:val="000253AF"/>
    <w:rsid w:val="00102B8D"/>
    <w:rsid w:val="003257BA"/>
    <w:rsid w:val="004D043C"/>
    <w:rsid w:val="00EE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8D"/>
  </w:style>
  <w:style w:type="paragraph" w:styleId="1">
    <w:name w:val="heading 1"/>
    <w:basedOn w:val="a"/>
    <w:link w:val="10"/>
    <w:uiPriority w:val="9"/>
    <w:qFormat/>
    <w:rsid w:val="004D0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D043C"/>
  </w:style>
  <w:style w:type="character" w:styleId="a3">
    <w:name w:val="Hyperlink"/>
    <w:basedOn w:val="a0"/>
    <w:uiPriority w:val="99"/>
    <w:semiHidden/>
    <w:unhideWhenUsed/>
    <w:rsid w:val="004D04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53AF"/>
  </w:style>
  <w:style w:type="paragraph" w:styleId="a9">
    <w:name w:val="footer"/>
    <w:basedOn w:val="a"/>
    <w:link w:val="aa"/>
    <w:uiPriority w:val="99"/>
    <w:semiHidden/>
    <w:unhideWhenUsed/>
    <w:rsid w:val="0002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5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0518">
                  <w:marLeft w:val="206"/>
                  <w:marRight w:val="103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34757">
              <w:marLeft w:val="0"/>
              <w:marRight w:val="21"/>
              <w:marTop w:val="21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9410">
                  <w:marLeft w:val="21"/>
                  <w:marRight w:val="0"/>
                  <w:marTop w:val="103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9887">
              <w:marLeft w:val="0"/>
              <w:marRight w:val="82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oleznennostm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rtikulyatciy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ukodeli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1A19-030A-4810-99CD-2E6B0B76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2</cp:revision>
  <cp:lastPrinted>2015-10-18T03:54:00Z</cp:lastPrinted>
  <dcterms:created xsi:type="dcterms:W3CDTF">2015-10-18T03:50:00Z</dcterms:created>
  <dcterms:modified xsi:type="dcterms:W3CDTF">2015-10-25T06:01:00Z</dcterms:modified>
</cp:coreProperties>
</file>