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76"/>
        <w:gridCol w:w="567"/>
        <w:gridCol w:w="462"/>
        <w:gridCol w:w="33"/>
        <w:gridCol w:w="2766"/>
        <w:gridCol w:w="3050"/>
      </w:tblGrid>
      <w:tr w:rsidR="006C71B1" w:rsidRPr="00E56D14" w:rsidTr="00105695">
        <w:tc>
          <w:tcPr>
            <w:tcW w:w="3405" w:type="dxa"/>
            <w:gridSpan w:val="3"/>
          </w:tcPr>
          <w:p w:rsidR="006C71B1" w:rsidRPr="00E56D14" w:rsidRDefault="006674EC" w:rsidP="0066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проекта:</w:t>
            </w:r>
          </w:p>
        </w:tc>
        <w:tc>
          <w:tcPr>
            <w:tcW w:w="5849" w:type="dxa"/>
            <w:gridSpan w:val="3"/>
          </w:tcPr>
          <w:p w:rsidR="006C71B1" w:rsidRPr="00E56D14" w:rsidRDefault="006674EC" w:rsidP="00B7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spellStart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</w:tr>
      <w:tr w:rsidR="006C71B1" w:rsidRPr="00E56D14" w:rsidTr="00105695">
        <w:tc>
          <w:tcPr>
            <w:tcW w:w="3405" w:type="dxa"/>
            <w:gridSpan w:val="3"/>
          </w:tcPr>
          <w:p w:rsidR="006C71B1" w:rsidRPr="00E56D14" w:rsidRDefault="006C71B1" w:rsidP="006C7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пункт, в котором</w:t>
            </w:r>
          </w:p>
          <w:p w:rsidR="006C71B1" w:rsidRPr="00E56D14" w:rsidRDefault="006C71B1" w:rsidP="00B7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школа/ОУ</w:t>
            </w:r>
          </w:p>
        </w:tc>
        <w:tc>
          <w:tcPr>
            <w:tcW w:w="5849" w:type="dxa"/>
            <w:gridSpan w:val="3"/>
          </w:tcPr>
          <w:p w:rsidR="006C71B1" w:rsidRPr="00E56D14" w:rsidRDefault="006674EC" w:rsidP="00B7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Сунтарский</w:t>
            </w:r>
            <w:proofErr w:type="spellEnd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унтар, ул. Ленина 118</w:t>
            </w:r>
          </w:p>
        </w:tc>
      </w:tr>
      <w:tr w:rsidR="006C71B1" w:rsidRPr="00E56D14" w:rsidTr="00105695">
        <w:tc>
          <w:tcPr>
            <w:tcW w:w="3405" w:type="dxa"/>
            <w:gridSpan w:val="3"/>
          </w:tcPr>
          <w:p w:rsidR="006C71B1" w:rsidRPr="00E56D14" w:rsidRDefault="006C71B1" w:rsidP="006C7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и/или название</w:t>
            </w:r>
          </w:p>
          <w:p w:rsidR="006C71B1" w:rsidRPr="00E56D14" w:rsidRDefault="006C71B1" w:rsidP="00B7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школы/ОУ</w:t>
            </w:r>
          </w:p>
        </w:tc>
        <w:tc>
          <w:tcPr>
            <w:tcW w:w="5849" w:type="dxa"/>
            <w:gridSpan w:val="3"/>
          </w:tcPr>
          <w:p w:rsidR="006C71B1" w:rsidRPr="00E56D14" w:rsidRDefault="0066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МКООУ </w:t>
            </w:r>
            <w:proofErr w:type="gramStart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7448F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унтарская</w:t>
            </w:r>
            <w:proofErr w:type="spellEnd"/>
            <w:r w:rsidR="00B7448F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санаторная школа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B7448F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интернат  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им. Герасимова М.И.»</w:t>
            </w:r>
          </w:p>
        </w:tc>
      </w:tr>
      <w:tr w:rsidR="006C71B1" w:rsidRPr="00E56D14" w:rsidTr="00105695">
        <w:tc>
          <w:tcPr>
            <w:tcW w:w="9254" w:type="dxa"/>
            <w:gridSpan w:val="6"/>
          </w:tcPr>
          <w:p w:rsidR="006C71B1" w:rsidRPr="00E56D14" w:rsidRDefault="006C71B1" w:rsidP="00667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1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проекта</w:t>
            </w:r>
          </w:p>
        </w:tc>
      </w:tr>
      <w:tr w:rsidR="006674EC" w:rsidRPr="00E56D14" w:rsidTr="006674EC">
        <w:tc>
          <w:tcPr>
            <w:tcW w:w="3438" w:type="dxa"/>
            <w:gridSpan w:val="4"/>
            <w:tcBorders>
              <w:right w:val="single" w:sz="4" w:space="0" w:color="auto"/>
            </w:tcBorders>
          </w:tcPr>
          <w:p w:rsidR="006674EC" w:rsidRPr="00E56D14" w:rsidRDefault="006674EC" w:rsidP="00B7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темы вашего учебного проекта </w:t>
            </w:r>
          </w:p>
        </w:tc>
        <w:tc>
          <w:tcPr>
            <w:tcW w:w="5816" w:type="dxa"/>
            <w:gridSpan w:val="2"/>
            <w:tcBorders>
              <w:left w:val="single" w:sz="4" w:space="0" w:color="auto"/>
            </w:tcBorders>
          </w:tcPr>
          <w:p w:rsidR="006674EC" w:rsidRPr="00E56D14" w:rsidRDefault="006674EC" w:rsidP="0066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Дороже алмаза – свои два глаза.</w:t>
            </w:r>
          </w:p>
          <w:p w:rsidR="006674EC" w:rsidRPr="00E56D14" w:rsidRDefault="0066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1B1" w:rsidRPr="00E56D14" w:rsidTr="00105695">
        <w:tc>
          <w:tcPr>
            <w:tcW w:w="9254" w:type="dxa"/>
            <w:gridSpan w:val="6"/>
          </w:tcPr>
          <w:p w:rsidR="006C71B1" w:rsidRPr="00E56D14" w:rsidRDefault="006C71B1" w:rsidP="00B7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проекта</w:t>
            </w:r>
          </w:p>
        </w:tc>
      </w:tr>
      <w:tr w:rsidR="006C71B1" w:rsidRPr="00E56D14" w:rsidTr="004816C8">
        <w:trPr>
          <w:trHeight w:val="2194"/>
        </w:trPr>
        <w:tc>
          <w:tcPr>
            <w:tcW w:w="9254" w:type="dxa"/>
            <w:gridSpan w:val="6"/>
          </w:tcPr>
          <w:p w:rsidR="006C71B1" w:rsidRPr="00E56D14" w:rsidRDefault="006674EC" w:rsidP="00B744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Из-за огромной нагрузки ослабление зрения может наблюдаться в любом возрасте, и даже в младшем школьном. С моей помощью</w:t>
            </w:r>
            <w:r w:rsidR="007924C0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3класса, был разработан проект.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Цель проекта: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привлечение внимания учащихся к проблеме нарушения зрения в период школьного обучения; формирование у детей мотивационной сферы гигиенического поведения. 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Задачи проекта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1. Определить уровень знаний учащихся в вопросах сохранения и укрепления своего зрения. 2. Расширить представления о мерах профилактики нарушения зрения. 3. Формировать навык бережного отношения к своему </w:t>
            </w:r>
            <w:r w:rsidR="003E40FA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зрению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924C0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4.Изучить </w:t>
            </w:r>
            <w:r w:rsidR="003E40FA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справочную, научную литературу о строении и функциях глаза. 5. Собрать из разных источников о глазах и зрении.</w:t>
            </w:r>
          </w:p>
        </w:tc>
      </w:tr>
      <w:tr w:rsidR="006C71B1" w:rsidRPr="00E56D14" w:rsidTr="000F6314">
        <w:trPr>
          <w:trHeight w:val="565"/>
        </w:trPr>
        <w:tc>
          <w:tcPr>
            <w:tcW w:w="3405" w:type="dxa"/>
            <w:gridSpan w:val="3"/>
            <w:tcBorders>
              <w:right w:val="single" w:sz="4" w:space="0" w:color="auto"/>
            </w:tcBorders>
          </w:tcPr>
          <w:p w:rsidR="006C71B1" w:rsidRPr="00E56D14" w:rsidRDefault="000F6314" w:rsidP="006C7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  <w:p w:rsidR="006C71B1" w:rsidRPr="00E56D14" w:rsidRDefault="006C71B1" w:rsidP="006C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  <w:gridSpan w:val="3"/>
            <w:tcBorders>
              <w:left w:val="single" w:sz="4" w:space="0" w:color="auto"/>
            </w:tcBorders>
          </w:tcPr>
          <w:p w:rsidR="006C71B1" w:rsidRPr="00E56D14" w:rsidRDefault="006674EC" w:rsidP="006C7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Внеаудиторная деятельность.</w:t>
            </w:r>
          </w:p>
          <w:p w:rsidR="006C71B1" w:rsidRPr="00E56D14" w:rsidRDefault="006674EC" w:rsidP="000F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«</w:t>
            </w:r>
            <w:proofErr w:type="spellStart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71B1" w:rsidRPr="00E56D14" w:rsidTr="00EB3EC7">
        <w:trPr>
          <w:trHeight w:hRule="exact" w:val="295"/>
        </w:trPr>
        <w:tc>
          <w:tcPr>
            <w:tcW w:w="3405" w:type="dxa"/>
            <w:gridSpan w:val="3"/>
            <w:tcBorders>
              <w:right w:val="single" w:sz="4" w:space="0" w:color="auto"/>
            </w:tcBorders>
          </w:tcPr>
          <w:p w:rsidR="006C71B1" w:rsidRPr="00E56D14" w:rsidRDefault="000F6314" w:rsidP="006C7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6C71B1" w:rsidRPr="00E56D14" w:rsidRDefault="006C71B1" w:rsidP="006C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  <w:gridSpan w:val="3"/>
            <w:tcBorders>
              <w:left w:val="single" w:sz="4" w:space="0" w:color="auto"/>
            </w:tcBorders>
          </w:tcPr>
          <w:p w:rsidR="006C71B1" w:rsidRPr="00E56D14" w:rsidRDefault="006C71B1" w:rsidP="000F6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EB3EC7" w:rsidRPr="00E56D14" w:rsidRDefault="00EB3EC7" w:rsidP="000F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1B1" w:rsidRPr="00E56D14" w:rsidTr="00E56D14">
        <w:trPr>
          <w:trHeight w:hRule="exact" w:val="617"/>
        </w:trPr>
        <w:tc>
          <w:tcPr>
            <w:tcW w:w="3405" w:type="dxa"/>
            <w:gridSpan w:val="3"/>
            <w:tcBorders>
              <w:right w:val="single" w:sz="4" w:space="0" w:color="auto"/>
            </w:tcBorders>
          </w:tcPr>
          <w:p w:rsidR="006C71B1" w:rsidRPr="00E56D14" w:rsidRDefault="000F6314" w:rsidP="004816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C71B1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родолжительность проекта</w:t>
            </w:r>
          </w:p>
          <w:p w:rsidR="006C71B1" w:rsidRPr="00E56D14" w:rsidRDefault="006C71B1" w:rsidP="004816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71B1" w:rsidRPr="00E56D14" w:rsidRDefault="006C71B1" w:rsidP="00481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9" w:type="dxa"/>
            <w:gridSpan w:val="3"/>
            <w:tcBorders>
              <w:left w:val="single" w:sz="4" w:space="0" w:color="auto"/>
            </w:tcBorders>
          </w:tcPr>
          <w:p w:rsidR="006C71B1" w:rsidRPr="00E56D14" w:rsidRDefault="003E40FA" w:rsidP="0048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C71B1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16C8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="006C71B1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,4 недели</w:t>
            </w:r>
            <w:r w:rsidR="00EB3EC7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(02.10.13, 09.10.13, 16.10.13, 23.10.13.)</w:t>
            </w:r>
          </w:p>
        </w:tc>
      </w:tr>
      <w:tr w:rsidR="006C71B1" w:rsidRPr="00E56D14" w:rsidTr="00105695">
        <w:tc>
          <w:tcPr>
            <w:tcW w:w="9254" w:type="dxa"/>
            <w:gridSpan w:val="6"/>
          </w:tcPr>
          <w:p w:rsidR="006C71B1" w:rsidRPr="00E56D14" w:rsidRDefault="006C71B1" w:rsidP="00481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6D14">
              <w:rPr>
                <w:rFonts w:ascii="Times New Roman" w:hAnsi="Times New Roman" w:cs="Times New Roman"/>
                <w:b/>
                <w:sz w:val="24"/>
                <w:szCs w:val="24"/>
              </w:rPr>
              <w:t>Основа проекта</w:t>
            </w:r>
          </w:p>
        </w:tc>
      </w:tr>
      <w:tr w:rsidR="006C71B1" w:rsidRPr="00E56D14" w:rsidTr="00105695">
        <w:tc>
          <w:tcPr>
            <w:tcW w:w="9254" w:type="dxa"/>
            <w:gridSpan w:val="6"/>
          </w:tcPr>
          <w:p w:rsidR="006C71B1" w:rsidRPr="00E56D14" w:rsidRDefault="006C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hAnsi="Times New Roman" w:cs="Times New Roman"/>
                <w:sz w:val="24"/>
                <w:szCs w:val="24"/>
              </w:rPr>
              <w:t>Образовательные стандарты</w:t>
            </w:r>
          </w:p>
        </w:tc>
      </w:tr>
      <w:tr w:rsidR="00F35224" w:rsidRPr="00E56D14" w:rsidTr="00105695">
        <w:tc>
          <w:tcPr>
            <w:tcW w:w="9254" w:type="dxa"/>
            <w:gridSpan w:val="6"/>
          </w:tcPr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4816C8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предметных и универсальных способов действий, а также </w:t>
            </w:r>
            <w:proofErr w:type="gramStart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опорной</w:t>
            </w:r>
            <w:proofErr w:type="gramEnd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знаний, обеспечивающих возможность продолжения образования </w:t>
            </w:r>
            <w:proofErr w:type="gramStart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</w:t>
            </w:r>
          </w:p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школе;</w:t>
            </w:r>
          </w:p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—воспитание основ умения учиться — способности к самоорганизации с целью </w:t>
            </w:r>
          </w:p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учебных задач;</w:t>
            </w:r>
          </w:p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—индивидуальный прогресс в основных сферах личностного развития </w:t>
            </w:r>
          </w:p>
          <w:p w:rsidR="00F35224" w:rsidRPr="00E56D14" w:rsidRDefault="00F35224" w:rsidP="00EB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эмоциональной, познавательной, </w:t>
            </w:r>
            <w:proofErr w:type="spellStart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5224" w:rsidRPr="00E56D14" w:rsidTr="00776FFE">
        <w:trPr>
          <w:trHeight w:val="308"/>
        </w:trPr>
        <w:tc>
          <w:tcPr>
            <w:tcW w:w="9254" w:type="dxa"/>
            <w:gridSpan w:val="6"/>
          </w:tcPr>
          <w:p w:rsidR="00F35224" w:rsidRPr="0031265B" w:rsidRDefault="00F35224" w:rsidP="00E56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F35224" w:rsidRPr="00E56D14" w:rsidTr="00105695">
        <w:tc>
          <w:tcPr>
            <w:tcW w:w="9254" w:type="dxa"/>
            <w:gridSpan w:val="6"/>
          </w:tcPr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завершения проекта учащиеся смогут:</w:t>
            </w:r>
          </w:p>
          <w:p w:rsidR="00BD231C" w:rsidRPr="00E56D14" w:rsidRDefault="00F35224" w:rsidP="00776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D231C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24C0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строение и функции глаза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76FFE" w:rsidRPr="00E56D14" w:rsidRDefault="00BD231C" w:rsidP="00776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76FFE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рассказать, как сберечь зрение;</w:t>
            </w:r>
          </w:p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-запомнить правила</w:t>
            </w:r>
            <w:r w:rsidR="00776FFE" w:rsidRPr="00E56D14">
              <w:rPr>
                <w:rFonts w:ascii="Times New Roman" w:hAnsi="Times New Roman" w:cs="Times New Roman"/>
                <w:sz w:val="24"/>
                <w:szCs w:val="24"/>
              </w:rPr>
              <w:t xml:space="preserve"> бережного отношения к зрению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35224" w:rsidRPr="00E56D14" w:rsidRDefault="00BD231C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35224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</w:t>
            </w:r>
            <w:r w:rsidR="00776FFE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35224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стрировать упражнения для снятия усталости с глаз;</w:t>
            </w:r>
          </w:p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D231C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презентацию </w:t>
            </w:r>
            <w:r w:rsidR="003E40FA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альбом 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 «</w:t>
            </w:r>
            <w:r w:rsidR="00BD231C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Дороже алмаза – свои два глаза</w:t>
            </w:r>
            <w:proofErr w:type="gramStart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  <w:p w:rsidR="00F35224" w:rsidRPr="00E56D14" w:rsidRDefault="003D01A8" w:rsidP="00EB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40FA" w:rsidRPr="00E56D14">
              <w:rPr>
                <w:rFonts w:ascii="Times New Roman" w:hAnsi="Times New Roman" w:cs="Times New Roman"/>
                <w:sz w:val="24"/>
                <w:szCs w:val="24"/>
              </w:rPr>
              <w:t>расширить кругозор о зрении и глазах.</w:t>
            </w:r>
          </w:p>
        </w:tc>
      </w:tr>
      <w:tr w:rsidR="00F35224" w:rsidRPr="00E56D14" w:rsidTr="00105695">
        <w:tc>
          <w:tcPr>
            <w:tcW w:w="9254" w:type="dxa"/>
            <w:gridSpan w:val="6"/>
          </w:tcPr>
          <w:p w:rsidR="00F35224" w:rsidRPr="00E56D14" w:rsidRDefault="00F35224" w:rsidP="00EB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Вопросы, направляющие проект</w:t>
            </w:r>
          </w:p>
        </w:tc>
      </w:tr>
      <w:tr w:rsidR="006C71B1" w:rsidRPr="00E56D14" w:rsidTr="00105695">
        <w:tc>
          <w:tcPr>
            <w:tcW w:w="3405" w:type="dxa"/>
            <w:gridSpan w:val="3"/>
          </w:tcPr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Основополагающий</w:t>
            </w:r>
          </w:p>
          <w:p w:rsidR="006C71B1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5849" w:type="dxa"/>
            <w:gridSpan w:val="3"/>
          </w:tcPr>
          <w:p w:rsidR="006C71B1" w:rsidRPr="00E56D14" w:rsidRDefault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</w:t>
            </w:r>
            <w:r w:rsidR="00B7448F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сохранить зрени</w:t>
            </w:r>
            <w:r w:rsidR="003E40FA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35224" w:rsidRPr="00E56D14" w:rsidTr="00105695">
        <w:tc>
          <w:tcPr>
            <w:tcW w:w="3405" w:type="dxa"/>
            <w:gridSpan w:val="3"/>
          </w:tcPr>
          <w:p w:rsidR="00F35224" w:rsidRPr="00E56D14" w:rsidRDefault="00F35224" w:rsidP="003E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</w:t>
            </w:r>
            <w:r w:rsidR="003E40FA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</w:t>
            </w:r>
            <w:r w:rsidR="003E40FA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9" w:type="dxa"/>
            <w:gridSpan w:val="3"/>
          </w:tcPr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E40FA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3E40FA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ое место зрение занимает в жизни человека?</w:t>
            </w:r>
          </w:p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E40FA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3E40FA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ую функцию выполняют глаза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E40FA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сберечь зрение?</w:t>
            </w:r>
          </w:p>
          <w:p w:rsidR="00F35224" w:rsidRPr="00E56D14" w:rsidRDefault="003E40FA" w:rsidP="00E5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35224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нужно беречь здоровье?</w:t>
            </w:r>
          </w:p>
        </w:tc>
      </w:tr>
      <w:tr w:rsidR="00F35224" w:rsidRPr="00E56D14" w:rsidTr="00105695">
        <w:tc>
          <w:tcPr>
            <w:tcW w:w="3405" w:type="dxa"/>
            <w:gridSpan w:val="3"/>
          </w:tcPr>
          <w:p w:rsidR="00F35224" w:rsidRPr="00E56D14" w:rsidRDefault="00F3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hAnsi="Times New Roman" w:cs="Times New Roman"/>
                <w:sz w:val="24"/>
                <w:szCs w:val="24"/>
              </w:rPr>
              <w:t>Учебные вопросы</w:t>
            </w:r>
          </w:p>
        </w:tc>
        <w:tc>
          <w:tcPr>
            <w:tcW w:w="5849" w:type="dxa"/>
            <w:gridSpan w:val="3"/>
          </w:tcPr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E40FA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устроен глаз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E40FA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функцию выполняют глаза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E40FA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полезно и вредно для глаз?</w:t>
            </w:r>
          </w:p>
          <w:p w:rsidR="00D172D9" w:rsidRPr="00E56D14" w:rsidRDefault="00D172D9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D1D45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гласит народная мудрость о глазах и зрении?</w:t>
            </w:r>
          </w:p>
          <w:p w:rsidR="00F35224" w:rsidRPr="00E56D14" w:rsidRDefault="00D172D9" w:rsidP="00EB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C3C5C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B3EC7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интересного 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узнать </w:t>
            </w:r>
            <w:r w:rsidR="00EB3EC7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о глазах</w:t>
            </w:r>
            <w:r w:rsidR="000C3C5C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35224" w:rsidRPr="00E56D14" w:rsidTr="00D172D9">
        <w:trPr>
          <w:trHeight w:val="290"/>
        </w:trPr>
        <w:tc>
          <w:tcPr>
            <w:tcW w:w="9254" w:type="dxa"/>
            <w:gridSpan w:val="6"/>
          </w:tcPr>
          <w:p w:rsidR="00F35224" w:rsidRPr="0031265B" w:rsidRDefault="002B4C38" w:rsidP="00312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F35224" w:rsidRPr="00312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лан оценивания</w:t>
            </w:r>
            <w:r w:rsidR="00E56D14" w:rsidRPr="00312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График оценивания.</w:t>
            </w:r>
          </w:p>
        </w:tc>
      </w:tr>
      <w:tr w:rsidR="00F35224" w:rsidRPr="00E56D14" w:rsidTr="002B4C38">
        <w:trPr>
          <w:trHeight w:hRule="exact" w:val="862"/>
        </w:trPr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:rsidR="00F35224" w:rsidRPr="00E56D14" w:rsidRDefault="00F35224" w:rsidP="002B4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До работы над</w:t>
            </w:r>
            <w:r w:rsidR="002B4C38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работают</w:t>
            </w:r>
          </w:p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над проектом и</w:t>
            </w:r>
          </w:p>
          <w:p w:rsidR="00F35224" w:rsidRPr="00E56D14" w:rsidRDefault="00F35224" w:rsidP="00D17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</w:t>
            </w:r>
          </w:p>
        </w:tc>
        <w:tc>
          <w:tcPr>
            <w:tcW w:w="3050" w:type="dxa"/>
            <w:tcBorders>
              <w:left w:val="single" w:sz="4" w:space="0" w:color="auto"/>
            </w:tcBorders>
          </w:tcPr>
          <w:p w:rsidR="00F35224" w:rsidRPr="00E56D14" w:rsidRDefault="00F35224" w:rsidP="002B4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завершения работы над</w:t>
            </w:r>
            <w:r w:rsidR="002B4C38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</w:t>
            </w:r>
          </w:p>
        </w:tc>
      </w:tr>
      <w:tr w:rsidR="00F35224" w:rsidRPr="00E56D14" w:rsidTr="002B4C38"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C3C5C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анкетирования «О зрении»</w:t>
            </w:r>
          </w:p>
          <w:p w:rsidR="00F35224" w:rsidRPr="00E56D14" w:rsidRDefault="00F35224" w:rsidP="000C3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0C3C5C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анкетирования</w:t>
            </w:r>
          </w:p>
          <w:p w:rsidR="004D1D45" w:rsidRPr="00E56D14" w:rsidRDefault="00F35224" w:rsidP="000C3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4D1D45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6D14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со школьной медсестрой Степановой Г.Т. Беседа «О глазах»</w:t>
            </w:r>
          </w:p>
          <w:p w:rsidR="000C3C5C" w:rsidRPr="00E56D14" w:rsidRDefault="004D1D45" w:rsidP="000C3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0C3C5C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Стартовая  презентация </w:t>
            </w:r>
          </w:p>
          <w:p w:rsidR="000C3C5C" w:rsidRPr="00E56D14" w:rsidRDefault="000C3C5C" w:rsidP="000C3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актуализация </w:t>
            </w:r>
          </w:p>
          <w:p w:rsidR="000C3C5C" w:rsidRPr="00E56D14" w:rsidRDefault="000C3C5C" w:rsidP="000C3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 по  теме. </w:t>
            </w:r>
          </w:p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224" w:rsidRPr="00E56D14" w:rsidRDefault="00F35224" w:rsidP="000C3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5224" w:rsidRPr="00E56D14" w:rsidRDefault="002B4C38" w:rsidP="002B4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35224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</w:t>
            </w:r>
          </w:p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планирование.</w:t>
            </w:r>
          </w:p>
          <w:p w:rsidR="00F35224" w:rsidRPr="00E56D14" w:rsidRDefault="002B4C38" w:rsidP="002B4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35224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и </w:t>
            </w:r>
          </w:p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</w:t>
            </w:r>
          </w:p>
          <w:p w:rsidR="00F35224" w:rsidRPr="00E56D14" w:rsidRDefault="002B4C38" w:rsidP="002B4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35224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924C0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F35224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ратная связь </w:t>
            </w:r>
          </w:p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от учащихся.</w:t>
            </w:r>
          </w:p>
          <w:p w:rsidR="00F35224" w:rsidRPr="00E56D14" w:rsidRDefault="002B4C38" w:rsidP="002B4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F35224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  <w:proofErr w:type="gramStart"/>
            <w:r w:rsidR="00F35224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работой групп </w:t>
            </w:r>
            <w:r w:rsidR="002B4C38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учителем.</w:t>
            </w:r>
          </w:p>
          <w:p w:rsidR="00F35224" w:rsidRPr="00E56D14" w:rsidRDefault="002B4C38" w:rsidP="002B4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F35224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промежуточных результатов </w:t>
            </w:r>
          </w:p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35224" w:rsidRPr="00E56D14" w:rsidRDefault="00F35224" w:rsidP="00B74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ходе общения.</w:t>
            </w:r>
          </w:p>
        </w:tc>
        <w:tc>
          <w:tcPr>
            <w:tcW w:w="3050" w:type="dxa"/>
            <w:tcBorders>
              <w:left w:val="single" w:sz="4" w:space="0" w:color="auto"/>
            </w:tcBorders>
          </w:tcPr>
          <w:p w:rsidR="00F35224" w:rsidRPr="00E56D14" w:rsidRDefault="000C3C5C" w:rsidP="000C3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1.Изготовление альбома «Дороже алмаза – свои два глаза»</w:t>
            </w:r>
          </w:p>
          <w:p w:rsidR="000C3C5C" w:rsidRPr="00E56D14" w:rsidRDefault="000C3C5C" w:rsidP="000C3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2.Обогащение методической копилки. </w:t>
            </w:r>
            <w:proofErr w:type="spellStart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глаз.</w:t>
            </w:r>
          </w:p>
          <w:p w:rsidR="00F35224" w:rsidRPr="00E56D14" w:rsidRDefault="00F35224" w:rsidP="000C3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224" w:rsidRPr="00E56D14" w:rsidTr="00105695">
        <w:tc>
          <w:tcPr>
            <w:tcW w:w="9254" w:type="dxa"/>
            <w:gridSpan w:val="6"/>
          </w:tcPr>
          <w:p w:rsidR="00F35224" w:rsidRPr="0031265B" w:rsidRDefault="00F35224" w:rsidP="003126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методов оценивания</w:t>
            </w:r>
          </w:p>
        </w:tc>
      </w:tr>
      <w:tr w:rsidR="00F35224" w:rsidRPr="00E56D14" w:rsidTr="00105695">
        <w:tc>
          <w:tcPr>
            <w:tcW w:w="9254" w:type="dxa"/>
            <w:gridSpan w:val="6"/>
          </w:tcPr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темы начинается с беседы по материалам вводной презентации учителя.</w:t>
            </w:r>
          </w:p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знакомятся с предлагаемыми темами исследований, соответствующими</w:t>
            </w:r>
          </w:p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proofErr w:type="gramStart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 учебных программ. Планируется ход исследований, временные</w:t>
            </w:r>
            <w:r w:rsid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рамки, учащиеся знакомятся с критериями итоговых работ (буклета, презентации и др.)</w:t>
            </w:r>
            <w:r w:rsid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оценивание направлено, в первую очередь на умения соотносить проблемные</w:t>
            </w:r>
            <w:r w:rsid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с целями исследований, аргументацию выводов.</w:t>
            </w:r>
          </w:p>
          <w:p w:rsidR="00F35224" w:rsidRPr="00E56D14" w:rsidRDefault="00F35224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завершения работы над проектом проводится защита, где заслушиваются</w:t>
            </w:r>
          </w:p>
          <w:p w:rsidR="00F35224" w:rsidRPr="00E56D14" w:rsidRDefault="00F35224" w:rsidP="00E56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учащихся с итогами своей работы.</w:t>
            </w:r>
            <w:r w:rsid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умения обсуждать, задавать вопросы и отвечать на вопросы, краткость и</w:t>
            </w:r>
            <w:r w:rsid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выступлений, грамотность, творческий подход.</w:t>
            </w:r>
          </w:p>
        </w:tc>
      </w:tr>
      <w:tr w:rsidR="00F35224" w:rsidRPr="00E56D14" w:rsidTr="00105695">
        <w:tc>
          <w:tcPr>
            <w:tcW w:w="9254" w:type="dxa"/>
            <w:gridSpan w:val="6"/>
          </w:tcPr>
          <w:p w:rsidR="00F35224" w:rsidRPr="0031265B" w:rsidRDefault="00F35224" w:rsidP="003126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проекте</w:t>
            </w:r>
          </w:p>
        </w:tc>
      </w:tr>
      <w:tr w:rsidR="00F35224" w:rsidRPr="00E56D14" w:rsidTr="00105695">
        <w:tc>
          <w:tcPr>
            <w:tcW w:w="9254" w:type="dxa"/>
            <w:gridSpan w:val="6"/>
          </w:tcPr>
          <w:p w:rsidR="00F35224" w:rsidRPr="00E56D14" w:rsidRDefault="00F35224" w:rsidP="000C3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начальные знания, умения, навыки</w:t>
            </w:r>
          </w:p>
        </w:tc>
      </w:tr>
      <w:tr w:rsidR="000C3C5C" w:rsidRPr="00E56D14" w:rsidTr="002B4C38">
        <w:trPr>
          <w:trHeight w:val="825"/>
        </w:trPr>
        <w:tc>
          <w:tcPr>
            <w:tcW w:w="9254" w:type="dxa"/>
            <w:gridSpan w:val="6"/>
          </w:tcPr>
          <w:p w:rsidR="000C3C5C" w:rsidRPr="00E56D14" w:rsidRDefault="000C3C5C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 работы с различными источниками информации — учебниками, энциклопедиями,</w:t>
            </w:r>
          </w:p>
          <w:p w:rsidR="000C3C5C" w:rsidRPr="00E56D14" w:rsidRDefault="000C3C5C" w:rsidP="00F35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Интернетом. Умение исследовать. </w:t>
            </w:r>
            <w:proofErr w:type="gramStart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Пользовательские навыки работы на ПК (текстовый,</w:t>
            </w:r>
            <w:proofErr w:type="gramEnd"/>
          </w:p>
          <w:p w:rsidR="000C3C5C" w:rsidRPr="00E56D14" w:rsidRDefault="000C3C5C" w:rsidP="00B74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редактор, создание и редактирование слайдов презентации).</w:t>
            </w:r>
          </w:p>
        </w:tc>
      </w:tr>
      <w:tr w:rsidR="00105695" w:rsidRPr="00E56D14" w:rsidTr="00A96222">
        <w:tc>
          <w:tcPr>
            <w:tcW w:w="9254" w:type="dxa"/>
            <w:gridSpan w:val="6"/>
          </w:tcPr>
          <w:p w:rsidR="00105695" w:rsidRPr="00E56D14" w:rsidRDefault="00105695" w:rsidP="002B4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ресурсы, необходимые для проекта</w:t>
            </w:r>
          </w:p>
        </w:tc>
      </w:tr>
      <w:tr w:rsidR="00105695" w:rsidRPr="00E56D14" w:rsidTr="0002211F">
        <w:tc>
          <w:tcPr>
            <w:tcW w:w="9254" w:type="dxa"/>
            <w:gridSpan w:val="6"/>
          </w:tcPr>
          <w:p w:rsidR="00105695" w:rsidRPr="00E56D14" w:rsidRDefault="00105695" w:rsidP="002B4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– оборудование (отметьте нужные пункты)</w:t>
            </w:r>
          </w:p>
        </w:tc>
      </w:tr>
      <w:tr w:rsidR="00105695" w:rsidRPr="00E56D14" w:rsidTr="002B4C38">
        <w:trPr>
          <w:trHeight w:val="555"/>
        </w:trPr>
        <w:tc>
          <w:tcPr>
            <w:tcW w:w="9254" w:type="dxa"/>
            <w:gridSpan w:val="6"/>
          </w:tcPr>
          <w:p w:rsidR="00105695" w:rsidRPr="00E56D14" w:rsidRDefault="00105695" w:rsidP="00105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Фотоаппарат, лазерный диск, компьютер, принтер, проекционная система, сканер,</w:t>
            </w:r>
          </w:p>
          <w:p w:rsidR="00105695" w:rsidRPr="00E56D14" w:rsidRDefault="00105695" w:rsidP="002B4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интернет-соединения</w:t>
            </w:r>
            <w:proofErr w:type="spellEnd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5695" w:rsidRPr="00E56D14" w:rsidTr="004D1D45">
        <w:trPr>
          <w:trHeight w:hRule="exact" w:val="505"/>
        </w:trPr>
        <w:tc>
          <w:tcPr>
            <w:tcW w:w="2376" w:type="dxa"/>
            <w:tcBorders>
              <w:right w:val="single" w:sz="4" w:space="0" w:color="auto"/>
            </w:tcBorders>
          </w:tcPr>
          <w:p w:rsidR="00105695" w:rsidRPr="00E56D14" w:rsidRDefault="00105695" w:rsidP="00105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gramStart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05695" w:rsidRPr="00E56D14" w:rsidRDefault="00105695" w:rsidP="00105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печатной основе</w:t>
            </w:r>
          </w:p>
          <w:p w:rsidR="00105695" w:rsidRPr="00E56D14" w:rsidRDefault="00105695" w:rsidP="00105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left w:val="single" w:sz="4" w:space="0" w:color="auto"/>
            </w:tcBorders>
          </w:tcPr>
          <w:p w:rsidR="00105695" w:rsidRPr="00E56D14" w:rsidRDefault="00105695" w:rsidP="00105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Учебники, методические пособия, хрестоматии, </w:t>
            </w:r>
            <w:proofErr w:type="gramStart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справочный</w:t>
            </w:r>
            <w:proofErr w:type="gramEnd"/>
          </w:p>
          <w:p w:rsidR="00105695" w:rsidRPr="00E56D14" w:rsidRDefault="00105695" w:rsidP="002B4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и т.д.</w:t>
            </w:r>
          </w:p>
        </w:tc>
      </w:tr>
      <w:tr w:rsidR="00105695" w:rsidRPr="00E56D14" w:rsidTr="004D1D45">
        <w:trPr>
          <w:trHeight w:val="1258"/>
        </w:trPr>
        <w:tc>
          <w:tcPr>
            <w:tcW w:w="2376" w:type="dxa"/>
            <w:tcBorders>
              <w:right w:val="single" w:sz="4" w:space="0" w:color="auto"/>
            </w:tcBorders>
          </w:tcPr>
          <w:p w:rsidR="00105695" w:rsidRPr="00E56D14" w:rsidRDefault="00105695" w:rsidP="00105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</w:p>
          <w:p w:rsidR="00105695" w:rsidRPr="00E56D14" w:rsidRDefault="00105695" w:rsidP="00105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принадлежности</w:t>
            </w:r>
          </w:p>
          <w:p w:rsidR="00105695" w:rsidRPr="00E56D14" w:rsidRDefault="00105695" w:rsidP="00105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left w:val="single" w:sz="4" w:space="0" w:color="auto"/>
            </w:tcBorders>
          </w:tcPr>
          <w:p w:rsidR="00105695" w:rsidRPr="00E56D14" w:rsidRDefault="00105695" w:rsidP="00105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Принадлежности, которые необходимо заказать или </w:t>
            </w:r>
            <w:proofErr w:type="gramStart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для</w:t>
            </w:r>
            <w:r w:rsidR="00E15937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в учебном проекте и которые характерны</w:t>
            </w:r>
            <w:proofErr w:type="gramEnd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курса</w:t>
            </w:r>
          </w:p>
          <w:p w:rsidR="00105695" w:rsidRPr="00E56D14" w:rsidRDefault="00105695" w:rsidP="00105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 Не включайте сюда обыденные материалы, которые</w:t>
            </w:r>
          </w:p>
          <w:p w:rsidR="00105695" w:rsidRPr="00E56D14" w:rsidRDefault="00105695" w:rsidP="00B74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встретить в каждом классе</w:t>
            </w:r>
          </w:p>
        </w:tc>
      </w:tr>
      <w:tr w:rsidR="00105695" w:rsidRPr="00E56D14" w:rsidTr="004D1D45">
        <w:tc>
          <w:tcPr>
            <w:tcW w:w="2376" w:type="dxa"/>
            <w:tcBorders>
              <w:right w:val="single" w:sz="4" w:space="0" w:color="auto"/>
            </w:tcBorders>
          </w:tcPr>
          <w:p w:rsidR="00105695" w:rsidRPr="00E56D14" w:rsidRDefault="00105695" w:rsidP="00105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Интернет-ресурсы</w:t>
            </w:r>
          </w:p>
          <w:p w:rsidR="00105695" w:rsidRPr="00E56D14" w:rsidRDefault="00105695" w:rsidP="00105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left w:val="single" w:sz="4" w:space="0" w:color="auto"/>
            </w:tcBorders>
          </w:tcPr>
          <w:p w:rsidR="00105695" w:rsidRPr="00E56D14" w:rsidRDefault="00105695" w:rsidP="00105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в начальной школе</w:t>
            </w:r>
          </w:p>
          <w:p w:rsidR="00105695" w:rsidRPr="00E56D14" w:rsidRDefault="00105695" w:rsidP="00105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http://festival.1september.ru/articles/508516/,</w:t>
            </w:r>
          </w:p>
          <w:p w:rsidR="00105695" w:rsidRPr="00E56D14" w:rsidRDefault="00105695" w:rsidP="00105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человека и способы его сохранения</w:t>
            </w:r>
            <w:r w:rsidR="004D1D45"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F1386A" w:rsidRPr="00E56D14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http://doktorshen.ru/</w:t>
              </w:r>
            </w:hyperlink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1386A" w:rsidRPr="00E56D14" w:rsidRDefault="003149B1" w:rsidP="00105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F1386A" w:rsidRPr="00E56D14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http://ppt4web.ru/medicina/stroenie-glaza.html</w:t>
              </w:r>
            </w:hyperlink>
          </w:p>
          <w:p w:rsidR="00F1386A" w:rsidRPr="00E56D14" w:rsidRDefault="00F1386A" w:rsidP="00105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14">
              <w:rPr>
                <w:rFonts w:ascii="Times New Roman" w:eastAsia="Times New Roman" w:hAnsi="Times New Roman" w:cs="Times New Roman"/>
                <w:sz w:val="24"/>
                <w:szCs w:val="24"/>
              </w:rPr>
              <w:t>http://nsportal.ru/ap/nauchno-tekhnicheskoe-tvorchestvo/library/prezentatsiyaglaza-organ-zreniya-cheloveka</w:t>
            </w:r>
          </w:p>
          <w:p w:rsidR="00105695" w:rsidRPr="00E56D14" w:rsidRDefault="00105695" w:rsidP="00B74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2694" w:rsidRPr="00E56D14" w:rsidRDefault="004D2694">
      <w:pPr>
        <w:rPr>
          <w:rFonts w:ascii="Times New Roman" w:hAnsi="Times New Roman" w:cs="Times New Roman"/>
          <w:sz w:val="24"/>
          <w:szCs w:val="24"/>
        </w:rPr>
      </w:pPr>
    </w:p>
    <w:p w:rsidR="00A21CA7" w:rsidRPr="00E56D14" w:rsidRDefault="00A21CA7">
      <w:pPr>
        <w:rPr>
          <w:rFonts w:ascii="Times New Roman" w:hAnsi="Times New Roman" w:cs="Times New Roman"/>
          <w:sz w:val="24"/>
          <w:szCs w:val="24"/>
        </w:rPr>
      </w:pPr>
    </w:p>
    <w:p w:rsidR="00A21CA7" w:rsidRPr="00E56D14" w:rsidRDefault="00A21CA7">
      <w:pPr>
        <w:rPr>
          <w:rFonts w:ascii="Times New Roman" w:hAnsi="Times New Roman" w:cs="Times New Roman"/>
          <w:sz w:val="24"/>
          <w:szCs w:val="24"/>
        </w:rPr>
      </w:pPr>
    </w:p>
    <w:p w:rsidR="00A21CA7" w:rsidRPr="00E56D14" w:rsidRDefault="00A21CA7" w:rsidP="00A2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6D14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Библиография</w:t>
      </w:r>
    </w:p>
    <w:p w:rsidR="00A21CA7" w:rsidRPr="00E56D14" w:rsidRDefault="00A21CA7" w:rsidP="00A21C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D14">
        <w:rPr>
          <w:rFonts w:ascii="Times New Roman" w:eastAsia="Times New Roman" w:hAnsi="Times New Roman" w:cs="Times New Roman"/>
          <w:sz w:val="24"/>
          <w:szCs w:val="24"/>
        </w:rPr>
        <w:t>Большая энциклопедия эрудита М</w:t>
      </w:r>
      <w:proofErr w:type="gramStart"/>
      <w:r w:rsidRPr="00E56D14">
        <w:rPr>
          <w:rFonts w:ascii="Times New Roman" w:eastAsia="Times New Roman" w:hAnsi="Times New Roman" w:cs="Times New Roman"/>
          <w:sz w:val="24"/>
          <w:szCs w:val="24"/>
        </w:rPr>
        <w:t>:М</w:t>
      </w:r>
      <w:proofErr w:type="gramEnd"/>
      <w:r w:rsidRPr="00E56D14">
        <w:rPr>
          <w:rFonts w:ascii="Times New Roman" w:eastAsia="Times New Roman" w:hAnsi="Times New Roman" w:cs="Times New Roman"/>
          <w:sz w:val="24"/>
          <w:szCs w:val="24"/>
        </w:rPr>
        <w:t>ахаон 2007</w:t>
      </w:r>
      <w:r w:rsidR="006079D7" w:rsidRPr="00E56D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1CA7" w:rsidRPr="00E56D14" w:rsidRDefault="00A21CA7" w:rsidP="00A21C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D14">
        <w:rPr>
          <w:rFonts w:ascii="Times New Roman" w:eastAsia="Times New Roman" w:hAnsi="Times New Roman" w:cs="Times New Roman"/>
          <w:sz w:val="24"/>
          <w:szCs w:val="24"/>
        </w:rPr>
        <w:t>Детская энциклопедия "1001 вопрос и ответ" М: Оникс 2000</w:t>
      </w:r>
      <w:r w:rsidR="006079D7" w:rsidRPr="00E56D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1CA7" w:rsidRPr="00E56D14" w:rsidRDefault="00A21CA7" w:rsidP="00A21C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D14">
        <w:rPr>
          <w:rFonts w:ascii="Times New Roman" w:eastAsia="Times New Roman" w:hAnsi="Times New Roman" w:cs="Times New Roman"/>
          <w:sz w:val="24"/>
          <w:szCs w:val="24"/>
        </w:rPr>
        <w:t>Все обо всем. Компания «Ключ-С», Филологическое общество «СЛОВО», ТКО М: 1996</w:t>
      </w:r>
      <w:r w:rsidR="006079D7" w:rsidRPr="00E56D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1CA7" w:rsidRPr="00E56D14" w:rsidRDefault="00A21CA7" w:rsidP="00A21C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D14">
        <w:rPr>
          <w:rFonts w:ascii="Times New Roman" w:eastAsia="Times New Roman" w:hAnsi="Times New Roman" w:cs="Times New Roman"/>
          <w:sz w:val="24"/>
          <w:szCs w:val="24"/>
        </w:rPr>
        <w:t xml:space="preserve">Биология. Справочник школьника. </w:t>
      </w:r>
      <w:r w:rsidR="006079D7" w:rsidRPr="00E56D14">
        <w:rPr>
          <w:rFonts w:ascii="Times New Roman" w:eastAsia="Times New Roman" w:hAnsi="Times New Roman" w:cs="Times New Roman"/>
          <w:sz w:val="24"/>
          <w:szCs w:val="24"/>
        </w:rPr>
        <w:t xml:space="preserve">М: </w:t>
      </w:r>
      <w:r w:rsidRPr="00E56D14">
        <w:rPr>
          <w:rFonts w:ascii="Times New Roman" w:eastAsia="Times New Roman" w:hAnsi="Times New Roman" w:cs="Times New Roman"/>
          <w:sz w:val="24"/>
          <w:szCs w:val="24"/>
        </w:rPr>
        <w:t>«Ключ-С», Филологическое общество «СЛОВО», ТКО 1996</w:t>
      </w:r>
      <w:r w:rsidR="006079D7" w:rsidRPr="00E56D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1CA7" w:rsidRPr="00E56D14" w:rsidRDefault="00A21CA7" w:rsidP="00A21C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D14">
        <w:rPr>
          <w:rFonts w:ascii="Times New Roman" w:eastAsia="Times New Roman" w:hAnsi="Times New Roman" w:cs="Times New Roman"/>
          <w:sz w:val="24"/>
          <w:szCs w:val="24"/>
        </w:rPr>
        <w:t xml:space="preserve">Биология. Школьный иллюстрированный справочник. Т: </w:t>
      </w:r>
      <w:proofErr w:type="spellStart"/>
      <w:r w:rsidRPr="00E56D14">
        <w:rPr>
          <w:rFonts w:ascii="Times New Roman" w:eastAsia="Times New Roman" w:hAnsi="Times New Roman" w:cs="Times New Roman"/>
          <w:sz w:val="24"/>
          <w:szCs w:val="24"/>
        </w:rPr>
        <w:t>Росмэн</w:t>
      </w:r>
      <w:proofErr w:type="spellEnd"/>
      <w:r w:rsidRPr="00E56D14">
        <w:rPr>
          <w:rFonts w:ascii="Times New Roman" w:eastAsia="Times New Roman" w:hAnsi="Times New Roman" w:cs="Times New Roman"/>
          <w:sz w:val="24"/>
          <w:szCs w:val="24"/>
        </w:rPr>
        <w:t xml:space="preserve"> 1995</w:t>
      </w:r>
      <w:r w:rsidR="006079D7" w:rsidRPr="00E56D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79D7" w:rsidRPr="00E56D14" w:rsidRDefault="006079D7" w:rsidP="00A21C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6D14">
        <w:rPr>
          <w:rFonts w:ascii="Times New Roman" w:eastAsia="Times New Roman" w:hAnsi="Times New Roman" w:cs="Times New Roman"/>
          <w:sz w:val="24"/>
          <w:szCs w:val="24"/>
        </w:rPr>
        <w:t>Стручкова</w:t>
      </w:r>
      <w:proofErr w:type="spellEnd"/>
      <w:r w:rsidRPr="00E56D14">
        <w:rPr>
          <w:rFonts w:ascii="Times New Roman" w:eastAsia="Times New Roman" w:hAnsi="Times New Roman" w:cs="Times New Roman"/>
          <w:sz w:val="24"/>
          <w:szCs w:val="24"/>
        </w:rPr>
        <w:t xml:space="preserve"> И.И. Саха </w:t>
      </w:r>
      <w:proofErr w:type="spellStart"/>
      <w:r w:rsidRPr="00E56D14">
        <w:rPr>
          <w:rFonts w:ascii="Times New Roman" w:eastAsia="Times New Roman" w:hAnsi="Times New Roman" w:cs="Times New Roman"/>
          <w:sz w:val="24"/>
          <w:szCs w:val="24"/>
        </w:rPr>
        <w:t>бэргэн</w:t>
      </w:r>
      <w:proofErr w:type="spellEnd"/>
      <w:r w:rsidRPr="00E56D14">
        <w:rPr>
          <w:rFonts w:ascii="Times New Roman" w:eastAsia="Times New Roman" w:hAnsi="Times New Roman" w:cs="Times New Roman"/>
          <w:sz w:val="24"/>
          <w:szCs w:val="24"/>
        </w:rPr>
        <w:t xml:space="preserve"> тыла-өҺө. </w:t>
      </w:r>
      <w:proofErr w:type="spellStart"/>
      <w:r w:rsidRPr="00E56D14">
        <w:rPr>
          <w:rFonts w:ascii="Times New Roman" w:eastAsia="Times New Roman" w:hAnsi="Times New Roman" w:cs="Times New Roman"/>
          <w:sz w:val="24"/>
          <w:szCs w:val="24"/>
        </w:rPr>
        <w:t>Дь</w:t>
      </w:r>
      <w:proofErr w:type="gramStart"/>
      <w:r w:rsidRPr="00E56D14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E56D14">
        <w:rPr>
          <w:rFonts w:ascii="Times New Roman" w:eastAsia="Times New Roman" w:hAnsi="Times New Roman" w:cs="Times New Roman"/>
          <w:sz w:val="24"/>
          <w:szCs w:val="24"/>
        </w:rPr>
        <w:t>ичик</w:t>
      </w:r>
      <w:proofErr w:type="spellEnd"/>
      <w:r w:rsidRPr="00E56D14">
        <w:rPr>
          <w:rFonts w:ascii="Times New Roman" w:eastAsia="Times New Roman" w:hAnsi="Times New Roman" w:cs="Times New Roman"/>
          <w:sz w:val="24"/>
          <w:szCs w:val="24"/>
        </w:rPr>
        <w:t xml:space="preserve"> 1997; </w:t>
      </w:r>
    </w:p>
    <w:p w:rsidR="006079D7" w:rsidRPr="00E56D14" w:rsidRDefault="006079D7" w:rsidP="00A21C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6D14">
        <w:rPr>
          <w:rFonts w:ascii="Times New Roman" w:eastAsia="Times New Roman" w:hAnsi="Times New Roman" w:cs="Times New Roman"/>
          <w:sz w:val="24"/>
          <w:szCs w:val="24"/>
        </w:rPr>
        <w:t>Саввина</w:t>
      </w:r>
      <w:proofErr w:type="spellEnd"/>
      <w:r w:rsidRPr="00E56D14">
        <w:rPr>
          <w:rFonts w:ascii="Times New Roman" w:eastAsia="Times New Roman" w:hAnsi="Times New Roman" w:cs="Times New Roman"/>
          <w:sz w:val="24"/>
          <w:szCs w:val="24"/>
        </w:rPr>
        <w:t xml:space="preserve"> М.П. Өс хоҺооно – өбүгэ номоҕо. </w:t>
      </w:r>
      <w:proofErr w:type="spellStart"/>
      <w:r w:rsidRPr="00E56D14">
        <w:rPr>
          <w:rFonts w:ascii="Times New Roman" w:eastAsia="Times New Roman" w:hAnsi="Times New Roman" w:cs="Times New Roman"/>
          <w:sz w:val="24"/>
          <w:szCs w:val="24"/>
        </w:rPr>
        <w:t>Дь</w:t>
      </w:r>
      <w:proofErr w:type="spellEnd"/>
      <w:r w:rsidRPr="00E56D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56D14">
        <w:rPr>
          <w:rFonts w:ascii="Times New Roman" w:eastAsia="Times New Roman" w:hAnsi="Times New Roman" w:cs="Times New Roman"/>
          <w:sz w:val="24"/>
          <w:szCs w:val="24"/>
        </w:rPr>
        <w:t>Бичик</w:t>
      </w:r>
      <w:proofErr w:type="spellEnd"/>
      <w:r w:rsidRPr="00E56D14">
        <w:rPr>
          <w:rFonts w:ascii="Times New Roman" w:eastAsia="Times New Roman" w:hAnsi="Times New Roman" w:cs="Times New Roman"/>
          <w:sz w:val="24"/>
          <w:szCs w:val="24"/>
        </w:rPr>
        <w:t xml:space="preserve"> 2007;</w:t>
      </w:r>
    </w:p>
    <w:p w:rsidR="006079D7" w:rsidRDefault="006079D7" w:rsidP="00A21C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D14">
        <w:rPr>
          <w:rFonts w:ascii="Times New Roman" w:eastAsia="Times New Roman" w:hAnsi="Times New Roman" w:cs="Times New Roman"/>
          <w:sz w:val="24"/>
          <w:szCs w:val="24"/>
        </w:rPr>
        <w:t>1000 веселых загадок для детей. М</w:t>
      </w:r>
      <w:proofErr w:type="gramStart"/>
      <w:r w:rsidRPr="00E56D14">
        <w:rPr>
          <w:rFonts w:ascii="Times New Roman" w:eastAsia="Times New Roman" w:hAnsi="Times New Roman" w:cs="Times New Roman"/>
          <w:sz w:val="24"/>
          <w:szCs w:val="24"/>
        </w:rPr>
        <w:t>:А</w:t>
      </w:r>
      <w:proofErr w:type="gramEnd"/>
      <w:r w:rsidRPr="00E56D14">
        <w:rPr>
          <w:rFonts w:ascii="Times New Roman" w:eastAsia="Times New Roman" w:hAnsi="Times New Roman" w:cs="Times New Roman"/>
          <w:sz w:val="24"/>
          <w:szCs w:val="24"/>
        </w:rPr>
        <w:t>СТ 2001;</w:t>
      </w:r>
    </w:p>
    <w:p w:rsidR="0030237F" w:rsidRDefault="0030237F" w:rsidP="0030237F">
      <w:pPr>
        <w:pStyle w:val="a8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Все о здоровом образе жизни. Перевод с английского. М. </w:t>
      </w:r>
      <w:proofErr w:type="spellStart"/>
      <w:r>
        <w:rPr>
          <w:sz w:val="24"/>
        </w:rPr>
        <w:t>Из-ий</w:t>
      </w:r>
      <w:proofErr w:type="spellEnd"/>
      <w:r>
        <w:rPr>
          <w:sz w:val="24"/>
        </w:rPr>
        <w:t xml:space="preserve"> дом «</w:t>
      </w:r>
      <w:proofErr w:type="spellStart"/>
      <w:r>
        <w:rPr>
          <w:sz w:val="24"/>
        </w:rPr>
        <w:t>Ридерз</w:t>
      </w:r>
      <w:proofErr w:type="spellEnd"/>
      <w:r>
        <w:rPr>
          <w:sz w:val="24"/>
        </w:rPr>
        <w:t xml:space="preserve"> Дайджест» 1998. </w:t>
      </w:r>
    </w:p>
    <w:p w:rsidR="0030237F" w:rsidRDefault="0030237F" w:rsidP="0030237F">
      <w:pPr>
        <w:pStyle w:val="a8"/>
        <w:numPr>
          <w:ilvl w:val="0"/>
          <w:numId w:val="3"/>
        </w:numPr>
        <w:jc w:val="both"/>
        <w:rPr>
          <w:sz w:val="24"/>
        </w:rPr>
      </w:pPr>
      <w:r w:rsidRPr="0030237F">
        <w:rPr>
          <w:sz w:val="24"/>
        </w:rPr>
        <w:t xml:space="preserve">Зверев И.Д. «Книга для чтения по анатомии, физиологии и гигиене человека. Пособие для уч-ся. Изд. 2-е, </w:t>
      </w:r>
      <w:proofErr w:type="spellStart"/>
      <w:r w:rsidRPr="0030237F">
        <w:rPr>
          <w:sz w:val="24"/>
        </w:rPr>
        <w:t>переработ</w:t>
      </w:r>
      <w:proofErr w:type="spellEnd"/>
      <w:r w:rsidRPr="0030237F">
        <w:rPr>
          <w:sz w:val="24"/>
        </w:rPr>
        <w:t xml:space="preserve">. М.: Просвещение, 1978.   </w:t>
      </w:r>
    </w:p>
    <w:p w:rsidR="0030237F" w:rsidRPr="0030237F" w:rsidRDefault="0030237F" w:rsidP="0030237F">
      <w:pPr>
        <w:pStyle w:val="a8"/>
        <w:numPr>
          <w:ilvl w:val="0"/>
          <w:numId w:val="3"/>
        </w:numPr>
        <w:jc w:val="both"/>
        <w:rPr>
          <w:sz w:val="24"/>
        </w:rPr>
      </w:pPr>
      <w:r w:rsidRPr="0030237F">
        <w:rPr>
          <w:sz w:val="24"/>
        </w:rPr>
        <w:t xml:space="preserve">Мартынов С.М. Здоровье ребенка в ваших руках. Советы практического врача педиатра. Книга для воспитателя. М. Просвещение, 1991. </w:t>
      </w:r>
    </w:p>
    <w:p w:rsidR="00A21CA7" w:rsidRPr="00E56D14" w:rsidRDefault="00A21CA7" w:rsidP="00A21C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D14">
        <w:rPr>
          <w:rFonts w:ascii="Times New Roman" w:eastAsia="Times New Roman" w:hAnsi="Times New Roman" w:cs="Times New Roman"/>
          <w:sz w:val="24"/>
          <w:szCs w:val="24"/>
        </w:rPr>
        <w:t>http://ielf.ucoz.ru/load/proekt/ сентябрь</w:t>
      </w:r>
      <w:r w:rsidR="006079D7" w:rsidRPr="00E56D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1CA7" w:rsidRPr="00E56D14" w:rsidRDefault="00A21CA7" w:rsidP="00A21C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D14">
        <w:rPr>
          <w:rFonts w:ascii="Times New Roman" w:eastAsia="Times New Roman" w:hAnsi="Times New Roman" w:cs="Times New Roman"/>
          <w:sz w:val="24"/>
          <w:szCs w:val="24"/>
        </w:rPr>
        <w:t>http://www.wikiznanie.ru/ сентябр</w:t>
      </w:r>
      <w:proofErr w:type="gramStart"/>
      <w:r w:rsidRPr="00E56D14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E56D14">
        <w:rPr>
          <w:rFonts w:ascii="Times New Roman" w:eastAsia="Times New Roman" w:hAnsi="Times New Roman" w:cs="Times New Roman"/>
          <w:sz w:val="24"/>
          <w:szCs w:val="24"/>
        </w:rPr>
        <w:t xml:space="preserve"> октябрь</w:t>
      </w:r>
      <w:r w:rsidR="006079D7" w:rsidRPr="00E56D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1CA7" w:rsidRPr="00E56D14" w:rsidRDefault="00A21CA7" w:rsidP="00A21C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D14">
        <w:rPr>
          <w:rFonts w:ascii="Times New Roman" w:eastAsia="Times New Roman" w:hAnsi="Times New Roman" w:cs="Times New Roman"/>
          <w:sz w:val="24"/>
          <w:szCs w:val="24"/>
        </w:rPr>
        <w:t>http://zreni.ru/2496-glaznica.html ноябрь</w:t>
      </w:r>
      <w:r w:rsidR="006079D7" w:rsidRPr="00E56D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1CA7" w:rsidRPr="00E56D14" w:rsidRDefault="00A21CA7" w:rsidP="00A21C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D14">
        <w:rPr>
          <w:rFonts w:ascii="Times New Roman" w:eastAsia="Times New Roman" w:hAnsi="Times New Roman" w:cs="Times New Roman"/>
          <w:sz w:val="24"/>
          <w:szCs w:val="24"/>
        </w:rPr>
        <w:t>http://zreni.ru/2496-glaznica.html декабрь</w:t>
      </w:r>
      <w:r w:rsidR="006079D7" w:rsidRPr="00E56D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1CA7" w:rsidRPr="00E56D14" w:rsidRDefault="00A21CA7" w:rsidP="00A21C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D14">
        <w:rPr>
          <w:rFonts w:ascii="Times New Roman" w:eastAsia="Times New Roman" w:hAnsi="Times New Roman" w:cs="Times New Roman"/>
          <w:sz w:val="24"/>
          <w:szCs w:val="24"/>
        </w:rPr>
        <w:t>http://www.teafortwo.ru/chelovek/opticheskie-illyuzii.html январь</w:t>
      </w:r>
      <w:r w:rsidR="006079D7" w:rsidRPr="00E56D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79D7" w:rsidRPr="00E56D14" w:rsidRDefault="006079D7" w:rsidP="006079D7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6D14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56D14">
        <w:rPr>
          <w:rFonts w:ascii="Times New Roman" w:eastAsia="Times New Roman" w:hAnsi="Times New Roman" w:cs="Times New Roman"/>
          <w:sz w:val="24"/>
          <w:szCs w:val="24"/>
        </w:rPr>
        <w:t xml:space="preserve"> технологии в начальной школе</w:t>
      </w:r>
    </w:p>
    <w:p w:rsidR="006079D7" w:rsidRPr="00E56D14" w:rsidRDefault="006079D7" w:rsidP="006079D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56D14">
        <w:rPr>
          <w:rFonts w:ascii="Times New Roman" w:eastAsia="Times New Roman" w:hAnsi="Times New Roman" w:cs="Times New Roman"/>
          <w:sz w:val="24"/>
          <w:szCs w:val="24"/>
        </w:rPr>
        <w:t>http://festival.1september.ru/articles/508516/,</w:t>
      </w:r>
    </w:p>
    <w:p w:rsidR="006079D7" w:rsidRPr="00E56D14" w:rsidRDefault="006079D7" w:rsidP="006079D7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56D14">
        <w:rPr>
          <w:rFonts w:ascii="Times New Roman" w:eastAsia="Times New Roman" w:hAnsi="Times New Roman" w:cs="Times New Roman"/>
          <w:sz w:val="24"/>
          <w:szCs w:val="24"/>
        </w:rPr>
        <w:t xml:space="preserve">Здоровье человека и способы его сохранения </w:t>
      </w:r>
      <w:hyperlink r:id="rId8" w:history="1">
        <w:r w:rsidRPr="00E56D14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http://doktorshen.ru/</w:t>
        </w:r>
      </w:hyperlink>
      <w:r w:rsidRPr="00E56D1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079D7" w:rsidRPr="00E56D14" w:rsidRDefault="003149B1" w:rsidP="006079D7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6079D7" w:rsidRPr="00E56D14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http://ppt4web.ru/medicina/stroenie-glaza.html</w:t>
        </w:r>
      </w:hyperlink>
    </w:p>
    <w:p w:rsidR="006079D7" w:rsidRPr="00E56D14" w:rsidRDefault="006079D7" w:rsidP="006079D7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56D14">
        <w:rPr>
          <w:rFonts w:ascii="Times New Roman" w:eastAsia="Times New Roman" w:hAnsi="Times New Roman" w:cs="Times New Roman"/>
          <w:sz w:val="24"/>
          <w:szCs w:val="24"/>
        </w:rPr>
        <w:t>http://nsportal.ru/ap/nauchno-tekhnicheskoe-tvorchestvo/library/prezentatsiyaglaza-organ-zreniya-cheloveka</w:t>
      </w:r>
    </w:p>
    <w:p w:rsidR="006079D7" w:rsidRPr="00E56D14" w:rsidRDefault="006079D7" w:rsidP="006079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21CA7" w:rsidRPr="00E56D14" w:rsidRDefault="00A21CA7">
      <w:pPr>
        <w:rPr>
          <w:rFonts w:ascii="Times New Roman" w:hAnsi="Times New Roman" w:cs="Times New Roman"/>
          <w:sz w:val="24"/>
          <w:szCs w:val="24"/>
        </w:rPr>
      </w:pPr>
    </w:p>
    <w:sectPr w:rsidR="00A21CA7" w:rsidRPr="00E56D14" w:rsidSect="00E56D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0A9"/>
    <w:multiLevelType w:val="hybridMultilevel"/>
    <w:tmpl w:val="64E2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7234"/>
    <w:multiLevelType w:val="multilevel"/>
    <w:tmpl w:val="402C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B67A5"/>
    <w:multiLevelType w:val="hybridMultilevel"/>
    <w:tmpl w:val="C810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C71B1"/>
    <w:rsid w:val="000C3C5C"/>
    <w:rsid w:val="000D374D"/>
    <w:rsid w:val="000F6314"/>
    <w:rsid w:val="00105695"/>
    <w:rsid w:val="00214EA9"/>
    <w:rsid w:val="00225BEB"/>
    <w:rsid w:val="002B4C38"/>
    <w:rsid w:val="002F10EE"/>
    <w:rsid w:val="002F19E2"/>
    <w:rsid w:val="0030237F"/>
    <w:rsid w:val="0031265B"/>
    <w:rsid w:val="003149B1"/>
    <w:rsid w:val="003D01A8"/>
    <w:rsid w:val="003E40FA"/>
    <w:rsid w:val="00420723"/>
    <w:rsid w:val="004816C8"/>
    <w:rsid w:val="004D1D45"/>
    <w:rsid w:val="004D2694"/>
    <w:rsid w:val="006079D7"/>
    <w:rsid w:val="006674EC"/>
    <w:rsid w:val="00695E75"/>
    <w:rsid w:val="006C71B1"/>
    <w:rsid w:val="00727916"/>
    <w:rsid w:val="00776FFE"/>
    <w:rsid w:val="007924C0"/>
    <w:rsid w:val="00855BE4"/>
    <w:rsid w:val="00A21CA7"/>
    <w:rsid w:val="00AA1BA2"/>
    <w:rsid w:val="00AA4687"/>
    <w:rsid w:val="00B13A2F"/>
    <w:rsid w:val="00B7448F"/>
    <w:rsid w:val="00BA12B0"/>
    <w:rsid w:val="00BD231C"/>
    <w:rsid w:val="00D172D9"/>
    <w:rsid w:val="00D95E63"/>
    <w:rsid w:val="00E15937"/>
    <w:rsid w:val="00E56D14"/>
    <w:rsid w:val="00E83C8A"/>
    <w:rsid w:val="00EB3EC7"/>
    <w:rsid w:val="00EF3B0C"/>
    <w:rsid w:val="00F1386A"/>
    <w:rsid w:val="00F21211"/>
    <w:rsid w:val="00F35224"/>
    <w:rsid w:val="00FC2C0A"/>
    <w:rsid w:val="00FD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3C5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386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3023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30237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2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torshe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pt4web.ru/medicina/stroenie-glaz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ktorshen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pt4web.ru/medicina/stroenie-glaz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E184-A216-4930-B8EC-6E1FB901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2013-11-19T14:25:00Z</dcterms:created>
  <dcterms:modified xsi:type="dcterms:W3CDTF">2013-11-25T13:51:00Z</dcterms:modified>
</cp:coreProperties>
</file>