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2F" w:rsidRPr="003860C1" w:rsidRDefault="001B412F" w:rsidP="001B412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b/>
          <w:color w:val="3B3B38"/>
          <w:sz w:val="32"/>
          <w:szCs w:val="32"/>
          <w:lang w:eastAsia="ru-RU"/>
        </w:rPr>
        <w:t>Зачем ребенку очки для плавания?</w:t>
      </w:r>
    </w:p>
    <w:p w:rsidR="001B412F" w:rsidRPr="003860C1" w:rsidRDefault="001B412F" w:rsidP="001B4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</w:p>
    <w:p w:rsidR="00874EC1" w:rsidRPr="003860C1" w:rsidRDefault="00874EC1" w:rsidP="001B412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Даже имея отличное зрение, не пользуясь ни очками, ни линзами, если вы откроете под водой глаза, все будет увидено в размытом виде, казаться намного ближе и больше.</w:t>
      </w:r>
    </w:p>
    <w:p w:rsidR="00874EC1" w:rsidRPr="003860C1" w:rsidRDefault="00874EC1" w:rsidP="001B412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Для нормального зрения в воде, обязательно нужна воздушная прослойка между водой и глазом. Естественно, что ее могут обеспечить только очки для плавания.</w:t>
      </w:r>
    </w:p>
    <w:p w:rsidR="00874EC1" w:rsidRPr="003860C1" w:rsidRDefault="00874EC1" w:rsidP="001B412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Помимо того, во всех бассейнах в воду добавляют обеззараживающие реагенты. Очки защитят слизистую глаз ребенка от их испарений</w:t>
      </w:r>
      <w:r w:rsidR="001B412F"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, по</w:t>
      </w: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могут </w:t>
      </w:r>
      <w:r w:rsidR="001B412F"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ему</w:t>
      </w: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 преодолеть страх перед погружением головы в воду. В них </w:t>
      </w:r>
      <w:r w:rsidR="001B412F"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ребенок будет</w:t>
      </w: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 хорошо видеть и свободно ориентироваться в пространстве.</w:t>
      </w:r>
    </w:p>
    <w:p w:rsidR="00874EC1" w:rsidRPr="003860C1" w:rsidRDefault="00874EC1" w:rsidP="001B412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В роговице глаза находится огромное </w:t>
      </w:r>
      <w:r w:rsidR="001B412F"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количество</w:t>
      </w: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 болевых рецепторов. Поэтому у большинства людей возникают неприятные ощущения, когда они погружаются </w:t>
      </w:r>
      <w:r w:rsidR="001B412F"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в воду </w:t>
      </w: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с головой. Это еще одна очень значимая причина заниматься плаванием в очках.</w:t>
      </w:r>
    </w:p>
    <w:p w:rsidR="00874EC1" w:rsidRPr="003860C1" w:rsidRDefault="00874EC1" w:rsidP="001B412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Исходя из всего этого, вполне понятно, что очки для плавания – это необходимый предмет экипировки при занятиях в бассейне.</w:t>
      </w:r>
    </w:p>
    <w:p w:rsidR="001B412F" w:rsidRPr="003860C1" w:rsidRDefault="001B412F" w:rsidP="001B412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Лучший вариант детских очков для плавания – это очки с цельной оправой (мягкая нерегулируемая переносица).</w:t>
      </w:r>
    </w:p>
    <w:p w:rsidR="001B412F" w:rsidRPr="003860C1" w:rsidRDefault="001B412F" w:rsidP="001B412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Их можно крутить, выворачивать, они останутся целыми. Ведь маленькие дети воспринимают очки, как очередную игрушку, скорее всего, потому что они выпускаются обычно очень яркой расцветки.</w:t>
      </w:r>
    </w:p>
    <w:p w:rsidR="001B412F" w:rsidRPr="003860C1" w:rsidRDefault="001B412F" w:rsidP="001B412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Регулируемые и сменные переносицы дети часто нечаянно переламывают. Материалы для изготовления детских очков используются точно такие же, как и для взрослых (силикон, </w:t>
      </w:r>
      <w:proofErr w:type="spellStart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неопрен</w:t>
      </w:r>
      <w:proofErr w:type="spellEnd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).</w:t>
      </w:r>
    </w:p>
    <w:p w:rsidR="001B412F" w:rsidRPr="003860C1" w:rsidRDefault="001B412F" w:rsidP="001B412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В настоящее время выпускаются силиконовые очки с добавлением </w:t>
      </w:r>
      <w:proofErr w:type="spellStart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антиаллергенных</w:t>
      </w:r>
      <w:proofErr w:type="spellEnd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 материалов. Поэтому если у ребенка аллергия, приобретите ему такие очки. Для детей со слабым зрением можно </w:t>
      </w:r>
      <w:r w:rsidR="003860C1"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приобрести</w:t>
      </w: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 очки для плавания с диоптриями.</w:t>
      </w:r>
    </w:p>
    <w:p w:rsidR="003860C1" w:rsidRPr="003860C1" w:rsidRDefault="003860C1" w:rsidP="001B412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</w:pPr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Очень важно правильно отрегулировать плотность прилегания очков к глазам</w:t>
      </w:r>
      <w:proofErr w:type="gramStart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.</w:t>
      </w:r>
      <w:proofErr w:type="gramEnd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 Они обязательно должны присасываться</w:t>
      </w:r>
      <w:proofErr w:type="gramStart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.</w:t>
      </w:r>
      <w:proofErr w:type="gramEnd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 Иначе, в очки будет заливаться вода</w:t>
      </w:r>
      <w:proofErr w:type="gramStart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.</w:t>
      </w:r>
      <w:proofErr w:type="gramEnd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 Однако</w:t>
      </w:r>
      <w:proofErr w:type="gramStart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>,</w:t>
      </w:r>
      <w:proofErr w:type="gramEnd"/>
      <w:r w:rsidRPr="003860C1">
        <w:rPr>
          <w:rFonts w:ascii="Times New Roman" w:eastAsia="Times New Roman" w:hAnsi="Times New Roman" w:cs="Times New Roman"/>
          <w:color w:val="3B3B38"/>
          <w:sz w:val="32"/>
          <w:szCs w:val="32"/>
          <w:lang w:eastAsia="ru-RU"/>
        </w:rPr>
        <w:t xml:space="preserve"> сила присасывания должна быть терпимой для ребенка. </w:t>
      </w:r>
    </w:p>
    <w:p w:rsidR="001B412F" w:rsidRPr="001B412F" w:rsidRDefault="001B412F" w:rsidP="001B412F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3B3B38"/>
          <w:sz w:val="32"/>
          <w:szCs w:val="32"/>
          <w:lang w:eastAsia="ru-RU"/>
        </w:rPr>
      </w:pPr>
    </w:p>
    <w:p w:rsidR="0027770B" w:rsidRDefault="003860C1" w:rsidP="001B412F">
      <w:pPr>
        <w:jc w:val="both"/>
      </w:pPr>
    </w:p>
    <w:sectPr w:rsidR="0027770B" w:rsidSect="0086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EC1"/>
    <w:rsid w:val="001B412F"/>
    <w:rsid w:val="003616CD"/>
    <w:rsid w:val="003860C1"/>
    <w:rsid w:val="004B571F"/>
    <w:rsid w:val="007D6632"/>
    <w:rsid w:val="0086408C"/>
    <w:rsid w:val="00874EC1"/>
    <w:rsid w:val="00B4439D"/>
    <w:rsid w:val="00CA79E7"/>
    <w:rsid w:val="00F9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C1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2015-06-29T14:23:00Z</dcterms:created>
  <dcterms:modified xsi:type="dcterms:W3CDTF">2016-04-07T14:51:00Z</dcterms:modified>
</cp:coreProperties>
</file>