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619" w:rsidRDefault="00340619" w:rsidP="003406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Кугесьский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«Крепыш»</w:t>
      </w:r>
    </w:p>
    <w:p w:rsidR="00340619" w:rsidRDefault="00340619" w:rsidP="0034061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Чебоксарского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40619" w:rsidRDefault="00340619" w:rsidP="003406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Чувашской Республики</w:t>
      </w:r>
    </w:p>
    <w:p w:rsidR="00340619" w:rsidRDefault="00340619" w:rsidP="00340619">
      <w:pPr>
        <w:jc w:val="center"/>
        <w:rPr>
          <w:rFonts w:ascii="Times New Roman" w:hAnsi="Times New Roman" w:cs="Times New Roman"/>
        </w:rPr>
      </w:pPr>
    </w:p>
    <w:p w:rsidR="00340619" w:rsidRDefault="00340619" w:rsidP="00340619">
      <w:pPr>
        <w:jc w:val="center"/>
        <w:rPr>
          <w:rFonts w:ascii="Times New Roman" w:hAnsi="Times New Roman" w:cs="Times New Roman"/>
        </w:rPr>
      </w:pPr>
    </w:p>
    <w:p w:rsidR="00340619" w:rsidRDefault="00340619" w:rsidP="00340619">
      <w:pPr>
        <w:jc w:val="center"/>
        <w:rPr>
          <w:rFonts w:ascii="Times New Roman" w:hAnsi="Times New Roman" w:cs="Times New Roman"/>
        </w:rPr>
      </w:pPr>
    </w:p>
    <w:p w:rsidR="00340619" w:rsidRDefault="00340619" w:rsidP="00340619">
      <w:pPr>
        <w:jc w:val="center"/>
        <w:rPr>
          <w:rFonts w:ascii="Times New Roman" w:hAnsi="Times New Roman" w:cs="Times New Roman"/>
        </w:rPr>
      </w:pPr>
    </w:p>
    <w:p w:rsidR="00340619" w:rsidRDefault="00340619" w:rsidP="00340619">
      <w:pPr>
        <w:jc w:val="center"/>
        <w:rPr>
          <w:rFonts w:ascii="Times New Roman" w:hAnsi="Times New Roman" w:cs="Times New Roman"/>
        </w:rPr>
      </w:pPr>
    </w:p>
    <w:p w:rsidR="00340619" w:rsidRDefault="00340619" w:rsidP="0034061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Проект</w:t>
      </w:r>
    </w:p>
    <w:p w:rsidR="00340619" w:rsidRDefault="00340619" w:rsidP="0034061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«Физкультминутки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КАК СРЕДСТВО ФИЗИЧЕСКОГО И   ПСИХИЧЕСКОГО ОЗДОРОВЛЕНИЯ И РАЗВИТИЯ РЕБЕНКА                    ДОШКОЛЬНОГО ВОЗРАСТА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340619" w:rsidRDefault="00340619" w:rsidP="0034061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40619" w:rsidRDefault="00340619" w:rsidP="0034061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40619" w:rsidRDefault="00340619" w:rsidP="0034061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40619" w:rsidRDefault="00340619" w:rsidP="0034061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40619" w:rsidRDefault="00340619" w:rsidP="00340619">
      <w:pPr>
        <w:rPr>
          <w:rFonts w:ascii="Times New Roman" w:hAnsi="Times New Roman" w:cs="Times New Roman"/>
          <w:b/>
          <w:sz w:val="36"/>
          <w:szCs w:val="36"/>
        </w:rPr>
      </w:pPr>
    </w:p>
    <w:p w:rsidR="00340619" w:rsidRDefault="00340619" w:rsidP="0034061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40619" w:rsidRDefault="00340619" w:rsidP="0034061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40619" w:rsidRDefault="00340619" w:rsidP="003406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Выполнила:</w:t>
      </w:r>
    </w:p>
    <w:p w:rsidR="00340619" w:rsidRDefault="00340619" w:rsidP="003406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Воспитатель</w:t>
      </w:r>
    </w:p>
    <w:p w:rsidR="00340619" w:rsidRDefault="00340619" w:rsidP="003406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Шереметова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В.</w:t>
      </w:r>
    </w:p>
    <w:p w:rsidR="00340619" w:rsidRDefault="00340619" w:rsidP="00340619">
      <w:pPr>
        <w:jc w:val="center"/>
        <w:rPr>
          <w:rFonts w:ascii="Times New Roman" w:hAnsi="Times New Roman" w:cs="Times New Roman"/>
        </w:rPr>
      </w:pPr>
    </w:p>
    <w:p w:rsidR="00340619" w:rsidRDefault="00340619" w:rsidP="00340619">
      <w:pPr>
        <w:rPr>
          <w:rFonts w:ascii="Times New Roman" w:hAnsi="Times New Roman" w:cs="Times New Roman"/>
        </w:rPr>
      </w:pPr>
    </w:p>
    <w:p w:rsidR="00340619" w:rsidRDefault="00340619" w:rsidP="003406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Кугеси 2016   </w:t>
      </w:r>
    </w:p>
    <w:p w:rsidR="00340619" w:rsidRDefault="00340619" w:rsidP="00340619"/>
    <w:p w:rsidR="00340619" w:rsidRDefault="00340619" w:rsidP="00340619">
      <w:pPr>
        <w:jc w:val="center"/>
      </w:pPr>
    </w:p>
    <w:p w:rsidR="00340619" w:rsidRDefault="00340619" w:rsidP="00340619">
      <w:pPr>
        <w:shd w:val="clear" w:color="auto" w:fill="FFFFFF"/>
        <w:spacing w:before="144" w:after="432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</w:t>
      </w:r>
      <w:r w:rsidR="00DD0402" w:rsidRPr="00DD04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Здоровье - это не все, что надо человеку,</w:t>
      </w:r>
    </w:p>
    <w:p w:rsidR="00340619" w:rsidRDefault="00DD0402" w:rsidP="00340619">
      <w:pPr>
        <w:spacing w:before="216" w:after="216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          </w:t>
      </w:r>
      <w:r w:rsidRPr="00DD040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                           </w:t>
      </w:r>
      <w:r w:rsidR="0034061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но если его нет, то человеку уже ничего не надо.</w:t>
      </w:r>
    </w:p>
    <w:p w:rsidR="00340619" w:rsidRPr="00340619" w:rsidRDefault="004F6AB3" w:rsidP="00340619">
      <w:pPr>
        <w:pStyle w:val="a3"/>
        <w:spacing w:line="276" w:lineRule="auto"/>
        <w:rPr>
          <w:sz w:val="32"/>
          <w:szCs w:val="32"/>
          <w:u w:val="single"/>
        </w:rPr>
      </w:pPr>
      <w:r>
        <w:rPr>
          <w:rFonts w:eastAsiaTheme="minorEastAsia"/>
          <w:b/>
          <w:sz w:val="28"/>
          <w:szCs w:val="28"/>
          <w:lang w:val="en-US"/>
        </w:rPr>
        <w:t xml:space="preserve">                            </w:t>
      </w:r>
      <w:r w:rsidR="00340619">
        <w:rPr>
          <w:rStyle w:val="a5"/>
          <w:sz w:val="28"/>
          <w:szCs w:val="28"/>
        </w:rPr>
        <w:t xml:space="preserve">     </w:t>
      </w:r>
      <w:r w:rsidR="00340619">
        <w:rPr>
          <w:rStyle w:val="a5"/>
          <w:sz w:val="32"/>
          <w:szCs w:val="32"/>
          <w:u w:val="single"/>
        </w:rPr>
        <w:t>Актуальность проекта</w:t>
      </w:r>
    </w:p>
    <w:p w:rsidR="00340619" w:rsidRDefault="00340619" w:rsidP="00340619">
      <w:pPr>
        <w:pStyle w:val="a3"/>
        <w:spacing w:line="276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Одна из основных задач, стоящих перед педагогами, — воспитание здорового подрастающего поколения. По статистическим данным, только 10% детей поступают в школу абсолютно </w:t>
      </w:r>
      <w:proofErr w:type="gramStart"/>
      <w:r>
        <w:rPr>
          <w:color w:val="000000"/>
          <w:sz w:val="28"/>
          <w:szCs w:val="28"/>
        </w:rPr>
        <w:t>здоровыми</w:t>
      </w:r>
      <w:proofErr w:type="gramEnd"/>
      <w:r>
        <w:rPr>
          <w:color w:val="000000"/>
          <w:sz w:val="28"/>
          <w:szCs w:val="28"/>
        </w:rPr>
        <w:t>. Оздоровительная работа с дошкольниками в последние десятилетия приобрела особую актуальность, что связано со стабильной тенденцией ухудшения здоровья всего населения России, в том числе и детей.</w:t>
      </w:r>
    </w:p>
    <w:p w:rsidR="00340619" w:rsidRDefault="00340619" w:rsidP="00340619">
      <w:pPr>
        <w:pStyle w:val="a3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Причин сложившейся ситуации множество, но одна из основных — малоподвижный образ жизни. Дома родители предпочитают занять ребенка спокойными играми: в лучшем случае рисованием, интеллектуальными или другими настольными играми, в худшем – просмотром телепередач или видеофильмов. И это вполне понятно: родители хотят отдохнуть после напряженного рабочего дня, в квартирах много мебели и мало места, а «ребенок, разбегавшись, может получить травму или что-то разбить. Пусть лучше посидит – спокойнее будет».</w:t>
      </w:r>
    </w:p>
    <w:p w:rsidR="00340619" w:rsidRDefault="00340619" w:rsidP="00340619">
      <w:pPr>
        <w:pStyle w:val="a3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Несмотря на возросший интерес к двигательной активности, выражающийся в открытии спортивных центров, </w:t>
      </w:r>
      <w:proofErr w:type="spellStart"/>
      <w:proofErr w:type="gramStart"/>
      <w:r>
        <w:rPr>
          <w:color w:val="000000"/>
          <w:sz w:val="28"/>
          <w:szCs w:val="28"/>
        </w:rPr>
        <w:t>фитнес-клубов</w:t>
      </w:r>
      <w:proofErr w:type="spellEnd"/>
      <w:proofErr w:type="gramEnd"/>
      <w:r>
        <w:rPr>
          <w:color w:val="000000"/>
          <w:sz w:val="28"/>
          <w:szCs w:val="28"/>
        </w:rPr>
        <w:t>, оборудованных детских площадок и т. п., дети, как правило, лишены возможности вести активный образ жизни. Родители стремятся устроить детей в тот детский сад, где лучше всего «учат» и «готовят к школе», а это означает, что дети должны сидеть за столами и много «заниматься». Кроме того, детей пытаются загрузить дополнительными услугами: иностранными языками, обучением чтению и письму, рисованием; физическая культура в этом перечне дополнительных услуг встречается очень редко.</w:t>
      </w:r>
    </w:p>
    <w:p w:rsidR="00340619" w:rsidRDefault="00340619" w:rsidP="00340619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«Движение» – это жизнь – эти слова известны практически каждому человеку. Тот факт, что двигательная активность полезна для организма человека, бесспорен. Но далеко не все понимают, как важна она для формирования физического и психического здоровья человека и насколько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необходимо уже с малых лет,  приучать наших детей вести активный образ жизни.</w:t>
      </w:r>
    </w:p>
    <w:p w:rsidR="00340619" w:rsidRDefault="00340619" w:rsidP="00340619">
      <w:pPr>
        <w:pStyle w:val="a3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Потребность в двигательной активности у детей дошкольного возраста очень велика. Ограничение активности в этот период может привести к задержке психического и речевого развития ребенка.</w:t>
      </w:r>
    </w:p>
    <w:p w:rsidR="00340619" w:rsidRDefault="00340619" w:rsidP="00340619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Одним из средств развития двигательной активности детей является физкультминутка.</w:t>
      </w:r>
    </w:p>
    <w:p w:rsidR="00340619" w:rsidRDefault="00340619" w:rsidP="0034061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a5"/>
          <w:sz w:val="32"/>
          <w:szCs w:val="32"/>
          <w:u w:val="single"/>
        </w:rPr>
        <w:t>Цель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сохранение и укрепление физического и психического здоровья детей с помощью физкультминуток.</w:t>
      </w:r>
    </w:p>
    <w:p w:rsidR="00340619" w:rsidRDefault="00340619" w:rsidP="00340619">
      <w:pPr>
        <w:pStyle w:val="a3"/>
        <w:spacing w:line="276" w:lineRule="auto"/>
        <w:rPr>
          <w:sz w:val="32"/>
          <w:szCs w:val="32"/>
          <w:u w:val="single"/>
        </w:rPr>
      </w:pPr>
      <w:r>
        <w:rPr>
          <w:rStyle w:val="a5"/>
          <w:sz w:val="32"/>
          <w:szCs w:val="32"/>
          <w:u w:val="single"/>
        </w:rPr>
        <w:t>Задачи проекта:</w:t>
      </w:r>
    </w:p>
    <w:p w:rsidR="00340619" w:rsidRDefault="00340619" w:rsidP="00340619">
      <w:pPr>
        <w:pStyle w:val="a3"/>
        <w:spacing w:line="276" w:lineRule="auto"/>
        <w:rPr>
          <w:rStyle w:val="a6"/>
          <w:b/>
          <w:sz w:val="28"/>
          <w:szCs w:val="28"/>
        </w:rPr>
      </w:pPr>
      <w:r>
        <w:rPr>
          <w:rStyle w:val="a6"/>
          <w:b/>
          <w:sz w:val="28"/>
          <w:szCs w:val="28"/>
        </w:rPr>
        <w:t>Образовательные:</w:t>
      </w:r>
    </w:p>
    <w:p w:rsidR="00340619" w:rsidRDefault="00340619" w:rsidP="00340619">
      <w:pPr>
        <w:pStyle w:val="a3"/>
        <w:spacing w:line="276" w:lineRule="auto"/>
      </w:pPr>
      <w:r>
        <w:rPr>
          <w:color w:val="000000"/>
          <w:sz w:val="28"/>
          <w:szCs w:val="28"/>
        </w:rPr>
        <w:t xml:space="preserve">  - формировать элементарные  представления о пользе занятий физической культурой; </w:t>
      </w:r>
    </w:p>
    <w:p w:rsidR="00340619" w:rsidRDefault="00340619" w:rsidP="00340619">
      <w:pPr>
        <w:pStyle w:val="a3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уточнять знания о том, как настроение влияет на наше самочувствие;</w:t>
      </w:r>
    </w:p>
    <w:p w:rsidR="00340619" w:rsidRDefault="00340619" w:rsidP="00340619">
      <w:pPr>
        <w:pStyle w:val="a3"/>
        <w:spacing w:line="276" w:lineRule="auto"/>
        <w:rPr>
          <w:rStyle w:val="a6"/>
          <w:i w:val="0"/>
        </w:rPr>
      </w:pPr>
      <w:r>
        <w:rPr>
          <w:color w:val="000000"/>
          <w:sz w:val="28"/>
          <w:szCs w:val="28"/>
        </w:rPr>
        <w:t>-расширять, углублять знания детей о своем организме</w:t>
      </w:r>
    </w:p>
    <w:p w:rsidR="00340619" w:rsidRDefault="00340619" w:rsidP="00340619">
      <w:pPr>
        <w:pStyle w:val="a3"/>
        <w:spacing w:line="276" w:lineRule="auto"/>
        <w:rPr>
          <w:rStyle w:val="a6"/>
          <w:b/>
          <w:sz w:val="28"/>
          <w:szCs w:val="28"/>
        </w:rPr>
      </w:pPr>
      <w:r>
        <w:rPr>
          <w:rStyle w:val="a6"/>
          <w:b/>
          <w:sz w:val="28"/>
          <w:szCs w:val="28"/>
        </w:rPr>
        <w:t>Развивающие:</w:t>
      </w:r>
    </w:p>
    <w:p w:rsidR="00340619" w:rsidRDefault="00340619" w:rsidP="00340619">
      <w:pPr>
        <w:pStyle w:val="a3"/>
        <w:spacing w:line="276" w:lineRule="auto"/>
        <w:rPr>
          <w:rStyle w:val="a6"/>
          <w:i w:val="0"/>
          <w:sz w:val="28"/>
          <w:szCs w:val="28"/>
        </w:rPr>
      </w:pPr>
      <w:r>
        <w:rPr>
          <w:rStyle w:val="a6"/>
          <w:sz w:val="28"/>
          <w:szCs w:val="28"/>
        </w:rPr>
        <w:t>-развивать общую и мелкую моторику;</w:t>
      </w:r>
    </w:p>
    <w:p w:rsidR="00340619" w:rsidRDefault="00340619" w:rsidP="00340619">
      <w:pPr>
        <w:pStyle w:val="a3"/>
        <w:spacing w:line="276" w:lineRule="auto"/>
        <w:rPr>
          <w:color w:val="000000"/>
        </w:rPr>
      </w:pPr>
      <w:r>
        <w:rPr>
          <w:rStyle w:val="a6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формировать  и совершенствовать  умения  и навыки  в основных видах движений;</w:t>
      </w:r>
    </w:p>
    <w:p w:rsidR="00340619" w:rsidRDefault="00340619" w:rsidP="0034061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развивать физические качества</w:t>
      </w:r>
    </w:p>
    <w:p w:rsidR="00340619" w:rsidRDefault="00340619" w:rsidP="00340619">
      <w:pPr>
        <w:pStyle w:val="a3"/>
        <w:spacing w:line="276" w:lineRule="auto"/>
        <w:rPr>
          <w:rStyle w:val="a6"/>
          <w:b/>
        </w:rPr>
      </w:pPr>
      <w:r>
        <w:rPr>
          <w:rStyle w:val="a6"/>
          <w:b/>
          <w:sz w:val="28"/>
          <w:szCs w:val="28"/>
        </w:rPr>
        <w:t>Воспитательные:</w:t>
      </w:r>
    </w:p>
    <w:p w:rsidR="00340619" w:rsidRDefault="00340619" w:rsidP="0034061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воспитывать интерес к спорту, физической культуре, здоровому образу жизни;</w:t>
      </w:r>
    </w:p>
    <w:p w:rsidR="00340619" w:rsidRDefault="00340619" w:rsidP="0034061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формировать положительные эмоции, активность в самостоятельной двигательной деятельности.</w:t>
      </w:r>
    </w:p>
    <w:p w:rsidR="00943A10" w:rsidRDefault="00943A10" w:rsidP="0034061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943A10" w:rsidRPr="00943A10" w:rsidRDefault="00943A10" w:rsidP="0034061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340619" w:rsidRDefault="00340619" w:rsidP="00340619">
      <w:pPr>
        <w:pStyle w:val="a3"/>
        <w:spacing w:line="276" w:lineRule="auto"/>
        <w:rPr>
          <w:sz w:val="32"/>
          <w:szCs w:val="32"/>
          <w:u w:val="single"/>
        </w:rPr>
      </w:pPr>
      <w:r>
        <w:rPr>
          <w:rStyle w:val="a5"/>
          <w:sz w:val="32"/>
          <w:szCs w:val="32"/>
          <w:u w:val="single"/>
        </w:rPr>
        <w:lastRenderedPageBreak/>
        <w:t>Участники проекта:</w:t>
      </w:r>
    </w:p>
    <w:p w:rsidR="00340619" w:rsidRDefault="00340619" w:rsidP="00340619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4-5 лет (средний возраст);</w:t>
      </w:r>
    </w:p>
    <w:p w:rsidR="00340619" w:rsidRPr="00943A10" w:rsidRDefault="00340619" w:rsidP="00340619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воспитатели;</w:t>
      </w:r>
    </w:p>
    <w:p w:rsidR="00943A10" w:rsidRDefault="00943A10" w:rsidP="00943A10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8"/>
          <w:szCs w:val="28"/>
        </w:rPr>
      </w:pPr>
    </w:p>
    <w:p w:rsidR="00110A0C" w:rsidRDefault="00340619" w:rsidP="00340619">
      <w:pPr>
        <w:pStyle w:val="a3"/>
        <w:spacing w:line="276" w:lineRule="auto"/>
        <w:rPr>
          <w:rStyle w:val="a5"/>
          <w:sz w:val="28"/>
          <w:szCs w:val="28"/>
          <w:lang w:val="en-US"/>
        </w:rPr>
      </w:pPr>
      <w:r>
        <w:rPr>
          <w:rStyle w:val="a5"/>
          <w:sz w:val="32"/>
          <w:szCs w:val="32"/>
          <w:u w:val="single"/>
        </w:rPr>
        <w:t>Тип проекта:</w:t>
      </w:r>
      <w:r>
        <w:rPr>
          <w:rStyle w:val="a5"/>
          <w:sz w:val="28"/>
          <w:szCs w:val="28"/>
        </w:rPr>
        <w:t xml:space="preserve"> практико-ориентированный</w:t>
      </w:r>
    </w:p>
    <w:p w:rsidR="00943A10" w:rsidRPr="00943A10" w:rsidRDefault="00943A10" w:rsidP="00340619">
      <w:pPr>
        <w:pStyle w:val="a3"/>
        <w:spacing w:line="276" w:lineRule="auto"/>
        <w:rPr>
          <w:rStyle w:val="a6"/>
          <w:lang w:val="en-US"/>
        </w:rPr>
      </w:pPr>
    </w:p>
    <w:p w:rsidR="00340619" w:rsidRPr="00110A0C" w:rsidRDefault="00340619" w:rsidP="00340619">
      <w:pPr>
        <w:pStyle w:val="a3"/>
        <w:spacing w:line="276" w:lineRule="auto"/>
        <w:rPr>
          <w:rStyle w:val="a5"/>
          <w:b w:val="0"/>
          <w:bCs w:val="0"/>
          <w:i/>
          <w:iCs/>
        </w:rPr>
      </w:pPr>
      <w:r>
        <w:rPr>
          <w:rStyle w:val="a5"/>
          <w:sz w:val="32"/>
          <w:szCs w:val="32"/>
          <w:u w:val="single"/>
        </w:rPr>
        <w:t>Ожидаемый результат:</w:t>
      </w:r>
    </w:p>
    <w:p w:rsidR="00340619" w:rsidRDefault="00340619" w:rsidP="00340619">
      <w:pPr>
        <w:pStyle w:val="a4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интереса детей к физическим упражнениям и спорту, к здоровому образу жизни;</w:t>
      </w:r>
    </w:p>
    <w:p w:rsidR="00340619" w:rsidRDefault="00340619" w:rsidP="00340619">
      <w:pPr>
        <w:pStyle w:val="a4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Активность детей, владение навыками здорового образа жизни, 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накапливаемость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резерва здоровья</w:t>
      </w:r>
    </w:p>
    <w:p w:rsidR="00340619" w:rsidRDefault="00340619" w:rsidP="00340619">
      <w:pPr>
        <w:pStyle w:val="a4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уровня физического и психического здоровья детей;</w:t>
      </w:r>
    </w:p>
    <w:p w:rsidR="00340619" w:rsidRDefault="00340619" w:rsidP="00340619">
      <w:pPr>
        <w:pStyle w:val="a4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Нормализация общей и мелкой моторики;</w:t>
      </w:r>
    </w:p>
    <w:p w:rsidR="00340619" w:rsidRDefault="00340619" w:rsidP="00340619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Положительный результат темпов прироста физических качеств;</w:t>
      </w:r>
    </w:p>
    <w:p w:rsidR="00340619" w:rsidRDefault="00340619" w:rsidP="00340619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Предупреждение переутомления и снижения умственной работоспособности во время НОД;</w:t>
      </w:r>
    </w:p>
    <w:p w:rsidR="00340619" w:rsidRDefault="00340619" w:rsidP="00340619">
      <w:pPr>
        <w:pStyle w:val="a4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Повышение профессионального мастерства в вопросах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40619" w:rsidRDefault="00340619" w:rsidP="00340619">
      <w:pPr>
        <w:pStyle w:val="a4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Пополнение физкультурного уголка нетрадиционным оборудованием;</w:t>
      </w:r>
    </w:p>
    <w:p w:rsidR="00340619" w:rsidRPr="00943A10" w:rsidRDefault="00340619" w:rsidP="00340619">
      <w:pPr>
        <w:pStyle w:val="a4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картотеки “Физкультминутки для детей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ошкольников”</w:t>
      </w:r>
    </w:p>
    <w:p w:rsidR="00943A10" w:rsidRDefault="00943A10" w:rsidP="00340619">
      <w:pPr>
        <w:pStyle w:val="a4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0A0C" w:rsidRDefault="00340619" w:rsidP="00110A0C">
      <w:pPr>
        <w:pStyle w:val="a3"/>
        <w:spacing w:line="276" w:lineRule="auto"/>
        <w:rPr>
          <w:rStyle w:val="a5"/>
          <w:sz w:val="32"/>
          <w:szCs w:val="32"/>
          <w:u w:val="single"/>
          <w:lang w:val="en-US"/>
        </w:rPr>
      </w:pPr>
      <w:r>
        <w:rPr>
          <w:sz w:val="28"/>
          <w:szCs w:val="28"/>
        </w:rPr>
        <w:t xml:space="preserve">                                    </w:t>
      </w:r>
      <w:r>
        <w:rPr>
          <w:rStyle w:val="a5"/>
          <w:sz w:val="32"/>
          <w:szCs w:val="32"/>
          <w:u w:val="single"/>
        </w:rPr>
        <w:t>План реализации проекта</w:t>
      </w:r>
    </w:p>
    <w:p w:rsidR="00340619" w:rsidRPr="00110A0C" w:rsidRDefault="00340619" w:rsidP="00110A0C">
      <w:pPr>
        <w:pStyle w:val="a3"/>
        <w:spacing w:line="276" w:lineRule="auto"/>
        <w:rPr>
          <w:b/>
          <w:bCs/>
          <w:sz w:val="32"/>
          <w:szCs w:val="32"/>
          <w:u w:val="single"/>
        </w:rPr>
      </w:pPr>
      <w:r>
        <w:rPr>
          <w:b/>
          <w:iCs/>
          <w:sz w:val="28"/>
          <w:szCs w:val="28"/>
        </w:rPr>
        <w:t xml:space="preserve"> 1 этап – подготовительный (январь)</w:t>
      </w:r>
    </w:p>
    <w:p w:rsidR="00340619" w:rsidRDefault="00340619" w:rsidP="00340619">
      <w:pPr>
        <w:numPr>
          <w:ilvl w:val="0"/>
          <w:numId w:val="3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Изучение понятий, касающихся темы проекта</w:t>
      </w:r>
    </w:p>
    <w:p w:rsidR="00340619" w:rsidRDefault="00340619" w:rsidP="00340619">
      <w:pPr>
        <w:numPr>
          <w:ilvl w:val="0"/>
          <w:numId w:val="3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Изучение современных нормативных документов, регламентирующих деятельность по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здоровьесбережению</w:t>
      </w:r>
      <w:proofErr w:type="spellEnd"/>
    </w:p>
    <w:p w:rsidR="00340619" w:rsidRDefault="00340619" w:rsidP="00340619">
      <w:pPr>
        <w:numPr>
          <w:ilvl w:val="0"/>
          <w:numId w:val="3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 методической и художественной литературы про спорт, здоровье</w:t>
      </w:r>
    </w:p>
    <w:p w:rsidR="00340619" w:rsidRDefault="00340619" w:rsidP="0034061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репродукций картин, открыток, фотографий, создание презентаций про спорт, спортсменов, строение тела человека</w:t>
      </w:r>
    </w:p>
    <w:p w:rsidR="00340619" w:rsidRDefault="00340619" w:rsidP="00340619">
      <w:pPr>
        <w:pStyle w:val="a4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Подготовка и подбор материалов для изготовления картотек по разделам:</w:t>
      </w:r>
    </w:p>
    <w:p w:rsidR="00340619" w:rsidRDefault="00340619" w:rsidP="00340619">
      <w:pPr>
        <w:pStyle w:val="a4"/>
        <w:numPr>
          <w:ilvl w:val="1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«Зрительная гимнастика»</w:t>
      </w:r>
    </w:p>
    <w:p w:rsidR="00340619" w:rsidRDefault="00340619" w:rsidP="00340619">
      <w:pPr>
        <w:pStyle w:val="a4"/>
        <w:numPr>
          <w:ilvl w:val="1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«Пальчиковая гимнастика»</w:t>
      </w:r>
    </w:p>
    <w:p w:rsidR="00340619" w:rsidRDefault="00340619" w:rsidP="00340619">
      <w:pPr>
        <w:pStyle w:val="a4"/>
        <w:numPr>
          <w:ilvl w:val="1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«Двигательная гимнастика»</w:t>
      </w:r>
    </w:p>
    <w:p w:rsidR="00340619" w:rsidRDefault="00340619" w:rsidP="00340619">
      <w:pPr>
        <w:pStyle w:val="a4"/>
        <w:numPr>
          <w:ilvl w:val="1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«Дыхательная гимнастика»</w:t>
      </w:r>
    </w:p>
    <w:p w:rsidR="00340619" w:rsidRDefault="00340619" w:rsidP="00340619">
      <w:pPr>
        <w:spacing w:after="0"/>
        <w:ind w:left="568"/>
        <w:rPr>
          <w:rFonts w:ascii="Times New Roman" w:hAnsi="Times New Roman" w:cs="Times New Roman"/>
          <w:iCs/>
          <w:sz w:val="28"/>
          <w:szCs w:val="28"/>
        </w:rPr>
      </w:pPr>
    </w:p>
    <w:p w:rsidR="00340619" w:rsidRDefault="00340619" w:rsidP="00340619">
      <w:pPr>
        <w:spacing w:after="0"/>
        <w:ind w:left="360"/>
        <w:rPr>
          <w:rFonts w:ascii="Times New Roman" w:hAnsi="Times New Roman" w:cs="Times New Roman"/>
          <w:iCs/>
          <w:sz w:val="28"/>
          <w:szCs w:val="28"/>
        </w:rPr>
      </w:pPr>
    </w:p>
    <w:p w:rsidR="00340619" w:rsidRDefault="00340619" w:rsidP="00340619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340619" w:rsidRDefault="00340619" w:rsidP="00340619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2 этап – основной (февраль)</w:t>
      </w:r>
    </w:p>
    <w:p w:rsidR="00340619" w:rsidRDefault="00340619" w:rsidP="00340619">
      <w:pPr>
        <w:pStyle w:val="a4"/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340619" w:rsidRDefault="00340619" w:rsidP="00340619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Рассматривание энциклопедии «Я и мое тело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1)</w:t>
      </w:r>
    </w:p>
    <w:p w:rsidR="00340619" w:rsidRDefault="00340619" w:rsidP="00340619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 «Кто спортом занимается?»</w:t>
      </w:r>
    </w:p>
    <w:p w:rsidR="00340619" w:rsidRDefault="00340619" w:rsidP="00340619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Компьютерная презентация «Части тела»</w:t>
      </w:r>
    </w:p>
    <w:p w:rsidR="00340619" w:rsidRDefault="00340619" w:rsidP="00340619">
      <w:pPr>
        <w:pStyle w:val="a4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Дидактические игры "Назови части тела», «Наши помощники»</w:t>
      </w:r>
    </w:p>
    <w:p w:rsidR="00340619" w:rsidRDefault="00340619" w:rsidP="00340619">
      <w:pPr>
        <w:pStyle w:val="a4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Отгадывание загадок о частях тела.</w:t>
      </w:r>
    </w:p>
    <w:p w:rsidR="00340619" w:rsidRDefault="00340619" w:rsidP="00340619">
      <w:pPr>
        <w:pStyle w:val="a4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Образовательная деятельность в виде игровой ситуации  "Зоркие глазки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2)</w:t>
      </w:r>
    </w:p>
    <w:p w:rsidR="00340619" w:rsidRDefault="00340619" w:rsidP="00340619">
      <w:pPr>
        <w:pStyle w:val="a4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 "Зачем мы дышим", "Что еще умеет нос"</w:t>
      </w:r>
    </w:p>
    <w:p w:rsidR="00340619" w:rsidRDefault="00340619" w:rsidP="00340619">
      <w:pPr>
        <w:pStyle w:val="a4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Рассматривание и обсуждение альбомов «Виды спорта», «Спортивный инвентарь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3)</w:t>
      </w:r>
    </w:p>
    <w:p w:rsidR="00340619" w:rsidRDefault="00340619" w:rsidP="00340619">
      <w:pPr>
        <w:pStyle w:val="a4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на тему "Олимпийский флаг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4)</w:t>
      </w:r>
    </w:p>
    <w:p w:rsidR="00340619" w:rsidRDefault="00340619" w:rsidP="00340619">
      <w:pPr>
        <w:pStyle w:val="a4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и обсуждение произведений Г. Сапгира «Загадки спортивной площадки», Е. Ильина «Здесь все- от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Я – спортивная семья», Э.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Мошковской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"Уши", "Мой замечательный нос".</w:t>
      </w:r>
    </w:p>
    <w:p w:rsidR="00340619" w:rsidRDefault="00340619" w:rsidP="00340619">
      <w:pPr>
        <w:pStyle w:val="a4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 вместе с детьми и родителями нетрадиционного оборудования для проведения зрительной, дыхательной гимнастик (приложение 5)</w:t>
      </w:r>
    </w:p>
    <w:p w:rsidR="00340619" w:rsidRDefault="00340619" w:rsidP="00340619">
      <w:pPr>
        <w:pStyle w:val="a4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физкультминуток во время НОД (приложение 6)</w:t>
      </w:r>
    </w:p>
    <w:p w:rsidR="00340619" w:rsidRDefault="00340619" w:rsidP="00340619">
      <w:pPr>
        <w:pStyle w:val="a4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0619" w:rsidRDefault="00340619" w:rsidP="00340619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iCs/>
          <w:sz w:val="28"/>
          <w:szCs w:val="28"/>
        </w:rPr>
        <w:t>3 этап – заключительный (март)</w:t>
      </w:r>
    </w:p>
    <w:p w:rsidR="00340619" w:rsidRDefault="00340619" w:rsidP="00340619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340619" w:rsidRDefault="00340619" w:rsidP="00340619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340619" w:rsidRDefault="00340619" w:rsidP="00340619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Обследование детей по данному вопросу, анализ проведенной работы</w:t>
      </w:r>
    </w:p>
    <w:p w:rsidR="00340619" w:rsidRDefault="00340619" w:rsidP="00340619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Презентация проекта «Физкультминутки как средство физического и психического оздоровления и развития ребенка дошкольного возраста»</w:t>
      </w:r>
    </w:p>
    <w:p w:rsidR="00340619" w:rsidRDefault="00340619" w:rsidP="0034061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0619" w:rsidRDefault="00340619" w:rsidP="00340619">
      <w:pPr>
        <w:pStyle w:val="a3"/>
        <w:spacing w:line="276" w:lineRule="auto"/>
        <w:rPr>
          <w:rStyle w:val="a5"/>
          <w:sz w:val="32"/>
          <w:szCs w:val="32"/>
          <w:u w:val="single"/>
        </w:rPr>
      </w:pPr>
      <w:r>
        <w:rPr>
          <w:rStyle w:val="a5"/>
          <w:sz w:val="28"/>
          <w:szCs w:val="28"/>
        </w:rPr>
        <w:lastRenderedPageBreak/>
        <w:t xml:space="preserve">                                                         </w:t>
      </w:r>
      <w:r>
        <w:rPr>
          <w:rStyle w:val="a5"/>
          <w:sz w:val="32"/>
          <w:szCs w:val="32"/>
          <w:u w:val="single"/>
        </w:rPr>
        <w:t>Итоги проекта.</w:t>
      </w:r>
    </w:p>
    <w:p w:rsidR="00340619" w:rsidRDefault="00340619" w:rsidP="00340619">
      <w:pPr>
        <w:numPr>
          <w:ilvl w:val="0"/>
          <w:numId w:val="6"/>
        </w:numPr>
        <w:shd w:val="clear" w:color="auto" w:fill="FFFFFF"/>
        <w:spacing w:after="0"/>
        <w:ind w:left="12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укрепление здоровья детей, развитие физической активности.</w:t>
      </w:r>
    </w:p>
    <w:p w:rsidR="00340619" w:rsidRDefault="00340619" w:rsidP="00340619">
      <w:pPr>
        <w:numPr>
          <w:ilvl w:val="0"/>
          <w:numId w:val="6"/>
        </w:numPr>
        <w:shd w:val="clear" w:color="auto" w:fill="FFFFFF"/>
        <w:spacing w:after="0"/>
        <w:ind w:left="12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получили первоначальные представления о своем организме и правилах сохранения своего здоровья</w:t>
      </w:r>
    </w:p>
    <w:p w:rsidR="00340619" w:rsidRDefault="00340619" w:rsidP="00340619">
      <w:pPr>
        <w:numPr>
          <w:ilvl w:val="0"/>
          <w:numId w:val="6"/>
        </w:numPr>
        <w:shd w:val="clear" w:color="auto" w:fill="FFFFFF"/>
        <w:spacing w:after="0"/>
        <w:ind w:left="12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детей возник интерес и потребность к физическим упражнениям как средству оздоровления      </w:t>
      </w:r>
    </w:p>
    <w:p w:rsidR="00340619" w:rsidRDefault="00340619" w:rsidP="00340619">
      <w:pPr>
        <w:numPr>
          <w:ilvl w:val="0"/>
          <w:numId w:val="6"/>
        </w:numPr>
        <w:shd w:val="clear" w:color="auto" w:fill="FFFFFF"/>
        <w:spacing w:after="0"/>
        <w:ind w:left="12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работоспособности, снижение утомляемости детей во время НОД</w:t>
      </w:r>
    </w:p>
    <w:p w:rsidR="00340619" w:rsidRDefault="00340619" w:rsidP="00340619">
      <w:pPr>
        <w:numPr>
          <w:ilvl w:val="0"/>
          <w:numId w:val="6"/>
        </w:numPr>
        <w:shd w:val="clear" w:color="auto" w:fill="FFFFFF"/>
        <w:spacing w:after="0"/>
        <w:ind w:left="12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картотеки пальчиковой, зрительной, дыхательной, двигательной гимнастик.</w:t>
      </w:r>
    </w:p>
    <w:p w:rsidR="00340619" w:rsidRDefault="00340619" w:rsidP="00340619">
      <w:pPr>
        <w:numPr>
          <w:ilvl w:val="0"/>
          <w:numId w:val="6"/>
        </w:numPr>
        <w:shd w:val="clear" w:color="auto" w:fill="FFFFFF"/>
        <w:spacing w:after="0"/>
        <w:ind w:left="12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разнообразной физкультурно-игровой среды.</w:t>
      </w:r>
    </w:p>
    <w:p w:rsidR="00340619" w:rsidRDefault="00340619" w:rsidP="0034061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</w:p>
    <w:p w:rsidR="00340619" w:rsidRDefault="00340619" w:rsidP="00340619">
      <w:pPr>
        <w:shd w:val="clear" w:color="auto" w:fill="FFFFFF"/>
        <w:spacing w:after="0"/>
        <w:ind w:left="12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0619" w:rsidRDefault="00340619" w:rsidP="00340619">
      <w:pPr>
        <w:pStyle w:val="a3"/>
        <w:spacing w:line="276" w:lineRule="auto"/>
        <w:rPr>
          <w:sz w:val="28"/>
          <w:szCs w:val="28"/>
        </w:rPr>
      </w:pPr>
    </w:p>
    <w:p w:rsidR="00340619" w:rsidRDefault="00340619" w:rsidP="00340619">
      <w:pPr>
        <w:pStyle w:val="a3"/>
        <w:spacing w:line="276" w:lineRule="auto"/>
        <w:rPr>
          <w:rStyle w:val="a5"/>
          <w:sz w:val="32"/>
          <w:szCs w:val="32"/>
          <w:lang w:val="en-US"/>
        </w:rPr>
      </w:pPr>
      <w:r>
        <w:rPr>
          <w:rStyle w:val="a5"/>
          <w:sz w:val="32"/>
          <w:szCs w:val="32"/>
        </w:rPr>
        <w:t xml:space="preserve">                                             Литература</w:t>
      </w:r>
    </w:p>
    <w:p w:rsidR="00340619" w:rsidRDefault="00340619" w:rsidP="00340619">
      <w:pPr>
        <w:pStyle w:val="a3"/>
        <w:spacing w:line="276" w:lineRule="auto"/>
        <w:rPr>
          <w:sz w:val="28"/>
          <w:szCs w:val="28"/>
        </w:rPr>
      </w:pPr>
    </w:p>
    <w:p w:rsidR="00340619" w:rsidRDefault="00340619" w:rsidP="00340619">
      <w:pPr>
        <w:pStyle w:val="a4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ценностей здорового образа жизни у детей 3-7 лет: планирование, занятия, игры/ авт. – сост. М. Р. Югова. – Волгоград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: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Учитель, 2016</w:t>
      </w:r>
    </w:p>
    <w:p w:rsidR="00340619" w:rsidRDefault="00340619" w:rsidP="00340619">
      <w:pPr>
        <w:pStyle w:val="a4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Двигательная активность ребенка в детском саду: пособие для педагогов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 /М.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М, Мозаика-Синтез, 2000 г.</w:t>
      </w:r>
    </w:p>
    <w:p w:rsidR="00340619" w:rsidRDefault="00340619" w:rsidP="00340619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Ковалько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 И. Азбука физкультминуток для дошкольников, Изд.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2011</w:t>
      </w:r>
    </w:p>
    <w:p w:rsidR="00340619" w:rsidRDefault="00340619" w:rsidP="00340619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Теория и методика физического воспитания и развития ребенка. Учебное пособие /Э.Я.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Степаненкова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М, Академия, 2001 г.</w:t>
      </w:r>
    </w:p>
    <w:p w:rsidR="00340619" w:rsidRDefault="00340619" w:rsidP="00340619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Чевычелова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Зрительная гимнастика для детей 2-7 лет, Волгоград: Учитель, 2012</w:t>
      </w:r>
    </w:p>
    <w:p w:rsidR="00340619" w:rsidRDefault="00340619" w:rsidP="00340619">
      <w:pPr>
        <w:spacing w:before="100" w:beforeAutospacing="1" w:after="100" w:afterAutospacing="1"/>
        <w:ind w:left="426"/>
        <w:rPr>
          <w:rFonts w:ascii="Times New Roman" w:hAnsi="Times New Roman" w:cs="Times New Roman"/>
          <w:sz w:val="28"/>
          <w:szCs w:val="28"/>
        </w:rPr>
      </w:pPr>
    </w:p>
    <w:p w:rsidR="00000000" w:rsidRDefault="009B5A6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31E07"/>
    <w:multiLevelType w:val="hybridMultilevel"/>
    <w:tmpl w:val="5F14E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236F66"/>
    <w:multiLevelType w:val="hybridMultilevel"/>
    <w:tmpl w:val="FA38F9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BC653A"/>
    <w:multiLevelType w:val="multilevel"/>
    <w:tmpl w:val="49DABAE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CA08B5"/>
    <w:multiLevelType w:val="multilevel"/>
    <w:tmpl w:val="57DAB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562A31"/>
    <w:multiLevelType w:val="multilevel"/>
    <w:tmpl w:val="956A6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1D755D"/>
    <w:multiLevelType w:val="hybridMultilevel"/>
    <w:tmpl w:val="8ADE0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FA76A5"/>
    <w:multiLevelType w:val="multilevel"/>
    <w:tmpl w:val="C8085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40619"/>
    <w:rsid w:val="00110A0C"/>
    <w:rsid w:val="00340619"/>
    <w:rsid w:val="004F6AB3"/>
    <w:rsid w:val="00943A10"/>
    <w:rsid w:val="00DD0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40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40619"/>
    <w:pPr>
      <w:ind w:left="720"/>
      <w:contextualSpacing/>
    </w:pPr>
  </w:style>
  <w:style w:type="character" w:styleId="a5">
    <w:name w:val="Strong"/>
    <w:basedOn w:val="a0"/>
    <w:qFormat/>
    <w:rsid w:val="00340619"/>
    <w:rPr>
      <w:b/>
      <w:bCs/>
    </w:rPr>
  </w:style>
  <w:style w:type="character" w:styleId="a6">
    <w:name w:val="Emphasis"/>
    <w:basedOn w:val="a0"/>
    <w:qFormat/>
    <w:rsid w:val="0034061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1074</Words>
  <Characters>6126</Characters>
  <Application>Microsoft Office Word</Application>
  <DocSecurity>0</DocSecurity>
  <Lines>51</Lines>
  <Paragraphs>14</Paragraphs>
  <ScaleCrop>false</ScaleCrop>
  <Company>Microsoft</Company>
  <LinksUpToDate>false</LinksUpToDate>
  <CharactersWithSpaces>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AnnaCharm</dc:creator>
  <cp:keywords/>
  <dc:description/>
  <cp:lastModifiedBy>AnnaCharm</cp:lastModifiedBy>
  <cp:revision>7</cp:revision>
  <dcterms:created xsi:type="dcterms:W3CDTF">2016-03-27T15:00:00Z</dcterms:created>
  <dcterms:modified xsi:type="dcterms:W3CDTF">2016-03-27T15:05:00Z</dcterms:modified>
</cp:coreProperties>
</file>