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2B" w:rsidRPr="008E772C" w:rsidRDefault="00B4322B" w:rsidP="008E772C">
      <w:pPr>
        <w:jc w:val="center"/>
        <w:rPr>
          <w:b/>
          <w:sz w:val="28"/>
          <w:szCs w:val="28"/>
        </w:rPr>
      </w:pPr>
      <w:r w:rsidRPr="008E772C">
        <w:rPr>
          <w:b/>
          <w:sz w:val="28"/>
          <w:szCs w:val="28"/>
        </w:rPr>
        <w:t xml:space="preserve">Реализация программы духовно-нравственного развития и воспитания </w:t>
      </w:r>
    </w:p>
    <w:p w:rsidR="00B4322B" w:rsidRPr="008E772C" w:rsidRDefault="00B4322B" w:rsidP="008E772C">
      <w:pPr>
        <w:jc w:val="center"/>
      </w:pPr>
      <w:r w:rsidRPr="008E772C">
        <w:rPr>
          <w:b/>
          <w:sz w:val="28"/>
          <w:szCs w:val="28"/>
        </w:rPr>
        <w:t xml:space="preserve">средствами УМК системы </w:t>
      </w:r>
      <w:proofErr w:type="spellStart"/>
      <w:r w:rsidRPr="008E772C">
        <w:rPr>
          <w:b/>
          <w:sz w:val="28"/>
          <w:szCs w:val="28"/>
        </w:rPr>
        <w:t>Л.В.Занкова</w:t>
      </w:r>
      <w:proofErr w:type="spellEnd"/>
      <w:r w:rsidRPr="008E772C">
        <w:t xml:space="preserve"> </w:t>
      </w:r>
    </w:p>
    <w:p w:rsidR="00EC31B3" w:rsidRPr="00915139" w:rsidRDefault="00EC31B3" w:rsidP="00EC31B3">
      <w:pPr>
        <w:jc w:val="right"/>
        <w:rPr>
          <w:i/>
          <w:sz w:val="28"/>
          <w:szCs w:val="28"/>
        </w:rPr>
      </w:pPr>
      <w:r>
        <w:rPr>
          <w:i/>
          <w:sz w:val="28"/>
          <w:szCs w:val="28"/>
        </w:rPr>
        <w:t>Кох Н.К</w:t>
      </w:r>
      <w:r w:rsidRPr="00915139">
        <w:rPr>
          <w:i/>
          <w:sz w:val="28"/>
          <w:szCs w:val="28"/>
        </w:rPr>
        <w:t>.,</w:t>
      </w:r>
      <w:r w:rsidRPr="00915139">
        <w:rPr>
          <w:rFonts w:eastAsia="Times New Roman"/>
          <w:i/>
          <w:sz w:val="28"/>
          <w:szCs w:val="28"/>
        </w:rPr>
        <w:t xml:space="preserve"> </w:t>
      </w:r>
      <w:r w:rsidRPr="00915139">
        <w:rPr>
          <w:i/>
          <w:sz w:val="28"/>
          <w:szCs w:val="28"/>
        </w:rPr>
        <w:t>учитель</w:t>
      </w:r>
      <w:r w:rsidRPr="00915139">
        <w:rPr>
          <w:rFonts w:eastAsia="Times New Roman"/>
          <w:i/>
          <w:sz w:val="28"/>
          <w:szCs w:val="28"/>
        </w:rPr>
        <w:t xml:space="preserve"> </w:t>
      </w:r>
      <w:r w:rsidRPr="00915139">
        <w:rPr>
          <w:i/>
          <w:sz w:val="28"/>
          <w:szCs w:val="28"/>
        </w:rPr>
        <w:t>начальных</w:t>
      </w:r>
      <w:r w:rsidRPr="00915139">
        <w:rPr>
          <w:rFonts w:eastAsia="Times New Roman"/>
          <w:i/>
          <w:sz w:val="28"/>
          <w:szCs w:val="28"/>
        </w:rPr>
        <w:t xml:space="preserve"> </w:t>
      </w:r>
      <w:r w:rsidRPr="00915139">
        <w:rPr>
          <w:i/>
          <w:sz w:val="28"/>
          <w:szCs w:val="28"/>
        </w:rPr>
        <w:t>классов,</w:t>
      </w:r>
    </w:p>
    <w:p w:rsidR="00EC31B3" w:rsidRPr="00915139" w:rsidRDefault="00EC31B3" w:rsidP="00EC31B3">
      <w:pPr>
        <w:jc w:val="right"/>
        <w:rPr>
          <w:i/>
          <w:sz w:val="28"/>
          <w:szCs w:val="28"/>
        </w:rPr>
      </w:pPr>
      <w:r w:rsidRPr="00915139">
        <w:rPr>
          <w:rFonts w:eastAsia="Times New Roman"/>
          <w:i/>
          <w:sz w:val="28"/>
          <w:szCs w:val="28"/>
        </w:rPr>
        <w:t xml:space="preserve"> </w:t>
      </w:r>
      <w:r w:rsidRPr="00915139">
        <w:rPr>
          <w:i/>
          <w:sz w:val="28"/>
          <w:szCs w:val="28"/>
        </w:rPr>
        <w:t>МБОУ</w:t>
      </w:r>
      <w:r w:rsidRPr="00915139">
        <w:rPr>
          <w:rFonts w:eastAsia="Times New Roman"/>
          <w:i/>
          <w:sz w:val="28"/>
          <w:szCs w:val="28"/>
        </w:rPr>
        <w:t xml:space="preserve"> </w:t>
      </w:r>
      <w:r w:rsidRPr="00915139">
        <w:rPr>
          <w:i/>
          <w:sz w:val="28"/>
          <w:szCs w:val="28"/>
        </w:rPr>
        <w:t>«Средняя</w:t>
      </w:r>
      <w:r w:rsidRPr="00915139">
        <w:rPr>
          <w:rFonts w:eastAsia="Times New Roman"/>
          <w:i/>
          <w:sz w:val="28"/>
          <w:szCs w:val="28"/>
        </w:rPr>
        <w:t xml:space="preserve"> </w:t>
      </w:r>
      <w:r w:rsidRPr="00915139">
        <w:rPr>
          <w:i/>
          <w:sz w:val="28"/>
          <w:szCs w:val="28"/>
        </w:rPr>
        <w:t>школа</w:t>
      </w:r>
      <w:r w:rsidRPr="00915139">
        <w:rPr>
          <w:rFonts w:eastAsia="Times New Roman"/>
          <w:i/>
          <w:sz w:val="28"/>
          <w:szCs w:val="28"/>
        </w:rPr>
        <w:t xml:space="preserve"> №</w:t>
      </w:r>
      <w:r>
        <w:rPr>
          <w:i/>
          <w:sz w:val="28"/>
          <w:szCs w:val="28"/>
        </w:rPr>
        <w:t>5</w:t>
      </w:r>
      <w:r w:rsidRPr="00915139">
        <w:rPr>
          <w:i/>
          <w:sz w:val="28"/>
          <w:szCs w:val="28"/>
        </w:rPr>
        <w:t>»</w:t>
      </w:r>
      <w:r w:rsidRPr="00915139">
        <w:rPr>
          <w:rFonts w:eastAsia="Times New Roman"/>
          <w:i/>
          <w:sz w:val="28"/>
          <w:szCs w:val="28"/>
        </w:rPr>
        <w:t xml:space="preserve"> </w:t>
      </w:r>
      <w:r w:rsidRPr="00915139">
        <w:rPr>
          <w:i/>
          <w:sz w:val="28"/>
          <w:szCs w:val="28"/>
        </w:rPr>
        <w:t>г</w:t>
      </w:r>
      <w:proofErr w:type="gramStart"/>
      <w:r w:rsidRPr="00915139">
        <w:rPr>
          <w:i/>
          <w:sz w:val="28"/>
          <w:szCs w:val="28"/>
        </w:rPr>
        <w:t>.А</w:t>
      </w:r>
      <w:proofErr w:type="gramEnd"/>
      <w:r w:rsidRPr="00915139">
        <w:rPr>
          <w:i/>
          <w:sz w:val="28"/>
          <w:szCs w:val="28"/>
        </w:rPr>
        <w:t>чинска</w:t>
      </w:r>
    </w:p>
    <w:p w:rsidR="00BC5FC2" w:rsidRPr="008E772C" w:rsidRDefault="00BC5FC2" w:rsidP="008E772C">
      <w:pPr>
        <w:jc w:val="center"/>
      </w:pPr>
    </w:p>
    <w:p w:rsidR="00D61C07" w:rsidRPr="008E772C" w:rsidRDefault="00D61C07" w:rsidP="008E772C">
      <w:pPr>
        <w:ind w:firstLine="708"/>
        <w:jc w:val="both"/>
      </w:pPr>
      <w:proofErr w:type="gramStart"/>
      <w:r w:rsidRPr="008E772C">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8E772C">
        <w:t>внеучебную</w:t>
      </w:r>
      <w:proofErr w:type="spellEnd"/>
      <w:r w:rsidRPr="008E772C">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D61C07" w:rsidRPr="008E772C" w:rsidRDefault="00D61C07" w:rsidP="008E772C">
      <w:pPr>
        <w:autoSpaceDE w:val="0"/>
        <w:autoSpaceDN w:val="0"/>
        <w:adjustRightInd w:val="0"/>
        <w:jc w:val="both"/>
        <w:rPr>
          <w:b/>
        </w:rPr>
      </w:pPr>
      <w:r w:rsidRPr="008E772C">
        <w:rPr>
          <w:b/>
          <w:i/>
        </w:rPr>
        <w:t>Цель программы</w:t>
      </w:r>
      <w:r w:rsidR="00B4322B" w:rsidRPr="008E772C">
        <w:rPr>
          <w:b/>
          <w:i/>
        </w:rPr>
        <w:t xml:space="preserve"> духовно-нравст</w:t>
      </w:r>
      <w:r w:rsidR="00C43F51">
        <w:rPr>
          <w:b/>
          <w:i/>
        </w:rPr>
        <w:t>венного развития и воспитания учащихся в МБОУ «С</w:t>
      </w:r>
      <w:r w:rsidR="00B4322B" w:rsidRPr="008E772C">
        <w:rPr>
          <w:b/>
          <w:i/>
        </w:rPr>
        <w:t>Ш №5»</w:t>
      </w:r>
      <w:r w:rsidRPr="008E772C">
        <w:rPr>
          <w:b/>
        </w:rPr>
        <w:t xml:space="preserve">: </w:t>
      </w:r>
      <w:r w:rsidRPr="008E772C">
        <w:t>способствовать воспитанию и развитию высоконравственного, ответственного, инициативного и компетентного гражданина России, соблюдающего духовные и культурные традиции многонационального народа Российской Федерации, школы, семьи.</w:t>
      </w:r>
    </w:p>
    <w:p w:rsidR="00D61C07" w:rsidRPr="008E772C" w:rsidRDefault="00D61C07" w:rsidP="008E772C">
      <w:pPr>
        <w:jc w:val="both"/>
      </w:pPr>
    </w:p>
    <w:p w:rsidR="00D61C07" w:rsidRPr="008E772C" w:rsidRDefault="00D61C07" w:rsidP="008E772C">
      <w:pPr>
        <w:jc w:val="both"/>
        <w:rPr>
          <w:b/>
          <w:bCs/>
          <w:i/>
          <w:iCs/>
          <w:color w:val="000000"/>
        </w:rPr>
      </w:pPr>
      <w:r w:rsidRPr="008E772C">
        <w:rPr>
          <w:b/>
          <w:bCs/>
          <w:i/>
          <w:iCs/>
          <w:color w:val="000000"/>
        </w:rPr>
        <w:t>Задачи программы:</w:t>
      </w:r>
    </w:p>
    <w:p w:rsidR="00D61C07" w:rsidRPr="008E772C" w:rsidRDefault="00D61C07" w:rsidP="008E772C">
      <w:pPr>
        <w:pStyle w:val="2"/>
        <w:spacing w:after="0" w:line="240" w:lineRule="auto"/>
        <w:ind w:left="284" w:right="284"/>
        <w:jc w:val="both"/>
      </w:pPr>
      <w:r w:rsidRPr="008E772C">
        <w:rPr>
          <w:color w:val="000000"/>
          <w:spacing w:val="-8"/>
        </w:rPr>
        <w:t xml:space="preserve">— </w:t>
      </w:r>
      <w:r w:rsidRPr="008E772C">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D61C07" w:rsidRPr="008E772C" w:rsidRDefault="00D61C07" w:rsidP="008E772C">
      <w:pPr>
        <w:pStyle w:val="2"/>
        <w:spacing w:after="0" w:line="240" w:lineRule="auto"/>
        <w:ind w:left="284" w:right="284"/>
        <w:jc w:val="both"/>
      </w:pPr>
      <w:r w:rsidRPr="008E772C">
        <w:rPr>
          <w:color w:val="000000"/>
        </w:rPr>
        <w:t xml:space="preserve">— </w:t>
      </w:r>
      <w:r w:rsidRPr="008E772C">
        <w:rPr>
          <w:color w:val="000000"/>
          <w:spacing w:val="-8"/>
        </w:rPr>
        <w:t xml:space="preserve">воспитывать в каждом ученике </w:t>
      </w:r>
      <w:r w:rsidRPr="008E772C">
        <w:t>трудолюбие, уважение к правам и свободам человека, любовь к окружающей природе, Родине, семье;</w:t>
      </w:r>
      <w:r w:rsidRPr="008E772C">
        <w:rPr>
          <w:color w:val="000000"/>
          <w:spacing w:val="-8"/>
        </w:rPr>
        <w:t xml:space="preserve"> </w:t>
      </w:r>
    </w:p>
    <w:p w:rsidR="00D61C07" w:rsidRPr="008E772C" w:rsidRDefault="00D61C07" w:rsidP="008E772C">
      <w:pPr>
        <w:pStyle w:val="2"/>
        <w:spacing w:after="0" w:line="240" w:lineRule="auto"/>
        <w:ind w:left="284" w:right="284"/>
        <w:jc w:val="both"/>
      </w:pPr>
      <w:r w:rsidRPr="008E772C">
        <w:t xml:space="preserve">— воспитывать нравственные качества личности ребёнка, </w:t>
      </w:r>
    </w:p>
    <w:p w:rsidR="00D61C07" w:rsidRPr="008E772C" w:rsidRDefault="00D61C07" w:rsidP="008E772C">
      <w:pPr>
        <w:pStyle w:val="2"/>
        <w:spacing w:after="0" w:line="240" w:lineRule="auto"/>
        <w:ind w:left="284" w:right="284"/>
        <w:jc w:val="both"/>
      </w:pPr>
      <w:r w:rsidRPr="008E772C">
        <w:t>— способствовать освоению ребёнком основных социальных ролей, моральных и этических норм;</w:t>
      </w:r>
    </w:p>
    <w:p w:rsidR="00D61C07" w:rsidRDefault="00D61C07" w:rsidP="008E772C">
      <w:pPr>
        <w:pStyle w:val="2"/>
        <w:spacing w:after="0" w:line="240" w:lineRule="auto"/>
        <w:ind w:left="284" w:right="284"/>
        <w:jc w:val="both"/>
      </w:pPr>
      <w:r w:rsidRPr="008E772C">
        <w:t>— приобщать детей к культурным традициям своего народа, общечеловеческим ценностям в условиях многонационального государства.</w:t>
      </w:r>
    </w:p>
    <w:p w:rsidR="008B6402" w:rsidRPr="008E772C" w:rsidRDefault="008B6402" w:rsidP="008E772C">
      <w:pPr>
        <w:pStyle w:val="2"/>
        <w:spacing w:after="0" w:line="240" w:lineRule="auto"/>
        <w:ind w:left="284" w:right="284"/>
        <w:jc w:val="both"/>
      </w:pPr>
    </w:p>
    <w:p w:rsidR="00D61C07" w:rsidRPr="008E772C" w:rsidRDefault="00B4322B" w:rsidP="008E772C">
      <w:pPr>
        <w:autoSpaceDE w:val="0"/>
        <w:autoSpaceDN w:val="0"/>
        <w:adjustRightInd w:val="0"/>
        <w:jc w:val="both"/>
        <w:rPr>
          <w:rStyle w:val="Zag11"/>
          <w:rFonts w:eastAsia="@Arial Unicode MS"/>
        </w:rPr>
      </w:pPr>
      <w:r w:rsidRPr="008E772C">
        <w:rPr>
          <w:rStyle w:val="Zag11"/>
          <w:rFonts w:eastAsia="@Arial Unicode MS"/>
        </w:rPr>
        <w:t xml:space="preserve"> </w:t>
      </w:r>
      <w:r w:rsidR="00D61C07" w:rsidRPr="008E772C">
        <w:rPr>
          <w:rStyle w:val="Zag11"/>
          <w:rFonts w:eastAsia="@Arial Unicode MS"/>
        </w:rPr>
        <w:t xml:space="preserve">Для </w:t>
      </w:r>
      <w:r w:rsidR="00C43F51">
        <w:rPr>
          <w:rStyle w:val="Zag11"/>
          <w:rFonts w:eastAsia="@Arial Unicode MS"/>
        </w:rPr>
        <w:t>решения воспитательных задач  уча</w:t>
      </w:r>
      <w:r w:rsidR="00D61C07" w:rsidRPr="008E772C">
        <w:rPr>
          <w:rStyle w:val="Zag11"/>
          <w:rFonts w:eastAsia="@Arial Unicode MS"/>
        </w:rPr>
        <w:t xml:space="preserve">щиеся вместе с педагогами и родителями,  иными субъектами воспитания и социализации обращаются к содержанию: </w:t>
      </w:r>
    </w:p>
    <w:p w:rsidR="00D61C07" w:rsidRPr="008E772C" w:rsidRDefault="00D61C07" w:rsidP="008E772C">
      <w:pPr>
        <w:autoSpaceDE w:val="0"/>
        <w:autoSpaceDN w:val="0"/>
        <w:adjustRightInd w:val="0"/>
        <w:ind w:firstLine="708"/>
        <w:jc w:val="both"/>
        <w:rPr>
          <w:rStyle w:val="Zag11"/>
          <w:rFonts w:eastAsia="@Arial Unicode MS"/>
        </w:rPr>
      </w:pPr>
      <w:r w:rsidRPr="008E772C">
        <w:rPr>
          <w:rStyle w:val="Zag11"/>
          <w:rFonts w:eastAsia="@Arial Unicode MS"/>
        </w:rPr>
        <w:t xml:space="preserve">·общеобразовательных дисциплин; </w:t>
      </w:r>
    </w:p>
    <w:p w:rsidR="00D61C07" w:rsidRPr="008E772C" w:rsidRDefault="00D61C07" w:rsidP="008E772C">
      <w:pPr>
        <w:autoSpaceDE w:val="0"/>
        <w:autoSpaceDN w:val="0"/>
        <w:adjustRightInd w:val="0"/>
        <w:ind w:firstLine="708"/>
        <w:jc w:val="both"/>
        <w:rPr>
          <w:rStyle w:val="Zag11"/>
          <w:rFonts w:eastAsia="@Arial Unicode MS"/>
        </w:rPr>
      </w:pPr>
      <w:r w:rsidRPr="008E772C">
        <w:rPr>
          <w:rStyle w:val="Zag11"/>
          <w:rFonts w:eastAsia="@Arial Unicode MS"/>
        </w:rPr>
        <w:t xml:space="preserve">·произведений искусства; </w:t>
      </w:r>
    </w:p>
    <w:p w:rsidR="00D61C07" w:rsidRPr="008E772C" w:rsidRDefault="00D61C07" w:rsidP="008E772C">
      <w:pPr>
        <w:autoSpaceDE w:val="0"/>
        <w:autoSpaceDN w:val="0"/>
        <w:adjustRightInd w:val="0"/>
        <w:ind w:firstLine="708"/>
        <w:jc w:val="both"/>
        <w:rPr>
          <w:rStyle w:val="Zag11"/>
          <w:rFonts w:eastAsia="@Arial Unicode MS"/>
        </w:rPr>
      </w:pPr>
      <w:r w:rsidRPr="008E772C">
        <w:rPr>
          <w:rStyle w:val="Zag11"/>
          <w:rFonts w:eastAsia="@Arial Unicode MS"/>
        </w:rPr>
        <w:t>·периодической  литературы,  публикаций,  ради</w:t>
      </w:r>
      <w:proofErr w:type="gramStart"/>
      <w:r w:rsidRPr="008E772C">
        <w:rPr>
          <w:rStyle w:val="Zag11"/>
          <w:rFonts w:eastAsia="@Arial Unicode MS"/>
        </w:rPr>
        <w:t>о-</w:t>
      </w:r>
      <w:proofErr w:type="gramEnd"/>
      <w:r w:rsidRPr="008E772C">
        <w:rPr>
          <w:rStyle w:val="Zag11"/>
          <w:rFonts w:eastAsia="@Arial Unicode MS"/>
        </w:rPr>
        <w:t xml:space="preserve">  и  телепередач,  отражающих современную жизнь; </w:t>
      </w:r>
    </w:p>
    <w:p w:rsidR="00D61C07" w:rsidRPr="008E772C" w:rsidRDefault="00D61C07" w:rsidP="008E772C">
      <w:pPr>
        <w:autoSpaceDE w:val="0"/>
        <w:autoSpaceDN w:val="0"/>
        <w:adjustRightInd w:val="0"/>
        <w:ind w:firstLine="708"/>
        <w:jc w:val="both"/>
        <w:rPr>
          <w:rStyle w:val="Zag11"/>
          <w:rFonts w:eastAsia="@Arial Unicode MS"/>
        </w:rPr>
      </w:pPr>
      <w:r w:rsidRPr="008E772C">
        <w:rPr>
          <w:rStyle w:val="Zag11"/>
          <w:rFonts w:eastAsia="@Arial Unicode MS"/>
        </w:rPr>
        <w:t xml:space="preserve">·духовной культуры и фольклора народов России; </w:t>
      </w:r>
    </w:p>
    <w:p w:rsidR="00D61C07" w:rsidRPr="008E772C" w:rsidRDefault="00D61C07" w:rsidP="008E772C">
      <w:pPr>
        <w:autoSpaceDE w:val="0"/>
        <w:autoSpaceDN w:val="0"/>
        <w:adjustRightInd w:val="0"/>
        <w:ind w:firstLine="708"/>
        <w:jc w:val="both"/>
        <w:rPr>
          <w:rStyle w:val="Zag11"/>
          <w:rFonts w:eastAsia="@Arial Unicode MS"/>
        </w:rPr>
      </w:pPr>
      <w:r w:rsidRPr="008E772C">
        <w:rPr>
          <w:rStyle w:val="Zag11"/>
          <w:rFonts w:eastAsia="@Arial Unicode MS"/>
        </w:rPr>
        <w:t xml:space="preserve">·истории, традиций и современной жизни своей Родины, своего края, своей семьи; </w:t>
      </w:r>
    </w:p>
    <w:p w:rsidR="00D61C07" w:rsidRPr="008E772C" w:rsidRDefault="00D61C07" w:rsidP="008E772C">
      <w:pPr>
        <w:autoSpaceDE w:val="0"/>
        <w:autoSpaceDN w:val="0"/>
        <w:adjustRightInd w:val="0"/>
        <w:ind w:firstLine="708"/>
        <w:jc w:val="both"/>
        <w:rPr>
          <w:rStyle w:val="Zag11"/>
          <w:rFonts w:eastAsia="@Arial Unicode MS"/>
        </w:rPr>
      </w:pPr>
      <w:r w:rsidRPr="008E772C">
        <w:rPr>
          <w:rStyle w:val="Zag11"/>
          <w:rFonts w:eastAsia="@Arial Unicode MS"/>
        </w:rPr>
        <w:t xml:space="preserve">·жизненного опыта своих родителей (законных представителей) и прародителей; </w:t>
      </w:r>
    </w:p>
    <w:p w:rsidR="00D61C07" w:rsidRPr="008E772C" w:rsidRDefault="00D61C07" w:rsidP="008E772C">
      <w:pPr>
        <w:autoSpaceDE w:val="0"/>
        <w:autoSpaceDN w:val="0"/>
        <w:adjustRightInd w:val="0"/>
        <w:ind w:firstLine="708"/>
        <w:jc w:val="both"/>
        <w:rPr>
          <w:rStyle w:val="Zag11"/>
          <w:rFonts w:eastAsia="@Arial Unicode MS"/>
        </w:rPr>
      </w:pPr>
      <w:r w:rsidRPr="008E772C">
        <w:rPr>
          <w:rStyle w:val="Zag11"/>
          <w:rFonts w:eastAsia="@Arial Unicode MS"/>
        </w:rPr>
        <w:t xml:space="preserve">·общественно полезной и личностно значимой деятельности в рамках педагогически организованных социальных и культурных практик; </w:t>
      </w:r>
    </w:p>
    <w:p w:rsidR="00D61C07" w:rsidRDefault="00D61C07" w:rsidP="008E772C">
      <w:pPr>
        <w:autoSpaceDE w:val="0"/>
        <w:autoSpaceDN w:val="0"/>
        <w:adjustRightInd w:val="0"/>
        <w:ind w:firstLine="708"/>
        <w:jc w:val="both"/>
        <w:rPr>
          <w:rStyle w:val="Zag11"/>
          <w:rFonts w:eastAsia="@Arial Unicode MS"/>
        </w:rPr>
      </w:pPr>
      <w:r w:rsidRPr="008E772C">
        <w:rPr>
          <w:rStyle w:val="Zag11"/>
          <w:rFonts w:eastAsia="@Arial Unicode MS"/>
        </w:rPr>
        <w:t xml:space="preserve">·других источников информации и научного знания. </w:t>
      </w:r>
    </w:p>
    <w:p w:rsidR="008B6402" w:rsidRPr="008E772C" w:rsidRDefault="008B6402" w:rsidP="008E772C">
      <w:pPr>
        <w:autoSpaceDE w:val="0"/>
        <w:autoSpaceDN w:val="0"/>
        <w:adjustRightInd w:val="0"/>
        <w:ind w:firstLine="708"/>
        <w:jc w:val="both"/>
        <w:rPr>
          <w:rStyle w:val="Zag11"/>
          <w:rFonts w:eastAsia="@Arial Unicode MS"/>
        </w:rPr>
      </w:pPr>
    </w:p>
    <w:p w:rsidR="00D61C07" w:rsidRPr="008E772C" w:rsidRDefault="00B4322B" w:rsidP="008E772C">
      <w:pPr>
        <w:autoSpaceDE w:val="0"/>
        <w:autoSpaceDN w:val="0"/>
        <w:adjustRightInd w:val="0"/>
        <w:jc w:val="both"/>
        <w:rPr>
          <w:rStyle w:val="Zag11"/>
          <w:rFonts w:eastAsia="@Arial Unicode MS"/>
        </w:rPr>
      </w:pPr>
      <w:r w:rsidRPr="008E772C">
        <w:rPr>
          <w:rStyle w:val="Zag11"/>
          <w:rFonts w:eastAsia="@Arial Unicode MS"/>
        </w:rPr>
        <w:t xml:space="preserve"> </w:t>
      </w:r>
      <w:r w:rsidR="00D61C07" w:rsidRPr="008E772C">
        <w:rPr>
          <w:rStyle w:val="Zag11"/>
          <w:rFonts w:eastAsia="@Arial Unicode MS"/>
        </w:rPr>
        <w:t>Решение  этих  задач  п</w:t>
      </w:r>
      <w:r w:rsidRPr="008E772C">
        <w:rPr>
          <w:rStyle w:val="Zag11"/>
          <w:rFonts w:eastAsia="@Arial Unicode MS"/>
        </w:rPr>
        <w:t>редполагает,  что в</w:t>
      </w:r>
      <w:r w:rsidR="00D61C07" w:rsidRPr="008E772C">
        <w:rPr>
          <w:rStyle w:val="Zag11"/>
          <w:rFonts w:eastAsia="@Arial Unicode MS"/>
        </w:rPr>
        <w:t xml:space="preserve">  содержании  </w:t>
      </w:r>
      <w:r w:rsidRPr="008E772C">
        <w:rPr>
          <w:rStyle w:val="Zag11"/>
          <w:rFonts w:eastAsia="@Arial Unicode MS"/>
        </w:rPr>
        <w:t xml:space="preserve">учебников </w:t>
      </w:r>
      <w:r w:rsidR="00D61C07" w:rsidRPr="008E772C">
        <w:rPr>
          <w:rStyle w:val="Zag11"/>
          <w:rFonts w:eastAsia="@Arial Unicode MS"/>
        </w:rPr>
        <w:t>должны  гармонично  сочетаться  специальные  и культурологические  знания,  отражающие  многонациональный  характер  российского народа.</w:t>
      </w:r>
    </w:p>
    <w:p w:rsidR="000A2FBB" w:rsidRPr="008E772C" w:rsidRDefault="000A2FBB" w:rsidP="008E772C">
      <w:pPr>
        <w:autoSpaceDE w:val="0"/>
        <w:autoSpaceDN w:val="0"/>
        <w:adjustRightInd w:val="0"/>
        <w:jc w:val="both"/>
        <w:rPr>
          <w:rStyle w:val="Zag11"/>
          <w:rFonts w:eastAsia="@Arial Unicode MS"/>
        </w:rPr>
      </w:pPr>
    </w:p>
    <w:p w:rsidR="00D61C07" w:rsidRDefault="00D61C07" w:rsidP="008E772C">
      <w:pPr>
        <w:ind w:firstLine="360"/>
        <w:jc w:val="center"/>
        <w:rPr>
          <w:b/>
          <w:color w:val="000000"/>
        </w:rPr>
      </w:pPr>
      <w:r w:rsidRPr="008E772C">
        <w:rPr>
          <w:b/>
          <w:bCs/>
        </w:rPr>
        <w:t>Реализация целевых установок</w:t>
      </w:r>
      <w:r w:rsidRPr="008E772C">
        <w:rPr>
          <w:b/>
        </w:rPr>
        <w:t xml:space="preserve"> средствами УМК</w:t>
      </w:r>
      <w:r w:rsidRPr="008E772C">
        <w:rPr>
          <w:b/>
          <w:bCs/>
        </w:rPr>
        <w:t xml:space="preserve"> </w:t>
      </w:r>
      <w:r w:rsidRPr="008E772C">
        <w:rPr>
          <w:b/>
          <w:color w:val="000000"/>
        </w:rPr>
        <w:t xml:space="preserve">системы  </w:t>
      </w:r>
      <w:proofErr w:type="spellStart"/>
      <w:r w:rsidRPr="008E772C">
        <w:rPr>
          <w:b/>
          <w:color w:val="000000"/>
        </w:rPr>
        <w:t>Л.В.Занкова</w:t>
      </w:r>
      <w:proofErr w:type="spellEnd"/>
    </w:p>
    <w:p w:rsidR="000A2FBB" w:rsidRPr="008E772C" w:rsidRDefault="000A2FBB" w:rsidP="00EC31B3">
      <w:pPr>
        <w:pStyle w:val="a4"/>
        <w:spacing w:before="0" w:beforeAutospacing="0" w:after="0" w:afterAutospacing="0"/>
        <w:jc w:val="both"/>
        <w:rPr>
          <w:color w:val="000000"/>
        </w:rPr>
      </w:pPr>
    </w:p>
    <w:p w:rsidR="00D61C07" w:rsidRPr="008E772C" w:rsidRDefault="00D61C07" w:rsidP="008E772C">
      <w:pPr>
        <w:pStyle w:val="a4"/>
        <w:spacing w:before="0" w:beforeAutospacing="0" w:after="0" w:afterAutospacing="0"/>
        <w:ind w:firstLine="360"/>
        <w:jc w:val="both"/>
      </w:pPr>
      <w:r w:rsidRPr="008E772C">
        <w:rPr>
          <w:color w:val="000000"/>
        </w:rPr>
        <w:t>В содержание  </w:t>
      </w:r>
      <w:r w:rsidRPr="008E772C">
        <w:rPr>
          <w:rStyle w:val="a3"/>
          <w:color w:val="000000"/>
        </w:rPr>
        <w:t>УМК</w:t>
      </w:r>
      <w:r w:rsidRPr="008E772C">
        <w:rPr>
          <w:color w:val="000000"/>
        </w:rPr>
        <w:t xml:space="preserve"> системы  </w:t>
      </w:r>
      <w:proofErr w:type="spellStart"/>
      <w:r w:rsidRPr="008E772C">
        <w:rPr>
          <w:color w:val="000000"/>
        </w:rPr>
        <w:t>Л.В.Занкова</w:t>
      </w:r>
      <w:proofErr w:type="spellEnd"/>
      <w:r w:rsidRPr="008E772C">
        <w:rPr>
          <w:color w:val="000000"/>
        </w:rPr>
        <w:t xml:space="preserve"> </w:t>
      </w:r>
      <w:r w:rsidRPr="008E772C">
        <w:t xml:space="preserve">заложен воспитывающий и развивающий потенциал, позволяющий учителю </w:t>
      </w:r>
      <w:r w:rsidRPr="008E772C">
        <w:rPr>
          <w:rStyle w:val="a3"/>
        </w:rPr>
        <w:t>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w:t>
      </w:r>
      <w:r w:rsidRPr="008E772C">
        <w:rPr>
          <w:b/>
          <w:bCs/>
        </w:rPr>
        <w:t xml:space="preserve"> </w:t>
      </w:r>
      <w:r w:rsidRPr="008E772C">
        <w:rPr>
          <w:rStyle w:val="a3"/>
        </w:rPr>
        <w:t>базовых национальных ценностей.</w:t>
      </w:r>
      <w:r w:rsidRPr="008E772C">
        <w:t xml:space="preserve"> Средствами разных предметов </w:t>
      </w:r>
      <w:r w:rsidRPr="008E772C">
        <w:rPr>
          <w:color w:val="000000"/>
        </w:rPr>
        <w:t xml:space="preserve">системы  </w:t>
      </w:r>
      <w:proofErr w:type="spellStart"/>
      <w:r w:rsidRPr="008E772C">
        <w:rPr>
          <w:color w:val="000000"/>
        </w:rPr>
        <w:t>Л.В.Занкова</w:t>
      </w:r>
      <w:proofErr w:type="spellEnd"/>
      <w:r w:rsidRPr="008E772C">
        <w:rPr>
          <w:color w:val="000000"/>
        </w:rPr>
        <w:t xml:space="preserve"> </w:t>
      </w:r>
      <w:r w:rsidR="00B4322B" w:rsidRPr="008E772C">
        <w:rPr>
          <w:color w:val="000000"/>
        </w:rPr>
        <w:t xml:space="preserve">в </w:t>
      </w:r>
      <w:r w:rsidRPr="008E772C">
        <w:t xml:space="preserve">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D61C07" w:rsidRPr="008E772C" w:rsidRDefault="00D61C07" w:rsidP="008E772C">
      <w:pPr>
        <w:pStyle w:val="a4"/>
        <w:spacing w:before="0" w:beforeAutospacing="0" w:after="0" w:afterAutospacing="0"/>
        <w:ind w:firstLine="360"/>
        <w:jc w:val="both"/>
      </w:pPr>
      <w:r w:rsidRPr="008E772C">
        <w:lastRenderedPageBreak/>
        <w:t>Так, например, учебники  «</w:t>
      </w:r>
      <w:r w:rsidRPr="008E772C">
        <w:rPr>
          <w:b/>
          <w:bCs/>
        </w:rPr>
        <w:t>Русский язык</w:t>
      </w:r>
      <w:r w:rsidRPr="008E772C">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D61C07" w:rsidRPr="008E772C" w:rsidRDefault="00D61C07" w:rsidP="008E772C">
      <w:pPr>
        <w:pStyle w:val="a4"/>
        <w:spacing w:before="0" w:beforeAutospacing="0" w:after="0" w:afterAutospacing="0"/>
        <w:ind w:firstLine="360"/>
        <w:jc w:val="both"/>
        <w:rPr>
          <w:color w:val="FF0000"/>
        </w:rPr>
      </w:pPr>
      <w:r w:rsidRPr="008E772C">
        <w:t>Учебники «</w:t>
      </w:r>
      <w:r w:rsidRPr="008E772C">
        <w:rPr>
          <w:b/>
          <w:bCs/>
        </w:rPr>
        <w:t>Литературное чтение</w:t>
      </w:r>
      <w:r w:rsidRPr="008E772C">
        <w:t>»</w:t>
      </w:r>
      <w:r w:rsidRPr="008E772C">
        <w:rPr>
          <w:color w:val="000000"/>
        </w:rPr>
        <w:t xml:space="preserve"> содержат в достаточном количестве литературных текстов детских писателей, фольклорных произведений народов России,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w:t>
      </w:r>
    </w:p>
    <w:p w:rsidR="00D61C07" w:rsidRPr="008E772C" w:rsidRDefault="00D61C07" w:rsidP="008E772C">
      <w:pPr>
        <w:autoSpaceDE w:val="0"/>
        <w:autoSpaceDN w:val="0"/>
        <w:adjustRightInd w:val="0"/>
        <w:ind w:right="284" w:firstLine="360"/>
        <w:jc w:val="both"/>
      </w:pPr>
      <w:r w:rsidRPr="008E772C">
        <w:t>Содержание курса «</w:t>
      </w:r>
      <w:r w:rsidRPr="008E772C">
        <w:rPr>
          <w:b/>
          <w:bCs/>
        </w:rPr>
        <w:t>Математика</w:t>
      </w:r>
      <w:r w:rsidRPr="008E772C">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D61C07" w:rsidRPr="008E772C" w:rsidRDefault="00D61C07" w:rsidP="008E772C">
      <w:pPr>
        <w:autoSpaceDE w:val="0"/>
        <w:autoSpaceDN w:val="0"/>
        <w:adjustRightInd w:val="0"/>
        <w:ind w:right="284" w:firstLine="426"/>
        <w:jc w:val="both"/>
      </w:pPr>
      <w:r w:rsidRPr="008E772C">
        <w:t xml:space="preserve">Учебники </w:t>
      </w:r>
      <w:r w:rsidRPr="008E772C">
        <w:rPr>
          <w:b/>
          <w:bCs/>
        </w:rPr>
        <w:t>музыки и изобразительного искусства</w:t>
      </w:r>
      <w:r w:rsidRPr="008E772C">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D61C07" w:rsidRDefault="00D61C07" w:rsidP="008E772C">
      <w:pPr>
        <w:autoSpaceDE w:val="0"/>
        <w:autoSpaceDN w:val="0"/>
        <w:adjustRightInd w:val="0"/>
        <w:ind w:firstLine="426"/>
        <w:jc w:val="both"/>
        <w:rPr>
          <w:b/>
          <w:bCs/>
        </w:rPr>
      </w:pPr>
      <w:r w:rsidRPr="008E772C">
        <w:t>Учебники «</w:t>
      </w:r>
      <w:r w:rsidRPr="008E772C">
        <w:rPr>
          <w:b/>
          <w:bCs/>
        </w:rPr>
        <w:t>Английский язык</w:t>
      </w:r>
      <w:r w:rsidRPr="008E772C">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r w:rsidRPr="008E772C">
        <w:rPr>
          <w:b/>
          <w:bCs/>
        </w:rPr>
        <w:t xml:space="preserve"> </w:t>
      </w:r>
    </w:p>
    <w:p w:rsidR="00A53995" w:rsidRPr="00A53995" w:rsidRDefault="00A53995" w:rsidP="00A53995">
      <w:pPr>
        <w:autoSpaceDE w:val="0"/>
        <w:autoSpaceDN w:val="0"/>
        <w:adjustRightInd w:val="0"/>
        <w:ind w:firstLine="360"/>
        <w:jc w:val="both"/>
      </w:pPr>
      <w:r w:rsidRPr="008E772C">
        <w:t>Учебники курса «</w:t>
      </w:r>
      <w:r w:rsidRPr="008E772C">
        <w:rPr>
          <w:b/>
          <w:bCs/>
        </w:rPr>
        <w:t>Окружающий мир</w:t>
      </w:r>
      <w:r w:rsidRPr="008E772C">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D61C07" w:rsidRDefault="00D61C07" w:rsidP="008E772C">
      <w:pPr>
        <w:pStyle w:val="a4"/>
        <w:spacing w:before="0" w:beforeAutospacing="0" w:after="0" w:afterAutospacing="0"/>
        <w:ind w:firstLine="360"/>
        <w:jc w:val="both"/>
      </w:pPr>
      <w:r w:rsidRPr="008E772C">
        <w:t xml:space="preserve">Особое место в учебно-методическом комплекте </w:t>
      </w:r>
      <w:r w:rsidRPr="008E772C">
        <w:rPr>
          <w:color w:val="000000"/>
        </w:rPr>
        <w:t xml:space="preserve">системы  </w:t>
      </w:r>
      <w:proofErr w:type="spellStart"/>
      <w:r w:rsidRPr="008E772C">
        <w:rPr>
          <w:color w:val="000000"/>
        </w:rPr>
        <w:t>Л.В.Занкова</w:t>
      </w:r>
      <w:proofErr w:type="spellEnd"/>
      <w:r w:rsidRPr="008E772C">
        <w:rPr>
          <w:color w:val="000000"/>
        </w:rPr>
        <w:t xml:space="preserve"> занимает курс «</w:t>
      </w:r>
      <w:r w:rsidRPr="008E772C">
        <w:rPr>
          <w:b/>
          <w:bCs/>
          <w:color w:val="000000"/>
        </w:rPr>
        <w:t>Основы религиозных культур и светской этики</w:t>
      </w:r>
      <w:r w:rsidRPr="008E772C">
        <w:rPr>
          <w:color w:val="000000"/>
        </w:rPr>
        <w:t>».</w:t>
      </w:r>
      <w:r w:rsidRPr="008E772C">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F32D8B" w:rsidRDefault="00F32D8B" w:rsidP="00F32D8B">
      <w:r w:rsidRPr="00F32D8B">
        <w:rPr>
          <w:b/>
        </w:rPr>
        <w:t xml:space="preserve">    </w:t>
      </w:r>
      <w:r w:rsidR="0099376A">
        <w:rPr>
          <w:b/>
        </w:rPr>
        <w:t>Для внеурочной деятельности разработан у</w:t>
      </w:r>
      <w:r w:rsidRPr="00F32D8B">
        <w:rPr>
          <w:b/>
        </w:rPr>
        <w:t>чебник-хрестоматия "Я - гражданин России</w:t>
      </w:r>
      <w:r w:rsidRPr="00AE24FA">
        <w:t>" для учащихся 3</w:t>
      </w:r>
      <w:r w:rsidR="0099376A">
        <w:t>-4</w:t>
      </w:r>
      <w:r w:rsidRPr="00AE24FA">
        <w:t xml:space="preserve"> класса расширяет и систематизирует знания детей об окружающем мире.</w:t>
      </w:r>
      <w:r>
        <w:t xml:space="preserve"> </w:t>
      </w:r>
      <w:r w:rsidR="0099376A">
        <w:t>Эти</w:t>
      </w:r>
      <w:r w:rsidRPr="00AE24FA">
        <w:t xml:space="preserve"> учебник</w:t>
      </w:r>
      <w:r w:rsidR="0099376A">
        <w:t>и раскрываю</w:t>
      </w:r>
      <w:r w:rsidRPr="00AE24FA">
        <w:t xml:space="preserve">т </w:t>
      </w:r>
      <w:r w:rsidR="0099376A">
        <w:t>историко-обществоведческие знания</w:t>
      </w:r>
      <w:r w:rsidRPr="00AE24FA">
        <w:t xml:space="preserve"> для младших школьников. </w:t>
      </w:r>
      <w:r w:rsidR="0099376A">
        <w:t>В учебные пособия</w:t>
      </w:r>
      <w:r w:rsidR="0099376A" w:rsidRPr="00AE24FA">
        <w:t xml:space="preserve"> включены рассказы о славных и драматических событиях истории нашей родины. Таки образом дети знакомятся с родной историей</w:t>
      </w:r>
      <w:r w:rsidR="0099376A">
        <w:t>,</w:t>
      </w:r>
      <w:r w:rsidR="0099376A" w:rsidRPr="00AE24FA">
        <w:t xml:space="preserve"> прежде всего</w:t>
      </w:r>
      <w:r w:rsidR="0099376A">
        <w:t>,</w:t>
      </w:r>
      <w:r w:rsidR="0099376A" w:rsidRPr="00AE24FA">
        <w:t xml:space="preserve"> на уровне эмоциональном, образном – с тем, чтобы потом, в средней школе перейти к систематическому изучению истории уже с точки зрения фактов, закономерностей исторического процесса.</w:t>
      </w:r>
    </w:p>
    <w:p w:rsidR="00D61C07" w:rsidRPr="008E772C" w:rsidRDefault="00D61C07" w:rsidP="008E772C">
      <w:pPr>
        <w:pStyle w:val="a4"/>
        <w:spacing w:before="0" w:beforeAutospacing="0" w:after="0" w:afterAutospacing="0"/>
        <w:ind w:firstLine="360"/>
        <w:jc w:val="both"/>
      </w:pPr>
      <w:proofErr w:type="gramStart"/>
      <w:r w:rsidRPr="008E772C">
        <w:rPr>
          <w:b/>
          <w:bCs/>
          <w:color w:val="000000"/>
        </w:rPr>
        <w:t>Вопросы и задания</w:t>
      </w:r>
      <w:r w:rsidRPr="008E772C">
        <w:rPr>
          <w:color w:val="000000"/>
        </w:rPr>
        <w:t>, содержащиеся в учебниках</w:t>
      </w:r>
      <w:r w:rsidRPr="008E772C">
        <w:rPr>
          <w:b/>
          <w:bCs/>
          <w:color w:val="000000"/>
        </w:rPr>
        <w:t xml:space="preserve"> </w:t>
      </w:r>
      <w:r w:rsidRPr="008E772C">
        <w:rPr>
          <w:color w:val="000000"/>
        </w:rPr>
        <w:t xml:space="preserve"> УМК системы  </w:t>
      </w:r>
      <w:proofErr w:type="spellStart"/>
      <w:r w:rsidRPr="008E772C">
        <w:rPr>
          <w:color w:val="000000"/>
        </w:rPr>
        <w:t>Л.В.Занкова</w:t>
      </w:r>
      <w:proofErr w:type="spellEnd"/>
      <w:r w:rsidRPr="008E772C">
        <w:rPr>
          <w:color w:val="000000"/>
        </w:rPr>
        <w:t xml:space="preserve"> </w:t>
      </w:r>
      <w:r w:rsidRPr="008E772C">
        <w:t>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w:t>
      </w:r>
      <w:proofErr w:type="gramEnd"/>
      <w:r w:rsidRPr="008E772C">
        <w:t xml:space="preserve">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w:t>
      </w:r>
      <w:r w:rsidRPr="008E772C">
        <w:lastRenderedPageBreak/>
        <w:t>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D61C07" w:rsidRPr="008E772C" w:rsidRDefault="00D61C07" w:rsidP="00C76D95">
      <w:pPr>
        <w:ind w:right="284" w:firstLine="360"/>
        <w:jc w:val="both"/>
      </w:pPr>
      <w:r w:rsidRPr="008E772C">
        <w:t xml:space="preserve">В комплекте учебников </w:t>
      </w:r>
      <w:r w:rsidRPr="008E772C">
        <w:rPr>
          <w:color w:val="000000"/>
        </w:rPr>
        <w:t xml:space="preserve">системы  </w:t>
      </w:r>
      <w:proofErr w:type="spellStart"/>
      <w:r w:rsidRPr="008E772C">
        <w:rPr>
          <w:color w:val="000000"/>
        </w:rPr>
        <w:t>Л.В.Занкова</w:t>
      </w:r>
      <w:proofErr w:type="spellEnd"/>
      <w:r w:rsidRPr="008E772C">
        <w:rPr>
          <w:color w:val="000000"/>
        </w:rPr>
        <w:t xml:space="preserve"> </w:t>
      </w:r>
      <w:r w:rsidRPr="008E772C">
        <w:t xml:space="preserve">большое внимание уделяется </w:t>
      </w:r>
      <w:r w:rsidRPr="008E772C">
        <w:rPr>
          <w:b/>
          <w:bCs/>
        </w:rPr>
        <w:t>проектной деятельности</w:t>
      </w:r>
      <w:r w:rsidRPr="008E772C">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Проектная деятельность влияет на формирование </w:t>
      </w:r>
      <w:r w:rsidRPr="008E772C">
        <w:rPr>
          <w:i/>
          <w:iCs/>
        </w:rPr>
        <w:t>личностных</w:t>
      </w:r>
      <w:r w:rsidRPr="008E772C">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8E772C" w:rsidRDefault="003C05DA" w:rsidP="008E772C">
      <w:pPr>
        <w:ind w:right="284" w:firstLine="360"/>
        <w:jc w:val="both"/>
        <w:rPr>
          <w:rFonts w:eastAsia="Times New Roman"/>
        </w:rPr>
      </w:pPr>
      <w:r w:rsidRPr="008E772C">
        <w:rPr>
          <w:rFonts w:eastAsia="Times New Roman"/>
        </w:rPr>
        <w:t xml:space="preserve">       </w:t>
      </w:r>
    </w:p>
    <w:p w:rsidR="00D61C07" w:rsidRPr="008E772C" w:rsidRDefault="00D61C07" w:rsidP="008E772C"/>
    <w:sectPr w:rsidR="00D61C07" w:rsidRPr="008E772C" w:rsidSect="00B4322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compat/>
  <w:rsids>
    <w:rsidRoot w:val="00D61C07"/>
    <w:rsid w:val="000A2FBB"/>
    <w:rsid w:val="00345652"/>
    <w:rsid w:val="003C05DA"/>
    <w:rsid w:val="004E5FF1"/>
    <w:rsid w:val="00557903"/>
    <w:rsid w:val="0078234E"/>
    <w:rsid w:val="008B6402"/>
    <w:rsid w:val="008E772C"/>
    <w:rsid w:val="0099376A"/>
    <w:rsid w:val="00A53995"/>
    <w:rsid w:val="00A714DD"/>
    <w:rsid w:val="00A73AA6"/>
    <w:rsid w:val="00AA1784"/>
    <w:rsid w:val="00AD6F40"/>
    <w:rsid w:val="00B4322B"/>
    <w:rsid w:val="00BC5FC2"/>
    <w:rsid w:val="00BD35ED"/>
    <w:rsid w:val="00C43F51"/>
    <w:rsid w:val="00C76D95"/>
    <w:rsid w:val="00C9703F"/>
    <w:rsid w:val="00D61C07"/>
    <w:rsid w:val="00DD1892"/>
    <w:rsid w:val="00E129B8"/>
    <w:rsid w:val="00EC31B3"/>
    <w:rsid w:val="00F32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0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61C07"/>
    <w:pPr>
      <w:spacing w:after="120" w:line="480" w:lineRule="auto"/>
      <w:ind w:left="283"/>
    </w:pPr>
  </w:style>
  <w:style w:type="character" w:customStyle="1" w:styleId="20">
    <w:name w:val="Основной текст с отступом 2 Знак"/>
    <w:basedOn w:val="a0"/>
    <w:link w:val="2"/>
    <w:rsid w:val="00D61C07"/>
    <w:rPr>
      <w:rFonts w:ascii="Times New Roman" w:eastAsia="Calibri" w:hAnsi="Times New Roman" w:cs="Times New Roman"/>
      <w:sz w:val="24"/>
      <w:szCs w:val="24"/>
      <w:lang w:eastAsia="ru-RU"/>
    </w:rPr>
  </w:style>
  <w:style w:type="character" w:styleId="a3">
    <w:name w:val="Strong"/>
    <w:basedOn w:val="a0"/>
    <w:qFormat/>
    <w:rsid w:val="00D61C07"/>
    <w:rPr>
      <w:rFonts w:cs="Times New Roman"/>
      <w:b/>
      <w:bC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D61C07"/>
    <w:pPr>
      <w:spacing w:before="100" w:beforeAutospacing="1" w:after="100" w:afterAutospacing="1"/>
    </w:pPr>
  </w:style>
  <w:style w:type="character" w:customStyle="1" w:styleId="Zag11">
    <w:name w:val="Zag_11"/>
    <w:rsid w:val="00D61C07"/>
  </w:style>
</w:styles>
</file>

<file path=word/webSettings.xml><?xml version="1.0" encoding="utf-8"?>
<w:webSettings xmlns:r="http://schemas.openxmlformats.org/officeDocument/2006/relationships" xmlns:w="http://schemas.openxmlformats.org/wordprocessingml/2006/main">
  <w:divs>
    <w:div w:id="21107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1255</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Кох</cp:lastModifiedBy>
  <cp:revision>13</cp:revision>
  <cp:lastPrinted>2013-03-25T08:31:00Z</cp:lastPrinted>
  <dcterms:created xsi:type="dcterms:W3CDTF">2013-03-16T02:45:00Z</dcterms:created>
  <dcterms:modified xsi:type="dcterms:W3CDTF">2014-11-04T11:32:00Z</dcterms:modified>
</cp:coreProperties>
</file>