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1" w:rsidRPr="009600D7" w:rsidRDefault="004F6E31" w:rsidP="004F6E31">
      <w:pPr>
        <w:jc w:val="center"/>
        <w:rPr>
          <w:rFonts w:ascii="Times New Roman" w:hAnsi="Times New Roman"/>
          <w:b/>
          <w:sz w:val="28"/>
          <w:szCs w:val="28"/>
        </w:rPr>
      </w:pPr>
      <w:r w:rsidRPr="009600D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F71581" w:rsidRPr="009600D7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600D7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FD2F76" w:rsidRDefault="00FD2F76" w:rsidP="00FD2F7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Излучинская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общеобразовательная средняя школа </w:t>
      </w:r>
    </w:p>
    <w:p w:rsidR="00FD2F76" w:rsidRPr="008D6946" w:rsidRDefault="00FD2F76" w:rsidP="00FD2F76">
      <w:pPr>
        <w:jc w:val="center"/>
        <w:rPr>
          <w:rFonts w:ascii="Times New Roman" w:hAnsi="Times New Roman"/>
          <w:b/>
          <w:sz w:val="28"/>
          <w:szCs w:val="28"/>
        </w:rPr>
      </w:pPr>
      <w:r w:rsidRPr="008D6946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 №2</w:t>
      </w:r>
    </w:p>
    <w:p w:rsidR="004F6E31" w:rsidRPr="009600D7" w:rsidRDefault="004F6E31" w:rsidP="004F6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0143" w:rsidRDefault="00AB7B87" w:rsidP="00FD2F76">
      <w:pPr>
        <w:pStyle w:val="3"/>
        <w:spacing w:before="0" w:beforeAutospacing="0" w:after="0" w:afterAutospacing="0"/>
        <w:jc w:val="right"/>
      </w:pPr>
      <w:r>
        <w:t xml:space="preserve"> </w:t>
      </w:r>
    </w:p>
    <w:p w:rsidR="008D0143" w:rsidRPr="00974342" w:rsidRDefault="008D0143" w:rsidP="004F6E31">
      <w:pPr>
        <w:pStyle w:val="3"/>
        <w:spacing w:before="0" w:beforeAutospacing="0" w:after="0" w:afterAutospacing="0"/>
      </w:pPr>
    </w:p>
    <w:p w:rsidR="00696326" w:rsidRDefault="00696326" w:rsidP="004F6E31">
      <w:pPr>
        <w:pStyle w:val="3"/>
        <w:spacing w:before="0" w:beforeAutospacing="0" w:after="0" w:afterAutospacing="0"/>
        <w:jc w:val="center"/>
        <w:rPr>
          <w:color w:val="002060"/>
          <w:sz w:val="48"/>
          <w:szCs w:val="48"/>
        </w:rPr>
      </w:pPr>
    </w:p>
    <w:p w:rsidR="004F6E31" w:rsidRPr="00AB7B87" w:rsidRDefault="009600D7" w:rsidP="004F6E31">
      <w:pPr>
        <w:pStyle w:val="3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Перспективный и</w:t>
      </w:r>
      <w:r w:rsidR="004F6E31" w:rsidRPr="00AB7B87">
        <w:rPr>
          <w:color w:val="002060"/>
          <w:sz w:val="48"/>
          <w:szCs w:val="48"/>
        </w:rPr>
        <w:t>ндивидуальный образовательный маршрут</w:t>
      </w:r>
      <w:r w:rsidR="004F6E31" w:rsidRPr="00AB7B87">
        <w:rPr>
          <w:color w:val="002060"/>
          <w:sz w:val="48"/>
          <w:szCs w:val="48"/>
        </w:rPr>
        <w:br/>
        <w:t xml:space="preserve">повышения профессиональной компетентности учителя </w:t>
      </w:r>
    </w:p>
    <w:p w:rsidR="004F6E31" w:rsidRDefault="004F6E31" w:rsidP="004F6E31">
      <w:pPr>
        <w:pStyle w:val="3"/>
        <w:spacing w:before="0" w:beforeAutospacing="0" w:after="0" w:afterAutospacing="0"/>
        <w:jc w:val="center"/>
      </w:pPr>
    </w:p>
    <w:p w:rsidR="004F6E31" w:rsidRPr="00974342" w:rsidRDefault="0061656B" w:rsidP="004F6E31">
      <w:pPr>
        <w:pStyle w:val="3"/>
        <w:spacing w:before="0" w:beforeAutospacing="0" w:after="0" w:afterAutospacing="0"/>
        <w:jc w:val="center"/>
      </w:pPr>
      <w:r>
        <w:t xml:space="preserve">на </w:t>
      </w:r>
      <w:r w:rsidR="004F6E31">
        <w:t xml:space="preserve"> 201</w:t>
      </w:r>
      <w:r w:rsidR="00D12083">
        <w:t>4</w:t>
      </w:r>
      <w:r w:rsidR="004F6E31">
        <w:t xml:space="preserve"> – 201</w:t>
      </w:r>
      <w:r w:rsidR="00D12083">
        <w:t>9</w:t>
      </w:r>
      <w:r w:rsidR="004F6E31">
        <w:t xml:space="preserve"> год</w:t>
      </w:r>
      <w:r>
        <w:t>ы</w:t>
      </w:r>
    </w:p>
    <w:p w:rsidR="004F6E31" w:rsidRPr="00974342" w:rsidRDefault="004F6E31" w:rsidP="004F6E31">
      <w:pPr>
        <w:pStyle w:val="3"/>
        <w:spacing w:before="0" w:beforeAutospacing="0" w:after="0" w:afterAutospacing="0"/>
        <w:jc w:val="center"/>
      </w:pPr>
    </w:p>
    <w:p w:rsidR="00D12083" w:rsidRDefault="00D12083" w:rsidP="004F6E3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12083" w:rsidRDefault="00D12083" w:rsidP="004F6E31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4F6E31" w:rsidRPr="003D3C85" w:rsidRDefault="004F6E31" w:rsidP="004F6E31">
      <w:pPr>
        <w:pStyle w:val="a3"/>
        <w:spacing w:before="0" w:beforeAutospacing="0" w:after="0" w:afterAutospacing="0"/>
        <w:rPr>
          <w:sz w:val="36"/>
          <w:szCs w:val="36"/>
        </w:rPr>
      </w:pPr>
      <w:r w:rsidRPr="00AB7B87">
        <w:rPr>
          <w:b/>
          <w:sz w:val="36"/>
          <w:szCs w:val="36"/>
        </w:rPr>
        <w:t>Ф.И.О. педагога</w:t>
      </w:r>
      <w:r w:rsidR="00AB7B87" w:rsidRPr="00AB7B87">
        <w:rPr>
          <w:sz w:val="36"/>
          <w:szCs w:val="36"/>
        </w:rPr>
        <w:t xml:space="preserve">: </w:t>
      </w:r>
      <w:r w:rsidR="003D3C85">
        <w:rPr>
          <w:sz w:val="36"/>
          <w:szCs w:val="36"/>
        </w:rPr>
        <w:t>Михайловой Елены Николаевны</w:t>
      </w:r>
    </w:p>
    <w:p w:rsidR="004F6E31" w:rsidRPr="00AB7B87" w:rsidRDefault="004F6E31" w:rsidP="00AB7B87">
      <w:pPr>
        <w:pStyle w:val="a3"/>
        <w:spacing w:before="0" w:beforeAutospacing="0" w:after="0" w:afterAutospacing="0"/>
        <w:rPr>
          <w:sz w:val="36"/>
          <w:szCs w:val="36"/>
        </w:rPr>
      </w:pPr>
      <w:r w:rsidRPr="00AB7B87">
        <w:rPr>
          <w:b/>
          <w:sz w:val="36"/>
          <w:szCs w:val="36"/>
        </w:rPr>
        <w:t>Место работы</w:t>
      </w:r>
      <w:r w:rsidRPr="00AB7B87">
        <w:rPr>
          <w:sz w:val="36"/>
          <w:szCs w:val="36"/>
        </w:rPr>
        <w:t>: М</w:t>
      </w:r>
      <w:r w:rsidR="00AB7B87" w:rsidRPr="00AB7B87">
        <w:rPr>
          <w:sz w:val="36"/>
          <w:szCs w:val="36"/>
        </w:rPr>
        <w:t xml:space="preserve">БОУ </w:t>
      </w:r>
      <w:r w:rsidR="00B84706">
        <w:rPr>
          <w:sz w:val="36"/>
          <w:szCs w:val="36"/>
        </w:rPr>
        <w:t>«</w:t>
      </w:r>
      <w:proofErr w:type="spellStart"/>
      <w:r w:rsidR="00FD2F76">
        <w:rPr>
          <w:sz w:val="36"/>
          <w:szCs w:val="36"/>
        </w:rPr>
        <w:t>Излучинская</w:t>
      </w:r>
      <w:proofErr w:type="spellEnd"/>
      <w:r w:rsidR="00FD2F76">
        <w:rPr>
          <w:sz w:val="36"/>
          <w:szCs w:val="36"/>
        </w:rPr>
        <w:t xml:space="preserve"> О</w:t>
      </w:r>
      <w:r w:rsidR="003D3C85">
        <w:rPr>
          <w:sz w:val="36"/>
          <w:szCs w:val="36"/>
        </w:rPr>
        <w:t>Н</w:t>
      </w:r>
      <w:r w:rsidR="00FD2F76">
        <w:rPr>
          <w:sz w:val="36"/>
          <w:szCs w:val="36"/>
        </w:rPr>
        <w:t>Ш</w:t>
      </w:r>
      <w:bookmarkStart w:id="0" w:name="_GoBack"/>
      <w:bookmarkEnd w:id="0"/>
      <w:r w:rsidR="003D3C85">
        <w:rPr>
          <w:sz w:val="36"/>
          <w:szCs w:val="36"/>
        </w:rPr>
        <w:t>»</w:t>
      </w:r>
      <w:r w:rsidR="00AB7B87" w:rsidRPr="00AB7B87">
        <w:rPr>
          <w:sz w:val="36"/>
          <w:szCs w:val="36"/>
        </w:rPr>
        <w:t xml:space="preserve"> </w:t>
      </w:r>
      <w:r w:rsidR="0061656B" w:rsidRPr="00AB7B87">
        <w:rPr>
          <w:sz w:val="36"/>
          <w:szCs w:val="36"/>
        </w:rPr>
        <w:t xml:space="preserve"> 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Занимаемая должность</w:t>
      </w:r>
      <w:r w:rsidRPr="00AB7B87">
        <w:rPr>
          <w:b w:val="0"/>
          <w:sz w:val="36"/>
          <w:szCs w:val="36"/>
        </w:rPr>
        <w:t xml:space="preserve">: учитель </w:t>
      </w:r>
      <w:r w:rsidR="00412D62">
        <w:rPr>
          <w:b w:val="0"/>
          <w:sz w:val="36"/>
          <w:szCs w:val="36"/>
        </w:rPr>
        <w:t>начальных классов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Образование</w:t>
      </w:r>
      <w:r w:rsidRPr="00AB7B87">
        <w:rPr>
          <w:b w:val="0"/>
          <w:sz w:val="36"/>
          <w:szCs w:val="36"/>
        </w:rPr>
        <w:t>: высшее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Квалификационная категория</w:t>
      </w:r>
      <w:r w:rsidRPr="00AB7B87">
        <w:rPr>
          <w:b w:val="0"/>
          <w:sz w:val="36"/>
          <w:szCs w:val="36"/>
        </w:rPr>
        <w:t xml:space="preserve">: </w:t>
      </w:r>
      <w:r w:rsidR="00AB7B87" w:rsidRPr="00AB7B87">
        <w:rPr>
          <w:b w:val="0"/>
          <w:sz w:val="36"/>
          <w:szCs w:val="36"/>
        </w:rPr>
        <w:t xml:space="preserve"> </w:t>
      </w:r>
      <w:r w:rsidR="00FD2F76">
        <w:rPr>
          <w:b w:val="0"/>
          <w:sz w:val="36"/>
          <w:szCs w:val="36"/>
        </w:rPr>
        <w:t>перв</w:t>
      </w:r>
      <w:r w:rsidR="00AB7B87" w:rsidRPr="00AB7B87">
        <w:rPr>
          <w:b w:val="0"/>
          <w:sz w:val="36"/>
          <w:szCs w:val="36"/>
        </w:rPr>
        <w:t xml:space="preserve">ая </w:t>
      </w:r>
    </w:p>
    <w:p w:rsidR="004F6E31" w:rsidRPr="00AB7B87" w:rsidRDefault="004F6E31" w:rsidP="00AB7B87">
      <w:pPr>
        <w:pStyle w:val="3"/>
        <w:spacing w:before="0" w:beforeAutospacing="0" w:after="0" w:afterAutospacing="0"/>
        <w:jc w:val="both"/>
        <w:rPr>
          <w:b w:val="0"/>
          <w:sz w:val="36"/>
          <w:szCs w:val="36"/>
        </w:rPr>
      </w:pPr>
      <w:r w:rsidRPr="00AB7B87">
        <w:rPr>
          <w:sz w:val="36"/>
          <w:szCs w:val="36"/>
        </w:rPr>
        <w:t>Педагогический стаж</w:t>
      </w:r>
      <w:r w:rsidR="0061656B" w:rsidRPr="00AB7B87">
        <w:rPr>
          <w:b w:val="0"/>
          <w:sz w:val="36"/>
          <w:szCs w:val="36"/>
        </w:rPr>
        <w:t xml:space="preserve">: </w:t>
      </w:r>
      <w:r w:rsidR="003D3C85">
        <w:rPr>
          <w:b w:val="0"/>
          <w:sz w:val="36"/>
          <w:szCs w:val="36"/>
        </w:rPr>
        <w:t>24</w:t>
      </w:r>
      <w:r w:rsidR="00FD2F76">
        <w:rPr>
          <w:b w:val="0"/>
          <w:sz w:val="36"/>
          <w:szCs w:val="36"/>
        </w:rPr>
        <w:t xml:space="preserve"> </w:t>
      </w:r>
      <w:r w:rsidR="003D3C85">
        <w:rPr>
          <w:b w:val="0"/>
          <w:sz w:val="36"/>
          <w:szCs w:val="36"/>
        </w:rPr>
        <w:t>года</w:t>
      </w:r>
    </w:p>
    <w:p w:rsidR="00D12083" w:rsidRDefault="00D1208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12083" w:rsidRPr="00D12083" w:rsidRDefault="00D12083" w:rsidP="00BD03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Общешкольная цель на 201</w:t>
      </w:r>
      <w:r w:rsidR="004629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-201</w:t>
      </w:r>
      <w:r w:rsidR="004629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год: 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3C85">
        <w:rPr>
          <w:rFonts w:ascii="Times New Roman" w:hAnsi="Times New Roman"/>
          <w:sz w:val="28"/>
          <w:szCs w:val="28"/>
        </w:rPr>
        <w:t>С</w:t>
      </w:r>
      <w:r w:rsidR="003D3C85" w:rsidRPr="00EB3284">
        <w:rPr>
          <w:rFonts w:ascii="Times New Roman" w:hAnsi="Times New Roman"/>
          <w:sz w:val="28"/>
          <w:szCs w:val="28"/>
        </w:rPr>
        <w:t xml:space="preserve">оздание условий для обеспечения решения школой общеобразовательных задач - обучения, воспитания, развития обучающихся (интеллектуальной, эмоциональной, волевой сфер) в свете нового ФГОС; направление образовательного процесса в соответствии с основными характеристиками новой </w:t>
      </w:r>
      <w:proofErr w:type="spellStart"/>
      <w:r w:rsidR="003D3C85" w:rsidRPr="00EB3284">
        <w:rPr>
          <w:rFonts w:ascii="Times New Roman" w:hAnsi="Times New Roman"/>
          <w:sz w:val="28"/>
          <w:szCs w:val="28"/>
        </w:rPr>
        <w:t>посттехногенной</w:t>
      </w:r>
      <w:proofErr w:type="spellEnd"/>
      <w:r w:rsidR="003D3C85" w:rsidRPr="00EB3284">
        <w:rPr>
          <w:rFonts w:ascii="Times New Roman" w:hAnsi="Times New Roman"/>
          <w:sz w:val="28"/>
          <w:szCs w:val="28"/>
        </w:rPr>
        <w:t xml:space="preserve"> цивилизации (гуманизм, </w:t>
      </w:r>
      <w:proofErr w:type="spellStart"/>
      <w:r w:rsidR="003D3C85" w:rsidRPr="00EB3284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3D3C85" w:rsidRPr="00EB3284">
        <w:rPr>
          <w:rFonts w:ascii="Times New Roman" w:hAnsi="Times New Roman"/>
          <w:sz w:val="28"/>
          <w:szCs w:val="28"/>
        </w:rPr>
        <w:t>, гражданственность, толерантность и др.) с ориентацией на местные социально-экологические и культурные особенности.</w:t>
      </w:r>
      <w:r w:rsidR="00FD2F76" w:rsidRPr="008D6946">
        <w:rPr>
          <w:rFonts w:ascii="Times New Roman" w:hAnsi="Times New Roman"/>
          <w:sz w:val="28"/>
          <w:szCs w:val="28"/>
        </w:rPr>
        <w:t>.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12083" w:rsidRPr="00D12083" w:rsidRDefault="00D12083" w:rsidP="00D12083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методического объединения: 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«Внедрение в практику </w:t>
      </w:r>
      <w:proofErr w:type="gramStart"/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учителей </w:t>
      </w:r>
      <w:r w:rsidR="00F40E3A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 активного обучения</w:t>
      </w:r>
      <w:proofErr w:type="gramEnd"/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дифференциации обучения и индивидуального подхода в контексте ФГОС»</w:t>
      </w:r>
    </w:p>
    <w:p w:rsidR="00D12083" w:rsidRPr="00D12083" w:rsidRDefault="00D12083" w:rsidP="00D12083">
      <w:pPr>
        <w:spacing w:after="15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8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Тема самообразования: 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03FF" w:rsidRPr="002D0320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="00BD03FF" w:rsidRPr="002D032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BD03FF" w:rsidRPr="002D0320">
        <w:rPr>
          <w:rFonts w:ascii="Times New Roman" w:hAnsi="Times New Roman"/>
          <w:sz w:val="28"/>
          <w:szCs w:val="28"/>
        </w:rPr>
        <w:t xml:space="preserve"> подхода на уроках </w:t>
      </w:r>
      <w:r w:rsidR="00F40E3A">
        <w:rPr>
          <w:rFonts w:ascii="Times New Roman" w:hAnsi="Times New Roman"/>
          <w:sz w:val="28"/>
          <w:szCs w:val="28"/>
        </w:rPr>
        <w:t>окружающего мира</w:t>
      </w:r>
      <w:r w:rsidR="00BD03FF" w:rsidRPr="002D0320">
        <w:rPr>
          <w:rFonts w:ascii="Times New Roman" w:hAnsi="Times New Roman"/>
          <w:sz w:val="28"/>
          <w:szCs w:val="28"/>
        </w:rPr>
        <w:t xml:space="preserve">, как условие успешного внедрения ФГОС </w:t>
      </w:r>
      <w:r w:rsidR="00720D71">
        <w:rPr>
          <w:rFonts w:ascii="Times New Roman" w:hAnsi="Times New Roman"/>
          <w:sz w:val="28"/>
          <w:szCs w:val="28"/>
        </w:rPr>
        <w:t>Н</w:t>
      </w:r>
      <w:r w:rsidR="00BD03FF" w:rsidRPr="002D0320">
        <w:rPr>
          <w:rFonts w:ascii="Times New Roman" w:hAnsi="Times New Roman"/>
          <w:sz w:val="28"/>
          <w:szCs w:val="28"/>
        </w:rPr>
        <w:t>ОО и повышения качества образования обучающихся</w:t>
      </w:r>
      <w:r w:rsidRPr="00D1208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083" w:rsidRPr="00D12083" w:rsidRDefault="00D12083" w:rsidP="00D12083">
      <w:pPr>
        <w:spacing w:after="15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E071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исходя из проблемного поля школы, на основании анализа результатов муниципаль</w:t>
      </w:r>
      <w:r w:rsidR="00F40E3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ого мониторинга - эффективное построение учебного процесса на любой ступени обучения, учитывающее </w:t>
      </w:r>
      <w:proofErr w:type="spellStart"/>
      <w:r w:rsidR="00FD2F7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FD2F76">
        <w:rPr>
          <w:rFonts w:ascii="Times New Roman" w:hAnsi="Times New Roman"/>
          <w:sz w:val="28"/>
          <w:szCs w:val="28"/>
        </w:rPr>
        <w:t xml:space="preserve"> подход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привл</w:t>
      </w:r>
      <w:r w:rsidR="00412D6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ечение </w:t>
      </w:r>
      <w:r w:rsidR="00FD2F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="00412D6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F40E3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внеурочной деятельности</w:t>
      </w:r>
      <w:r w:rsidR="00412D6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BE0716" w:rsidRP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увеличение количества призовых мест в олимпиадах и конкурсах различного уровня в соответствии с муниципальным заданием школы</w:t>
      </w:r>
      <w:r w:rsidR="00BE071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2083" w:rsidRPr="00D12083" w:rsidRDefault="00D1208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083">
        <w:rPr>
          <w:b/>
          <w:sz w:val="28"/>
          <w:szCs w:val="28"/>
        </w:rPr>
        <w:br w:type="page"/>
      </w:r>
    </w:p>
    <w:p w:rsidR="004F6E31" w:rsidRDefault="004F6E31" w:rsidP="00AB7B87">
      <w:pPr>
        <w:jc w:val="center"/>
        <w:rPr>
          <w:rFonts w:ascii="Times New Roman" w:hAnsi="Times New Roman"/>
          <w:b/>
          <w:sz w:val="28"/>
          <w:szCs w:val="44"/>
        </w:rPr>
      </w:pPr>
      <w:r w:rsidRPr="00C77EC2">
        <w:rPr>
          <w:rFonts w:ascii="Times New Roman" w:hAnsi="Times New Roman"/>
          <w:b/>
          <w:sz w:val="28"/>
          <w:szCs w:val="44"/>
        </w:rPr>
        <w:lastRenderedPageBreak/>
        <w:t>Индивидуальный образовательный маршрут</w:t>
      </w:r>
      <w:r w:rsidR="00423F1B" w:rsidRPr="00C77EC2">
        <w:rPr>
          <w:rFonts w:ascii="Times New Roman" w:hAnsi="Times New Roman"/>
          <w:b/>
          <w:sz w:val="28"/>
          <w:szCs w:val="44"/>
        </w:rPr>
        <w:t>.</w:t>
      </w:r>
    </w:p>
    <w:p w:rsidR="00F40E3A" w:rsidRPr="00C77EC2" w:rsidRDefault="00F40E3A" w:rsidP="00AB7B87">
      <w:pPr>
        <w:jc w:val="center"/>
        <w:rPr>
          <w:rFonts w:ascii="Times New Roman" w:hAnsi="Times New Roman"/>
          <w:b/>
          <w:sz w:val="28"/>
          <w:szCs w:val="44"/>
        </w:rPr>
      </w:pPr>
    </w:p>
    <w:tbl>
      <w:tblPr>
        <w:tblStyle w:val="a9"/>
        <w:tblW w:w="1105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038"/>
        <w:gridCol w:w="992"/>
        <w:gridCol w:w="3483"/>
        <w:gridCol w:w="2240"/>
      </w:tblGrid>
      <w:tr w:rsidR="00C77EC2" w:rsidRPr="00F4051A" w:rsidTr="00F4051A">
        <w:trPr>
          <w:trHeight w:val="671"/>
        </w:trPr>
        <w:tc>
          <w:tcPr>
            <w:tcW w:w="1304" w:type="dxa"/>
          </w:tcPr>
          <w:p w:rsidR="00423F1B" w:rsidRPr="00F4051A" w:rsidRDefault="00423F1B" w:rsidP="00F4051A">
            <w:pPr>
              <w:spacing w:after="150" w:line="27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Направления деятельности</w:t>
            </w:r>
          </w:p>
        </w:tc>
        <w:tc>
          <w:tcPr>
            <w:tcW w:w="3038" w:type="dxa"/>
          </w:tcPr>
          <w:p w:rsidR="00423F1B" w:rsidRPr="00F4051A" w:rsidRDefault="00423F1B" w:rsidP="00423F1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</w:tcPr>
          <w:p w:rsidR="00423F1B" w:rsidRPr="00F4051A" w:rsidRDefault="00423F1B" w:rsidP="00423F1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Сроки реализации</w:t>
            </w:r>
          </w:p>
        </w:tc>
        <w:tc>
          <w:tcPr>
            <w:tcW w:w="3483" w:type="dxa"/>
          </w:tcPr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Результат</w:t>
            </w:r>
          </w:p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как педагогический продукт</w:t>
            </w:r>
          </w:p>
        </w:tc>
        <w:tc>
          <w:tcPr>
            <w:tcW w:w="2240" w:type="dxa"/>
          </w:tcPr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Формы</w:t>
            </w:r>
          </w:p>
          <w:p w:rsidR="00423F1B" w:rsidRPr="00F4051A" w:rsidRDefault="00423F1B" w:rsidP="00423F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презентации достижений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 w:val="restart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Самообразование</w:t>
            </w:r>
          </w:p>
        </w:tc>
        <w:tc>
          <w:tcPr>
            <w:tcW w:w="3038" w:type="dxa"/>
          </w:tcPr>
          <w:p w:rsidR="00BE0716" w:rsidRPr="00607C3F" w:rsidRDefault="00BE0716" w:rsidP="00603B9E">
            <w:pPr>
              <w:rPr>
                <w:rFonts w:ascii="Times New Roman" w:hAnsi="Times New Roman" w:cs="Times New Roman"/>
              </w:rPr>
            </w:pPr>
            <w:r w:rsidRPr="00607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квалификации по освоению технологии </w:t>
            </w:r>
            <w:proofErr w:type="spellStart"/>
            <w:r w:rsidRPr="00607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системно-деятельностного</w:t>
            </w:r>
            <w:proofErr w:type="spellEnd"/>
            <w:r w:rsidRPr="00607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подхода в организации учебного процесса в рамках внедрения ФГОС</w:t>
            </w:r>
            <w:r w:rsidR="00694B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начальной школе</w:t>
            </w:r>
          </w:p>
        </w:tc>
        <w:tc>
          <w:tcPr>
            <w:tcW w:w="992" w:type="dxa"/>
          </w:tcPr>
          <w:p w:rsidR="00BE0716" w:rsidRPr="00607C3F" w:rsidRDefault="00F40E3A" w:rsidP="00C77EC2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2014-2015г</w:t>
            </w:r>
            <w:r w:rsidR="00BE0716" w:rsidRPr="00607C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483" w:type="dxa"/>
          </w:tcPr>
          <w:p w:rsidR="00BE0716" w:rsidRPr="00607C3F" w:rsidRDefault="00BE0716" w:rsidP="00F40E3A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для учителей </w:t>
            </w:r>
            <w:r w:rsidR="00F40E3A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2240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брошюры </w:t>
            </w:r>
            <w:r w:rsidR="00437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  <w:p w:rsidR="00BE0716" w:rsidRPr="00607C3F" w:rsidRDefault="00BE0716" w:rsidP="00607C3F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Публикации на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 сетевых сообществ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694B39" w:rsidRDefault="00BE0716" w:rsidP="00603B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Изучение методик по созданию эффективного современного урока </w:t>
            </w:r>
            <w:r w:rsidR="00694B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окружающего мира             </w:t>
            </w:r>
          </w:p>
          <w:p w:rsidR="00BE0716" w:rsidRPr="00607C3F" w:rsidRDefault="00BE0716" w:rsidP="00603B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 ФГОС</w:t>
            </w:r>
          </w:p>
        </w:tc>
        <w:tc>
          <w:tcPr>
            <w:tcW w:w="992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2015-2016 г</w:t>
            </w:r>
          </w:p>
        </w:tc>
        <w:tc>
          <w:tcPr>
            <w:tcW w:w="3483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карты уроков, статья, разработка </w:t>
            </w:r>
            <w:r w:rsidR="00722F96">
              <w:rPr>
                <w:rFonts w:ascii="Times New Roman" w:eastAsia="Times New Roman" w:hAnsi="Times New Roman" w:cs="Times New Roman"/>
                <w:lang w:eastAsia="ru-RU"/>
              </w:rPr>
              <w:t xml:space="preserve">учебных 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занятий и др.</w:t>
            </w:r>
          </w:p>
        </w:tc>
        <w:tc>
          <w:tcPr>
            <w:tcW w:w="2240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C77EC2">
              <w:rPr>
                <w:rFonts w:ascii="Times New Roman" w:eastAsia="Times New Roman" w:hAnsi="Times New Roman"/>
                <w:lang w:eastAsia="ru-RU"/>
              </w:rPr>
              <w:t>Публикации на сайтах сетевых сообществ</w:t>
            </w:r>
            <w:r>
              <w:rPr>
                <w:rFonts w:ascii="Times New Roman" w:eastAsia="Times New Roman" w:hAnsi="Times New Roman"/>
                <w:lang w:eastAsia="ru-RU"/>
              </w:rPr>
              <w:t>, выступление на ШМО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BE0716" w:rsidRPr="00607C3F" w:rsidRDefault="00BE0716" w:rsidP="00720D71">
            <w:pPr>
              <w:rPr>
                <w:rFonts w:ascii="Times New Roman" w:hAnsi="Times New Roman" w:cs="Times New Roman"/>
              </w:rPr>
            </w:pPr>
            <w:r w:rsidRPr="00607C3F">
              <w:rPr>
                <w:rFonts w:ascii="Times New Roman" w:hAnsi="Times New Roman" w:cs="Times New Roman"/>
              </w:rPr>
              <w:t xml:space="preserve">Открытые </w:t>
            </w:r>
            <w:r w:rsidR="00720D71">
              <w:rPr>
                <w:rFonts w:ascii="Times New Roman" w:hAnsi="Times New Roman" w:cs="Times New Roman"/>
              </w:rPr>
              <w:t>учебные занятия по окружающему миру</w:t>
            </w:r>
            <w:r w:rsidRPr="00607C3F">
              <w:rPr>
                <w:rFonts w:ascii="Times New Roman" w:hAnsi="Times New Roman" w:cs="Times New Roman"/>
              </w:rPr>
              <w:t xml:space="preserve">, занятия </w:t>
            </w:r>
            <w:r w:rsidR="00722F96">
              <w:rPr>
                <w:rFonts w:ascii="Times New Roman" w:hAnsi="Times New Roman" w:cs="Times New Roman"/>
              </w:rPr>
              <w:t xml:space="preserve">по </w:t>
            </w:r>
            <w:r w:rsidRPr="00607C3F">
              <w:rPr>
                <w:rFonts w:ascii="Times New Roman" w:hAnsi="Times New Roman" w:cs="Times New Roman"/>
              </w:rPr>
              <w:t>внеурочной деятельности.</w:t>
            </w:r>
          </w:p>
        </w:tc>
        <w:tc>
          <w:tcPr>
            <w:tcW w:w="992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январь 2015</w:t>
            </w:r>
          </w:p>
        </w:tc>
        <w:tc>
          <w:tcPr>
            <w:tcW w:w="3483" w:type="dxa"/>
          </w:tcPr>
          <w:p w:rsidR="00BE0716" w:rsidRPr="00607C3F" w:rsidRDefault="00BE0716" w:rsidP="00603B9E">
            <w:pPr>
              <w:rPr>
                <w:rFonts w:ascii="Times New Roman" w:hAnsi="Times New Roman" w:cs="Times New Roman"/>
              </w:rPr>
            </w:pPr>
            <w:proofErr w:type="spellStart"/>
            <w:r w:rsidRPr="00607C3F">
              <w:rPr>
                <w:rFonts w:ascii="Times New Roman" w:hAnsi="Times New Roman" w:cs="Times New Roman"/>
                <w:iCs/>
                <w:color w:val="000000"/>
              </w:rPr>
              <w:t>Самообобщение</w:t>
            </w:r>
            <w:proofErr w:type="spellEnd"/>
            <w:r w:rsidRPr="00607C3F">
              <w:rPr>
                <w:rFonts w:ascii="Times New Roman" w:hAnsi="Times New Roman" w:cs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240" w:type="dxa"/>
          </w:tcPr>
          <w:p w:rsidR="00BE0716" w:rsidRPr="00607C3F" w:rsidRDefault="00BE0716" w:rsidP="00603B9E">
            <w:pPr>
              <w:rPr>
                <w:rFonts w:ascii="Times New Roman" w:hAnsi="Times New Roman" w:cs="Times New Roman"/>
              </w:rPr>
            </w:pPr>
            <w:r w:rsidRPr="00607C3F">
              <w:rPr>
                <w:rFonts w:ascii="Times New Roman" w:hAnsi="Times New Roman" w:cs="Times New Roman"/>
              </w:rPr>
              <w:t>Конспекты проведенных занятий</w:t>
            </w:r>
            <w:r w:rsidR="00722F96">
              <w:rPr>
                <w:rFonts w:ascii="Times New Roman" w:hAnsi="Times New Roman" w:cs="Times New Roman"/>
              </w:rPr>
              <w:t>,</w:t>
            </w:r>
            <w:r w:rsidRPr="00607C3F">
              <w:rPr>
                <w:rFonts w:ascii="Times New Roman" w:hAnsi="Times New Roman" w:cs="Times New Roman"/>
              </w:rPr>
              <w:t xml:space="preserve"> справки-подтверждения.</w:t>
            </w:r>
          </w:p>
        </w:tc>
      </w:tr>
      <w:tr w:rsidR="00BE0716" w:rsidRPr="00607C3F" w:rsidTr="00F4051A">
        <w:trPr>
          <w:trHeight w:val="680"/>
        </w:trPr>
        <w:tc>
          <w:tcPr>
            <w:tcW w:w="1304" w:type="dxa"/>
            <w:vMerge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BE0716" w:rsidRPr="00607C3F" w:rsidRDefault="00BE0716" w:rsidP="00720D71">
            <w:pPr>
              <w:rPr>
                <w:rFonts w:ascii="Times New Roman" w:hAnsi="Times New Roman"/>
              </w:rPr>
            </w:pPr>
            <w:r w:rsidRPr="00BE0716">
              <w:rPr>
                <w:rFonts w:ascii="Times New Roman" w:hAnsi="Times New Roman"/>
              </w:rPr>
              <w:t xml:space="preserve">Через систему АСУПК подана заявка на курсы повышения квалификации «Технология развивающего обучения </w:t>
            </w:r>
            <w:r w:rsidR="00722F96">
              <w:rPr>
                <w:rFonts w:ascii="Times New Roman" w:hAnsi="Times New Roman"/>
              </w:rPr>
              <w:t>на уроках</w:t>
            </w:r>
            <w:r w:rsidRPr="00BE0716">
              <w:rPr>
                <w:rFonts w:ascii="Times New Roman" w:hAnsi="Times New Roman"/>
              </w:rPr>
              <w:t xml:space="preserve"> на основе </w:t>
            </w:r>
            <w:proofErr w:type="spellStart"/>
            <w:r w:rsidRPr="00BE0716">
              <w:rPr>
                <w:rFonts w:ascii="Times New Roman" w:hAnsi="Times New Roman"/>
              </w:rPr>
              <w:t>деятельностного</w:t>
            </w:r>
            <w:proofErr w:type="spellEnd"/>
            <w:r w:rsidRPr="00BE0716">
              <w:rPr>
                <w:rFonts w:ascii="Times New Roman" w:hAnsi="Times New Roman"/>
              </w:rPr>
              <w:t xml:space="preserve"> подхода в условиях реализации ФГОС </w:t>
            </w:r>
            <w:r w:rsidR="00720D71">
              <w:rPr>
                <w:rFonts w:ascii="Times New Roman" w:hAnsi="Times New Roman"/>
              </w:rPr>
              <w:t>Н</w:t>
            </w:r>
            <w:r w:rsidRPr="00BE0716">
              <w:rPr>
                <w:rFonts w:ascii="Times New Roman" w:hAnsi="Times New Roman"/>
              </w:rPr>
              <w:t>ОО»</w:t>
            </w:r>
          </w:p>
        </w:tc>
        <w:tc>
          <w:tcPr>
            <w:tcW w:w="992" w:type="dxa"/>
          </w:tcPr>
          <w:p w:rsidR="00BE0716" w:rsidRPr="00607C3F" w:rsidRDefault="00BE0716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3483" w:type="dxa"/>
          </w:tcPr>
          <w:p w:rsidR="00BE0716" w:rsidRPr="00607C3F" w:rsidRDefault="00BE0716" w:rsidP="00E41CA8">
            <w:pPr>
              <w:rPr>
                <w:rFonts w:ascii="Times New Roman" w:hAnsi="Times New Roman" w:cs="Times New Roman"/>
              </w:rPr>
            </w:pPr>
            <w:proofErr w:type="spellStart"/>
            <w:r w:rsidRPr="00607C3F">
              <w:rPr>
                <w:rFonts w:ascii="Times New Roman" w:hAnsi="Times New Roman" w:cs="Times New Roman"/>
                <w:iCs/>
                <w:color w:val="000000"/>
              </w:rPr>
              <w:t>Самообобщение</w:t>
            </w:r>
            <w:proofErr w:type="spellEnd"/>
            <w:r w:rsidRPr="00607C3F">
              <w:rPr>
                <w:rFonts w:ascii="Times New Roman" w:hAnsi="Times New Roman" w:cs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240" w:type="dxa"/>
          </w:tcPr>
          <w:p w:rsidR="00BE0716" w:rsidRPr="00607C3F" w:rsidRDefault="00BE0716" w:rsidP="00603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 прохождении курсов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BE0716" w:rsidRDefault="002D3DDB" w:rsidP="00603B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выступление «О роли классного руководителя в повышении образовательных достижений обучающихся» на педсовет</w:t>
            </w:r>
            <w:r w:rsidR="00722F96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«Роль классного руководителя, социального педагога, психолога в повышении образовательных достижений обучающихся»</w:t>
            </w:r>
          </w:p>
        </w:tc>
        <w:tc>
          <w:tcPr>
            <w:tcW w:w="992" w:type="dxa"/>
          </w:tcPr>
          <w:p w:rsidR="002D3DDB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483" w:type="dxa"/>
          </w:tcPr>
          <w:p w:rsidR="002D3DDB" w:rsidRPr="00607C3F" w:rsidRDefault="002D3DDB" w:rsidP="00E41CA8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Выступление</w:t>
            </w:r>
          </w:p>
        </w:tc>
        <w:tc>
          <w:tcPr>
            <w:tcW w:w="2240" w:type="dxa"/>
          </w:tcPr>
          <w:p w:rsidR="002D3DDB" w:rsidRPr="00607C3F" w:rsidRDefault="002D3DDB" w:rsidP="00E41CA8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D3DDB">
              <w:rPr>
                <w:rFonts w:ascii="Times New Roman" w:eastAsia="Times New Roman" w:hAnsi="Times New Roman"/>
                <w:lang w:eastAsia="ru-RU"/>
              </w:rPr>
              <w:t>Публикации на сайтах сетевых сообществ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 w:val="restart"/>
          </w:tcPr>
          <w:p w:rsidR="002D3DDB" w:rsidRPr="00607C3F" w:rsidRDefault="002D3DDB" w:rsidP="00421C4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Работа в профессиональном сообществе</w:t>
            </w:r>
          </w:p>
        </w:tc>
        <w:tc>
          <w:tcPr>
            <w:tcW w:w="3038" w:type="dxa"/>
          </w:tcPr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Работа в методическом объединении, а также работа в городски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педагогических сообществах</w:t>
            </w:r>
          </w:p>
        </w:tc>
        <w:tc>
          <w:tcPr>
            <w:tcW w:w="992" w:type="dxa"/>
          </w:tcPr>
          <w:p w:rsidR="002D3DDB" w:rsidRPr="00607C3F" w:rsidRDefault="00722F96" w:rsidP="00423F1B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2014-2020г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</w:tcPr>
          <w:p w:rsidR="002D3DDB" w:rsidRPr="00607C3F" w:rsidRDefault="002D3DDB" w:rsidP="00720D7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по теме самообразования «Реализация </w:t>
            </w:r>
            <w:proofErr w:type="spellStart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</w:t>
            </w:r>
            <w:r w:rsidR="00722F96">
              <w:rPr>
                <w:rFonts w:ascii="Times New Roman" w:eastAsia="Times New Roman" w:hAnsi="Times New Roman" w:cs="Times New Roman"/>
                <w:lang w:eastAsia="ru-RU"/>
              </w:rPr>
              <w:t>окружающего мира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, как условие успешного внедрения ФГОС 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ОО и повышения качества образования обучающихся»</w:t>
            </w:r>
            <w:r w:rsidRPr="0042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Выступление на ГМО по данной теме (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г.)</w:t>
            </w:r>
          </w:p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Выступление на ШМО как руководителя МО с методическими рекомендациями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1C41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421C41" w:rsidRDefault="002D3DDB" w:rsidP="00895B3E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Обмен опытом работы по проектированию индивиду</w:t>
            </w:r>
            <w:r w:rsidR="00722F96">
              <w:rPr>
                <w:rFonts w:ascii="Times New Roman" w:eastAsia="Times New Roman" w:hAnsi="Times New Roman"/>
                <w:lang w:eastAsia="ru-RU"/>
              </w:rPr>
              <w:t>альных образовательных маршрутов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по 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окружающему миру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483" w:type="dxa"/>
          </w:tcPr>
          <w:p w:rsidR="002D3DDB" w:rsidRPr="00607C3F" w:rsidRDefault="002D3DDB" w:rsidP="00895B3E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421C41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для учителей 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 xml:space="preserve">начальных классов 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Выступление на ШМО как руководителя МО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1C41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Default="002D3DDB" w:rsidP="002D3DD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Принять участие в работе педсовета «Роль классного руководителя, социального педагога, психолога в повышении образовательных достижений обучающихся»</w:t>
            </w:r>
          </w:p>
        </w:tc>
        <w:tc>
          <w:tcPr>
            <w:tcW w:w="992" w:type="dxa"/>
          </w:tcPr>
          <w:p w:rsidR="002D3DDB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3483" w:type="dxa"/>
          </w:tcPr>
          <w:p w:rsidR="002D3DDB" w:rsidRPr="00421C41" w:rsidRDefault="002D3DDB" w:rsidP="00421C41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Выступление на педсовете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2D3DDB">
              <w:rPr>
                <w:rFonts w:ascii="Times New Roman" w:eastAsia="Times New Roman" w:hAnsi="Times New Roman"/>
                <w:lang w:eastAsia="ru-RU"/>
              </w:rPr>
              <w:t>Публикации на сайтах сетевых сообществ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Наставничество</w:t>
            </w:r>
          </w:p>
        </w:tc>
        <w:tc>
          <w:tcPr>
            <w:tcW w:w="992" w:type="dxa"/>
          </w:tcPr>
          <w:p w:rsidR="002D3DDB" w:rsidRPr="00607C3F" w:rsidRDefault="002D3DDB" w:rsidP="00FD2F76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20D7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83" w:type="dxa"/>
          </w:tcPr>
          <w:p w:rsidR="002D3DDB" w:rsidRPr="00607C3F" w:rsidRDefault="002D3DDB" w:rsidP="00FD2F76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Создание плана профессионального становления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D2F76">
              <w:rPr>
                <w:rFonts w:ascii="Times New Roman" w:eastAsia="Times New Roman" w:hAnsi="Times New Roman"/>
                <w:lang w:eastAsia="ru-RU"/>
              </w:rPr>
              <w:t>Радзивил</w:t>
            </w:r>
            <w:proofErr w:type="spellEnd"/>
            <w:r w:rsidR="00FD2F76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Осуществление мероприятий согласно плану работы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F4051A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Социальное партнерство: взаимодействие с партнерами ОУ</w:t>
            </w:r>
          </w:p>
        </w:tc>
        <w:tc>
          <w:tcPr>
            <w:tcW w:w="992" w:type="dxa"/>
          </w:tcPr>
          <w:p w:rsidR="002D3DDB" w:rsidRPr="00607C3F" w:rsidRDefault="002D3DDB" w:rsidP="00694B39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2014-2020гг.</w:t>
            </w:r>
          </w:p>
        </w:tc>
        <w:tc>
          <w:tcPr>
            <w:tcW w:w="3483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Планирование и реализация дальнейшего сотрудничества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Осуществление мероприятий согласно плану работы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3D3C85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инициативы-201</w:t>
            </w:r>
            <w:r w:rsidR="003D3C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«Я делаю так»</w:t>
            </w:r>
          </w:p>
        </w:tc>
        <w:tc>
          <w:tcPr>
            <w:tcW w:w="992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483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информационного продукта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Сотрудничество с субъектами образовательного процесса</w:t>
            </w:r>
          </w:p>
        </w:tc>
        <w:tc>
          <w:tcPr>
            <w:tcW w:w="992" w:type="dxa"/>
          </w:tcPr>
          <w:p w:rsidR="002D3DDB" w:rsidRPr="00607C3F" w:rsidRDefault="002D3DDB" w:rsidP="00E41CA8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2014-2020</w:t>
            </w:r>
          </w:p>
        </w:tc>
        <w:tc>
          <w:tcPr>
            <w:tcW w:w="3483" w:type="dxa"/>
          </w:tcPr>
          <w:p w:rsidR="002D3DDB" w:rsidRPr="00607C3F" w:rsidRDefault="002D3DDB" w:rsidP="00694B39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 xml:space="preserve">Использование различных форм сотрудничества с психологом и родителями 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BE0716">
              <w:rPr>
                <w:rFonts w:ascii="Times New Roman" w:eastAsia="Times New Roman" w:hAnsi="Times New Roman"/>
                <w:lang w:eastAsia="ru-RU"/>
              </w:rPr>
              <w:t>уча</w:t>
            </w:r>
            <w:r w:rsidR="00895B3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E0716">
              <w:rPr>
                <w:rFonts w:ascii="Times New Roman" w:eastAsia="Times New Roman" w:hAnsi="Times New Roman"/>
                <w:lang w:eastAsia="ru-RU"/>
              </w:rPr>
              <w:t>щихся, направленных на совместную проработку и решение затруднений, возникших у уч</w:t>
            </w:r>
            <w:r w:rsidR="00694B39">
              <w:rPr>
                <w:rFonts w:ascii="Times New Roman" w:eastAsia="Times New Roman" w:hAnsi="Times New Roman"/>
                <w:lang w:eastAsia="ru-RU"/>
              </w:rPr>
              <w:t>еников</w:t>
            </w:r>
            <w:r w:rsidRPr="00BE0716">
              <w:rPr>
                <w:rFonts w:ascii="Times New Roman" w:eastAsia="Times New Roman" w:hAnsi="Times New Roman"/>
                <w:lang w:eastAsia="ru-RU"/>
              </w:rPr>
              <w:t xml:space="preserve"> в ходе обучения.</w:t>
            </w:r>
          </w:p>
        </w:tc>
        <w:tc>
          <w:tcPr>
            <w:tcW w:w="2240" w:type="dxa"/>
          </w:tcPr>
          <w:p w:rsidR="002D3DDB" w:rsidRDefault="002D3DDB" w:rsidP="00423F1B">
            <w:pPr>
              <w:spacing w:after="15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BE0716">
              <w:rPr>
                <w:rFonts w:ascii="Times New Roman" w:eastAsia="Times New Roman" w:hAnsi="Times New Roman"/>
                <w:lang w:eastAsia="ru-RU"/>
              </w:rPr>
              <w:t>Осуществление мероприятий согласно плану работы</w:t>
            </w:r>
          </w:p>
        </w:tc>
      </w:tr>
      <w:tr w:rsidR="002D3DDB" w:rsidRPr="00607C3F" w:rsidTr="00F4051A">
        <w:trPr>
          <w:trHeight w:val="822"/>
        </w:trPr>
        <w:tc>
          <w:tcPr>
            <w:tcW w:w="1304" w:type="dxa"/>
            <w:vMerge w:val="restart"/>
          </w:tcPr>
          <w:p w:rsidR="002D3DDB" w:rsidRPr="00607C3F" w:rsidRDefault="002D3DDB" w:rsidP="00F4051A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методической работе ОУ</w:t>
            </w:r>
          </w:p>
        </w:tc>
        <w:tc>
          <w:tcPr>
            <w:tcW w:w="3038" w:type="dxa"/>
          </w:tcPr>
          <w:p w:rsidR="002D3DDB" w:rsidRPr="00607C3F" w:rsidRDefault="00694B39" w:rsidP="00694B39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уровня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семинарах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заседаниях 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столов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, и др.</w:t>
            </w:r>
          </w:p>
        </w:tc>
        <w:tc>
          <w:tcPr>
            <w:tcW w:w="992" w:type="dxa"/>
          </w:tcPr>
          <w:p w:rsidR="002D3DDB" w:rsidRPr="00607C3F" w:rsidRDefault="002D3DDB" w:rsidP="00694B39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2014-2020гг.</w:t>
            </w:r>
          </w:p>
        </w:tc>
        <w:tc>
          <w:tcPr>
            <w:tcW w:w="3483" w:type="dxa"/>
          </w:tcPr>
          <w:p w:rsidR="002D3DDB" w:rsidRPr="00607C3F" w:rsidRDefault="002D3DDB" w:rsidP="00720D71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09A">
              <w:rPr>
                <w:rFonts w:ascii="Times New Roman" w:eastAsia="Times New Roman" w:hAnsi="Times New Roman" w:cs="Times New Roman"/>
                <w:lang w:eastAsia="ru-RU"/>
              </w:rPr>
              <w:t>Доклад по теме самообразования</w:t>
            </w:r>
            <w:r>
              <w:t xml:space="preserve"> </w:t>
            </w:r>
            <w:r w:rsidR="00720D71">
              <w:t>«</w:t>
            </w:r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окружающего мира, как условие успешного внедрения ФГОС 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20D71" w:rsidRPr="00720D71">
              <w:rPr>
                <w:rFonts w:ascii="Times New Roman" w:eastAsia="Times New Roman" w:hAnsi="Times New Roman" w:cs="Times New Roman"/>
                <w:lang w:eastAsia="ru-RU"/>
              </w:rPr>
              <w:t>ОО и повышения качества образования обучающихся</w:t>
            </w:r>
            <w:r w:rsidR="00720D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40" w:type="dxa"/>
          </w:tcPr>
          <w:p w:rsidR="002D3DDB" w:rsidRPr="00607C3F" w:rsidRDefault="002D3DDB" w:rsidP="00F4051A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банка научно-методических разработок </w:t>
            </w:r>
          </w:p>
        </w:tc>
      </w:tr>
      <w:tr w:rsidR="002D3DDB" w:rsidRPr="00607C3F" w:rsidTr="00F4051A">
        <w:trPr>
          <w:trHeight w:val="680"/>
        </w:trPr>
        <w:tc>
          <w:tcPr>
            <w:tcW w:w="1304" w:type="dxa"/>
            <w:vMerge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2D3DDB" w:rsidRPr="00607C3F" w:rsidRDefault="002D3DDB" w:rsidP="00694B39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Взаимообучение</w:t>
            </w:r>
            <w:proofErr w:type="spellEnd"/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через формы презентаций педагогического опыта: открытые уроки, мастер-классы, презентации на педагогических советах и семинарах, проектн</w:t>
            </w:r>
            <w:r w:rsidR="00694B39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деятельность, участие в создании банка научно-методических разработок</w:t>
            </w:r>
          </w:p>
        </w:tc>
        <w:tc>
          <w:tcPr>
            <w:tcW w:w="992" w:type="dxa"/>
          </w:tcPr>
          <w:p w:rsidR="002D3DDB" w:rsidRPr="00607C3F" w:rsidRDefault="00694B39" w:rsidP="00603B9E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2014-2020г</w:t>
            </w:r>
            <w:r w:rsidR="002D3DDB" w:rsidRPr="00607C3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483" w:type="dxa"/>
          </w:tcPr>
          <w:p w:rsidR="002D3DDB" w:rsidRPr="00607C3F" w:rsidRDefault="002D3DDB" w:rsidP="00A1172F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Разработка открытых уроков, занятий внеурочной деятельности</w:t>
            </w:r>
          </w:p>
        </w:tc>
        <w:tc>
          <w:tcPr>
            <w:tcW w:w="2240" w:type="dxa"/>
          </w:tcPr>
          <w:p w:rsidR="002D3DDB" w:rsidRPr="00607C3F" w:rsidRDefault="002D3DDB" w:rsidP="00423F1B">
            <w:pPr>
              <w:spacing w:after="15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F">
              <w:rPr>
                <w:rFonts w:ascii="Times New Roman" w:eastAsia="Times New Roman" w:hAnsi="Times New Roman" w:cs="Times New Roman"/>
                <w:lang w:eastAsia="ru-RU"/>
              </w:rPr>
              <w:t>Отчет по теме самообразования</w:t>
            </w:r>
          </w:p>
        </w:tc>
      </w:tr>
    </w:tbl>
    <w:p w:rsidR="00694B39" w:rsidRDefault="00694B39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D3C85" w:rsidRDefault="003D3C85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9309A" w:rsidRPr="0099309A" w:rsidRDefault="0099309A" w:rsidP="0099309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9309A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План работы над темой самообразования</w:t>
      </w:r>
    </w:p>
    <w:tbl>
      <w:tblPr>
        <w:tblW w:w="99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04"/>
        <w:gridCol w:w="5623"/>
        <w:gridCol w:w="1657"/>
      </w:tblGrid>
      <w:tr w:rsidR="0099309A" w:rsidRPr="0099309A" w:rsidTr="0099309A">
        <w:trPr>
          <w:trHeight w:val="358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Этапы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694B39">
            <w:pPr>
              <w:ind w:firstLine="41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</w:tr>
      <w:tr w:rsidR="0099309A" w:rsidRPr="0099309A" w:rsidTr="0099309A">
        <w:trPr>
          <w:trHeight w:val="2474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694B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142"/>
              </w:tabs>
              <w:spacing w:line="276" w:lineRule="auto"/>
              <w:ind w:left="426" w:hanging="284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Диагностический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694B3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firstLine="5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Выбор темы.</w:t>
            </w:r>
          </w:p>
          <w:p w:rsidR="0099309A" w:rsidRPr="0099309A" w:rsidRDefault="0099309A" w:rsidP="00694B3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firstLine="5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Постановка проблемы.</w:t>
            </w:r>
          </w:p>
          <w:p w:rsidR="0099309A" w:rsidRPr="0099309A" w:rsidRDefault="0099309A" w:rsidP="00694B3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ind w:firstLine="5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Поиск информации по теме в различных источниках: работа в библиотеке, обзор литературы в интернете. Поиск альтернативных точек зрения по теме. Аналитический обзор.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694B39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 201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  <w:tr w:rsidR="0099309A" w:rsidRPr="0099309A" w:rsidTr="0099309A">
        <w:trPr>
          <w:trHeight w:val="1690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4"/>
              </w:numPr>
              <w:tabs>
                <w:tab w:val="num" w:pos="720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Прогностический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Определение цели и задач работы над темой.</w:t>
            </w:r>
          </w:p>
          <w:p w:rsidR="0099309A" w:rsidRPr="0099309A" w:rsidRDefault="0099309A" w:rsidP="0099309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Разработка системы мер, направленных на решение проблемы.</w:t>
            </w:r>
          </w:p>
          <w:p w:rsidR="0099309A" w:rsidRPr="0099309A" w:rsidRDefault="0099309A" w:rsidP="0099309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Прогнозирование результатов.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2015 </w:t>
            </w:r>
          </w:p>
        </w:tc>
      </w:tr>
      <w:tr w:rsidR="0099309A" w:rsidRPr="0099309A" w:rsidTr="00694B39">
        <w:trPr>
          <w:trHeight w:val="416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694B3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276" w:lineRule="auto"/>
              <w:ind w:hanging="57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Практический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Внедрение системы мер, направленных на решение проблемы.</w:t>
            </w:r>
          </w:p>
          <w:p w:rsidR="0099309A" w:rsidRPr="0099309A" w:rsidRDefault="0099309A" w:rsidP="0099309A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Отслеживание процесса, текущих, промежуточных результатов.</w:t>
            </w:r>
          </w:p>
          <w:p w:rsidR="0099309A" w:rsidRPr="00694B39" w:rsidRDefault="0099309A" w:rsidP="00694B39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Корректировка работы.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май</w:t>
            </w: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2016</w:t>
            </w:r>
          </w:p>
        </w:tc>
      </w:tr>
      <w:tr w:rsidR="0099309A" w:rsidRPr="0099309A" w:rsidTr="0099309A">
        <w:trPr>
          <w:trHeight w:val="1160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Обобщающий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Подведение итогов.</w:t>
            </w:r>
          </w:p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Оформление материалов, наработанных по теме самообразования.</w:t>
            </w:r>
          </w:p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Представление материалов, публикация статьи.</w:t>
            </w:r>
          </w:p>
          <w:p w:rsidR="0099309A" w:rsidRPr="0099309A" w:rsidRDefault="0099309A" w:rsidP="0099309A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Определение перспектив дальнейшего развития и совершенствования.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99309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Май 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июнь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2016</w:t>
            </w:r>
          </w:p>
        </w:tc>
      </w:tr>
      <w:tr w:rsidR="0099309A" w:rsidRPr="0099309A" w:rsidTr="0099309A">
        <w:trPr>
          <w:trHeight w:val="853"/>
          <w:tblCellSpacing w:w="0" w:type="dxa"/>
        </w:trPr>
        <w:tc>
          <w:tcPr>
            <w:tcW w:w="2704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Внедрение</w:t>
            </w:r>
          </w:p>
        </w:tc>
        <w:tc>
          <w:tcPr>
            <w:tcW w:w="5623" w:type="dxa"/>
            <w:shd w:val="clear" w:color="auto" w:fill="FFFFFF"/>
            <w:hideMark/>
          </w:tcPr>
          <w:p w:rsidR="0099309A" w:rsidRPr="0099309A" w:rsidRDefault="0099309A" w:rsidP="0099309A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Использование полученного опыта в дальнейшей работе.</w:t>
            </w:r>
          </w:p>
        </w:tc>
        <w:tc>
          <w:tcPr>
            <w:tcW w:w="1657" w:type="dxa"/>
            <w:shd w:val="clear" w:color="auto" w:fill="FFFFFF"/>
            <w:hideMark/>
          </w:tcPr>
          <w:p w:rsidR="0099309A" w:rsidRPr="0099309A" w:rsidRDefault="0099309A" w:rsidP="00694B39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Сентябрь 201</w:t>
            </w:r>
            <w:r w:rsidR="00694B3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6 </w:t>
            </w:r>
            <w:r w:rsidRPr="009930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B377E6" w:rsidRDefault="00B377E6"/>
    <w:sectPr w:rsidR="00B377E6" w:rsidSect="00C77EC2">
      <w:pgSz w:w="11906" w:h="16838"/>
      <w:pgMar w:top="284" w:right="720" w:bottom="720" w:left="720" w:header="4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1F" w:rsidRDefault="00C04D1F">
      <w:r>
        <w:separator/>
      </w:r>
    </w:p>
  </w:endnote>
  <w:endnote w:type="continuationSeparator" w:id="0">
    <w:p w:rsidR="00C04D1F" w:rsidRDefault="00C0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1F" w:rsidRDefault="00C04D1F">
      <w:r>
        <w:separator/>
      </w:r>
    </w:p>
  </w:footnote>
  <w:footnote w:type="continuationSeparator" w:id="0">
    <w:p w:rsidR="00C04D1F" w:rsidRDefault="00C04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11D"/>
    <w:multiLevelType w:val="multilevel"/>
    <w:tmpl w:val="B52E3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28F7"/>
    <w:multiLevelType w:val="multilevel"/>
    <w:tmpl w:val="B2A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054D8"/>
    <w:multiLevelType w:val="multilevel"/>
    <w:tmpl w:val="DC0EC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6A694D"/>
    <w:multiLevelType w:val="multilevel"/>
    <w:tmpl w:val="18026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C5CE9"/>
    <w:multiLevelType w:val="multilevel"/>
    <w:tmpl w:val="34FACF2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17732D4"/>
    <w:multiLevelType w:val="multilevel"/>
    <w:tmpl w:val="543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18EC"/>
    <w:multiLevelType w:val="multilevel"/>
    <w:tmpl w:val="B19C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8A252A4"/>
    <w:multiLevelType w:val="hybridMultilevel"/>
    <w:tmpl w:val="2E8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54B9"/>
    <w:multiLevelType w:val="multilevel"/>
    <w:tmpl w:val="FA1C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61950"/>
    <w:multiLevelType w:val="multilevel"/>
    <w:tmpl w:val="77AE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24467"/>
    <w:multiLevelType w:val="multilevel"/>
    <w:tmpl w:val="AD3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53003"/>
    <w:multiLevelType w:val="hybridMultilevel"/>
    <w:tmpl w:val="131454FA"/>
    <w:lvl w:ilvl="0" w:tplc="94A625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6B37CF9"/>
    <w:multiLevelType w:val="multilevel"/>
    <w:tmpl w:val="5D7A9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E31"/>
    <w:rsid w:val="00036984"/>
    <w:rsid w:val="00092A04"/>
    <w:rsid w:val="0014516A"/>
    <w:rsid w:val="00193043"/>
    <w:rsid w:val="00193DB7"/>
    <w:rsid w:val="00233221"/>
    <w:rsid w:val="002D3DDB"/>
    <w:rsid w:val="00343446"/>
    <w:rsid w:val="00387745"/>
    <w:rsid w:val="003C5F2C"/>
    <w:rsid w:val="003D3C85"/>
    <w:rsid w:val="00412D62"/>
    <w:rsid w:val="00421C41"/>
    <w:rsid w:val="00423F1B"/>
    <w:rsid w:val="00425CFB"/>
    <w:rsid w:val="00437F37"/>
    <w:rsid w:val="00451FB6"/>
    <w:rsid w:val="004629FF"/>
    <w:rsid w:val="004F6E31"/>
    <w:rsid w:val="00547C8D"/>
    <w:rsid w:val="00607C3F"/>
    <w:rsid w:val="0061656B"/>
    <w:rsid w:val="00694B39"/>
    <w:rsid w:val="00696326"/>
    <w:rsid w:val="00720D71"/>
    <w:rsid w:val="00722F96"/>
    <w:rsid w:val="00762E6F"/>
    <w:rsid w:val="00821AA7"/>
    <w:rsid w:val="00867D3D"/>
    <w:rsid w:val="00895B3E"/>
    <w:rsid w:val="008A3439"/>
    <w:rsid w:val="008D0143"/>
    <w:rsid w:val="00913312"/>
    <w:rsid w:val="009600D7"/>
    <w:rsid w:val="0099309A"/>
    <w:rsid w:val="00AB7B87"/>
    <w:rsid w:val="00B377E6"/>
    <w:rsid w:val="00B46E67"/>
    <w:rsid w:val="00B5145C"/>
    <w:rsid w:val="00B84706"/>
    <w:rsid w:val="00BD03FF"/>
    <w:rsid w:val="00BE0716"/>
    <w:rsid w:val="00C04D1F"/>
    <w:rsid w:val="00C77EC2"/>
    <w:rsid w:val="00CC57CE"/>
    <w:rsid w:val="00CF2D70"/>
    <w:rsid w:val="00D11746"/>
    <w:rsid w:val="00D12083"/>
    <w:rsid w:val="00DC3B75"/>
    <w:rsid w:val="00E8529B"/>
    <w:rsid w:val="00F4051A"/>
    <w:rsid w:val="00F40E3A"/>
    <w:rsid w:val="00F71581"/>
    <w:rsid w:val="00FD0CFA"/>
    <w:rsid w:val="00FD2F76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1"/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F6E3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F6E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6E3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F6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3FF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23F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930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3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326"/>
    <w:rPr>
      <w:rFonts w:ascii="Segoe UI" w:hAnsi="Segoe UI" w:cs="Segoe UI"/>
      <w:sz w:val="18"/>
      <w:szCs w:val="18"/>
      <w:lang w:eastAsia="en-US"/>
    </w:rPr>
  </w:style>
  <w:style w:type="character" w:customStyle="1" w:styleId="Zag11">
    <w:name w:val="Zag_11"/>
    <w:rsid w:val="00FD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2015-03-17T12:01:00Z</cp:lastPrinted>
  <dcterms:created xsi:type="dcterms:W3CDTF">2015-03-17T12:00:00Z</dcterms:created>
  <dcterms:modified xsi:type="dcterms:W3CDTF">2016-03-26T12:26:00Z</dcterms:modified>
</cp:coreProperties>
</file>