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7F" w:rsidRDefault="00D43B7F" w:rsidP="00D43B7F">
      <w:pPr>
        <w:jc w:val="center"/>
        <w:rPr>
          <w:b/>
          <w:sz w:val="24"/>
        </w:rPr>
      </w:pPr>
      <w:r>
        <w:rPr>
          <w:b/>
          <w:sz w:val="24"/>
        </w:rPr>
        <w:t xml:space="preserve">ПЛАН-КОНСПЕКТ УРОКА </w:t>
      </w:r>
      <w:r>
        <w:rPr>
          <w:b/>
          <w:sz w:val="24"/>
        </w:rPr>
        <w:br/>
        <w:t>русского языка во 2 классе УМК «Школа России»</w:t>
      </w:r>
    </w:p>
    <w:p w:rsidR="00D43B7F" w:rsidRDefault="00D43B7F" w:rsidP="00D43B7F">
      <w:pPr>
        <w:jc w:val="center"/>
        <w:rPr>
          <w:b/>
          <w:sz w:val="24"/>
          <w:szCs w:val="24"/>
        </w:rPr>
      </w:pPr>
    </w:p>
    <w:p w:rsidR="00D43B7F" w:rsidRDefault="00D43B7F" w:rsidP="00D43B7F">
      <w:pPr>
        <w:jc w:val="center"/>
        <w:rPr>
          <w:sz w:val="20"/>
          <w:szCs w:val="20"/>
        </w:rPr>
      </w:pPr>
    </w:p>
    <w:p w:rsidR="00D43B7F" w:rsidRDefault="00D43B7F" w:rsidP="00D43B7F">
      <w:p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1.</w:t>
      </w:r>
      <w:r>
        <w:rPr>
          <w:b/>
          <w:i/>
          <w:sz w:val="24"/>
        </w:rPr>
        <w:t xml:space="preserve">ФИО (полностью) </w:t>
      </w:r>
      <w:r>
        <w:rPr>
          <w:i/>
          <w:sz w:val="24"/>
        </w:rPr>
        <w:t xml:space="preserve">                       Сафронова Наталия Ивановна</w:t>
      </w:r>
    </w:p>
    <w:p w:rsidR="00D43B7F" w:rsidRDefault="00D43B7F" w:rsidP="00D43B7F">
      <w:p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2.</w:t>
      </w:r>
      <w:r>
        <w:rPr>
          <w:b/>
          <w:i/>
          <w:sz w:val="24"/>
        </w:rPr>
        <w:t xml:space="preserve">Место работы                             </w:t>
      </w:r>
      <w:r>
        <w:rPr>
          <w:i/>
          <w:sz w:val="24"/>
        </w:rPr>
        <w:t xml:space="preserve">ГБОУ СОШ </w:t>
      </w:r>
      <w:proofErr w:type="gramStart"/>
      <w:r>
        <w:rPr>
          <w:i/>
          <w:sz w:val="24"/>
        </w:rPr>
        <w:t>с</w:t>
      </w:r>
      <w:proofErr w:type="gramEnd"/>
      <w:r>
        <w:rPr>
          <w:i/>
          <w:sz w:val="24"/>
        </w:rPr>
        <w:t xml:space="preserve">. </w:t>
      </w:r>
      <w:proofErr w:type="gramStart"/>
      <w:r>
        <w:rPr>
          <w:i/>
          <w:sz w:val="24"/>
        </w:rPr>
        <w:t>Русская</w:t>
      </w:r>
      <w:proofErr w:type="gramEnd"/>
      <w:r>
        <w:rPr>
          <w:i/>
          <w:sz w:val="24"/>
        </w:rPr>
        <w:t xml:space="preserve"> Селитьба Красноярского района Самарской области</w:t>
      </w:r>
    </w:p>
    <w:p w:rsidR="00D43B7F" w:rsidRDefault="00D43B7F" w:rsidP="00D43B7F">
      <w:p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3.</w:t>
      </w:r>
      <w:r>
        <w:rPr>
          <w:b/>
          <w:i/>
          <w:sz w:val="24"/>
        </w:rPr>
        <w:t>Должность</w:t>
      </w:r>
      <w:r>
        <w:rPr>
          <w:i/>
          <w:sz w:val="24"/>
        </w:rPr>
        <w:t xml:space="preserve">                                  Учитель</w:t>
      </w:r>
    </w:p>
    <w:p w:rsidR="00D43B7F" w:rsidRDefault="00D43B7F" w:rsidP="00D43B7F">
      <w:p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4.</w:t>
      </w:r>
      <w:r>
        <w:rPr>
          <w:b/>
          <w:i/>
          <w:sz w:val="24"/>
        </w:rPr>
        <w:t xml:space="preserve">Предмет </w:t>
      </w:r>
      <w:r>
        <w:rPr>
          <w:i/>
          <w:sz w:val="24"/>
        </w:rPr>
        <w:t xml:space="preserve">                                      Русский язык</w:t>
      </w:r>
    </w:p>
    <w:p w:rsidR="00D43B7F" w:rsidRDefault="00D43B7F" w:rsidP="00D43B7F">
      <w:p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5.</w:t>
      </w:r>
      <w:r>
        <w:rPr>
          <w:b/>
          <w:i/>
          <w:sz w:val="24"/>
        </w:rPr>
        <w:t>Класс</w:t>
      </w:r>
      <w:r>
        <w:rPr>
          <w:i/>
          <w:sz w:val="24"/>
        </w:rPr>
        <w:t xml:space="preserve">                                            2</w:t>
      </w:r>
    </w:p>
    <w:p w:rsidR="00D43B7F" w:rsidRDefault="00D43B7F" w:rsidP="00D43B7F">
      <w:p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6.</w:t>
      </w:r>
      <w:r>
        <w:rPr>
          <w:b/>
          <w:i/>
          <w:sz w:val="24"/>
        </w:rPr>
        <w:t>Тема и номер урока в теме</w:t>
      </w:r>
      <w:r>
        <w:rPr>
          <w:i/>
          <w:sz w:val="24"/>
        </w:rPr>
        <w:t xml:space="preserve">         Антонимы. Урок № 24</w:t>
      </w:r>
    </w:p>
    <w:p w:rsidR="00D43B7F" w:rsidRDefault="00D43B7F" w:rsidP="00D43B7F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</w:rPr>
        <w:t>7.</w:t>
      </w:r>
      <w:r>
        <w:rPr>
          <w:b/>
          <w:i/>
          <w:sz w:val="24"/>
        </w:rPr>
        <w:t>Базовый учебник</w:t>
      </w:r>
      <w:r>
        <w:rPr>
          <w:i/>
          <w:sz w:val="24"/>
        </w:rPr>
        <w:t xml:space="preserve">                          </w:t>
      </w:r>
      <w:r>
        <w:rPr>
          <w:sz w:val="24"/>
          <w:szCs w:val="24"/>
        </w:rPr>
        <w:t xml:space="preserve">« Русский язык» 2 класс 1 часть, автор В. П. </w:t>
      </w:r>
      <w:proofErr w:type="spellStart"/>
      <w:r>
        <w:rPr>
          <w:sz w:val="24"/>
          <w:szCs w:val="24"/>
        </w:rPr>
        <w:t>Канакина</w:t>
      </w:r>
      <w:proofErr w:type="spellEnd"/>
      <w:r>
        <w:rPr>
          <w:sz w:val="24"/>
          <w:szCs w:val="24"/>
        </w:rPr>
        <w:t>, Москва, «Просвещение», 2011 г.</w:t>
      </w:r>
    </w:p>
    <w:p w:rsidR="00D43B7F" w:rsidRDefault="00D43B7F" w:rsidP="00D43B7F">
      <w:p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 xml:space="preserve">8. </w:t>
      </w:r>
      <w:r>
        <w:rPr>
          <w:b/>
          <w:i/>
          <w:sz w:val="24"/>
        </w:rPr>
        <w:t>Цель  урока</w:t>
      </w:r>
      <w:r>
        <w:rPr>
          <w:i/>
          <w:sz w:val="24"/>
        </w:rPr>
        <w:t>: формирование первичного представления о словах-антонимах.</w:t>
      </w:r>
    </w:p>
    <w:p w:rsidR="00D43B7F" w:rsidRDefault="00D43B7F" w:rsidP="00D43B7F">
      <w:p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9.</w:t>
      </w:r>
      <w:r>
        <w:rPr>
          <w:b/>
          <w:i/>
          <w:sz w:val="24"/>
        </w:rPr>
        <w:t>Задачи:</w:t>
      </w:r>
    </w:p>
    <w:p w:rsidR="00D43B7F" w:rsidRDefault="00D43B7F" w:rsidP="00D43B7F">
      <w:pPr>
        <w:pStyle w:val="a3"/>
        <w:ind w:left="0" w:right="-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Формирование </w:t>
      </w:r>
      <w:proofErr w:type="gramStart"/>
      <w:r>
        <w:rPr>
          <w:sz w:val="24"/>
          <w:szCs w:val="24"/>
          <w:u w:val="single"/>
        </w:rPr>
        <w:t>личностных</w:t>
      </w:r>
      <w:proofErr w:type="gramEnd"/>
      <w:r>
        <w:rPr>
          <w:sz w:val="24"/>
          <w:szCs w:val="24"/>
          <w:u w:val="single"/>
        </w:rPr>
        <w:t xml:space="preserve"> УУД</w:t>
      </w:r>
    </w:p>
    <w:p w:rsidR="00D43B7F" w:rsidRDefault="00D43B7F" w:rsidP="00D43B7F">
      <w:pPr>
        <w:pStyle w:val="a3"/>
        <w:ind w:left="0" w:right="-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 учащихся будут сформированы:</w:t>
      </w:r>
    </w:p>
    <w:p w:rsidR="00D43B7F" w:rsidRDefault="00D43B7F" w:rsidP="00D43B7F">
      <w:pPr>
        <w:pStyle w:val="a3"/>
        <w:ind w:left="0" w:right="-5"/>
        <w:rPr>
          <w:i/>
          <w:sz w:val="24"/>
          <w:szCs w:val="24"/>
        </w:rPr>
      </w:pPr>
      <w:r>
        <w:rPr>
          <w:i/>
          <w:sz w:val="24"/>
          <w:szCs w:val="24"/>
        </w:rPr>
        <w:t>-понимание богатства и разнообразия языковых сре</w:t>
      </w:r>
      <w:proofErr w:type="gramStart"/>
      <w:r>
        <w:rPr>
          <w:i/>
          <w:sz w:val="24"/>
          <w:szCs w:val="24"/>
        </w:rPr>
        <w:t>дств дл</w:t>
      </w:r>
      <w:proofErr w:type="gramEnd"/>
      <w:r>
        <w:rPr>
          <w:i/>
          <w:sz w:val="24"/>
          <w:szCs w:val="24"/>
        </w:rPr>
        <w:t>я выражения мыслей и чувств;</w:t>
      </w:r>
    </w:p>
    <w:p w:rsidR="00D43B7F" w:rsidRDefault="00AB0F9A" w:rsidP="00D43B7F">
      <w:pPr>
        <w:pStyle w:val="a3"/>
        <w:ind w:left="0" w:right="-5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</w:t>
      </w:r>
      <w:r w:rsidR="00D43B7F">
        <w:rPr>
          <w:i/>
          <w:iCs/>
          <w:sz w:val="24"/>
          <w:szCs w:val="24"/>
        </w:rPr>
        <w:t>способность к самооценке успешности в овладении языковыми средствами в устной и письменной речи.</w:t>
      </w:r>
    </w:p>
    <w:p w:rsidR="00D43B7F" w:rsidRDefault="00D43B7F" w:rsidP="00D43B7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Формирование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предметных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УУД:</w:t>
      </w:r>
    </w:p>
    <w:p w:rsidR="00D43B7F" w:rsidRDefault="00D43B7F" w:rsidP="00D43B7F">
      <w:pPr>
        <w:pStyle w:val="a3"/>
        <w:tabs>
          <w:tab w:val="clear" w:pos="6804"/>
          <w:tab w:val="left" w:pos="7938"/>
        </w:tabs>
        <w:ind w:left="0" w:right="-104"/>
        <w:jc w:val="left"/>
        <w:rPr>
          <w:i/>
          <w:sz w:val="24"/>
          <w:szCs w:val="24"/>
        </w:rPr>
      </w:pPr>
      <w:r>
        <w:rPr>
          <w:i/>
          <w:sz w:val="24"/>
        </w:rPr>
        <w:t xml:space="preserve">- </w:t>
      </w:r>
      <w:r>
        <w:rPr>
          <w:i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D43B7F" w:rsidRDefault="00D43B7F" w:rsidP="00D43B7F">
      <w:p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- ознакомление со словами – антонимами;</w:t>
      </w:r>
    </w:p>
    <w:p w:rsidR="00D43B7F" w:rsidRDefault="00D43B7F" w:rsidP="00D43B7F">
      <w:pPr>
        <w:pStyle w:val="a3"/>
        <w:tabs>
          <w:tab w:val="clear" w:pos="6804"/>
          <w:tab w:val="left" w:pos="360"/>
          <w:tab w:val="left" w:pos="7938"/>
        </w:tabs>
        <w:ind w:left="0" w:right="-104"/>
        <w:jc w:val="left"/>
        <w:rPr>
          <w:i/>
          <w:iCs/>
          <w:sz w:val="24"/>
          <w:szCs w:val="24"/>
        </w:rPr>
      </w:pPr>
      <w:r>
        <w:rPr>
          <w:i/>
          <w:sz w:val="24"/>
        </w:rPr>
        <w:t>-</w:t>
      </w:r>
      <w:r>
        <w:rPr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D43B7F" w:rsidRDefault="00D43B7F" w:rsidP="00D43B7F">
      <w:pPr>
        <w:pStyle w:val="a3"/>
        <w:tabs>
          <w:tab w:val="clear" w:pos="6804"/>
          <w:tab w:val="left" w:pos="360"/>
          <w:tab w:val="left" w:pos="7938"/>
        </w:tabs>
        <w:ind w:left="0" w:right="-104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оценивать уместность и точность использования слов в тексте;</w:t>
      </w:r>
    </w:p>
    <w:p w:rsidR="00AB0F9A" w:rsidRDefault="00AB0F9A" w:rsidP="00D43B7F">
      <w:pPr>
        <w:pStyle w:val="a3"/>
        <w:tabs>
          <w:tab w:val="clear" w:pos="6804"/>
          <w:tab w:val="left" w:pos="360"/>
          <w:tab w:val="left" w:pos="7938"/>
        </w:tabs>
        <w:ind w:left="0" w:right="-104"/>
        <w:jc w:val="left"/>
        <w:rPr>
          <w:i/>
          <w:iCs/>
          <w:sz w:val="24"/>
          <w:szCs w:val="24"/>
        </w:rPr>
      </w:pPr>
    </w:p>
    <w:p w:rsidR="00AB0F9A" w:rsidRDefault="00AB0F9A" w:rsidP="00D43B7F">
      <w:pPr>
        <w:pStyle w:val="a3"/>
        <w:tabs>
          <w:tab w:val="clear" w:pos="6804"/>
          <w:tab w:val="left" w:pos="360"/>
          <w:tab w:val="left" w:pos="7938"/>
        </w:tabs>
        <w:ind w:left="0" w:right="-104"/>
        <w:jc w:val="left"/>
        <w:rPr>
          <w:i/>
          <w:iCs/>
          <w:sz w:val="24"/>
          <w:szCs w:val="24"/>
        </w:rPr>
      </w:pPr>
    </w:p>
    <w:p w:rsidR="00D43B7F" w:rsidRDefault="00D43B7F" w:rsidP="00D43B7F">
      <w:pPr>
        <w:spacing w:line="360" w:lineRule="auto"/>
        <w:jc w:val="both"/>
        <w:rPr>
          <w:sz w:val="24"/>
          <w:szCs w:val="24"/>
          <w:u w:val="single"/>
        </w:rPr>
      </w:pPr>
      <w:r>
        <w:rPr>
          <w:iCs/>
          <w:kern w:val="0"/>
          <w:sz w:val="24"/>
          <w:szCs w:val="24"/>
          <w:u w:val="single"/>
        </w:rPr>
        <w:lastRenderedPageBreak/>
        <w:t xml:space="preserve">Формирование </w:t>
      </w:r>
      <w:proofErr w:type="spellStart"/>
      <w:r>
        <w:rPr>
          <w:iCs/>
          <w:kern w:val="0"/>
          <w:sz w:val="24"/>
          <w:szCs w:val="24"/>
          <w:u w:val="single"/>
        </w:rPr>
        <w:t>метапредметных</w:t>
      </w:r>
      <w:proofErr w:type="spellEnd"/>
      <w:r>
        <w:rPr>
          <w:iCs/>
          <w:kern w:val="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УУД</w:t>
      </w:r>
    </w:p>
    <w:p w:rsidR="00D43B7F" w:rsidRDefault="00D43B7F" w:rsidP="00D43B7F">
      <w:pPr>
        <w:pStyle w:val="a3"/>
        <w:ind w:left="993" w:right="-5"/>
        <w:rPr>
          <w:bCs/>
          <w:sz w:val="24"/>
          <w:szCs w:val="24"/>
        </w:rPr>
      </w:pPr>
      <w:r>
        <w:rPr>
          <w:bCs/>
          <w:sz w:val="24"/>
          <w:szCs w:val="24"/>
        </w:rPr>
        <w:t>Регулятивные</w:t>
      </w:r>
    </w:p>
    <w:p w:rsidR="00D43B7F" w:rsidRPr="00B37CED" w:rsidRDefault="00D43B7F" w:rsidP="00D43B7F">
      <w:pPr>
        <w:pStyle w:val="a3"/>
        <w:ind w:left="993" w:right="-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научатся</w:t>
      </w:r>
      <w:r>
        <w:rPr>
          <w:sz w:val="24"/>
          <w:szCs w:val="24"/>
        </w:rPr>
        <w:t xml:space="preserve"> </w:t>
      </w:r>
      <w:r w:rsidRPr="00B37CED">
        <w:rPr>
          <w:i/>
          <w:sz w:val="24"/>
          <w:szCs w:val="24"/>
        </w:rPr>
        <w:t>на доступном уровне</w:t>
      </w:r>
      <w:r w:rsidRPr="00B37CED">
        <w:rPr>
          <w:i/>
          <w:iCs/>
          <w:sz w:val="24"/>
          <w:szCs w:val="24"/>
        </w:rPr>
        <w:t>:</w:t>
      </w:r>
    </w:p>
    <w:p w:rsidR="00D43B7F" w:rsidRDefault="00D43B7F" w:rsidP="00D43B7F">
      <w:pPr>
        <w:spacing w:line="360" w:lineRule="auto"/>
        <w:ind w:left="993"/>
        <w:rPr>
          <w:i/>
          <w:sz w:val="24"/>
          <w:szCs w:val="24"/>
        </w:rPr>
      </w:pPr>
      <w:r>
        <w:rPr>
          <w:i/>
          <w:sz w:val="24"/>
          <w:szCs w:val="24"/>
        </w:rPr>
        <w:t>-планировать свои действия для реализации задач урока и заданий к упражнениям;</w:t>
      </w:r>
    </w:p>
    <w:p w:rsidR="00D43B7F" w:rsidRDefault="00D43B7F" w:rsidP="00D43B7F">
      <w:pPr>
        <w:spacing w:line="360" w:lineRule="auto"/>
        <w:ind w:left="993"/>
        <w:rPr>
          <w:i/>
          <w:sz w:val="24"/>
          <w:szCs w:val="24"/>
        </w:rPr>
      </w:pPr>
      <w:r>
        <w:rPr>
          <w:i/>
          <w:sz w:val="24"/>
          <w:szCs w:val="24"/>
        </w:rPr>
        <w:t>-осмысленно выбирать способы и приёмы действий при решении языковых задач;</w:t>
      </w:r>
    </w:p>
    <w:p w:rsidR="00D43B7F" w:rsidRDefault="00D43B7F" w:rsidP="00D43B7F">
      <w:pPr>
        <w:spacing w:line="360" w:lineRule="auto"/>
        <w:ind w:left="993"/>
        <w:rPr>
          <w:i/>
          <w:sz w:val="24"/>
          <w:szCs w:val="24"/>
        </w:rPr>
      </w:pPr>
      <w:r>
        <w:rPr>
          <w:i/>
          <w:sz w:val="24"/>
          <w:szCs w:val="24"/>
        </w:rPr>
        <w:t>-осуществлять само- и взаимо</w:t>
      </w:r>
      <w:r w:rsidR="00AB0F9A">
        <w:rPr>
          <w:i/>
          <w:sz w:val="24"/>
          <w:szCs w:val="24"/>
        </w:rPr>
        <w:t>проверку, находить и исправлять</w:t>
      </w:r>
      <w:r>
        <w:rPr>
          <w:i/>
          <w:sz w:val="24"/>
          <w:szCs w:val="24"/>
        </w:rPr>
        <w:t xml:space="preserve"> ошибки.</w:t>
      </w:r>
    </w:p>
    <w:p w:rsidR="00D43B7F" w:rsidRDefault="00D43B7F" w:rsidP="00D43B7F">
      <w:pPr>
        <w:pStyle w:val="3"/>
        <w:spacing w:before="0" w:after="0" w:line="360" w:lineRule="auto"/>
        <w:ind w:left="99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Познавательные </w:t>
      </w:r>
    </w:p>
    <w:p w:rsidR="00D43B7F" w:rsidRDefault="00D43B7F" w:rsidP="00D43B7F">
      <w:pPr>
        <w:pStyle w:val="a3"/>
        <w:ind w:left="993" w:right="-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научатся:</w:t>
      </w:r>
    </w:p>
    <w:p w:rsidR="00D43B7F" w:rsidRDefault="00D43B7F" w:rsidP="00D43B7F">
      <w:pPr>
        <w:spacing w:line="360" w:lineRule="auto"/>
        <w:ind w:left="99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-дополнять готовые информационные объекты (таблицы, схемы, тексты);</w:t>
      </w:r>
    </w:p>
    <w:p w:rsidR="00D43B7F" w:rsidRDefault="00D43B7F" w:rsidP="00D43B7F">
      <w:pPr>
        <w:spacing w:line="360" w:lineRule="auto"/>
        <w:ind w:left="99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-осуществлять синтез как составление целого из частей (составление слов, </w:t>
      </w:r>
      <w:r w:rsidR="00AB0F9A">
        <w:rPr>
          <w:i/>
          <w:sz w:val="24"/>
          <w:szCs w:val="24"/>
        </w:rPr>
        <w:t>словосочетаний</w:t>
      </w:r>
      <w:r>
        <w:rPr>
          <w:i/>
          <w:sz w:val="24"/>
          <w:szCs w:val="24"/>
        </w:rPr>
        <w:t>);</w:t>
      </w:r>
    </w:p>
    <w:p w:rsidR="00D43B7F" w:rsidRDefault="00D43B7F" w:rsidP="00D43B7F">
      <w:pPr>
        <w:spacing w:line="360" w:lineRule="auto"/>
        <w:ind w:left="99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-строить речевое высказывание с позици</w:t>
      </w:r>
      <w:r w:rsidR="00B37CED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передачи информации, доступной для понимания слушателем.</w:t>
      </w:r>
    </w:p>
    <w:p w:rsidR="00D43B7F" w:rsidRDefault="00D43B7F" w:rsidP="00D43B7F">
      <w:pPr>
        <w:pStyle w:val="4"/>
        <w:spacing w:before="0" w:line="360" w:lineRule="auto"/>
        <w:ind w:left="993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Коммуникативные </w:t>
      </w:r>
    </w:p>
    <w:p w:rsidR="00D43B7F" w:rsidRDefault="00D43B7F" w:rsidP="00D43B7F">
      <w:pPr>
        <w:pStyle w:val="a3"/>
        <w:ind w:left="993" w:right="-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научатся:</w:t>
      </w:r>
    </w:p>
    <w:p w:rsidR="00D43B7F" w:rsidRDefault="00D43B7F" w:rsidP="00D43B7F">
      <w:pPr>
        <w:spacing w:line="360" w:lineRule="auto"/>
        <w:ind w:left="993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-владеть диалоговой формой речи;</w:t>
      </w:r>
    </w:p>
    <w:p w:rsidR="00D43B7F" w:rsidRDefault="00D43B7F" w:rsidP="00D43B7F">
      <w:pPr>
        <w:spacing w:line="360" w:lineRule="auto"/>
        <w:ind w:left="99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-задавать вопросы, уточняя </w:t>
      </w:r>
      <w:proofErr w:type="gramStart"/>
      <w:r>
        <w:rPr>
          <w:i/>
          <w:sz w:val="24"/>
          <w:szCs w:val="24"/>
        </w:rPr>
        <w:t>непонятое</w:t>
      </w:r>
      <w:proofErr w:type="gramEnd"/>
      <w:r>
        <w:rPr>
          <w:i/>
          <w:sz w:val="24"/>
          <w:szCs w:val="24"/>
        </w:rPr>
        <w:t xml:space="preserve"> в высказывании;</w:t>
      </w:r>
    </w:p>
    <w:p w:rsidR="00D43B7F" w:rsidRDefault="00D43B7F" w:rsidP="00D43B7F">
      <w:pPr>
        <w:spacing w:line="360" w:lineRule="auto"/>
        <w:ind w:left="99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-адекватно использовать речевые средства для решения коммуникативных задач.</w:t>
      </w:r>
    </w:p>
    <w:p w:rsidR="00D43B7F" w:rsidRDefault="00D43B7F" w:rsidP="00D43B7F">
      <w:pPr>
        <w:spacing w:line="360" w:lineRule="auto"/>
        <w:ind w:left="993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Учащиеся</w:t>
      </w:r>
      <w:r>
        <w:rPr>
          <w:i/>
          <w:sz w:val="24"/>
          <w:szCs w:val="24"/>
        </w:rPr>
        <w:t xml:space="preserve"> получат возможность научиться:</w:t>
      </w:r>
    </w:p>
    <w:p w:rsidR="00D43B7F" w:rsidRDefault="00D43B7F" w:rsidP="00D43B7F">
      <w:pPr>
        <w:spacing w:line="360" w:lineRule="auto"/>
        <w:ind w:left="99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-осуществлять взаимный контроль и оказывать в сотрудничестве необходимую взаимопомощь;</w:t>
      </w:r>
    </w:p>
    <w:p w:rsidR="00D43B7F" w:rsidRDefault="00D43B7F" w:rsidP="00D43B7F">
      <w:pPr>
        <w:spacing w:line="360" w:lineRule="auto"/>
        <w:ind w:left="99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-адекватно использовать речь и речевые средства для эффективного решения разнообразных коммуникативных задач.</w:t>
      </w:r>
    </w:p>
    <w:p w:rsidR="00D43B7F" w:rsidRDefault="00D43B7F" w:rsidP="00D43B7F">
      <w:pPr>
        <w:spacing w:line="360" w:lineRule="auto"/>
        <w:jc w:val="both"/>
        <w:rPr>
          <w:i/>
          <w:sz w:val="24"/>
        </w:rPr>
      </w:pPr>
      <w:r>
        <w:rPr>
          <w:b/>
          <w:i/>
          <w:sz w:val="24"/>
        </w:rPr>
        <w:t>10. Тип урока:</w:t>
      </w:r>
      <w:r>
        <w:rPr>
          <w:i/>
          <w:sz w:val="24"/>
        </w:rPr>
        <w:t xml:space="preserve"> первичное предъявление новых знаний</w:t>
      </w:r>
    </w:p>
    <w:p w:rsidR="00D43B7F" w:rsidRDefault="00D43B7F" w:rsidP="00D43B7F">
      <w:pPr>
        <w:spacing w:line="360" w:lineRule="auto"/>
        <w:jc w:val="both"/>
        <w:rPr>
          <w:i/>
          <w:sz w:val="24"/>
        </w:rPr>
      </w:pPr>
      <w:r>
        <w:rPr>
          <w:b/>
          <w:i/>
          <w:sz w:val="24"/>
        </w:rPr>
        <w:t>11. Формы работы учащихся</w:t>
      </w:r>
      <w:r>
        <w:rPr>
          <w:i/>
          <w:sz w:val="24"/>
        </w:rPr>
        <w:t>: фронтальная, групповая, парная.</w:t>
      </w:r>
    </w:p>
    <w:p w:rsidR="00D43B7F" w:rsidRDefault="00D43B7F" w:rsidP="00D43B7F">
      <w:pPr>
        <w:spacing w:line="360" w:lineRule="auto"/>
        <w:jc w:val="both"/>
        <w:rPr>
          <w:i/>
          <w:sz w:val="24"/>
        </w:rPr>
      </w:pPr>
      <w:r>
        <w:rPr>
          <w:b/>
          <w:i/>
          <w:sz w:val="24"/>
        </w:rPr>
        <w:t>12. Необходимое техническое оборудование:</w:t>
      </w:r>
      <w:r>
        <w:rPr>
          <w:b/>
        </w:rPr>
        <w:t xml:space="preserve"> </w:t>
      </w:r>
      <w:r>
        <w:rPr>
          <w:i/>
          <w:sz w:val="24"/>
        </w:rPr>
        <w:t xml:space="preserve">мультимедиа система, презентация, учебник «Русский язык»  2 класс, часть I,  В. П. </w:t>
      </w:r>
      <w:proofErr w:type="spellStart"/>
      <w:r>
        <w:rPr>
          <w:i/>
          <w:sz w:val="24"/>
        </w:rPr>
        <w:t>Канакина</w:t>
      </w:r>
      <w:proofErr w:type="spellEnd"/>
      <w:r w:rsidR="00AB0F9A">
        <w:rPr>
          <w:i/>
          <w:sz w:val="24"/>
        </w:rPr>
        <w:t xml:space="preserve">, 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электронное приложение к учебнику, цветные изображения на листах формата А</w:t>
      </w:r>
      <w:proofErr w:type="gramStart"/>
      <w:r>
        <w:rPr>
          <w:i/>
          <w:sz w:val="24"/>
        </w:rPr>
        <w:t>4</w:t>
      </w:r>
      <w:proofErr w:type="gramEnd"/>
      <w:r>
        <w:rPr>
          <w:i/>
          <w:sz w:val="24"/>
        </w:rPr>
        <w:t>, рабочие тетради, сигнальные карточки.</w:t>
      </w:r>
    </w:p>
    <w:p w:rsidR="00D43B7F" w:rsidRDefault="00D43B7F" w:rsidP="00D43B7F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13.Структура и ход  урока:</w:t>
      </w:r>
    </w:p>
    <w:p w:rsidR="007C7E1F" w:rsidRDefault="007C7E1F" w:rsidP="00D43B7F">
      <w:pPr>
        <w:spacing w:line="36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2096"/>
        <w:gridCol w:w="2903"/>
        <w:gridCol w:w="3830"/>
        <w:gridCol w:w="3888"/>
        <w:gridCol w:w="1220"/>
      </w:tblGrid>
      <w:tr w:rsidR="00D43B7F" w:rsidTr="00B37CED">
        <w:tc>
          <w:tcPr>
            <w:tcW w:w="462" w:type="dxa"/>
          </w:tcPr>
          <w:p w:rsidR="00D43B7F" w:rsidRDefault="00D43B7F" w:rsidP="00D43B7F">
            <w:pPr>
              <w:spacing w:line="360" w:lineRule="auto"/>
            </w:pPr>
          </w:p>
        </w:tc>
        <w:tc>
          <w:tcPr>
            <w:tcW w:w="2096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1672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en-US"/>
              </w:rPr>
              <w:t xml:space="preserve">Название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используемых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ЭОР</w:t>
            </w: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18"/>
                <w:szCs w:val="24"/>
                <w:lang w:eastAsia="en-US"/>
              </w:rPr>
              <w:t>(с указанием порядкового номера из приложения к уроку.)</w:t>
            </w:r>
          </w:p>
        </w:tc>
        <w:tc>
          <w:tcPr>
            <w:tcW w:w="4275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en-US"/>
              </w:rPr>
              <w:t xml:space="preserve">Деятельность  учителя </w:t>
            </w:r>
          </w:p>
        </w:tc>
        <w:tc>
          <w:tcPr>
            <w:tcW w:w="4644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en-US"/>
              </w:rPr>
              <w:t>Деятельность ученика</w:t>
            </w:r>
          </w:p>
        </w:tc>
        <w:tc>
          <w:tcPr>
            <w:tcW w:w="1354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</w:t>
            </w: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мин)</w:t>
            </w:r>
          </w:p>
        </w:tc>
      </w:tr>
      <w:tr w:rsidR="00D43B7F" w:rsidTr="00B37CED">
        <w:tc>
          <w:tcPr>
            <w:tcW w:w="462" w:type="dxa"/>
          </w:tcPr>
          <w:p w:rsidR="00D43B7F" w:rsidRDefault="00AB0F9A" w:rsidP="00D43B7F">
            <w:pPr>
              <w:spacing w:line="360" w:lineRule="auto"/>
            </w:pPr>
            <w:r>
              <w:t>1.</w:t>
            </w:r>
          </w:p>
        </w:tc>
        <w:tc>
          <w:tcPr>
            <w:tcW w:w="2096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en-US"/>
              </w:rPr>
              <w:t>Организационный</w:t>
            </w: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Момент</w:t>
            </w: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zh-CN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75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Психологически готовит учащихся к общению, проговаривает вместе с детьми.</w:t>
            </w: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Здравствуйте! Ребята, Начинаем наш урок. Повторим хором  правило, которое помогает нам в учёбе:</w:t>
            </w:r>
          </w:p>
        </w:tc>
        <w:tc>
          <w:tcPr>
            <w:tcW w:w="4644" w:type="dxa"/>
          </w:tcPr>
          <w:p w:rsidR="00AB0F9A" w:rsidRDefault="00AB0F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F9A" w:rsidRDefault="00AB0F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Мы пришли сюда учиться,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лениться, а трудиться.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Работаем старательно,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Слушаем внимательно!</w:t>
            </w:r>
          </w:p>
        </w:tc>
        <w:tc>
          <w:tcPr>
            <w:tcW w:w="1354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en-US"/>
              </w:rPr>
              <w:t>1мин</w:t>
            </w: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D43B7F" w:rsidTr="00B37CED">
        <w:tc>
          <w:tcPr>
            <w:tcW w:w="462" w:type="dxa"/>
          </w:tcPr>
          <w:p w:rsidR="00D43B7F" w:rsidRDefault="00AB0F9A" w:rsidP="00D43B7F">
            <w:pPr>
              <w:spacing w:line="360" w:lineRule="auto"/>
            </w:pPr>
            <w:r>
              <w:t>2.</w:t>
            </w:r>
          </w:p>
        </w:tc>
        <w:tc>
          <w:tcPr>
            <w:tcW w:w="2096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домашнего задания</w:t>
            </w: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75" w:type="dxa"/>
          </w:tcPr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домашнего задания (упр.69)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Сначала мы проверим домашнее задание.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доске  запись: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зябнет, стынет, мерзнет.</w:t>
            </w:r>
          </w:p>
          <w:p w:rsidR="00D43B7F" w:rsidRDefault="00D43B7F" w:rsidP="00AB0F9A">
            <w:pPr>
              <w:pStyle w:val="a4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Ребята, поднимите красные сигналы, пожалуйста, у кого домашнее задание выполнено не так? Поднимите зелёные сигналы, если в домашнем задании нет ошибок</w:t>
            </w:r>
            <w:r w:rsidR="00AB0F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Молодцы! Кто не ошибся</w:t>
            </w:r>
            <w:r w:rsidR="00B37CE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поставьте на полях тетради напротив домашнего задания восклицательный знак! </w:t>
            </w:r>
          </w:p>
        </w:tc>
        <w:tc>
          <w:tcPr>
            <w:tcW w:w="4644" w:type="dxa"/>
          </w:tcPr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в тетрадях подчеркнутые слова, дети сверяют записи</w:t>
            </w: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Оценивают свою работу</w:t>
            </w: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помощью сигнальных карточек</w:t>
            </w: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мин</w:t>
            </w: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43B7F" w:rsidTr="00B37CED">
        <w:tc>
          <w:tcPr>
            <w:tcW w:w="462" w:type="dxa"/>
          </w:tcPr>
          <w:p w:rsidR="00D43B7F" w:rsidRDefault="00AB0F9A" w:rsidP="00D43B7F">
            <w:pPr>
              <w:spacing w:line="360" w:lineRule="auto"/>
            </w:pPr>
            <w:r>
              <w:t>3.</w:t>
            </w:r>
          </w:p>
        </w:tc>
        <w:tc>
          <w:tcPr>
            <w:tcW w:w="2096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Минутка чистописания, орфографическая</w:t>
            </w: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минутка</w:t>
            </w:r>
          </w:p>
        </w:tc>
        <w:tc>
          <w:tcPr>
            <w:tcW w:w="1672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75" w:type="dxa"/>
          </w:tcPr>
          <w:p w:rsidR="00D43B7F" w:rsidRPr="00D43B7F" w:rsidRDefault="00D43B7F" w:rsidP="00D43B7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D43B7F">
              <w:rPr>
                <w:i/>
                <w:sz w:val="24"/>
                <w:szCs w:val="24"/>
              </w:rPr>
              <w:t xml:space="preserve">Прежде, чем начнём писать, давайте </w:t>
            </w:r>
            <w:proofErr w:type="spellStart"/>
            <w:r w:rsidRPr="00D43B7F">
              <w:rPr>
                <w:i/>
                <w:sz w:val="24"/>
                <w:szCs w:val="24"/>
              </w:rPr>
              <w:t>помассажируем</w:t>
            </w:r>
            <w:proofErr w:type="spellEnd"/>
            <w:r w:rsidRPr="00D43B7F">
              <w:rPr>
                <w:i/>
                <w:sz w:val="24"/>
                <w:szCs w:val="24"/>
              </w:rPr>
              <w:t xml:space="preserve"> пальчики:</w:t>
            </w:r>
          </w:p>
          <w:p w:rsidR="00D43B7F" w:rsidRPr="00D43B7F" w:rsidRDefault="00D43B7F" w:rsidP="00D43B7F">
            <w:pPr>
              <w:rPr>
                <w:sz w:val="24"/>
                <w:szCs w:val="24"/>
              </w:rPr>
            </w:pPr>
            <w:r w:rsidRPr="00D43B7F">
              <w:rPr>
                <w:sz w:val="24"/>
                <w:szCs w:val="24"/>
              </w:rPr>
              <w:t>(Показывает упражнения)</w:t>
            </w:r>
          </w:p>
          <w:p w:rsidR="00D43B7F" w:rsidRPr="00D43B7F" w:rsidRDefault="00D43B7F" w:rsidP="00D43B7F">
            <w:pPr>
              <w:rPr>
                <w:i/>
                <w:sz w:val="24"/>
                <w:szCs w:val="24"/>
              </w:rPr>
            </w:pPr>
            <w:r w:rsidRPr="00D43B7F">
              <w:rPr>
                <w:i/>
                <w:sz w:val="24"/>
                <w:szCs w:val="24"/>
              </w:rPr>
              <w:lastRenderedPageBreak/>
              <w:t>1.Большим пальцем поглаживаем пальцы от кончиков до основания сначала одной рукой, потом другой.</w:t>
            </w:r>
          </w:p>
          <w:p w:rsidR="00D43B7F" w:rsidRPr="00D43B7F" w:rsidRDefault="00D43B7F" w:rsidP="00D43B7F">
            <w:pPr>
              <w:rPr>
                <w:i/>
                <w:sz w:val="24"/>
                <w:szCs w:val="24"/>
              </w:rPr>
            </w:pPr>
            <w:r w:rsidRPr="00D43B7F">
              <w:rPr>
                <w:i/>
                <w:sz w:val="24"/>
                <w:szCs w:val="24"/>
              </w:rPr>
              <w:t>2.Покатаем карандаш между ладонями.</w:t>
            </w:r>
          </w:p>
          <w:p w:rsidR="00D43B7F" w:rsidRPr="00D43B7F" w:rsidRDefault="00D43B7F" w:rsidP="00D43B7F">
            <w:pPr>
              <w:rPr>
                <w:i/>
                <w:sz w:val="24"/>
                <w:szCs w:val="24"/>
              </w:rPr>
            </w:pPr>
            <w:r w:rsidRPr="00D43B7F">
              <w:rPr>
                <w:i/>
                <w:sz w:val="24"/>
                <w:szCs w:val="24"/>
              </w:rPr>
              <w:t>3.Заканчиваем массаж поглаживанием обеих рук.</w:t>
            </w:r>
          </w:p>
          <w:p w:rsidR="00D43B7F" w:rsidRPr="00D43B7F" w:rsidRDefault="00D43B7F" w:rsidP="00D43B7F">
            <w:pPr>
              <w:rPr>
                <w:i/>
                <w:sz w:val="24"/>
                <w:szCs w:val="24"/>
              </w:rPr>
            </w:pPr>
            <w:proofErr w:type="gramStart"/>
            <w:r w:rsidRPr="00D43B7F">
              <w:rPr>
                <w:i/>
                <w:sz w:val="24"/>
                <w:szCs w:val="24"/>
              </w:rPr>
              <w:t>4.Дотрагиваемся ладонями до щёк, ощущаем тепло своих рук.)</w:t>
            </w:r>
            <w:proofErr w:type="gramEnd"/>
          </w:p>
          <w:p w:rsidR="00D43B7F" w:rsidRPr="00D43B7F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3B7F">
              <w:rPr>
                <w:rFonts w:ascii="Times New Roman" w:hAnsi="Times New Roman"/>
                <w:i/>
                <w:sz w:val="24"/>
                <w:szCs w:val="24"/>
              </w:rPr>
              <w:t>- Ребята, сядьте правильно, выпрямите спины, положите тетради с наклоном,  запишите в своих тетрадях число.</w:t>
            </w:r>
          </w:p>
          <w:p w:rsidR="00D43B7F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Составьте все возможные сочетания  из букв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запишите их на новой строчке. Продолжите до конца строки.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Картинный диктант: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Яблоня, яблоко, молоко, лопата, молоток, морковь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Проверьте, правильно ли записаны слова.</w:t>
            </w:r>
          </w:p>
        </w:tc>
        <w:tc>
          <w:tcPr>
            <w:tcW w:w="4644" w:type="dxa"/>
          </w:tcPr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Pr="00D43B7F" w:rsidRDefault="00D43B7F" w:rsidP="00D43B7F">
            <w:pPr>
              <w:rPr>
                <w:sz w:val="24"/>
                <w:szCs w:val="24"/>
              </w:rPr>
            </w:pPr>
            <w:r w:rsidRPr="00D43B7F">
              <w:rPr>
                <w:sz w:val="24"/>
                <w:szCs w:val="24"/>
              </w:rPr>
              <w:t>Дети выполняют самомассаж рук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записывают сочетания: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ом, лм, мл.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записывают слова в тетради, ставят ударение.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 записям на доске, самооценка на полях тетради «!» - без ошибок, «+» - 1или2 ошибки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-» - выучи слова.</w:t>
            </w:r>
          </w:p>
        </w:tc>
        <w:tc>
          <w:tcPr>
            <w:tcW w:w="1354" w:type="dxa"/>
          </w:tcPr>
          <w:p w:rsidR="00D43B7F" w:rsidRDefault="009170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  <w:r w:rsidR="00B37CED">
              <w:rPr>
                <w:sz w:val="24"/>
                <w:szCs w:val="24"/>
                <w:lang w:eastAsia="en-US"/>
              </w:rPr>
              <w:t>мин.</w:t>
            </w:r>
          </w:p>
        </w:tc>
      </w:tr>
      <w:tr w:rsidR="00D43B7F" w:rsidTr="00B37CED">
        <w:trPr>
          <w:trHeight w:val="3959"/>
        </w:trPr>
        <w:tc>
          <w:tcPr>
            <w:tcW w:w="462" w:type="dxa"/>
          </w:tcPr>
          <w:p w:rsidR="00D43B7F" w:rsidRDefault="00AB0F9A" w:rsidP="00D43B7F">
            <w:pPr>
              <w:spacing w:line="360" w:lineRule="auto"/>
            </w:pPr>
            <w:r>
              <w:lastRenderedPageBreak/>
              <w:t>4.</w:t>
            </w:r>
          </w:p>
        </w:tc>
        <w:tc>
          <w:tcPr>
            <w:tcW w:w="2096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Актуализация знаний</w:t>
            </w:r>
          </w:p>
        </w:tc>
        <w:tc>
          <w:tcPr>
            <w:tcW w:w="1672" w:type="dxa"/>
          </w:tcPr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92779" w:rsidRDefault="0009277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F9A" w:rsidRDefault="00AB0F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F9A" w:rsidRDefault="00AB0F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3B7F" w:rsidRDefault="00D43B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рилож. к учебнику</w:t>
            </w:r>
          </w:p>
        </w:tc>
        <w:tc>
          <w:tcPr>
            <w:tcW w:w="4275" w:type="dxa"/>
          </w:tcPr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задаёт вопросы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каких словах мы с вами говорили на прошлом уроке? 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Какие слова называются синонимами? </w:t>
            </w:r>
            <w:r w:rsidR="000927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  <w:r w:rsidR="00092779">
              <w:rPr>
                <w:rFonts w:ascii="Times New Roman" w:hAnsi="Times New Roman"/>
                <w:i/>
                <w:sz w:val="24"/>
                <w:szCs w:val="24"/>
              </w:rPr>
              <w:t>(Рис. на доске)</w:t>
            </w:r>
          </w:p>
          <w:p w:rsidR="00D43B7F" w:rsidRDefault="0009277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 w14:anchorId="1DF490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8pt;height:55.5pt;visibility:visible;mso-wrap-style:square">
                  <v:imagedata r:id="rId5" o:title="" croptop="16429f" cropbottom="12276f" cropleft="24156f" cropright="12656f"/>
                </v:shape>
              </w:pict>
            </w:r>
            <w:r w:rsidR="00D43B7F">
              <w:rPr>
                <w:rFonts w:ascii="Times New Roman" w:hAnsi="Times New Roman"/>
                <w:i/>
                <w:sz w:val="24"/>
                <w:szCs w:val="24"/>
              </w:rPr>
              <w:t xml:space="preserve"> Приведите примеры.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Что значит определить лексическое значение слова?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домашнем задании мы подчеркивали синонимы. Где мы можем получить помощь в подборе синонимов?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экране игра «Составь пары синонимов»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Помогите мышке спуститься по склону.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3B7F" w:rsidRDefault="00D43B7F" w:rsidP="00D43B7F">
            <w:pPr>
              <w:pStyle w:val="a4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Проблемное задание.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D43B7F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Читает стихотворение с экрана</w:t>
            </w:r>
          </w:p>
          <w:p w:rsidR="00D43B7F" w:rsidRDefault="00D43B7F" w:rsidP="00D4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Грустный клоун громко плачет,</w:t>
            </w:r>
          </w:p>
          <w:p w:rsidR="00D43B7F" w:rsidRDefault="00D43B7F" w:rsidP="00D4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веселый клоун скачет.</w:t>
            </w:r>
          </w:p>
          <w:p w:rsidR="00D43B7F" w:rsidRDefault="00D43B7F" w:rsidP="00D4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Хочет подвиг совершить, </w:t>
            </w:r>
          </w:p>
          <w:p w:rsidR="00D43B7F" w:rsidRDefault="00D43B7F" w:rsidP="00D4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Хочет рёву рассмешить.</w:t>
            </w:r>
          </w:p>
          <w:p w:rsidR="00D43B7F" w:rsidRDefault="00D43B7F" w:rsidP="00D43B7F">
            <w:pPr>
              <w:rPr>
                <w:sz w:val="24"/>
                <w:szCs w:val="24"/>
              </w:rPr>
            </w:pPr>
          </w:p>
          <w:p w:rsidR="00D43B7F" w:rsidRPr="00B51F40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1F40">
              <w:rPr>
                <w:rFonts w:ascii="Times New Roman" w:hAnsi="Times New Roman"/>
                <w:i/>
                <w:sz w:val="24"/>
                <w:szCs w:val="24"/>
              </w:rPr>
              <w:t xml:space="preserve">Вам понравилось стихотворение? Чем? </w:t>
            </w:r>
          </w:p>
          <w:p w:rsidR="00D43B7F" w:rsidRPr="00B51F40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51F40">
              <w:rPr>
                <w:rFonts w:ascii="Times New Roman" w:hAnsi="Times New Roman"/>
                <w:i/>
                <w:sz w:val="24"/>
                <w:szCs w:val="24"/>
              </w:rPr>
              <w:t>. Назовите  слова – синонимы из стихотворения?</w:t>
            </w:r>
          </w:p>
          <w:p w:rsidR="00D43B7F" w:rsidRPr="00B51F40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1F40">
              <w:rPr>
                <w:rFonts w:ascii="Times New Roman" w:hAnsi="Times New Roman"/>
                <w:i/>
                <w:sz w:val="24"/>
                <w:szCs w:val="24"/>
              </w:rPr>
              <w:t>Почему вы не можете выполнить моё задание? Какие клоуны?</w:t>
            </w:r>
          </w:p>
          <w:p w:rsidR="00D43B7F" w:rsidRPr="00B51F40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1F40">
              <w:rPr>
                <w:rFonts w:ascii="Times New Roman" w:hAnsi="Times New Roman"/>
                <w:i/>
                <w:sz w:val="24"/>
                <w:szCs w:val="24"/>
              </w:rPr>
              <w:t xml:space="preserve">Какие это слова? </w:t>
            </w:r>
          </w:p>
          <w:p w:rsidR="00D43B7F" w:rsidRPr="00B51F40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1F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Такие  слова называются антонимами. </w:t>
            </w:r>
          </w:p>
          <w:p w:rsidR="00D43B7F" w:rsidRPr="00B51F40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1F40">
              <w:rPr>
                <w:rFonts w:ascii="Times New Roman" w:hAnsi="Times New Roman"/>
                <w:i/>
                <w:sz w:val="24"/>
                <w:szCs w:val="24"/>
              </w:rPr>
              <w:t xml:space="preserve"> Вы уже догадались, наверное, какая тема  урока будет сегодня?</w:t>
            </w:r>
          </w:p>
          <w:p w:rsidR="00B51F40" w:rsidRDefault="00B51F40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 на доске тему урока.</w:t>
            </w:r>
          </w:p>
          <w:p w:rsidR="00D43B7F" w:rsidRPr="00B51F40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1F40">
              <w:rPr>
                <w:rFonts w:ascii="Times New Roman" w:hAnsi="Times New Roman"/>
                <w:i/>
                <w:sz w:val="24"/>
                <w:szCs w:val="24"/>
              </w:rPr>
              <w:t xml:space="preserve">Когда мы изучаем новые слова, на какие вопросы отвечаем? </w:t>
            </w:r>
          </w:p>
          <w:p w:rsidR="00D43B7F" w:rsidRPr="00B51F40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1F40">
              <w:rPr>
                <w:rFonts w:ascii="Times New Roman" w:hAnsi="Times New Roman"/>
                <w:i/>
                <w:sz w:val="24"/>
                <w:szCs w:val="24"/>
              </w:rPr>
              <w:t xml:space="preserve">Ответим на первый </w:t>
            </w:r>
            <w:proofErr w:type="gramStart"/>
            <w:r w:rsidRPr="00B51F40">
              <w:rPr>
                <w:rFonts w:ascii="Times New Roman" w:hAnsi="Times New Roman"/>
                <w:i/>
                <w:sz w:val="24"/>
                <w:szCs w:val="24"/>
              </w:rPr>
              <w:t>вопрос</w:t>
            </w:r>
            <w:proofErr w:type="gramEnd"/>
            <w:r w:rsidRPr="00B51F40">
              <w:rPr>
                <w:rFonts w:ascii="Times New Roman" w:hAnsi="Times New Roman"/>
                <w:i/>
                <w:sz w:val="24"/>
                <w:szCs w:val="24"/>
              </w:rPr>
              <w:t>: какие это слова?</w:t>
            </w:r>
          </w:p>
          <w:p w:rsidR="00D43B7F" w:rsidRPr="00B51F40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1F40">
              <w:rPr>
                <w:rFonts w:ascii="Times New Roman" w:hAnsi="Times New Roman"/>
                <w:i/>
                <w:sz w:val="24"/>
                <w:szCs w:val="24"/>
              </w:rPr>
              <w:t xml:space="preserve">Ответьте, пожалуйста, на второй вопрос: Похожи они по смыслу или нет? </w:t>
            </w:r>
          </w:p>
          <w:p w:rsidR="00D43B7F" w:rsidRDefault="00092779" w:rsidP="00D43B7F">
            <w:pPr>
              <w:pStyle w:val="a4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(рис. на доске)</w:t>
            </w:r>
          </w:p>
          <w:p w:rsidR="00D43B7F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45159D" wp14:editId="665B00F9">
                  <wp:extent cx="1308100" cy="9144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33" t="22485" r="18167" b="16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F40" w:rsidRDefault="00B51F40" w:rsidP="00B51F40">
            <w:pPr>
              <w:rPr>
                <w:i/>
                <w:color w:val="000000"/>
                <w:sz w:val="24"/>
                <w:szCs w:val="24"/>
              </w:rPr>
            </w:pPr>
            <w:r w:rsidRPr="00B51F40">
              <w:rPr>
                <w:i/>
                <w:color w:val="000000"/>
                <w:sz w:val="24"/>
                <w:szCs w:val="24"/>
              </w:rPr>
              <w:t xml:space="preserve">Употребление антонимов, как и синонимов, делает речь более яркой, богатой, выразительной. </w:t>
            </w:r>
          </w:p>
          <w:p w:rsidR="00B51F40" w:rsidRDefault="00B51F40" w:rsidP="00B51F4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Произнесите слова «антонимы», «синонимы». Прислушайтесь к их звучанию. Что заметили?</w:t>
            </w:r>
          </w:p>
          <w:p w:rsidR="00B51F40" w:rsidRPr="00B51F40" w:rsidRDefault="00B51F40" w:rsidP="00B51F40">
            <w:pPr>
              <w:rPr>
                <w:i/>
                <w:color w:val="000000"/>
                <w:sz w:val="24"/>
                <w:szCs w:val="24"/>
              </w:rPr>
            </w:pPr>
            <w:r w:rsidRPr="00B51F40">
              <w:rPr>
                <w:i/>
                <w:color w:val="000000"/>
                <w:sz w:val="24"/>
                <w:szCs w:val="24"/>
              </w:rPr>
              <w:t xml:space="preserve">- </w:t>
            </w:r>
          </w:p>
          <w:p w:rsidR="00B51F40" w:rsidRPr="00B51F40" w:rsidRDefault="00B51F40" w:rsidP="00B51F40">
            <w:pPr>
              <w:rPr>
                <w:i/>
                <w:color w:val="000000"/>
                <w:sz w:val="24"/>
                <w:szCs w:val="24"/>
              </w:rPr>
            </w:pPr>
            <w:r w:rsidRPr="00B51F40">
              <w:rPr>
                <w:i/>
                <w:color w:val="000000"/>
                <w:sz w:val="24"/>
                <w:szCs w:val="24"/>
              </w:rPr>
              <w:t xml:space="preserve">- Чем? </w:t>
            </w:r>
          </w:p>
          <w:p w:rsidR="00B51F40" w:rsidRPr="00B51F40" w:rsidRDefault="00B51F40" w:rsidP="00B51F40">
            <w:pPr>
              <w:rPr>
                <w:i/>
                <w:color w:val="000000"/>
                <w:sz w:val="24"/>
                <w:szCs w:val="24"/>
              </w:rPr>
            </w:pPr>
            <w:r w:rsidRPr="00B51F40">
              <w:rPr>
                <w:i/>
                <w:color w:val="000000"/>
                <w:sz w:val="24"/>
                <w:szCs w:val="24"/>
              </w:rPr>
              <w:t>- «</w:t>
            </w:r>
            <w:proofErr w:type="spellStart"/>
            <w:r w:rsidRPr="00B51F40">
              <w:rPr>
                <w:i/>
                <w:color w:val="000000"/>
                <w:sz w:val="24"/>
                <w:szCs w:val="24"/>
              </w:rPr>
              <w:t>Онима</w:t>
            </w:r>
            <w:proofErr w:type="spellEnd"/>
            <w:r w:rsidRPr="00B51F40">
              <w:rPr>
                <w:i/>
                <w:color w:val="000000"/>
                <w:sz w:val="24"/>
                <w:szCs w:val="24"/>
              </w:rPr>
              <w:t>» - по греч</w:t>
            </w:r>
            <w:proofErr w:type="gramStart"/>
            <w:r w:rsidRPr="00B51F40">
              <w:rPr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B51F40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1F40">
              <w:rPr>
                <w:i/>
                <w:color w:val="000000"/>
                <w:sz w:val="24"/>
                <w:szCs w:val="24"/>
              </w:rPr>
              <w:t>о</w:t>
            </w:r>
            <w:proofErr w:type="gramEnd"/>
            <w:r w:rsidRPr="00B51F40">
              <w:rPr>
                <w:i/>
                <w:color w:val="000000"/>
                <w:sz w:val="24"/>
                <w:szCs w:val="24"/>
              </w:rPr>
              <w:t xml:space="preserve">значает – имя, слово. А если к этому добавить первую часть «анти» (что значит </w:t>
            </w:r>
            <w:proofErr w:type="gramStart"/>
            <w:r w:rsidRPr="00B51F40">
              <w:rPr>
                <w:i/>
                <w:color w:val="000000"/>
                <w:sz w:val="24"/>
                <w:szCs w:val="24"/>
              </w:rPr>
              <w:t>против</w:t>
            </w:r>
            <w:proofErr w:type="gramEnd"/>
            <w:r w:rsidRPr="00B51F40">
              <w:rPr>
                <w:i/>
                <w:color w:val="000000"/>
                <w:sz w:val="24"/>
                <w:szCs w:val="24"/>
              </w:rPr>
              <w:t>, противоположный), то и получится антоним.</w:t>
            </w:r>
          </w:p>
        </w:tc>
        <w:tc>
          <w:tcPr>
            <w:tcW w:w="4644" w:type="dxa"/>
          </w:tcPr>
          <w:p w:rsidR="00D43B7F" w:rsidRDefault="00D43B7F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Дети отвечают</w:t>
            </w:r>
          </w:p>
          <w:p w:rsidR="00D43B7F" w:rsidRDefault="00D43B7F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 словах-синонимах.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Слова, близкие по значению, например: близко – рядом, веселье – радость, друзья - приятели…</w:t>
            </w:r>
            <w:proofErr w:type="gramEnd"/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Сказать, что обозначает это слово.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Есть словари синонимов.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пары синонимов.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3B7F" w:rsidRDefault="00D43B7F" w:rsidP="00D43B7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Смотрят на экран</w:t>
            </w:r>
          </w:p>
          <w:p w:rsidR="00D43B7F" w:rsidRDefault="00D43B7F" w:rsidP="00D43B7F">
            <w:pPr>
              <w:rPr>
                <w:i/>
                <w:sz w:val="24"/>
                <w:szCs w:val="24"/>
              </w:rPr>
            </w:pPr>
          </w:p>
          <w:p w:rsidR="00D43B7F" w:rsidRDefault="00D43B7F" w:rsidP="00D43B7F">
            <w:pPr>
              <w:rPr>
                <w:i/>
                <w:sz w:val="24"/>
                <w:szCs w:val="24"/>
              </w:rPr>
            </w:pPr>
          </w:p>
          <w:p w:rsidR="00D43B7F" w:rsidRDefault="00D43B7F" w:rsidP="00D43B7F">
            <w:pPr>
              <w:rPr>
                <w:i/>
                <w:sz w:val="24"/>
                <w:szCs w:val="24"/>
              </w:rPr>
            </w:pPr>
          </w:p>
          <w:p w:rsidR="00D43B7F" w:rsidRDefault="00D43B7F" w:rsidP="00D43B7F">
            <w:pPr>
              <w:rPr>
                <w:i/>
                <w:sz w:val="24"/>
                <w:szCs w:val="24"/>
              </w:rPr>
            </w:pPr>
          </w:p>
          <w:p w:rsidR="00D43B7F" w:rsidRDefault="00D43B7F" w:rsidP="00D43B7F">
            <w:pPr>
              <w:rPr>
                <w:b/>
                <w:i/>
                <w:sz w:val="24"/>
                <w:szCs w:val="24"/>
              </w:rPr>
            </w:pPr>
          </w:p>
          <w:p w:rsidR="00D43B7F" w:rsidRDefault="00D43B7F" w:rsidP="00D43B7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Отвечают на вопросы, решают проблемную ситуацию</w:t>
            </w:r>
          </w:p>
          <w:p w:rsidR="00D43B7F" w:rsidRDefault="00D43B7F" w:rsidP="00D43B7F">
            <w:pPr>
              <w:rPr>
                <w:i/>
                <w:sz w:val="24"/>
                <w:szCs w:val="24"/>
              </w:rPr>
            </w:pPr>
          </w:p>
          <w:p w:rsidR="00D43B7F" w:rsidRDefault="00D43B7F" w:rsidP="00D43B7F">
            <w:pPr>
              <w:rPr>
                <w:i/>
                <w:sz w:val="24"/>
                <w:szCs w:val="24"/>
              </w:rPr>
            </w:pPr>
          </w:p>
          <w:p w:rsidR="00D43B7F" w:rsidRDefault="00D43B7F" w:rsidP="00D43B7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Грустный     веселый</w:t>
            </w:r>
          </w:p>
          <w:p w:rsidR="00D43B7F" w:rsidRDefault="00D43B7F" w:rsidP="00D43B7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Слова – наоборот, противоположные.</w:t>
            </w:r>
          </w:p>
          <w:p w:rsidR="00D43B7F" w:rsidRDefault="00D43B7F" w:rsidP="00D43B7F">
            <w:pPr>
              <w:rPr>
                <w:i/>
                <w:sz w:val="24"/>
                <w:szCs w:val="24"/>
              </w:rPr>
            </w:pPr>
          </w:p>
          <w:p w:rsidR="00D43B7F" w:rsidRDefault="00D43B7F" w:rsidP="00D43B7F">
            <w:pPr>
              <w:rPr>
                <w:i/>
                <w:sz w:val="24"/>
                <w:szCs w:val="24"/>
              </w:rPr>
            </w:pPr>
          </w:p>
          <w:p w:rsidR="00AB0F9A" w:rsidRDefault="00AB0F9A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3B7F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Мы отвечаем на вопросы, какие это слова, похожи они по смыслу или нет?</w:t>
            </w:r>
          </w:p>
          <w:p w:rsidR="00D43B7F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Разные</w:t>
            </w:r>
          </w:p>
          <w:p w:rsidR="00D43B7F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Они не похожи друг  на друга.</w:t>
            </w:r>
          </w:p>
          <w:p w:rsidR="00D43B7F" w:rsidRDefault="00D43B7F" w:rsidP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Они не похожи по смыслу. Они противоположные.</w:t>
            </w:r>
          </w:p>
          <w:p w:rsidR="00D43B7F" w:rsidRDefault="00D43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1F40" w:rsidRDefault="00B51F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1F40" w:rsidRDefault="00B51F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1F40" w:rsidRDefault="00B51F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1F40" w:rsidRDefault="00B51F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1F40" w:rsidRDefault="00B51F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1F40" w:rsidRDefault="00B51F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1F40" w:rsidRDefault="00B51F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1F40" w:rsidRDefault="00B51F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1F40" w:rsidRDefault="00B51F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1F40" w:rsidRDefault="00B51F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Произносят слова, вслушиваются.</w:t>
            </w:r>
          </w:p>
          <w:p w:rsidR="00B51F40" w:rsidRDefault="00B51F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1F40" w:rsidRDefault="00B51F40" w:rsidP="00B51F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Слова «синонимы» и «антонимы»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звучат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похоже. Они созвучны.</w:t>
            </w:r>
            <w:r w:rsidRPr="00B51F4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1F40" w:rsidRPr="00B51F40" w:rsidRDefault="00B51F40" w:rsidP="00B51F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</w:t>
            </w:r>
            <w:r w:rsidRPr="00B51F4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онец слова «</w:t>
            </w:r>
            <w:proofErr w:type="spellStart"/>
            <w:r w:rsidRPr="00B51F4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оним</w:t>
            </w:r>
            <w:proofErr w:type="spellEnd"/>
            <w:r w:rsidRPr="00B51F4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</w:tcPr>
          <w:p w:rsidR="00D43B7F" w:rsidRDefault="009170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  <w:r w:rsidR="00B37CED">
              <w:rPr>
                <w:sz w:val="24"/>
                <w:szCs w:val="24"/>
                <w:lang w:eastAsia="en-US"/>
              </w:rPr>
              <w:t>мин.</w:t>
            </w:r>
          </w:p>
        </w:tc>
      </w:tr>
      <w:tr w:rsidR="00D43B7F" w:rsidTr="00B37CED">
        <w:tc>
          <w:tcPr>
            <w:tcW w:w="462" w:type="dxa"/>
          </w:tcPr>
          <w:p w:rsidR="00D43B7F" w:rsidRDefault="00AB0F9A" w:rsidP="00D43B7F">
            <w:pPr>
              <w:spacing w:line="360" w:lineRule="auto"/>
            </w:pPr>
            <w:r>
              <w:lastRenderedPageBreak/>
              <w:t>5.</w:t>
            </w:r>
          </w:p>
        </w:tc>
        <w:tc>
          <w:tcPr>
            <w:tcW w:w="2096" w:type="dxa"/>
          </w:tcPr>
          <w:p w:rsidR="00D43B7F" w:rsidRDefault="001D38FA" w:rsidP="001D38FA">
            <w:r w:rsidRPr="001D38FA">
              <w:rPr>
                <w:sz w:val="24"/>
              </w:rPr>
              <w:t>Муз</w:t>
            </w:r>
            <w:r>
              <w:rPr>
                <w:sz w:val="24"/>
              </w:rPr>
              <w:t xml:space="preserve">ыкальная </w:t>
            </w:r>
            <w:proofErr w:type="spellStart"/>
            <w:r>
              <w:rPr>
                <w:sz w:val="24"/>
              </w:rPr>
              <w:t>физминутка</w:t>
            </w:r>
            <w:proofErr w:type="spellEnd"/>
          </w:p>
        </w:tc>
        <w:tc>
          <w:tcPr>
            <w:tcW w:w="1672" w:type="dxa"/>
          </w:tcPr>
          <w:p w:rsidR="00092779" w:rsidRPr="00092779" w:rsidRDefault="00092779" w:rsidP="00092779">
            <w:pPr>
              <w:rPr>
                <w:sz w:val="24"/>
              </w:rPr>
            </w:pPr>
            <w:hyperlink r:id="rId7" w:history="1">
              <w:r w:rsidRPr="00092779">
                <w:rPr>
                  <w:rStyle w:val="a8"/>
                  <w:sz w:val="24"/>
                </w:rPr>
                <w:t>http://pedsovet.su/load/244-1-0-34315</w:t>
              </w:r>
            </w:hyperlink>
          </w:p>
          <w:p w:rsidR="00D43B7F" w:rsidRPr="00092779" w:rsidRDefault="00D43B7F" w:rsidP="001D38FA">
            <w:pPr>
              <w:rPr>
                <w:sz w:val="24"/>
              </w:rPr>
            </w:pPr>
          </w:p>
        </w:tc>
        <w:tc>
          <w:tcPr>
            <w:tcW w:w="4275" w:type="dxa"/>
          </w:tcPr>
          <w:p w:rsidR="00D43B7F" w:rsidRDefault="00092779" w:rsidP="00092779">
            <w:r>
              <w:rPr>
                <w:sz w:val="24"/>
                <w:szCs w:val="24"/>
              </w:rPr>
              <w:lastRenderedPageBreak/>
              <w:t xml:space="preserve">После интенсивной работы на уроке требуется отдых. Предлагаю </w:t>
            </w:r>
            <w:r>
              <w:rPr>
                <w:sz w:val="24"/>
                <w:szCs w:val="24"/>
              </w:rPr>
              <w:lastRenderedPageBreak/>
              <w:t>сделать разминку</w:t>
            </w:r>
            <w:r>
              <w:rPr>
                <w:sz w:val="24"/>
                <w:szCs w:val="24"/>
              </w:rPr>
              <w:t xml:space="preserve"> под весёлую музыку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D43B7F" w:rsidRPr="001D38FA" w:rsidRDefault="001D38FA" w:rsidP="001D38FA">
            <w:pPr>
              <w:rPr>
                <w:sz w:val="24"/>
              </w:rPr>
            </w:pPr>
            <w:r w:rsidRPr="001D38FA">
              <w:rPr>
                <w:sz w:val="24"/>
              </w:rPr>
              <w:lastRenderedPageBreak/>
              <w:t>Выполняют упражнения под музыку</w:t>
            </w:r>
          </w:p>
        </w:tc>
        <w:tc>
          <w:tcPr>
            <w:tcW w:w="1354" w:type="dxa"/>
          </w:tcPr>
          <w:p w:rsidR="00D43B7F" w:rsidRPr="00F278AF" w:rsidRDefault="00F278AF" w:rsidP="001D38FA">
            <w:pPr>
              <w:rPr>
                <w:sz w:val="24"/>
              </w:rPr>
            </w:pPr>
            <w:r w:rsidRPr="00F278AF">
              <w:rPr>
                <w:sz w:val="24"/>
              </w:rPr>
              <w:t>2мин.</w:t>
            </w:r>
          </w:p>
        </w:tc>
      </w:tr>
      <w:tr w:rsidR="00D43B7F" w:rsidTr="00B37CED">
        <w:tc>
          <w:tcPr>
            <w:tcW w:w="462" w:type="dxa"/>
          </w:tcPr>
          <w:p w:rsidR="00D43B7F" w:rsidRDefault="00092779" w:rsidP="00D43B7F">
            <w:pPr>
              <w:spacing w:line="360" w:lineRule="auto"/>
            </w:pPr>
            <w:r>
              <w:lastRenderedPageBreak/>
              <w:t>6.</w:t>
            </w:r>
          </w:p>
        </w:tc>
        <w:tc>
          <w:tcPr>
            <w:tcW w:w="2096" w:type="dxa"/>
          </w:tcPr>
          <w:p w:rsidR="00D43B7F" w:rsidRDefault="00CF6B6E" w:rsidP="001D38FA">
            <w:r w:rsidRPr="00CF6B6E">
              <w:rPr>
                <w:sz w:val="24"/>
              </w:rPr>
              <w:t>Работа с учебником</w:t>
            </w:r>
          </w:p>
        </w:tc>
        <w:tc>
          <w:tcPr>
            <w:tcW w:w="1672" w:type="dxa"/>
          </w:tcPr>
          <w:p w:rsidR="00D43B7F" w:rsidRDefault="00D43B7F" w:rsidP="001D38FA"/>
        </w:tc>
        <w:tc>
          <w:tcPr>
            <w:tcW w:w="4275" w:type="dxa"/>
          </w:tcPr>
          <w:p w:rsidR="00CF6B6E" w:rsidRPr="00CF6B6E" w:rsidRDefault="00CF6B6E" w:rsidP="00CF6B6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F6B6E">
              <w:rPr>
                <w:i/>
                <w:sz w:val="24"/>
                <w:szCs w:val="24"/>
              </w:rPr>
              <w:t xml:space="preserve">Ребята, откройте страницу в учебнике  54. Найдите знак Мудрой совы. Прочитайте ещё раз, что такое антонимы? </w:t>
            </w:r>
          </w:p>
          <w:p w:rsidR="00CF6B6E" w:rsidRDefault="00CF6B6E" w:rsidP="00CF6B6E">
            <w:pPr>
              <w:rPr>
                <w:i/>
                <w:sz w:val="24"/>
                <w:szCs w:val="24"/>
              </w:rPr>
            </w:pPr>
            <w:r w:rsidRPr="00CF6B6E">
              <w:rPr>
                <w:i/>
                <w:sz w:val="24"/>
                <w:szCs w:val="24"/>
              </w:rPr>
              <w:t xml:space="preserve">Прочитайте задание №72. </w:t>
            </w:r>
          </w:p>
          <w:p w:rsidR="00CF6B6E" w:rsidRPr="00CF6B6E" w:rsidRDefault="00CF6B6E" w:rsidP="00CF6B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Где мы найдем нужные нам антонимы?</w:t>
            </w:r>
          </w:p>
          <w:p w:rsidR="00D43B7F" w:rsidRDefault="00CF6B6E" w:rsidP="00CF6B6E">
            <w:pPr>
              <w:rPr>
                <w:i/>
                <w:sz w:val="24"/>
              </w:rPr>
            </w:pPr>
            <w:r w:rsidRPr="00CF6B6E">
              <w:rPr>
                <w:i/>
                <w:sz w:val="24"/>
              </w:rPr>
              <w:t>Запишите упражнение в тетрадь.</w:t>
            </w:r>
          </w:p>
          <w:p w:rsidR="00112E35" w:rsidRDefault="00112E35" w:rsidP="00CF6B6E">
            <w:pPr>
              <w:rPr>
                <w:i/>
                <w:sz w:val="24"/>
              </w:rPr>
            </w:pPr>
          </w:p>
          <w:p w:rsidR="00112E35" w:rsidRDefault="00112E35" w:rsidP="00CF6B6E">
            <w:pPr>
              <w:rPr>
                <w:sz w:val="24"/>
              </w:rPr>
            </w:pPr>
            <w:r w:rsidRPr="00112E35">
              <w:rPr>
                <w:sz w:val="24"/>
              </w:rPr>
              <w:t>Взаимопроверка</w:t>
            </w:r>
            <w:r>
              <w:rPr>
                <w:sz w:val="24"/>
              </w:rPr>
              <w:t>.</w:t>
            </w:r>
          </w:p>
          <w:p w:rsidR="00112E35" w:rsidRPr="00112E35" w:rsidRDefault="00112E35" w:rsidP="00CF6B6E">
            <w:pPr>
              <w:rPr>
                <w:sz w:val="24"/>
              </w:rPr>
            </w:pPr>
            <w:r>
              <w:rPr>
                <w:sz w:val="24"/>
              </w:rPr>
              <w:t>Поменяться тетрадями с соседом по парте.</w:t>
            </w:r>
          </w:p>
          <w:p w:rsidR="00112E35" w:rsidRDefault="00112E35" w:rsidP="00CF6B6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Если задание выполнено правильно, положите в тетрадь соседу зеленую фишку, если есть ошибки – красную.</w:t>
            </w:r>
          </w:p>
          <w:p w:rsidR="00112E35" w:rsidRPr="00CF6B6E" w:rsidRDefault="00112E35" w:rsidP="00112E35">
            <w:pPr>
              <w:rPr>
                <w:i/>
              </w:rPr>
            </w:pPr>
            <w:r>
              <w:rPr>
                <w:i/>
                <w:sz w:val="24"/>
              </w:rPr>
              <w:t>Поменяйтесь тетрадями, проверьте, как оценили вашу работу.</w:t>
            </w:r>
          </w:p>
        </w:tc>
        <w:tc>
          <w:tcPr>
            <w:tcW w:w="4644" w:type="dxa"/>
          </w:tcPr>
          <w:p w:rsidR="00D43B7F" w:rsidRPr="00CF6B6E" w:rsidRDefault="00D43B7F" w:rsidP="00CF6B6E">
            <w:pPr>
              <w:rPr>
                <w:sz w:val="24"/>
              </w:rPr>
            </w:pPr>
          </w:p>
          <w:p w:rsidR="00CF6B6E" w:rsidRPr="00CF6B6E" w:rsidRDefault="00CF6B6E" w:rsidP="00CF6B6E">
            <w:pPr>
              <w:rPr>
                <w:sz w:val="24"/>
              </w:rPr>
            </w:pPr>
          </w:p>
          <w:p w:rsidR="00CF6B6E" w:rsidRDefault="00CF6B6E" w:rsidP="00CF6B6E">
            <w:pPr>
              <w:rPr>
                <w:sz w:val="24"/>
              </w:rPr>
            </w:pPr>
            <w:r w:rsidRPr="00CF6B6E">
              <w:rPr>
                <w:sz w:val="24"/>
              </w:rPr>
              <w:t xml:space="preserve">Читают </w:t>
            </w:r>
            <w:r>
              <w:rPr>
                <w:sz w:val="24"/>
              </w:rPr>
              <w:t>правило в учебнике.</w:t>
            </w:r>
          </w:p>
          <w:p w:rsidR="00CF6B6E" w:rsidRDefault="00CF6B6E" w:rsidP="00CF6B6E">
            <w:pPr>
              <w:rPr>
                <w:sz w:val="24"/>
              </w:rPr>
            </w:pPr>
          </w:p>
          <w:p w:rsidR="00CF6B6E" w:rsidRDefault="00CF6B6E" w:rsidP="00CF6B6E">
            <w:pPr>
              <w:rPr>
                <w:sz w:val="24"/>
              </w:rPr>
            </w:pPr>
          </w:p>
          <w:p w:rsidR="00CF6B6E" w:rsidRDefault="00CF6B6E" w:rsidP="00CF6B6E">
            <w:pPr>
              <w:rPr>
                <w:i/>
                <w:sz w:val="24"/>
              </w:rPr>
            </w:pPr>
            <w:r w:rsidRPr="00CF6B6E">
              <w:rPr>
                <w:i/>
                <w:sz w:val="24"/>
              </w:rPr>
              <w:t>В словаре антонимов</w:t>
            </w:r>
            <w:r>
              <w:rPr>
                <w:i/>
                <w:sz w:val="24"/>
              </w:rPr>
              <w:t>.</w:t>
            </w:r>
          </w:p>
          <w:p w:rsidR="00CF6B6E" w:rsidRDefault="00CF6B6E" w:rsidP="00CF6B6E">
            <w:pPr>
              <w:rPr>
                <w:i/>
                <w:sz w:val="24"/>
              </w:rPr>
            </w:pPr>
          </w:p>
          <w:p w:rsidR="00CF6B6E" w:rsidRDefault="00112E35" w:rsidP="00112E35">
            <w:pPr>
              <w:rPr>
                <w:sz w:val="24"/>
              </w:rPr>
            </w:pPr>
            <w:r w:rsidRPr="00112E35">
              <w:rPr>
                <w:sz w:val="24"/>
              </w:rPr>
              <w:t>Самостоятельная работа в тетрадях.</w:t>
            </w:r>
          </w:p>
          <w:p w:rsidR="00112E35" w:rsidRDefault="00112E35" w:rsidP="00112E35">
            <w:pPr>
              <w:rPr>
                <w:sz w:val="24"/>
              </w:rPr>
            </w:pPr>
          </w:p>
          <w:p w:rsidR="00112E35" w:rsidRDefault="00112E35" w:rsidP="00112E35">
            <w:pPr>
              <w:rPr>
                <w:sz w:val="24"/>
              </w:rPr>
            </w:pPr>
          </w:p>
          <w:p w:rsidR="00112E35" w:rsidRDefault="00112E35" w:rsidP="00112E35">
            <w:pPr>
              <w:rPr>
                <w:sz w:val="24"/>
              </w:rPr>
            </w:pPr>
            <w:r>
              <w:rPr>
                <w:sz w:val="24"/>
              </w:rPr>
              <w:t>Проверяют запись в тетради соседа.</w:t>
            </w:r>
          </w:p>
          <w:p w:rsidR="00112E35" w:rsidRDefault="00112E35" w:rsidP="00112E35">
            <w:pPr>
              <w:rPr>
                <w:sz w:val="24"/>
              </w:rPr>
            </w:pPr>
          </w:p>
          <w:p w:rsidR="00112E35" w:rsidRPr="00112E35" w:rsidRDefault="00112E35" w:rsidP="00112E35">
            <w:pPr>
              <w:rPr>
                <w:sz w:val="24"/>
              </w:rPr>
            </w:pPr>
            <w:r>
              <w:rPr>
                <w:sz w:val="24"/>
              </w:rPr>
              <w:t>Оценивают работу фишками.</w:t>
            </w:r>
          </w:p>
        </w:tc>
        <w:tc>
          <w:tcPr>
            <w:tcW w:w="1354" w:type="dxa"/>
          </w:tcPr>
          <w:p w:rsidR="00D43B7F" w:rsidRPr="00F278AF" w:rsidRDefault="00F278AF" w:rsidP="001D3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6мин.</w:t>
            </w:r>
          </w:p>
        </w:tc>
      </w:tr>
      <w:tr w:rsidR="00D43B7F" w:rsidTr="00B37CED">
        <w:tc>
          <w:tcPr>
            <w:tcW w:w="462" w:type="dxa"/>
          </w:tcPr>
          <w:p w:rsidR="00D43B7F" w:rsidRDefault="00092779" w:rsidP="00D43B7F">
            <w:pPr>
              <w:spacing w:line="360" w:lineRule="auto"/>
            </w:pPr>
            <w:r>
              <w:t>7.</w:t>
            </w:r>
          </w:p>
        </w:tc>
        <w:tc>
          <w:tcPr>
            <w:tcW w:w="2096" w:type="dxa"/>
          </w:tcPr>
          <w:p w:rsidR="00D43B7F" w:rsidRDefault="00112E35" w:rsidP="001D38FA">
            <w:r w:rsidRPr="00112E35">
              <w:rPr>
                <w:sz w:val="24"/>
              </w:rPr>
              <w:t>Работа в парах</w:t>
            </w:r>
          </w:p>
        </w:tc>
        <w:tc>
          <w:tcPr>
            <w:tcW w:w="1672" w:type="dxa"/>
          </w:tcPr>
          <w:p w:rsidR="00D43B7F" w:rsidRDefault="00D43B7F" w:rsidP="001D38FA"/>
        </w:tc>
        <w:tc>
          <w:tcPr>
            <w:tcW w:w="4275" w:type="dxa"/>
          </w:tcPr>
          <w:p w:rsidR="00D43B7F" w:rsidRPr="00112E35" w:rsidRDefault="00112E35" w:rsidP="00112E35">
            <w:pPr>
              <w:rPr>
                <w:sz w:val="24"/>
              </w:rPr>
            </w:pPr>
            <w:r w:rsidRPr="00112E35">
              <w:rPr>
                <w:sz w:val="24"/>
              </w:rPr>
              <w:t>На каждой парте конверты с заданиями.</w:t>
            </w:r>
            <w:r>
              <w:rPr>
                <w:sz w:val="24"/>
              </w:rPr>
              <w:t xml:space="preserve"> На полосках записаны слова и их антонимы.</w:t>
            </w:r>
          </w:p>
          <w:p w:rsidR="00112E35" w:rsidRDefault="00112E35" w:rsidP="00112E35">
            <w:pPr>
              <w:rPr>
                <w:i/>
                <w:sz w:val="24"/>
              </w:rPr>
            </w:pPr>
            <w:r w:rsidRPr="00112E35">
              <w:rPr>
                <w:i/>
                <w:sz w:val="24"/>
              </w:rPr>
              <w:t>Соберите слова парами</w:t>
            </w:r>
          </w:p>
          <w:p w:rsidR="00112E35" w:rsidRDefault="0091703B" w:rsidP="00112E3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Проверка. </w:t>
            </w:r>
          </w:p>
          <w:p w:rsidR="00112E35" w:rsidRPr="00112E35" w:rsidRDefault="00112E35" w:rsidP="00112E35">
            <w:pPr>
              <w:rPr>
                <w:i/>
                <w:sz w:val="24"/>
              </w:rPr>
            </w:pPr>
          </w:p>
        </w:tc>
        <w:tc>
          <w:tcPr>
            <w:tcW w:w="4644" w:type="dxa"/>
          </w:tcPr>
          <w:p w:rsidR="00D43B7F" w:rsidRPr="00112E35" w:rsidRDefault="00D43B7F" w:rsidP="001D38FA">
            <w:pPr>
              <w:rPr>
                <w:sz w:val="24"/>
              </w:rPr>
            </w:pPr>
          </w:p>
          <w:p w:rsidR="00112E35" w:rsidRPr="00112E35" w:rsidRDefault="00112E35" w:rsidP="001D38FA">
            <w:pPr>
              <w:rPr>
                <w:sz w:val="24"/>
              </w:rPr>
            </w:pPr>
          </w:p>
          <w:p w:rsidR="00112E35" w:rsidRDefault="00112E35" w:rsidP="001D38FA">
            <w:pPr>
              <w:rPr>
                <w:sz w:val="24"/>
              </w:rPr>
            </w:pPr>
            <w:r w:rsidRPr="00112E35">
              <w:rPr>
                <w:sz w:val="24"/>
              </w:rPr>
              <w:t>Работают в парах. Подбирают к словам антонимы.</w:t>
            </w:r>
          </w:p>
          <w:p w:rsidR="0091703B" w:rsidRDefault="0091703B" w:rsidP="001D38FA">
            <w:r>
              <w:rPr>
                <w:sz w:val="24"/>
              </w:rPr>
              <w:t xml:space="preserve">Читают пары слов </w:t>
            </w:r>
          </w:p>
        </w:tc>
        <w:tc>
          <w:tcPr>
            <w:tcW w:w="1354" w:type="dxa"/>
          </w:tcPr>
          <w:p w:rsidR="00D43B7F" w:rsidRPr="00F278AF" w:rsidRDefault="00F278AF" w:rsidP="001D38FA">
            <w:pPr>
              <w:rPr>
                <w:sz w:val="24"/>
              </w:rPr>
            </w:pPr>
            <w:r w:rsidRPr="00F278AF">
              <w:rPr>
                <w:sz w:val="24"/>
              </w:rPr>
              <w:t>5мин.</w:t>
            </w:r>
          </w:p>
        </w:tc>
      </w:tr>
      <w:tr w:rsidR="00D43B7F" w:rsidTr="00B37CED">
        <w:tc>
          <w:tcPr>
            <w:tcW w:w="462" w:type="dxa"/>
          </w:tcPr>
          <w:p w:rsidR="00D43B7F" w:rsidRDefault="00092779" w:rsidP="00D43B7F">
            <w:pPr>
              <w:spacing w:line="360" w:lineRule="auto"/>
            </w:pPr>
            <w:r>
              <w:t>8.</w:t>
            </w:r>
          </w:p>
        </w:tc>
        <w:tc>
          <w:tcPr>
            <w:tcW w:w="2096" w:type="dxa"/>
          </w:tcPr>
          <w:p w:rsidR="00D43B7F" w:rsidRPr="0091703B" w:rsidRDefault="0091703B" w:rsidP="001D38FA">
            <w:pPr>
              <w:rPr>
                <w:sz w:val="24"/>
              </w:rPr>
            </w:pPr>
            <w:r w:rsidRPr="0091703B">
              <w:rPr>
                <w:sz w:val="24"/>
              </w:rPr>
              <w:t>Закрепление нового материала</w:t>
            </w:r>
          </w:p>
        </w:tc>
        <w:tc>
          <w:tcPr>
            <w:tcW w:w="1672" w:type="dxa"/>
          </w:tcPr>
          <w:p w:rsidR="00D43B7F" w:rsidRPr="00B34619" w:rsidRDefault="00D43B7F" w:rsidP="001D38FA">
            <w:pPr>
              <w:rPr>
                <w:sz w:val="24"/>
              </w:rPr>
            </w:pPr>
          </w:p>
          <w:p w:rsidR="00B34619" w:rsidRPr="00B34619" w:rsidRDefault="00B34619" w:rsidP="001D38FA">
            <w:pPr>
              <w:rPr>
                <w:sz w:val="24"/>
              </w:rPr>
            </w:pPr>
          </w:p>
          <w:p w:rsidR="00B34619" w:rsidRPr="00B34619" w:rsidRDefault="00B34619" w:rsidP="001D38FA">
            <w:pPr>
              <w:rPr>
                <w:sz w:val="24"/>
              </w:rPr>
            </w:pPr>
          </w:p>
          <w:p w:rsidR="00B34619" w:rsidRPr="00B34619" w:rsidRDefault="00B34619" w:rsidP="001D38FA">
            <w:pPr>
              <w:rPr>
                <w:sz w:val="24"/>
              </w:rPr>
            </w:pPr>
          </w:p>
          <w:p w:rsidR="00B34619" w:rsidRPr="00B34619" w:rsidRDefault="00B34619" w:rsidP="001D38FA">
            <w:pPr>
              <w:rPr>
                <w:sz w:val="24"/>
              </w:rPr>
            </w:pPr>
          </w:p>
          <w:p w:rsidR="00B34619" w:rsidRPr="00B34619" w:rsidRDefault="00B34619" w:rsidP="001D38FA">
            <w:pPr>
              <w:rPr>
                <w:sz w:val="24"/>
              </w:rPr>
            </w:pPr>
          </w:p>
          <w:p w:rsidR="00B34619" w:rsidRPr="00B34619" w:rsidRDefault="00B34619" w:rsidP="001D38FA">
            <w:pPr>
              <w:rPr>
                <w:sz w:val="24"/>
              </w:rPr>
            </w:pPr>
          </w:p>
          <w:p w:rsidR="00B34619" w:rsidRPr="00B34619" w:rsidRDefault="00B34619" w:rsidP="001D38FA">
            <w:pPr>
              <w:rPr>
                <w:sz w:val="24"/>
              </w:rPr>
            </w:pPr>
          </w:p>
          <w:p w:rsidR="00B34619" w:rsidRPr="00B34619" w:rsidRDefault="00B34619" w:rsidP="001D38FA">
            <w:pPr>
              <w:rPr>
                <w:sz w:val="24"/>
              </w:rPr>
            </w:pPr>
          </w:p>
          <w:p w:rsidR="00B34619" w:rsidRPr="00B34619" w:rsidRDefault="00B34619" w:rsidP="001D38FA">
            <w:pPr>
              <w:rPr>
                <w:sz w:val="24"/>
              </w:rPr>
            </w:pPr>
          </w:p>
          <w:p w:rsidR="00B34619" w:rsidRDefault="00B34619" w:rsidP="001D38FA">
            <w:pPr>
              <w:rPr>
                <w:sz w:val="24"/>
              </w:rPr>
            </w:pPr>
          </w:p>
          <w:p w:rsidR="00092779" w:rsidRDefault="00092779" w:rsidP="001D38FA">
            <w:pPr>
              <w:rPr>
                <w:sz w:val="24"/>
              </w:rPr>
            </w:pPr>
          </w:p>
          <w:p w:rsidR="00092779" w:rsidRDefault="00092779" w:rsidP="001D38FA">
            <w:pPr>
              <w:rPr>
                <w:sz w:val="24"/>
              </w:rPr>
            </w:pPr>
          </w:p>
          <w:p w:rsidR="00B34619" w:rsidRDefault="00B34619" w:rsidP="001D38FA">
            <w:r>
              <w:rPr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рилож. к учебнику</w:t>
            </w:r>
          </w:p>
        </w:tc>
        <w:tc>
          <w:tcPr>
            <w:tcW w:w="4275" w:type="dxa"/>
          </w:tcPr>
          <w:p w:rsidR="0091703B" w:rsidRPr="0091703B" w:rsidRDefault="0091703B" w:rsidP="0091703B">
            <w:pPr>
              <w:rPr>
                <w:i/>
                <w:color w:val="000000"/>
                <w:sz w:val="24"/>
                <w:szCs w:val="24"/>
              </w:rPr>
            </w:pPr>
            <w:r w:rsidRPr="0091703B">
              <w:rPr>
                <w:i/>
                <w:color w:val="000000"/>
                <w:sz w:val="24"/>
                <w:szCs w:val="24"/>
              </w:rPr>
              <w:lastRenderedPageBreak/>
              <w:t>А теперь пришел черед</w:t>
            </w:r>
          </w:p>
          <w:p w:rsidR="0091703B" w:rsidRPr="0091703B" w:rsidRDefault="0091703B" w:rsidP="0091703B">
            <w:pPr>
              <w:rPr>
                <w:i/>
                <w:color w:val="000000"/>
                <w:sz w:val="24"/>
                <w:szCs w:val="24"/>
              </w:rPr>
            </w:pPr>
            <w:r w:rsidRPr="0091703B">
              <w:rPr>
                <w:i/>
                <w:color w:val="000000"/>
                <w:sz w:val="24"/>
                <w:szCs w:val="24"/>
              </w:rPr>
              <w:t>Сыграть в игру «Наоборот».</w:t>
            </w:r>
          </w:p>
          <w:p w:rsidR="0091703B" w:rsidRPr="0091703B" w:rsidRDefault="0091703B" w:rsidP="0091703B">
            <w:pPr>
              <w:rPr>
                <w:i/>
                <w:color w:val="000000"/>
                <w:sz w:val="24"/>
                <w:szCs w:val="24"/>
              </w:rPr>
            </w:pPr>
            <w:r w:rsidRPr="0091703B">
              <w:rPr>
                <w:i/>
                <w:color w:val="000000"/>
                <w:sz w:val="24"/>
                <w:szCs w:val="24"/>
              </w:rPr>
              <w:t xml:space="preserve">Скажу я слово </w:t>
            </w:r>
            <w:r w:rsidRPr="0091703B">
              <w:rPr>
                <w:i/>
                <w:iCs/>
                <w:color w:val="000000"/>
                <w:sz w:val="24"/>
                <w:szCs w:val="24"/>
              </w:rPr>
              <w:t>высоко</w:t>
            </w:r>
            <w:r w:rsidRPr="0091703B">
              <w:rPr>
                <w:i/>
                <w:color w:val="000000"/>
                <w:sz w:val="24"/>
                <w:szCs w:val="24"/>
              </w:rPr>
              <w:t>,</w:t>
            </w:r>
          </w:p>
          <w:p w:rsidR="0091703B" w:rsidRPr="0091703B" w:rsidRDefault="0091703B" w:rsidP="0091703B">
            <w:pPr>
              <w:rPr>
                <w:i/>
                <w:color w:val="000000"/>
                <w:sz w:val="24"/>
                <w:szCs w:val="24"/>
              </w:rPr>
            </w:pPr>
            <w:r w:rsidRPr="0091703B">
              <w:rPr>
                <w:i/>
                <w:color w:val="000000"/>
                <w:sz w:val="24"/>
                <w:szCs w:val="24"/>
              </w:rPr>
              <w:t>А ты ответишь:……….(низко).</w:t>
            </w:r>
          </w:p>
          <w:p w:rsidR="0091703B" w:rsidRPr="0091703B" w:rsidRDefault="0091703B" w:rsidP="0091703B">
            <w:pPr>
              <w:rPr>
                <w:i/>
                <w:color w:val="000000"/>
                <w:sz w:val="24"/>
                <w:szCs w:val="24"/>
              </w:rPr>
            </w:pPr>
            <w:r w:rsidRPr="0091703B">
              <w:rPr>
                <w:i/>
                <w:color w:val="000000"/>
                <w:sz w:val="24"/>
                <w:szCs w:val="24"/>
              </w:rPr>
              <w:t xml:space="preserve">Скажу я слово </w:t>
            </w:r>
            <w:r w:rsidRPr="0091703B">
              <w:rPr>
                <w:i/>
                <w:iCs/>
                <w:color w:val="000000"/>
                <w:sz w:val="24"/>
                <w:szCs w:val="24"/>
              </w:rPr>
              <w:t>далеко</w:t>
            </w:r>
            <w:r w:rsidRPr="0091703B">
              <w:rPr>
                <w:i/>
                <w:color w:val="000000"/>
                <w:sz w:val="24"/>
                <w:szCs w:val="24"/>
              </w:rPr>
              <w:t>,</w:t>
            </w:r>
          </w:p>
          <w:p w:rsidR="0091703B" w:rsidRPr="0091703B" w:rsidRDefault="0091703B" w:rsidP="0091703B">
            <w:pPr>
              <w:rPr>
                <w:i/>
                <w:color w:val="000000"/>
                <w:sz w:val="24"/>
                <w:szCs w:val="24"/>
              </w:rPr>
            </w:pPr>
            <w:r w:rsidRPr="0091703B">
              <w:rPr>
                <w:i/>
                <w:color w:val="000000"/>
                <w:sz w:val="24"/>
                <w:szCs w:val="24"/>
              </w:rPr>
              <w:t>Ты возразишь мне:……….(близко).</w:t>
            </w:r>
          </w:p>
          <w:p w:rsidR="0091703B" w:rsidRPr="0091703B" w:rsidRDefault="0091703B" w:rsidP="0091703B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91703B">
              <w:rPr>
                <w:i/>
                <w:color w:val="000000"/>
                <w:sz w:val="24"/>
                <w:szCs w:val="24"/>
              </w:rPr>
              <w:t xml:space="preserve">Скажу я слово </w:t>
            </w:r>
            <w:r w:rsidRPr="0091703B">
              <w:rPr>
                <w:i/>
                <w:iCs/>
                <w:color w:val="000000"/>
                <w:sz w:val="24"/>
                <w:szCs w:val="24"/>
              </w:rPr>
              <w:t>потерял</w:t>
            </w:r>
            <w:proofErr w:type="gramEnd"/>
            <w:r w:rsidRPr="0091703B">
              <w:rPr>
                <w:i/>
                <w:color w:val="000000"/>
                <w:sz w:val="24"/>
                <w:szCs w:val="24"/>
              </w:rPr>
              <w:t>,</w:t>
            </w:r>
          </w:p>
          <w:p w:rsidR="0091703B" w:rsidRPr="0091703B" w:rsidRDefault="0091703B" w:rsidP="0091703B">
            <w:pPr>
              <w:rPr>
                <w:i/>
                <w:color w:val="000000"/>
                <w:sz w:val="24"/>
                <w:szCs w:val="24"/>
              </w:rPr>
            </w:pPr>
            <w:r w:rsidRPr="0091703B">
              <w:rPr>
                <w:i/>
                <w:color w:val="000000"/>
                <w:sz w:val="24"/>
                <w:szCs w:val="24"/>
              </w:rPr>
              <w:lastRenderedPageBreak/>
              <w:t>А ты кричи скорей:………(нашел).</w:t>
            </w:r>
          </w:p>
          <w:p w:rsidR="0091703B" w:rsidRPr="0091703B" w:rsidRDefault="0091703B" w:rsidP="0091703B">
            <w:pPr>
              <w:rPr>
                <w:i/>
                <w:color w:val="000000"/>
                <w:sz w:val="24"/>
                <w:szCs w:val="24"/>
              </w:rPr>
            </w:pPr>
            <w:r w:rsidRPr="0091703B">
              <w:rPr>
                <w:i/>
                <w:color w:val="000000"/>
                <w:sz w:val="24"/>
                <w:szCs w:val="24"/>
              </w:rPr>
              <w:t xml:space="preserve">Скажу тебе с укором: </w:t>
            </w:r>
            <w:r w:rsidRPr="0091703B">
              <w:rPr>
                <w:i/>
                <w:iCs/>
                <w:color w:val="000000"/>
                <w:sz w:val="24"/>
                <w:szCs w:val="24"/>
              </w:rPr>
              <w:t>трус</w:t>
            </w:r>
            <w:r w:rsidRPr="0091703B">
              <w:rPr>
                <w:i/>
                <w:color w:val="000000"/>
                <w:sz w:val="24"/>
                <w:szCs w:val="24"/>
              </w:rPr>
              <w:t>,</w:t>
            </w:r>
          </w:p>
          <w:p w:rsidR="0091703B" w:rsidRPr="0091703B" w:rsidRDefault="00092779" w:rsidP="0091703B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Ты гордо скажешь: я -</w:t>
            </w:r>
            <w:r w:rsidR="0091703B" w:rsidRPr="0091703B">
              <w:rPr>
                <w:i/>
                <w:color w:val="000000"/>
                <w:sz w:val="24"/>
                <w:szCs w:val="24"/>
              </w:rPr>
              <w:t>…(храбрец).</w:t>
            </w:r>
          </w:p>
          <w:p w:rsidR="0091703B" w:rsidRPr="0091703B" w:rsidRDefault="0091703B" w:rsidP="0091703B">
            <w:pPr>
              <w:rPr>
                <w:i/>
                <w:color w:val="000000"/>
                <w:sz w:val="24"/>
                <w:szCs w:val="24"/>
              </w:rPr>
            </w:pPr>
            <w:r w:rsidRPr="0091703B">
              <w:rPr>
                <w:i/>
                <w:color w:val="000000"/>
                <w:sz w:val="24"/>
                <w:szCs w:val="24"/>
              </w:rPr>
              <w:t xml:space="preserve">Теперь </w:t>
            </w:r>
            <w:r w:rsidRPr="0091703B">
              <w:rPr>
                <w:i/>
                <w:iCs/>
                <w:color w:val="000000"/>
                <w:sz w:val="24"/>
                <w:szCs w:val="24"/>
              </w:rPr>
              <w:t>начало</w:t>
            </w:r>
            <w:r w:rsidRPr="0091703B">
              <w:rPr>
                <w:i/>
                <w:color w:val="000000"/>
                <w:sz w:val="24"/>
                <w:szCs w:val="24"/>
              </w:rPr>
              <w:t xml:space="preserve"> я скажу,</w:t>
            </w:r>
          </w:p>
          <w:p w:rsidR="00552125" w:rsidRDefault="0091703B" w:rsidP="00F278AF">
            <w:pPr>
              <w:rPr>
                <w:i/>
                <w:color w:val="000000"/>
                <w:sz w:val="24"/>
                <w:szCs w:val="24"/>
              </w:rPr>
            </w:pPr>
            <w:r w:rsidRPr="0091703B">
              <w:rPr>
                <w:i/>
                <w:color w:val="000000"/>
                <w:sz w:val="24"/>
                <w:szCs w:val="24"/>
              </w:rPr>
              <w:t>А ты ответишь: нет,….(конец).</w:t>
            </w:r>
          </w:p>
          <w:p w:rsidR="00092779" w:rsidRDefault="00092779" w:rsidP="00F278AF">
            <w:pPr>
              <w:rPr>
                <w:i/>
                <w:color w:val="000000"/>
                <w:sz w:val="24"/>
                <w:szCs w:val="24"/>
              </w:rPr>
            </w:pPr>
          </w:p>
          <w:p w:rsidR="00B34619" w:rsidRPr="001B08E2" w:rsidRDefault="00B34619" w:rsidP="00F278AF">
            <w:pPr>
              <w:rPr>
                <w:color w:val="000000"/>
                <w:sz w:val="24"/>
                <w:szCs w:val="24"/>
              </w:rPr>
            </w:pPr>
            <w:r w:rsidRPr="001B08E2">
              <w:rPr>
                <w:color w:val="000000"/>
                <w:sz w:val="24"/>
                <w:szCs w:val="24"/>
              </w:rPr>
              <w:t>Игра «Составь пословицы»</w:t>
            </w:r>
          </w:p>
          <w:p w:rsidR="00B34619" w:rsidRDefault="00B34619" w:rsidP="00F278AF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Помогите гномикам починить дом,</w:t>
            </w:r>
          </w:p>
          <w:p w:rsidR="00B34619" w:rsidRPr="00F278AF" w:rsidRDefault="00B34619" w:rsidP="00092779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Правильно расставьте антонимы.</w:t>
            </w:r>
          </w:p>
        </w:tc>
        <w:tc>
          <w:tcPr>
            <w:tcW w:w="4644" w:type="dxa"/>
          </w:tcPr>
          <w:p w:rsidR="00552125" w:rsidRDefault="00552125" w:rsidP="001D38FA">
            <w:pPr>
              <w:rPr>
                <w:sz w:val="24"/>
              </w:rPr>
            </w:pPr>
          </w:p>
          <w:p w:rsidR="00552125" w:rsidRDefault="00552125" w:rsidP="001D38FA">
            <w:pPr>
              <w:rPr>
                <w:sz w:val="24"/>
              </w:rPr>
            </w:pPr>
          </w:p>
          <w:p w:rsidR="00D43B7F" w:rsidRDefault="00552125" w:rsidP="001D38FA">
            <w:pPr>
              <w:rPr>
                <w:sz w:val="24"/>
              </w:rPr>
            </w:pPr>
            <w:r w:rsidRPr="00552125">
              <w:rPr>
                <w:sz w:val="24"/>
              </w:rPr>
              <w:t>Хором говорят слова-антонимы.</w:t>
            </w:r>
          </w:p>
          <w:p w:rsidR="00B34619" w:rsidRDefault="00B34619" w:rsidP="001D38FA">
            <w:pPr>
              <w:rPr>
                <w:sz w:val="24"/>
              </w:rPr>
            </w:pPr>
          </w:p>
          <w:p w:rsidR="00B34619" w:rsidRDefault="00B34619" w:rsidP="001D38FA">
            <w:pPr>
              <w:rPr>
                <w:sz w:val="24"/>
              </w:rPr>
            </w:pPr>
          </w:p>
          <w:p w:rsidR="00B34619" w:rsidRDefault="00B34619" w:rsidP="001D38FA">
            <w:pPr>
              <w:rPr>
                <w:sz w:val="24"/>
              </w:rPr>
            </w:pPr>
          </w:p>
          <w:p w:rsidR="00B34619" w:rsidRDefault="00B34619" w:rsidP="001D38FA">
            <w:pPr>
              <w:rPr>
                <w:sz w:val="24"/>
              </w:rPr>
            </w:pPr>
          </w:p>
          <w:p w:rsidR="00B34619" w:rsidRDefault="00B34619" w:rsidP="001D38FA">
            <w:pPr>
              <w:rPr>
                <w:sz w:val="24"/>
              </w:rPr>
            </w:pPr>
          </w:p>
          <w:p w:rsidR="00092779" w:rsidRDefault="00092779" w:rsidP="001D38FA">
            <w:pPr>
              <w:rPr>
                <w:sz w:val="24"/>
              </w:rPr>
            </w:pPr>
          </w:p>
          <w:p w:rsidR="00092779" w:rsidRDefault="00092779" w:rsidP="001D38FA">
            <w:pPr>
              <w:rPr>
                <w:sz w:val="24"/>
              </w:rPr>
            </w:pPr>
          </w:p>
          <w:p w:rsidR="00092779" w:rsidRDefault="00092779" w:rsidP="001D38FA">
            <w:pPr>
              <w:rPr>
                <w:sz w:val="24"/>
              </w:rPr>
            </w:pPr>
          </w:p>
          <w:p w:rsidR="00092779" w:rsidRDefault="00092779" w:rsidP="001D38FA">
            <w:pPr>
              <w:rPr>
                <w:sz w:val="24"/>
              </w:rPr>
            </w:pPr>
          </w:p>
          <w:p w:rsidR="00B34619" w:rsidRDefault="00B34619" w:rsidP="001D38FA">
            <w:pPr>
              <w:rPr>
                <w:sz w:val="24"/>
              </w:rPr>
            </w:pPr>
          </w:p>
          <w:p w:rsidR="00B34619" w:rsidRDefault="00B34619" w:rsidP="001D38FA">
            <w:r>
              <w:rPr>
                <w:sz w:val="24"/>
              </w:rPr>
              <w:t xml:space="preserve">Читают задание на экране, поочередно </w:t>
            </w:r>
            <w:r w:rsidR="001B08E2">
              <w:rPr>
                <w:sz w:val="24"/>
              </w:rPr>
              <w:t>выполняют задания.</w:t>
            </w:r>
          </w:p>
        </w:tc>
        <w:tc>
          <w:tcPr>
            <w:tcW w:w="1354" w:type="dxa"/>
          </w:tcPr>
          <w:p w:rsidR="00D43B7F" w:rsidRPr="00F278AF" w:rsidRDefault="00B34619" w:rsidP="001D38F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6мин.</w:t>
            </w:r>
          </w:p>
        </w:tc>
      </w:tr>
      <w:tr w:rsidR="00D43B7F" w:rsidTr="00B37CED">
        <w:tc>
          <w:tcPr>
            <w:tcW w:w="462" w:type="dxa"/>
          </w:tcPr>
          <w:p w:rsidR="00D43B7F" w:rsidRDefault="00092779" w:rsidP="00D43B7F">
            <w:pPr>
              <w:spacing w:line="360" w:lineRule="auto"/>
            </w:pPr>
            <w:r>
              <w:lastRenderedPageBreak/>
              <w:t>9.</w:t>
            </w:r>
          </w:p>
        </w:tc>
        <w:tc>
          <w:tcPr>
            <w:tcW w:w="2096" w:type="dxa"/>
          </w:tcPr>
          <w:p w:rsidR="00D43B7F" w:rsidRPr="00552125" w:rsidRDefault="00552125" w:rsidP="001D38FA">
            <w:r w:rsidRPr="00552125">
              <w:rPr>
                <w:sz w:val="24"/>
                <w:szCs w:val="24"/>
              </w:rPr>
              <w:t>Подведение итогов урока</w:t>
            </w:r>
          </w:p>
        </w:tc>
        <w:tc>
          <w:tcPr>
            <w:tcW w:w="1672" w:type="dxa"/>
          </w:tcPr>
          <w:p w:rsidR="00D43B7F" w:rsidRDefault="00D43B7F" w:rsidP="001D38FA"/>
        </w:tc>
        <w:tc>
          <w:tcPr>
            <w:tcW w:w="4275" w:type="dxa"/>
          </w:tcPr>
          <w:p w:rsidR="00F278AF" w:rsidRDefault="00F278AF" w:rsidP="00F278A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Что нового и интересного вы узнали из нашего путешествия?</w:t>
            </w:r>
          </w:p>
          <w:p w:rsidR="00D43B7F" w:rsidRDefault="00F278AF" w:rsidP="00F278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Что такое антонимы? Чем они отличаются от синонимов?</w:t>
            </w:r>
          </w:p>
          <w:p w:rsidR="00F278AF" w:rsidRDefault="00F278AF" w:rsidP="00F278AF">
            <w:r>
              <w:rPr>
                <w:color w:val="000000"/>
                <w:sz w:val="24"/>
                <w:szCs w:val="24"/>
              </w:rPr>
              <w:t>Что понравилось делать?</w:t>
            </w:r>
          </w:p>
        </w:tc>
        <w:tc>
          <w:tcPr>
            <w:tcW w:w="4644" w:type="dxa"/>
          </w:tcPr>
          <w:p w:rsidR="00D43B7F" w:rsidRPr="00F278AF" w:rsidRDefault="00F278AF" w:rsidP="001D38FA">
            <w:pPr>
              <w:rPr>
                <w:sz w:val="24"/>
              </w:rPr>
            </w:pPr>
            <w:r w:rsidRPr="00F278AF">
              <w:rPr>
                <w:sz w:val="24"/>
              </w:rPr>
              <w:t>Отвечают на вопросы.</w:t>
            </w:r>
          </w:p>
        </w:tc>
        <w:tc>
          <w:tcPr>
            <w:tcW w:w="1354" w:type="dxa"/>
          </w:tcPr>
          <w:p w:rsidR="00D43B7F" w:rsidRPr="00B34619" w:rsidRDefault="00B34619" w:rsidP="001D38FA">
            <w:pPr>
              <w:rPr>
                <w:sz w:val="24"/>
              </w:rPr>
            </w:pPr>
            <w:r w:rsidRPr="00B34619">
              <w:rPr>
                <w:sz w:val="24"/>
              </w:rPr>
              <w:t>2мин.</w:t>
            </w:r>
          </w:p>
        </w:tc>
      </w:tr>
      <w:tr w:rsidR="00D43B7F" w:rsidTr="00B37CED">
        <w:tc>
          <w:tcPr>
            <w:tcW w:w="462" w:type="dxa"/>
          </w:tcPr>
          <w:p w:rsidR="00D43B7F" w:rsidRDefault="00092779" w:rsidP="00D43B7F">
            <w:pPr>
              <w:spacing w:line="360" w:lineRule="auto"/>
            </w:pPr>
            <w:r>
              <w:t>10.</w:t>
            </w:r>
          </w:p>
        </w:tc>
        <w:tc>
          <w:tcPr>
            <w:tcW w:w="2096" w:type="dxa"/>
          </w:tcPr>
          <w:p w:rsidR="00D43B7F" w:rsidRPr="00F278AF" w:rsidRDefault="00F278AF" w:rsidP="001D38FA">
            <w:pPr>
              <w:rPr>
                <w:sz w:val="24"/>
              </w:rPr>
            </w:pPr>
            <w:r w:rsidRPr="00F278AF">
              <w:rPr>
                <w:sz w:val="24"/>
              </w:rPr>
              <w:t>Домашнее задание</w:t>
            </w:r>
          </w:p>
        </w:tc>
        <w:tc>
          <w:tcPr>
            <w:tcW w:w="1672" w:type="dxa"/>
          </w:tcPr>
          <w:p w:rsidR="00D43B7F" w:rsidRPr="00F278AF" w:rsidRDefault="00D43B7F" w:rsidP="001D38FA">
            <w:pPr>
              <w:rPr>
                <w:sz w:val="24"/>
              </w:rPr>
            </w:pPr>
          </w:p>
        </w:tc>
        <w:tc>
          <w:tcPr>
            <w:tcW w:w="4275" w:type="dxa"/>
          </w:tcPr>
          <w:p w:rsidR="00D43B7F" w:rsidRDefault="00F278AF" w:rsidP="001D38FA">
            <w:pPr>
              <w:rPr>
                <w:sz w:val="24"/>
              </w:rPr>
            </w:pPr>
            <w:r>
              <w:rPr>
                <w:sz w:val="24"/>
              </w:rPr>
              <w:t>Упр.75. Не забывайте пользоваться словарем антонимов.</w:t>
            </w:r>
          </w:p>
          <w:p w:rsidR="00F278AF" w:rsidRDefault="00F278AF" w:rsidP="001D38FA">
            <w:pPr>
              <w:rPr>
                <w:sz w:val="24"/>
              </w:rPr>
            </w:pPr>
            <w:r>
              <w:rPr>
                <w:sz w:val="24"/>
              </w:rPr>
              <w:t>Прочитайте на экране стихи. В каждой строчке не хватает одного слова. Добавьте слова в рифму.</w:t>
            </w:r>
          </w:p>
          <w:p w:rsidR="00F278AF" w:rsidRPr="00F278AF" w:rsidRDefault="00F278AF" w:rsidP="00F278A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 xml:space="preserve">Добрый – 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(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злой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br/>
              <w:t xml:space="preserve">Трусливый – 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(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смелый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br/>
              <w:t xml:space="preserve">Толстый – 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(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тонкий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br/>
              <w:t xml:space="preserve">Чёрный – 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(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белый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br/>
              <w:t xml:space="preserve">Вверх – 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(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вниз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br/>
              <w:t xml:space="preserve">Внутри – 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(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снаружи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br/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Справа – (слева)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br/>
              <w:t xml:space="preserve">Жара – 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(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стужа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br/>
              <w:t xml:space="preserve">Труд – 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(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безделье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br/>
              <w:t xml:space="preserve">Смех – 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(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рыданья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…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br/>
              <w:t xml:space="preserve">Здравствуйте… и 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(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до свиданья</w:t>
            </w:r>
            <w:r w:rsidR="00B34619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  <w:r w:rsidRPr="00F278AF">
              <w:rPr>
                <w:rFonts w:ascii="Times New Roman" w:hAnsi="Times New Roman"/>
                <w:bCs/>
                <w:sz w:val="24"/>
                <w:szCs w:val="28"/>
              </w:rPr>
              <w:t>!</w:t>
            </w:r>
            <w:proofErr w:type="gramEnd"/>
          </w:p>
          <w:p w:rsidR="00F278AF" w:rsidRPr="00F278AF" w:rsidRDefault="00F278AF" w:rsidP="001D38FA">
            <w:pPr>
              <w:rPr>
                <w:sz w:val="24"/>
              </w:rPr>
            </w:pPr>
          </w:p>
        </w:tc>
        <w:tc>
          <w:tcPr>
            <w:tcW w:w="4644" w:type="dxa"/>
          </w:tcPr>
          <w:p w:rsidR="00D43B7F" w:rsidRPr="00F278AF" w:rsidRDefault="00D43B7F" w:rsidP="001D38FA">
            <w:pPr>
              <w:rPr>
                <w:sz w:val="24"/>
              </w:rPr>
            </w:pPr>
          </w:p>
        </w:tc>
        <w:tc>
          <w:tcPr>
            <w:tcW w:w="1354" w:type="dxa"/>
          </w:tcPr>
          <w:p w:rsidR="00D43B7F" w:rsidRPr="00F278AF" w:rsidRDefault="00B34619" w:rsidP="001D38FA">
            <w:pPr>
              <w:rPr>
                <w:sz w:val="24"/>
              </w:rPr>
            </w:pPr>
            <w:r>
              <w:rPr>
                <w:sz w:val="24"/>
              </w:rPr>
              <w:t>1мин.</w:t>
            </w:r>
          </w:p>
        </w:tc>
        <w:bookmarkStart w:id="0" w:name="_GoBack"/>
        <w:bookmarkEnd w:id="0"/>
      </w:tr>
    </w:tbl>
    <w:p w:rsidR="00D43B7F" w:rsidRDefault="00D43B7F" w:rsidP="00D43B7F">
      <w:pPr>
        <w:spacing w:line="360" w:lineRule="auto"/>
      </w:pPr>
    </w:p>
    <w:sectPr w:rsidR="00D43B7F" w:rsidSect="00D43B7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7F"/>
    <w:rsid w:val="00007A2E"/>
    <w:rsid w:val="0001006D"/>
    <w:rsid w:val="0001422D"/>
    <w:rsid w:val="00025BB4"/>
    <w:rsid w:val="00035F5F"/>
    <w:rsid w:val="00042F38"/>
    <w:rsid w:val="00045BFB"/>
    <w:rsid w:val="00056377"/>
    <w:rsid w:val="000569F6"/>
    <w:rsid w:val="000609CB"/>
    <w:rsid w:val="00060E05"/>
    <w:rsid w:val="0006276E"/>
    <w:rsid w:val="00066714"/>
    <w:rsid w:val="000722F3"/>
    <w:rsid w:val="00073ABF"/>
    <w:rsid w:val="00082BBD"/>
    <w:rsid w:val="00084CF9"/>
    <w:rsid w:val="00086097"/>
    <w:rsid w:val="00086DA5"/>
    <w:rsid w:val="0009133E"/>
    <w:rsid w:val="00091A37"/>
    <w:rsid w:val="00092779"/>
    <w:rsid w:val="00094033"/>
    <w:rsid w:val="000A335C"/>
    <w:rsid w:val="000A655E"/>
    <w:rsid w:val="000B1E50"/>
    <w:rsid w:val="000B3D74"/>
    <w:rsid w:val="000C02A7"/>
    <w:rsid w:val="000C0C3D"/>
    <w:rsid w:val="000C11DB"/>
    <w:rsid w:val="000C1654"/>
    <w:rsid w:val="000C3CD5"/>
    <w:rsid w:val="000C42AA"/>
    <w:rsid w:val="000D06CC"/>
    <w:rsid w:val="000D1609"/>
    <w:rsid w:val="000D4F7C"/>
    <w:rsid w:val="000D502E"/>
    <w:rsid w:val="000D72D3"/>
    <w:rsid w:val="000E0137"/>
    <w:rsid w:val="000E2072"/>
    <w:rsid w:val="000E6749"/>
    <w:rsid w:val="000F1606"/>
    <w:rsid w:val="000F2106"/>
    <w:rsid w:val="000F50AA"/>
    <w:rsid w:val="001037B1"/>
    <w:rsid w:val="0010428F"/>
    <w:rsid w:val="0010433D"/>
    <w:rsid w:val="00112E35"/>
    <w:rsid w:val="00114C4F"/>
    <w:rsid w:val="001239E1"/>
    <w:rsid w:val="00123B37"/>
    <w:rsid w:val="00132A5D"/>
    <w:rsid w:val="00133451"/>
    <w:rsid w:val="00133C6B"/>
    <w:rsid w:val="001354A4"/>
    <w:rsid w:val="00136C01"/>
    <w:rsid w:val="0013776F"/>
    <w:rsid w:val="00141D28"/>
    <w:rsid w:val="00145A11"/>
    <w:rsid w:val="00147A17"/>
    <w:rsid w:val="001532CC"/>
    <w:rsid w:val="0015681F"/>
    <w:rsid w:val="00160BB5"/>
    <w:rsid w:val="001761BC"/>
    <w:rsid w:val="00176CE2"/>
    <w:rsid w:val="00180AEA"/>
    <w:rsid w:val="00182379"/>
    <w:rsid w:val="0019290E"/>
    <w:rsid w:val="00197B45"/>
    <w:rsid w:val="001B08E2"/>
    <w:rsid w:val="001B0BF7"/>
    <w:rsid w:val="001B4838"/>
    <w:rsid w:val="001C1208"/>
    <w:rsid w:val="001C65E9"/>
    <w:rsid w:val="001D09A1"/>
    <w:rsid w:val="001D38FA"/>
    <w:rsid w:val="001D5F5A"/>
    <w:rsid w:val="001D6E67"/>
    <w:rsid w:val="001E05C3"/>
    <w:rsid w:val="001E1541"/>
    <w:rsid w:val="001E56C8"/>
    <w:rsid w:val="001E7E05"/>
    <w:rsid w:val="001F2E23"/>
    <w:rsid w:val="001F46C2"/>
    <w:rsid w:val="00206635"/>
    <w:rsid w:val="0021312F"/>
    <w:rsid w:val="0021578A"/>
    <w:rsid w:val="00217640"/>
    <w:rsid w:val="002308B2"/>
    <w:rsid w:val="00230AC1"/>
    <w:rsid w:val="002358B2"/>
    <w:rsid w:val="00237CE1"/>
    <w:rsid w:val="0024245A"/>
    <w:rsid w:val="00251879"/>
    <w:rsid w:val="002609CE"/>
    <w:rsid w:val="00260A2C"/>
    <w:rsid w:val="00261E63"/>
    <w:rsid w:val="0026477B"/>
    <w:rsid w:val="00271325"/>
    <w:rsid w:val="00274E8C"/>
    <w:rsid w:val="002927C3"/>
    <w:rsid w:val="002A4BDB"/>
    <w:rsid w:val="002A5DF1"/>
    <w:rsid w:val="002A64E2"/>
    <w:rsid w:val="002A7B33"/>
    <w:rsid w:val="002B33B4"/>
    <w:rsid w:val="002C55C8"/>
    <w:rsid w:val="002D2756"/>
    <w:rsid w:val="002D61D4"/>
    <w:rsid w:val="002E7DBE"/>
    <w:rsid w:val="002F37D2"/>
    <w:rsid w:val="00310DEB"/>
    <w:rsid w:val="0031452C"/>
    <w:rsid w:val="00316F68"/>
    <w:rsid w:val="00317D6F"/>
    <w:rsid w:val="003359F5"/>
    <w:rsid w:val="0034069C"/>
    <w:rsid w:val="00340704"/>
    <w:rsid w:val="00345FE7"/>
    <w:rsid w:val="003505C1"/>
    <w:rsid w:val="00351CEC"/>
    <w:rsid w:val="0035257D"/>
    <w:rsid w:val="003564E9"/>
    <w:rsid w:val="003571DE"/>
    <w:rsid w:val="00364671"/>
    <w:rsid w:val="003678BC"/>
    <w:rsid w:val="0037049F"/>
    <w:rsid w:val="00370AB9"/>
    <w:rsid w:val="00371C02"/>
    <w:rsid w:val="00372837"/>
    <w:rsid w:val="00373750"/>
    <w:rsid w:val="00376E18"/>
    <w:rsid w:val="00380F51"/>
    <w:rsid w:val="00381BC1"/>
    <w:rsid w:val="00390741"/>
    <w:rsid w:val="00394A95"/>
    <w:rsid w:val="003A3EAF"/>
    <w:rsid w:val="003C3F2B"/>
    <w:rsid w:val="003D44DD"/>
    <w:rsid w:val="003D69CB"/>
    <w:rsid w:val="003D6B53"/>
    <w:rsid w:val="003D7AB4"/>
    <w:rsid w:val="003E2172"/>
    <w:rsid w:val="003E2557"/>
    <w:rsid w:val="003E2C54"/>
    <w:rsid w:val="003E54FD"/>
    <w:rsid w:val="003F1823"/>
    <w:rsid w:val="003F2815"/>
    <w:rsid w:val="003F56C9"/>
    <w:rsid w:val="00400817"/>
    <w:rsid w:val="004032E8"/>
    <w:rsid w:val="004048B5"/>
    <w:rsid w:val="0040533F"/>
    <w:rsid w:val="00426415"/>
    <w:rsid w:val="004348E9"/>
    <w:rsid w:val="004427C0"/>
    <w:rsid w:val="004439A7"/>
    <w:rsid w:val="004472C6"/>
    <w:rsid w:val="00447745"/>
    <w:rsid w:val="00451A93"/>
    <w:rsid w:val="004631C3"/>
    <w:rsid w:val="0046345A"/>
    <w:rsid w:val="0046611A"/>
    <w:rsid w:val="00467CD8"/>
    <w:rsid w:val="00472A5C"/>
    <w:rsid w:val="00474C28"/>
    <w:rsid w:val="00481CF9"/>
    <w:rsid w:val="0048349F"/>
    <w:rsid w:val="004841A2"/>
    <w:rsid w:val="004849F9"/>
    <w:rsid w:val="00490423"/>
    <w:rsid w:val="0049626A"/>
    <w:rsid w:val="004A4756"/>
    <w:rsid w:val="004B1FC2"/>
    <w:rsid w:val="004B38DD"/>
    <w:rsid w:val="004C2C56"/>
    <w:rsid w:val="004D04D9"/>
    <w:rsid w:val="004D2B5A"/>
    <w:rsid w:val="004D5127"/>
    <w:rsid w:val="004D5533"/>
    <w:rsid w:val="004E2C6C"/>
    <w:rsid w:val="004F12F7"/>
    <w:rsid w:val="004F655A"/>
    <w:rsid w:val="00510A32"/>
    <w:rsid w:val="005136D6"/>
    <w:rsid w:val="00513755"/>
    <w:rsid w:val="00516DC5"/>
    <w:rsid w:val="00521662"/>
    <w:rsid w:val="00523A0C"/>
    <w:rsid w:val="00527694"/>
    <w:rsid w:val="00531EB8"/>
    <w:rsid w:val="00532AC6"/>
    <w:rsid w:val="00544691"/>
    <w:rsid w:val="0054647E"/>
    <w:rsid w:val="00552125"/>
    <w:rsid w:val="00552544"/>
    <w:rsid w:val="005620BE"/>
    <w:rsid w:val="00562425"/>
    <w:rsid w:val="00581DB1"/>
    <w:rsid w:val="005821A7"/>
    <w:rsid w:val="0059172F"/>
    <w:rsid w:val="005934E1"/>
    <w:rsid w:val="0059720F"/>
    <w:rsid w:val="005A4C5F"/>
    <w:rsid w:val="005A6B16"/>
    <w:rsid w:val="005B2F27"/>
    <w:rsid w:val="005B40E9"/>
    <w:rsid w:val="005C527F"/>
    <w:rsid w:val="005C56A1"/>
    <w:rsid w:val="005D4716"/>
    <w:rsid w:val="005E78E8"/>
    <w:rsid w:val="005E7C58"/>
    <w:rsid w:val="00600913"/>
    <w:rsid w:val="00602228"/>
    <w:rsid w:val="00613587"/>
    <w:rsid w:val="00617538"/>
    <w:rsid w:val="00617824"/>
    <w:rsid w:val="006206E0"/>
    <w:rsid w:val="00626987"/>
    <w:rsid w:val="0063522B"/>
    <w:rsid w:val="00640686"/>
    <w:rsid w:val="006458F7"/>
    <w:rsid w:val="00652B9E"/>
    <w:rsid w:val="0065374D"/>
    <w:rsid w:val="00653D00"/>
    <w:rsid w:val="00657DC3"/>
    <w:rsid w:val="0066795C"/>
    <w:rsid w:val="0067194A"/>
    <w:rsid w:val="006764E8"/>
    <w:rsid w:val="00677182"/>
    <w:rsid w:val="00685E6E"/>
    <w:rsid w:val="00692DE6"/>
    <w:rsid w:val="006A2756"/>
    <w:rsid w:val="006A787B"/>
    <w:rsid w:val="006B022A"/>
    <w:rsid w:val="006B5114"/>
    <w:rsid w:val="006B729A"/>
    <w:rsid w:val="006C6E8D"/>
    <w:rsid w:val="006D48C9"/>
    <w:rsid w:val="006E003E"/>
    <w:rsid w:val="006F0594"/>
    <w:rsid w:val="006F4DB7"/>
    <w:rsid w:val="006F5005"/>
    <w:rsid w:val="006F6C8B"/>
    <w:rsid w:val="006F6D92"/>
    <w:rsid w:val="00712EEF"/>
    <w:rsid w:val="00724FB2"/>
    <w:rsid w:val="00735342"/>
    <w:rsid w:val="007358C6"/>
    <w:rsid w:val="00736047"/>
    <w:rsid w:val="00740550"/>
    <w:rsid w:val="007508BA"/>
    <w:rsid w:val="00750FA4"/>
    <w:rsid w:val="007515A3"/>
    <w:rsid w:val="00755ACB"/>
    <w:rsid w:val="007614DE"/>
    <w:rsid w:val="0076745B"/>
    <w:rsid w:val="00767FE9"/>
    <w:rsid w:val="00770BC2"/>
    <w:rsid w:val="00774235"/>
    <w:rsid w:val="007756D8"/>
    <w:rsid w:val="00776714"/>
    <w:rsid w:val="00781822"/>
    <w:rsid w:val="00782EAF"/>
    <w:rsid w:val="007914B6"/>
    <w:rsid w:val="00791E4D"/>
    <w:rsid w:val="007A28D0"/>
    <w:rsid w:val="007B075A"/>
    <w:rsid w:val="007B16D8"/>
    <w:rsid w:val="007B2792"/>
    <w:rsid w:val="007C2866"/>
    <w:rsid w:val="007C4AEA"/>
    <w:rsid w:val="007C7E1F"/>
    <w:rsid w:val="007D76CE"/>
    <w:rsid w:val="007D7769"/>
    <w:rsid w:val="007D7B19"/>
    <w:rsid w:val="007E1B5A"/>
    <w:rsid w:val="007E2044"/>
    <w:rsid w:val="007F0782"/>
    <w:rsid w:val="00817D9E"/>
    <w:rsid w:val="00821493"/>
    <w:rsid w:val="00823AF8"/>
    <w:rsid w:val="00826225"/>
    <w:rsid w:val="00830BFD"/>
    <w:rsid w:val="008363A9"/>
    <w:rsid w:val="00851997"/>
    <w:rsid w:val="00852308"/>
    <w:rsid w:val="00856520"/>
    <w:rsid w:val="00857479"/>
    <w:rsid w:val="00875335"/>
    <w:rsid w:val="00897B64"/>
    <w:rsid w:val="008A49D6"/>
    <w:rsid w:val="008B4D38"/>
    <w:rsid w:val="008B5B27"/>
    <w:rsid w:val="008C0C82"/>
    <w:rsid w:val="008C43EF"/>
    <w:rsid w:val="008C48D9"/>
    <w:rsid w:val="008D62D2"/>
    <w:rsid w:val="008E4364"/>
    <w:rsid w:val="008E6B5E"/>
    <w:rsid w:val="00904CDE"/>
    <w:rsid w:val="00906C8D"/>
    <w:rsid w:val="00910A73"/>
    <w:rsid w:val="00912996"/>
    <w:rsid w:val="0091703B"/>
    <w:rsid w:val="0091734B"/>
    <w:rsid w:val="00920489"/>
    <w:rsid w:val="009248A0"/>
    <w:rsid w:val="009248B5"/>
    <w:rsid w:val="00925F75"/>
    <w:rsid w:val="0093312F"/>
    <w:rsid w:val="0093672B"/>
    <w:rsid w:val="00940401"/>
    <w:rsid w:val="009448CA"/>
    <w:rsid w:val="009638A0"/>
    <w:rsid w:val="00964B17"/>
    <w:rsid w:val="00965491"/>
    <w:rsid w:val="0097392E"/>
    <w:rsid w:val="009864B1"/>
    <w:rsid w:val="009A0179"/>
    <w:rsid w:val="009A0B24"/>
    <w:rsid w:val="009B0FF6"/>
    <w:rsid w:val="009C1684"/>
    <w:rsid w:val="009C2D2A"/>
    <w:rsid w:val="009C3042"/>
    <w:rsid w:val="009E4392"/>
    <w:rsid w:val="009F1897"/>
    <w:rsid w:val="009F52E5"/>
    <w:rsid w:val="00A10304"/>
    <w:rsid w:val="00A10CCB"/>
    <w:rsid w:val="00A1314B"/>
    <w:rsid w:val="00A14A51"/>
    <w:rsid w:val="00A160F8"/>
    <w:rsid w:val="00A22776"/>
    <w:rsid w:val="00A24155"/>
    <w:rsid w:val="00A413DE"/>
    <w:rsid w:val="00A43314"/>
    <w:rsid w:val="00A46E4C"/>
    <w:rsid w:val="00A57F55"/>
    <w:rsid w:val="00A65811"/>
    <w:rsid w:val="00A90E9F"/>
    <w:rsid w:val="00A91D5F"/>
    <w:rsid w:val="00AB0F9A"/>
    <w:rsid w:val="00AB32DA"/>
    <w:rsid w:val="00AC03BE"/>
    <w:rsid w:val="00AD3B13"/>
    <w:rsid w:val="00AD5932"/>
    <w:rsid w:val="00AE0641"/>
    <w:rsid w:val="00AE0CFB"/>
    <w:rsid w:val="00AE4820"/>
    <w:rsid w:val="00AE7F5D"/>
    <w:rsid w:val="00AF0E6E"/>
    <w:rsid w:val="00AF11DD"/>
    <w:rsid w:val="00AF6431"/>
    <w:rsid w:val="00B00A3D"/>
    <w:rsid w:val="00B00C41"/>
    <w:rsid w:val="00B05656"/>
    <w:rsid w:val="00B0701B"/>
    <w:rsid w:val="00B079AB"/>
    <w:rsid w:val="00B215EC"/>
    <w:rsid w:val="00B23E3C"/>
    <w:rsid w:val="00B31A02"/>
    <w:rsid w:val="00B3394D"/>
    <w:rsid w:val="00B34619"/>
    <w:rsid w:val="00B34700"/>
    <w:rsid w:val="00B35BC8"/>
    <w:rsid w:val="00B35E8A"/>
    <w:rsid w:val="00B37CED"/>
    <w:rsid w:val="00B37EF2"/>
    <w:rsid w:val="00B43D7A"/>
    <w:rsid w:val="00B5003D"/>
    <w:rsid w:val="00B50636"/>
    <w:rsid w:val="00B51F40"/>
    <w:rsid w:val="00B53A08"/>
    <w:rsid w:val="00B53AC3"/>
    <w:rsid w:val="00B56B04"/>
    <w:rsid w:val="00B6382B"/>
    <w:rsid w:val="00B8191D"/>
    <w:rsid w:val="00B8209C"/>
    <w:rsid w:val="00B8556A"/>
    <w:rsid w:val="00B91CF5"/>
    <w:rsid w:val="00BA7214"/>
    <w:rsid w:val="00BB21E9"/>
    <w:rsid w:val="00BB2BF3"/>
    <w:rsid w:val="00BB5926"/>
    <w:rsid w:val="00BB6B2C"/>
    <w:rsid w:val="00BC4A91"/>
    <w:rsid w:val="00BC4ACF"/>
    <w:rsid w:val="00BD4992"/>
    <w:rsid w:val="00BE0632"/>
    <w:rsid w:val="00BE186C"/>
    <w:rsid w:val="00BE3CE1"/>
    <w:rsid w:val="00BF0557"/>
    <w:rsid w:val="00BF3364"/>
    <w:rsid w:val="00BF3988"/>
    <w:rsid w:val="00C07F60"/>
    <w:rsid w:val="00C13966"/>
    <w:rsid w:val="00C15508"/>
    <w:rsid w:val="00C223AD"/>
    <w:rsid w:val="00C25066"/>
    <w:rsid w:val="00C37EDF"/>
    <w:rsid w:val="00C504C4"/>
    <w:rsid w:val="00C51EBD"/>
    <w:rsid w:val="00C52F36"/>
    <w:rsid w:val="00C53C48"/>
    <w:rsid w:val="00C6255E"/>
    <w:rsid w:val="00C66FE5"/>
    <w:rsid w:val="00C80535"/>
    <w:rsid w:val="00C918EE"/>
    <w:rsid w:val="00C91D13"/>
    <w:rsid w:val="00C9336E"/>
    <w:rsid w:val="00C93B54"/>
    <w:rsid w:val="00C95F5E"/>
    <w:rsid w:val="00CA0DA7"/>
    <w:rsid w:val="00CA39B6"/>
    <w:rsid w:val="00CB7067"/>
    <w:rsid w:val="00CB79E9"/>
    <w:rsid w:val="00CC12B4"/>
    <w:rsid w:val="00CC464E"/>
    <w:rsid w:val="00CD5A90"/>
    <w:rsid w:val="00CE3D7F"/>
    <w:rsid w:val="00CF13E6"/>
    <w:rsid w:val="00CF40E8"/>
    <w:rsid w:val="00CF4AD2"/>
    <w:rsid w:val="00CF6B6E"/>
    <w:rsid w:val="00CF74F7"/>
    <w:rsid w:val="00D1198E"/>
    <w:rsid w:val="00D20EAE"/>
    <w:rsid w:val="00D2231A"/>
    <w:rsid w:val="00D270C6"/>
    <w:rsid w:val="00D300B7"/>
    <w:rsid w:val="00D31603"/>
    <w:rsid w:val="00D329CD"/>
    <w:rsid w:val="00D32C46"/>
    <w:rsid w:val="00D33564"/>
    <w:rsid w:val="00D358AB"/>
    <w:rsid w:val="00D35FF7"/>
    <w:rsid w:val="00D37123"/>
    <w:rsid w:val="00D37353"/>
    <w:rsid w:val="00D41462"/>
    <w:rsid w:val="00D43B7F"/>
    <w:rsid w:val="00D442ED"/>
    <w:rsid w:val="00D47AD0"/>
    <w:rsid w:val="00D534DE"/>
    <w:rsid w:val="00D53DCC"/>
    <w:rsid w:val="00D54464"/>
    <w:rsid w:val="00D5526D"/>
    <w:rsid w:val="00D56644"/>
    <w:rsid w:val="00D879C9"/>
    <w:rsid w:val="00D918B3"/>
    <w:rsid w:val="00D9752A"/>
    <w:rsid w:val="00DB1C20"/>
    <w:rsid w:val="00DC2395"/>
    <w:rsid w:val="00DC585C"/>
    <w:rsid w:val="00DD14EE"/>
    <w:rsid w:val="00DD6E3D"/>
    <w:rsid w:val="00DE5AEE"/>
    <w:rsid w:val="00DE7985"/>
    <w:rsid w:val="00DF1173"/>
    <w:rsid w:val="00DF34A4"/>
    <w:rsid w:val="00DF7C26"/>
    <w:rsid w:val="00E02380"/>
    <w:rsid w:val="00E06BF2"/>
    <w:rsid w:val="00E112B3"/>
    <w:rsid w:val="00E11819"/>
    <w:rsid w:val="00E140C2"/>
    <w:rsid w:val="00E14189"/>
    <w:rsid w:val="00E2029E"/>
    <w:rsid w:val="00E21FB7"/>
    <w:rsid w:val="00E260D7"/>
    <w:rsid w:val="00E27C6A"/>
    <w:rsid w:val="00E33EF7"/>
    <w:rsid w:val="00E3485F"/>
    <w:rsid w:val="00E418E1"/>
    <w:rsid w:val="00E42C39"/>
    <w:rsid w:val="00E6248D"/>
    <w:rsid w:val="00E67281"/>
    <w:rsid w:val="00E72B6B"/>
    <w:rsid w:val="00E7354C"/>
    <w:rsid w:val="00E80B75"/>
    <w:rsid w:val="00E83AE8"/>
    <w:rsid w:val="00E87418"/>
    <w:rsid w:val="00E874DA"/>
    <w:rsid w:val="00E93629"/>
    <w:rsid w:val="00E93CA7"/>
    <w:rsid w:val="00E962B6"/>
    <w:rsid w:val="00E96607"/>
    <w:rsid w:val="00E971B7"/>
    <w:rsid w:val="00E97561"/>
    <w:rsid w:val="00EA2F67"/>
    <w:rsid w:val="00EA33F5"/>
    <w:rsid w:val="00EA3C2C"/>
    <w:rsid w:val="00EA6753"/>
    <w:rsid w:val="00EA77EA"/>
    <w:rsid w:val="00EB3DEA"/>
    <w:rsid w:val="00EB5F8A"/>
    <w:rsid w:val="00EB68F0"/>
    <w:rsid w:val="00EC3412"/>
    <w:rsid w:val="00ED0268"/>
    <w:rsid w:val="00ED046F"/>
    <w:rsid w:val="00ED1590"/>
    <w:rsid w:val="00ED1E10"/>
    <w:rsid w:val="00EE0F78"/>
    <w:rsid w:val="00EE184A"/>
    <w:rsid w:val="00EE22EB"/>
    <w:rsid w:val="00EE5B4F"/>
    <w:rsid w:val="00EF0F73"/>
    <w:rsid w:val="00EF5B6C"/>
    <w:rsid w:val="00F02ABC"/>
    <w:rsid w:val="00F044FF"/>
    <w:rsid w:val="00F10ACD"/>
    <w:rsid w:val="00F117AD"/>
    <w:rsid w:val="00F11FEA"/>
    <w:rsid w:val="00F1382B"/>
    <w:rsid w:val="00F13E6B"/>
    <w:rsid w:val="00F20A30"/>
    <w:rsid w:val="00F2561B"/>
    <w:rsid w:val="00F278AF"/>
    <w:rsid w:val="00F374AA"/>
    <w:rsid w:val="00F37534"/>
    <w:rsid w:val="00F41A7A"/>
    <w:rsid w:val="00F42369"/>
    <w:rsid w:val="00F43315"/>
    <w:rsid w:val="00F47494"/>
    <w:rsid w:val="00F47646"/>
    <w:rsid w:val="00F54F1F"/>
    <w:rsid w:val="00F554B0"/>
    <w:rsid w:val="00F575D5"/>
    <w:rsid w:val="00F823C0"/>
    <w:rsid w:val="00F86C81"/>
    <w:rsid w:val="00F925BB"/>
    <w:rsid w:val="00F95EDF"/>
    <w:rsid w:val="00F96431"/>
    <w:rsid w:val="00F96D55"/>
    <w:rsid w:val="00FA4999"/>
    <w:rsid w:val="00FA5467"/>
    <w:rsid w:val="00FB317E"/>
    <w:rsid w:val="00FC1EAE"/>
    <w:rsid w:val="00FC23A3"/>
    <w:rsid w:val="00FC46DB"/>
    <w:rsid w:val="00FD24D4"/>
    <w:rsid w:val="00FD6727"/>
    <w:rsid w:val="00FE300B"/>
    <w:rsid w:val="00FE4F5B"/>
    <w:rsid w:val="00FF25FA"/>
    <w:rsid w:val="00FF59E5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7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3B7F"/>
    <w:pPr>
      <w:keepNext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3B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3B7F"/>
    <w:rPr>
      <w:rFonts w:asciiTheme="majorHAnsi" w:eastAsiaTheme="majorEastAsia" w:hAnsiTheme="majorHAnsi" w:cstheme="majorBidi"/>
      <w:b/>
      <w:bCs/>
      <w:i/>
      <w:iCs/>
      <w:color w:val="4F81BD" w:themeColor="accent1"/>
      <w:kern w:val="16"/>
      <w:sz w:val="28"/>
      <w:szCs w:val="28"/>
      <w:lang w:eastAsia="ru-RU"/>
    </w:rPr>
  </w:style>
  <w:style w:type="paragraph" w:styleId="a3">
    <w:name w:val="Block Text"/>
    <w:basedOn w:val="a"/>
    <w:semiHidden/>
    <w:unhideWhenUsed/>
    <w:rsid w:val="00D43B7F"/>
    <w:pPr>
      <w:tabs>
        <w:tab w:val="left" w:pos="6804"/>
      </w:tabs>
      <w:spacing w:line="360" w:lineRule="auto"/>
      <w:ind w:left="567" w:right="1502"/>
      <w:jc w:val="both"/>
    </w:pPr>
    <w:rPr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D43B7F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5">
    <w:name w:val="Table Grid"/>
    <w:basedOn w:val="a1"/>
    <w:uiPriority w:val="59"/>
    <w:rsid w:val="00D4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3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B7F"/>
    <w:rPr>
      <w:rFonts w:ascii="Tahoma" w:eastAsia="Times New Roman" w:hAnsi="Tahoma" w:cs="Tahoma"/>
      <w:kern w:val="16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092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7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3B7F"/>
    <w:pPr>
      <w:keepNext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3B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3B7F"/>
    <w:rPr>
      <w:rFonts w:asciiTheme="majorHAnsi" w:eastAsiaTheme="majorEastAsia" w:hAnsiTheme="majorHAnsi" w:cstheme="majorBidi"/>
      <w:b/>
      <w:bCs/>
      <w:i/>
      <w:iCs/>
      <w:color w:val="4F81BD" w:themeColor="accent1"/>
      <w:kern w:val="16"/>
      <w:sz w:val="28"/>
      <w:szCs w:val="28"/>
      <w:lang w:eastAsia="ru-RU"/>
    </w:rPr>
  </w:style>
  <w:style w:type="paragraph" w:styleId="a3">
    <w:name w:val="Block Text"/>
    <w:basedOn w:val="a"/>
    <w:semiHidden/>
    <w:unhideWhenUsed/>
    <w:rsid w:val="00D43B7F"/>
    <w:pPr>
      <w:tabs>
        <w:tab w:val="left" w:pos="6804"/>
      </w:tabs>
      <w:spacing w:line="360" w:lineRule="auto"/>
      <w:ind w:left="567" w:right="1502"/>
      <w:jc w:val="both"/>
    </w:pPr>
    <w:rPr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D43B7F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5">
    <w:name w:val="Table Grid"/>
    <w:basedOn w:val="a1"/>
    <w:uiPriority w:val="59"/>
    <w:rsid w:val="00D4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3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B7F"/>
    <w:rPr>
      <w:rFonts w:ascii="Tahoma" w:eastAsia="Times New Roman" w:hAnsi="Tahoma" w:cs="Tahoma"/>
      <w:kern w:val="16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092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load/244-1-0-343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2013-11-25T11:15:00Z</cp:lastPrinted>
  <dcterms:created xsi:type="dcterms:W3CDTF">2013-11-24T13:40:00Z</dcterms:created>
  <dcterms:modified xsi:type="dcterms:W3CDTF">2013-11-25T11:17:00Z</dcterms:modified>
</cp:coreProperties>
</file>