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59" w:rsidRDefault="00F15259" w:rsidP="00F15259">
      <w:pPr>
        <w:pStyle w:val="a3"/>
        <w:spacing w:before="0" w:beforeAutospacing="0" w:after="0" w:afterAutospacing="0"/>
        <w:jc w:val="center"/>
        <w:textAlignment w:val="top"/>
        <w:rPr>
          <w:rFonts w:ascii="Georgia" w:hAnsi="Georgia"/>
          <w:bCs/>
          <w:color w:val="000000"/>
          <w:sz w:val="36"/>
          <w:szCs w:val="36"/>
        </w:rPr>
      </w:pPr>
      <w:r w:rsidRPr="00BF67B0">
        <w:rPr>
          <w:rFonts w:ascii="Georgia" w:hAnsi="Georgia"/>
          <w:color w:val="000000"/>
          <w:sz w:val="36"/>
          <w:szCs w:val="36"/>
        </w:rPr>
        <w:t>   </w:t>
      </w:r>
      <w:proofErr w:type="gramStart"/>
      <w:r w:rsidRPr="00BF67B0">
        <w:rPr>
          <w:rFonts w:ascii="Georgia" w:hAnsi="Georgia"/>
          <w:bCs/>
          <w:color w:val="000000"/>
          <w:sz w:val="36"/>
          <w:szCs w:val="36"/>
        </w:rPr>
        <w:t>Педагогические  се</w:t>
      </w:r>
      <w:r w:rsidR="00042674" w:rsidRPr="00BF67B0">
        <w:rPr>
          <w:rFonts w:ascii="Georgia" w:hAnsi="Georgia"/>
          <w:bCs/>
          <w:color w:val="000000"/>
          <w:sz w:val="36"/>
          <w:szCs w:val="36"/>
        </w:rPr>
        <w:t>креты</w:t>
      </w:r>
      <w:proofErr w:type="gramEnd"/>
      <w:r w:rsidR="00042674" w:rsidRPr="00BF67B0">
        <w:rPr>
          <w:rFonts w:ascii="Georgia" w:hAnsi="Georgia"/>
          <w:bCs/>
          <w:color w:val="000000"/>
          <w:sz w:val="36"/>
          <w:szCs w:val="36"/>
        </w:rPr>
        <w:t xml:space="preserve"> обучения </w:t>
      </w:r>
      <w:proofErr w:type="spellStart"/>
      <w:r w:rsidR="00042674" w:rsidRPr="00BF67B0">
        <w:rPr>
          <w:rFonts w:ascii="Georgia" w:hAnsi="Georgia"/>
          <w:bCs/>
          <w:color w:val="000000"/>
          <w:sz w:val="36"/>
          <w:szCs w:val="36"/>
        </w:rPr>
        <w:t>леворуких</w:t>
      </w:r>
      <w:proofErr w:type="spellEnd"/>
      <w:r w:rsidR="00042674" w:rsidRPr="00BF67B0">
        <w:rPr>
          <w:rFonts w:ascii="Georgia" w:hAnsi="Georgia"/>
          <w:bCs/>
          <w:color w:val="000000"/>
          <w:sz w:val="36"/>
          <w:szCs w:val="36"/>
        </w:rPr>
        <w:t xml:space="preserve"> деток.</w:t>
      </w:r>
    </w:p>
    <w:p w:rsidR="006D37BD" w:rsidRPr="009063ED" w:rsidRDefault="006D37BD" w:rsidP="006D37BD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0D0D0D" w:themeColor="text1" w:themeTint="F2"/>
        </w:rPr>
      </w:pPr>
      <w:proofErr w:type="spellStart"/>
      <w:r w:rsidRPr="009063ED">
        <w:rPr>
          <w:color w:val="0D0D0D" w:themeColor="text1" w:themeTint="F2"/>
        </w:rPr>
        <w:t>Левшество</w:t>
      </w:r>
      <w:proofErr w:type="spellEnd"/>
      <w:r w:rsidRPr="009063ED">
        <w:rPr>
          <w:color w:val="0D0D0D" w:themeColor="text1" w:themeTint="F2"/>
        </w:rPr>
        <w:t xml:space="preserve"> является одним из вариантов развития организма человека, а связано оно с особенностями функционирования детского головного мозга. Специалистами установлено, что у детей левшей не до конца сформировано межполушарное взаимодействие, а также нет специализации полушарий, в отличие от деток правшей.</w:t>
      </w:r>
    </w:p>
    <w:p w:rsidR="006D37BD" w:rsidRPr="009063ED" w:rsidRDefault="006D37BD" w:rsidP="006D37BD">
      <w:pPr>
        <w:pStyle w:val="a3"/>
        <w:shd w:val="clear" w:color="auto" w:fill="FDF5F3"/>
        <w:spacing w:before="0" w:beforeAutospacing="0" w:after="0" w:afterAutospacing="0" w:line="270" w:lineRule="atLeast"/>
        <w:rPr>
          <w:iCs/>
          <w:color w:val="0D0D0D" w:themeColor="text1" w:themeTint="F2"/>
        </w:rPr>
      </w:pPr>
      <w:r w:rsidRPr="009063ED">
        <w:rPr>
          <w:iCs/>
          <w:color w:val="0D0D0D" w:themeColor="text1" w:themeTint="F2"/>
        </w:rPr>
        <w:t>Полушарие мозга, расположенное с левой стороны, отвечает за абстрактное мышление и обработку информации, а также за логику и анализ, оно координирует правую сторону тела.</w:t>
      </w:r>
    </w:p>
    <w:p w:rsidR="006D37BD" w:rsidRPr="009063ED" w:rsidRDefault="006D37BD" w:rsidP="006D37BD">
      <w:pPr>
        <w:pStyle w:val="a3"/>
        <w:shd w:val="clear" w:color="auto" w:fill="FDF5F3"/>
        <w:spacing w:before="0" w:beforeAutospacing="0" w:after="0" w:afterAutospacing="0" w:line="270" w:lineRule="atLeast"/>
        <w:rPr>
          <w:iCs/>
          <w:color w:val="0D0D0D" w:themeColor="text1" w:themeTint="F2"/>
        </w:rPr>
      </w:pPr>
      <w:r w:rsidRPr="009063ED">
        <w:rPr>
          <w:iCs/>
          <w:color w:val="0D0D0D" w:themeColor="text1" w:themeTint="F2"/>
        </w:rPr>
        <w:t>А правое мозговое полушарие связано с эмоциями, восприятием и воображением, оно, в свою очередь, обслуживает левую сторону тела человека.</w:t>
      </w:r>
    </w:p>
    <w:p w:rsidR="006D37BD" w:rsidRPr="009063ED" w:rsidRDefault="006D37BD" w:rsidP="006D37BD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0D0D0D" w:themeColor="text1" w:themeTint="F2"/>
        </w:rPr>
      </w:pPr>
      <w:r w:rsidRPr="009063ED">
        <w:rPr>
          <w:color w:val="0D0D0D" w:themeColor="text1" w:themeTint="F2"/>
        </w:rPr>
        <w:t xml:space="preserve">К 4-6 годам у детей уже окончательно определяется ведущая рука, глаз, ухо и нога, которые указывают на активность соответствующего полушария мозга. Если у малыша основная действующая рука левая, тогда доминирует работа правого полушария мозга. Если ребенок одинаково задействует левую и правую руку, это значит, что </w:t>
      </w:r>
      <w:proofErr w:type="spellStart"/>
      <w:r w:rsidRPr="009063ED">
        <w:rPr>
          <w:color w:val="0D0D0D" w:themeColor="text1" w:themeTint="F2"/>
        </w:rPr>
        <w:t>доминантность</w:t>
      </w:r>
      <w:proofErr w:type="spellEnd"/>
      <w:r w:rsidRPr="009063ED">
        <w:rPr>
          <w:color w:val="0D0D0D" w:themeColor="text1" w:themeTint="F2"/>
        </w:rPr>
        <w:t xml:space="preserve"> у него еще не установилась. Не надо настаивать на выполнении ребенком всех действий определенной рукой, пусть это произойдет естественным и непринужденным путем.</w:t>
      </w:r>
    </w:p>
    <w:p w:rsidR="00D134A6" w:rsidRPr="00D134A6" w:rsidRDefault="00D134A6" w:rsidP="00D134A6">
      <w:pPr>
        <w:shd w:val="clear" w:color="auto" w:fill="FFFFFF"/>
        <w:spacing w:before="375" w:after="270" w:line="270" w:lineRule="atLeast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D134A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Что нужно знать родителям ребенка левши</w:t>
      </w:r>
    </w:p>
    <w:p w:rsidR="00D134A6" w:rsidRPr="00D134A6" w:rsidRDefault="00D134A6" w:rsidP="00D134A6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D134A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У ребенка левши более развита чувствительная и духовно-эмоциональная сфера жизни, у него более высокие творческие способности и таланты. Дети левши восприимчивы и обидчивы, хуже адаптируются и привыкают к коллективу, требуют большего внимания, покровительства и опеки. У левшей возникают трудности с формированием тех навыков, при которых требуется взаимодействие обоих </w:t>
      </w:r>
      <w:proofErr w:type="spellStart"/>
      <w:r w:rsidRPr="00D134A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полушариев</w:t>
      </w:r>
      <w:proofErr w:type="spellEnd"/>
      <w:r w:rsidRPr="00D134A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мозга.</w:t>
      </w:r>
    </w:p>
    <w:p w:rsidR="00D134A6" w:rsidRPr="00D134A6" w:rsidRDefault="00D134A6" w:rsidP="00D134A6">
      <w:pPr>
        <w:shd w:val="clear" w:color="auto" w:fill="FDF5F3"/>
        <w:spacing w:line="270" w:lineRule="atLeast"/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</w:pPr>
      <w:r w:rsidRPr="00D134A6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Научные исследования </w:t>
      </w:r>
      <w:proofErr w:type="spellStart"/>
      <w:r w:rsidRPr="00D134A6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левшества</w:t>
      </w:r>
      <w:proofErr w:type="spellEnd"/>
      <w:r w:rsidRPr="00D134A6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и леворукости у детей показали, что у </w:t>
      </w:r>
      <w:proofErr w:type="spellStart"/>
      <w:r w:rsidRPr="00D134A6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>леворуких</w:t>
      </w:r>
      <w:proofErr w:type="spellEnd"/>
      <w:r w:rsidRPr="00D134A6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  <w:lang w:eastAsia="ru-RU"/>
        </w:rPr>
        <w:t xml:space="preserve"> деток преобладает эмоциональная несдержанность и боязливость, повышен уровень тревожности и сомнений, почти всегда подавленный фон настроения и низкая степень обучаемости.</w:t>
      </w:r>
    </w:p>
    <w:p w:rsidR="00D134A6" w:rsidRPr="00D134A6" w:rsidRDefault="00D134A6" w:rsidP="00D134A6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D134A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Леворуким</w:t>
      </w:r>
      <w:proofErr w:type="spellEnd"/>
      <w:r w:rsidRPr="00D134A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детям сложно дается счет и чтение, они поздно овладевают связной речью и письмом, подолгу путаются в понятиях «лево» и «право». Ребенок левша нуждается в специальной педагогической и родительской поддержке, постоянном внимании, контроле и одобрении со стороны воспитателей и учителей, а также родных и близких людей.</w:t>
      </w:r>
    </w:p>
    <w:p w:rsidR="00F15259" w:rsidRPr="009063ED" w:rsidRDefault="00F15259" w:rsidP="00F15259">
      <w:pPr>
        <w:pStyle w:val="a3"/>
        <w:spacing w:before="0" w:beforeAutospacing="0" w:after="0" w:afterAutospacing="0"/>
        <w:textAlignment w:val="top"/>
        <w:rPr>
          <w:color w:val="0D0D0D" w:themeColor="text1" w:themeTint="F2"/>
        </w:rPr>
      </w:pPr>
      <w:bookmarkStart w:id="0" w:name="_GoBack"/>
      <w:bookmarkEnd w:id="0"/>
      <w:r w:rsidRPr="009063ED">
        <w:rPr>
          <w:color w:val="0D0D0D" w:themeColor="text1" w:themeTint="F2"/>
        </w:rPr>
        <w:t> У всех левшей наблюдаются диспропорции формирования речи, чтения, пространственных представлений и эмоций. Это </w:t>
      </w:r>
      <w:proofErr w:type="gramStart"/>
      <w:r w:rsidRPr="009063ED">
        <w:rPr>
          <w:color w:val="0D0D0D" w:themeColor="text1" w:themeTint="F2"/>
        </w:rPr>
        <w:t>может  выражаться</w:t>
      </w:r>
      <w:proofErr w:type="gramEnd"/>
      <w:r w:rsidRPr="009063ED">
        <w:rPr>
          <w:color w:val="0D0D0D" w:themeColor="text1" w:themeTint="F2"/>
        </w:rPr>
        <w:t xml:space="preserve"> как в опережении, так  и в отставании от общепризнанных норм, и ребенок страдает в любом  случае: при опережении ему становится скучно на уроке, при отставании возникают пробелы в знаниях. А поскольку аффективно-волевая сфера маленьких левшей отличается недостаточностью, то последствия неудач носят достаточно плачевный характер. </w:t>
      </w:r>
    </w:p>
    <w:p w:rsidR="00F15259" w:rsidRPr="009063ED" w:rsidRDefault="00F15259" w:rsidP="00F15259">
      <w:pPr>
        <w:pStyle w:val="a3"/>
        <w:spacing w:before="0" w:beforeAutospacing="0" w:after="0" w:afterAutospacing="0"/>
        <w:textAlignment w:val="top"/>
        <w:rPr>
          <w:color w:val="0D0D0D" w:themeColor="text1" w:themeTint="F2"/>
        </w:rPr>
      </w:pPr>
      <w:r w:rsidRPr="009063ED">
        <w:rPr>
          <w:color w:val="0D0D0D" w:themeColor="text1" w:themeTint="F2"/>
        </w:rPr>
        <w:t>    Что всегда следует иметь в виду взрослому, обучающему левшу? </w:t>
      </w:r>
    </w:p>
    <w:p w:rsidR="00F15259" w:rsidRPr="009063ED" w:rsidRDefault="00F15259" w:rsidP="00F15259">
      <w:pPr>
        <w:pStyle w:val="a3"/>
        <w:spacing w:before="0" w:beforeAutospacing="0" w:after="0" w:afterAutospacing="0"/>
        <w:textAlignment w:val="top"/>
        <w:rPr>
          <w:color w:val="0D0D0D" w:themeColor="text1" w:themeTint="F2"/>
        </w:rPr>
      </w:pPr>
      <w:r w:rsidRPr="009063ED">
        <w:rPr>
          <w:color w:val="0D0D0D" w:themeColor="text1" w:themeTint="F2"/>
        </w:rPr>
        <w:t>    1. Левшам свойственна </w:t>
      </w:r>
      <w:proofErr w:type="gramStart"/>
      <w:r w:rsidRPr="009063ED">
        <w:rPr>
          <w:color w:val="0D0D0D" w:themeColor="text1" w:themeTint="F2"/>
        </w:rPr>
        <w:t>медлительность  с</w:t>
      </w:r>
      <w:proofErr w:type="gramEnd"/>
      <w:r w:rsidRPr="009063ED">
        <w:rPr>
          <w:color w:val="0D0D0D" w:themeColor="text1" w:themeTint="F2"/>
        </w:rPr>
        <w:t> характерным </w:t>
      </w:r>
      <w:proofErr w:type="spellStart"/>
      <w:r w:rsidRPr="009063ED">
        <w:rPr>
          <w:color w:val="0D0D0D" w:themeColor="text1" w:themeTint="F2"/>
        </w:rPr>
        <w:t>застреванием</w:t>
      </w:r>
      <w:proofErr w:type="spellEnd"/>
      <w:r w:rsidRPr="009063ED">
        <w:rPr>
          <w:color w:val="0D0D0D" w:themeColor="text1" w:themeTint="F2"/>
        </w:rPr>
        <w:t> в  начале любого вида деятельности, и это не должно стать предметом  упреков. </w:t>
      </w:r>
    </w:p>
    <w:p w:rsidR="00F15259" w:rsidRPr="009063ED" w:rsidRDefault="00F15259" w:rsidP="00F15259">
      <w:pPr>
        <w:pStyle w:val="a3"/>
        <w:spacing w:before="0" w:beforeAutospacing="0" w:after="0" w:afterAutospacing="0"/>
        <w:textAlignment w:val="top"/>
        <w:rPr>
          <w:color w:val="0D0D0D" w:themeColor="text1" w:themeTint="F2"/>
        </w:rPr>
      </w:pPr>
      <w:r w:rsidRPr="009063ED">
        <w:rPr>
          <w:color w:val="0D0D0D" w:themeColor="text1" w:themeTint="F2"/>
        </w:rPr>
        <w:lastRenderedPageBreak/>
        <w:t>    </w:t>
      </w:r>
      <w:proofErr w:type="gramStart"/>
      <w:r w:rsidRPr="009063ED">
        <w:rPr>
          <w:color w:val="0D0D0D" w:themeColor="text1" w:themeTint="F2"/>
        </w:rPr>
        <w:t>Ни  в</w:t>
      </w:r>
      <w:proofErr w:type="gramEnd"/>
      <w:r w:rsidRPr="009063ED">
        <w:rPr>
          <w:color w:val="0D0D0D" w:themeColor="text1" w:themeTint="F2"/>
        </w:rPr>
        <w:t> коем случае левшу нельзя торопить, в суете он или наделает массу  ошибок, или остановится совсем. А в ситуации стресса подобный ребенок часто впадает в такую панику, что об успешном завершении работы мечтать не приходится. </w:t>
      </w:r>
    </w:p>
    <w:p w:rsidR="00F15259" w:rsidRPr="009063ED" w:rsidRDefault="00F15259" w:rsidP="00F15259">
      <w:pPr>
        <w:pStyle w:val="a3"/>
        <w:spacing w:before="0" w:beforeAutospacing="0" w:after="0" w:afterAutospacing="0"/>
        <w:textAlignment w:val="top"/>
        <w:rPr>
          <w:color w:val="0D0D0D" w:themeColor="text1" w:themeTint="F2"/>
        </w:rPr>
      </w:pPr>
      <w:r w:rsidRPr="009063ED">
        <w:rPr>
          <w:color w:val="0D0D0D" w:themeColor="text1" w:themeTint="F2"/>
        </w:rPr>
        <w:t>    Поэтому ему нельзя сердито угрожать "попробуй только не напиши" – не напишет. Вредно напоминать перед работой о прошлой неудаче – накличешь новую. В большинстве своем левши нестабильны: их можно доброжелательно поддержать и в неизвестности ждать результата. В работе с ними нужно терпение, чувство юмора (очень спасает), стремление понять и настроиться на другого, не считая идеалом себя со своими амбициями, желание постоянно думать и искать путь к победе. </w:t>
      </w:r>
    </w:p>
    <w:p w:rsidR="00F15259" w:rsidRPr="009063ED" w:rsidRDefault="00F15259" w:rsidP="00F15259">
      <w:pPr>
        <w:pStyle w:val="a3"/>
        <w:spacing w:before="0" w:beforeAutospacing="0" w:after="0" w:afterAutospacing="0"/>
        <w:textAlignment w:val="top"/>
        <w:rPr>
          <w:color w:val="0D0D0D" w:themeColor="text1" w:themeTint="F2"/>
        </w:rPr>
      </w:pPr>
      <w:r w:rsidRPr="009063ED">
        <w:rPr>
          <w:color w:val="0D0D0D" w:themeColor="text1" w:themeTint="F2"/>
        </w:rPr>
        <w:t>    2. Необходимо создать </w:t>
      </w:r>
      <w:proofErr w:type="gramStart"/>
      <w:r w:rsidRPr="009063ED">
        <w:rPr>
          <w:color w:val="0D0D0D" w:themeColor="text1" w:themeTint="F2"/>
        </w:rPr>
        <w:t>спокойную  доброжелательную</w:t>
      </w:r>
      <w:proofErr w:type="gramEnd"/>
      <w:r w:rsidRPr="009063ED">
        <w:rPr>
          <w:color w:val="0D0D0D" w:themeColor="text1" w:themeTint="F2"/>
        </w:rPr>
        <w:t> атмосферу во  время занятия, призванной успокоить  в большинстве своем эмоционально  неустойчивых и тревожных малышей, глубоко переживающих свои неудачи и промахи. Такая обстановка увеличит шансы на успех. </w:t>
      </w:r>
    </w:p>
    <w:p w:rsidR="008C23AC" w:rsidRPr="009063ED" w:rsidRDefault="00F15259" w:rsidP="00EC61B9">
      <w:pPr>
        <w:pStyle w:val="a3"/>
        <w:spacing w:before="0" w:beforeAutospacing="0" w:after="0" w:afterAutospacing="0"/>
        <w:textAlignment w:val="top"/>
        <w:rPr>
          <w:color w:val="0D0D0D" w:themeColor="text1" w:themeTint="F2"/>
        </w:rPr>
      </w:pPr>
      <w:r w:rsidRPr="009063ED">
        <w:rPr>
          <w:color w:val="0D0D0D" w:themeColor="text1" w:themeTint="F2"/>
        </w:rPr>
        <w:t>    3. Следует учитывать главную </w:t>
      </w:r>
      <w:proofErr w:type="gramStart"/>
      <w:r w:rsidRPr="009063ED">
        <w:rPr>
          <w:color w:val="0D0D0D" w:themeColor="text1" w:themeTint="F2"/>
        </w:rPr>
        <w:t xml:space="preserve">причину  </w:t>
      </w:r>
      <w:proofErr w:type="spellStart"/>
      <w:r w:rsidRPr="009063ED">
        <w:rPr>
          <w:color w:val="0D0D0D" w:themeColor="text1" w:themeTint="F2"/>
        </w:rPr>
        <w:t>левшества</w:t>
      </w:r>
      <w:proofErr w:type="spellEnd"/>
      <w:proofErr w:type="gramEnd"/>
      <w:r w:rsidRPr="009063ED">
        <w:rPr>
          <w:color w:val="0D0D0D" w:themeColor="text1" w:themeTint="F2"/>
        </w:rPr>
        <w:t xml:space="preserve"> – отличную от правшей  организацию деятельности полушарий  головного мозга, которая находит  отражение в любой деятельности ребенка. Левши ведут себя иначе, пытаясь всеми силами добиться ясности в интересующем их вопросе, иногда игнорируя тактичность и перебивая собеседника, невзирая на возраст. Поэтому ребенок с признаками </w:t>
      </w:r>
      <w:proofErr w:type="spellStart"/>
      <w:r w:rsidRPr="009063ED">
        <w:rPr>
          <w:color w:val="0D0D0D" w:themeColor="text1" w:themeTint="F2"/>
        </w:rPr>
        <w:t>левшества</w:t>
      </w:r>
      <w:proofErr w:type="spellEnd"/>
      <w:r w:rsidRPr="009063ED">
        <w:rPr>
          <w:color w:val="0D0D0D" w:themeColor="text1" w:themeTint="F2"/>
        </w:rPr>
        <w:t xml:space="preserve"> редко бывает любим учителем. Его непреодолимое стремление уточнять и некоторое занудство вызывают протест преподавателя, если взрослый не объяснит себе причину описанного поведения особенностями протекания психической деятельности ребенка. Именно в данном вопросе сказывается </w:t>
      </w:r>
      <w:proofErr w:type="spellStart"/>
      <w:r w:rsidRPr="009063ED">
        <w:rPr>
          <w:color w:val="0D0D0D" w:themeColor="text1" w:themeTint="F2"/>
        </w:rPr>
        <w:t>несформированность</w:t>
      </w:r>
      <w:proofErr w:type="spellEnd"/>
      <w:r w:rsidRPr="009063ED">
        <w:rPr>
          <w:color w:val="0D0D0D" w:themeColor="text1" w:themeTint="F2"/>
        </w:rPr>
        <w:t xml:space="preserve"> пространственные представления, а поскольку опора отсутствует, то ребенок вынужден выстраивать логические цепочки, подводящие его к верному решению. </w:t>
      </w:r>
      <w:r w:rsidR="00EC61B9" w:rsidRPr="009063ED">
        <w:rPr>
          <w:color w:val="0D0D0D" w:themeColor="text1" w:themeTint="F2"/>
          <w:shd w:val="clear" w:color="auto" w:fill="FFFFFF"/>
        </w:rPr>
        <w:t xml:space="preserve">В завершении хотелось бы отметить, что многие родители интересуются, имеют ли какие-то отличия левши от правшей и кто </w:t>
      </w:r>
      <w:proofErr w:type="gramStart"/>
      <w:r w:rsidR="00EC61B9" w:rsidRPr="009063ED">
        <w:rPr>
          <w:color w:val="0D0D0D" w:themeColor="text1" w:themeTint="F2"/>
          <w:shd w:val="clear" w:color="auto" w:fill="FFFFFF"/>
        </w:rPr>
        <w:t>из них</w:t>
      </w:r>
      <w:proofErr w:type="gramEnd"/>
      <w:r w:rsidR="00EC61B9" w:rsidRPr="009063ED">
        <w:rPr>
          <w:color w:val="0D0D0D" w:themeColor="text1" w:themeTint="F2"/>
          <w:shd w:val="clear" w:color="auto" w:fill="FFFFFF"/>
        </w:rPr>
        <w:t xml:space="preserve"> лучше адаптируется в школьной среде и получает более высокие отметки. Дети - левши будут учиться намного лучше своих праворуких сверстников, если до начала занятий, в подготовительный период, то есть в детском саду, с ними будет проведена определенная обучающая работа, в противном случае они будут отставать от правшей.</w:t>
      </w:r>
      <w:r w:rsidR="00EC61B9" w:rsidRPr="009063ED">
        <w:rPr>
          <w:rStyle w:val="apple-converted-space"/>
          <w:color w:val="0D0D0D" w:themeColor="text1" w:themeTint="F2"/>
          <w:shd w:val="clear" w:color="auto" w:fill="FFFFFF"/>
        </w:rPr>
        <w:t> </w:t>
      </w:r>
    </w:p>
    <w:sectPr w:rsidR="008C23AC" w:rsidRPr="0090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59"/>
    <w:rsid w:val="00042674"/>
    <w:rsid w:val="006D37BD"/>
    <w:rsid w:val="008C23AC"/>
    <w:rsid w:val="009063ED"/>
    <w:rsid w:val="00BF67B0"/>
    <w:rsid w:val="00D134A6"/>
    <w:rsid w:val="00EC61B9"/>
    <w:rsid w:val="00F1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81C28-5973-4A80-97F7-984593AB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3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3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C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6768">
          <w:blockQuote w:val="1"/>
          <w:marLeft w:val="0"/>
          <w:marRight w:val="0"/>
          <w:marTop w:val="0"/>
          <w:marBottom w:val="270"/>
          <w:divBdr>
            <w:top w:val="single" w:sz="6" w:space="1" w:color="F4EDF0"/>
            <w:left w:val="single" w:sz="6" w:space="28" w:color="F4EDF0"/>
            <w:bottom w:val="single" w:sz="6" w:space="1" w:color="F4EDF0"/>
            <w:right w:val="single" w:sz="6" w:space="1" w:color="F4EDF0"/>
          </w:divBdr>
          <w:divsChild>
            <w:div w:id="1551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7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7623">
          <w:blockQuote w:val="1"/>
          <w:marLeft w:val="0"/>
          <w:marRight w:val="0"/>
          <w:marTop w:val="0"/>
          <w:marBottom w:val="270"/>
          <w:divBdr>
            <w:top w:val="single" w:sz="6" w:space="1" w:color="F4EDF0"/>
            <w:left w:val="single" w:sz="6" w:space="28" w:color="F4EDF0"/>
            <w:bottom w:val="single" w:sz="6" w:space="1" w:color="F4EDF0"/>
            <w:right w:val="single" w:sz="6" w:space="1" w:color="F4EDF0"/>
          </w:divBdr>
          <w:divsChild>
            <w:div w:id="16555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Гент</dc:creator>
  <cp:keywords/>
  <dc:description/>
  <cp:lastModifiedBy>Ирина Гент</cp:lastModifiedBy>
  <cp:revision>8</cp:revision>
  <dcterms:created xsi:type="dcterms:W3CDTF">2016-04-05T15:14:00Z</dcterms:created>
  <dcterms:modified xsi:type="dcterms:W3CDTF">2016-04-05T15:24:00Z</dcterms:modified>
</cp:coreProperties>
</file>