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AD" w:rsidRPr="008604AD" w:rsidRDefault="008604AD" w:rsidP="008604A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4AD">
        <w:rPr>
          <w:rFonts w:ascii="Times New Roman" w:hAnsi="Times New Roman" w:cs="Times New Roman"/>
          <w:b/>
          <w:sz w:val="28"/>
          <w:szCs w:val="28"/>
        </w:rPr>
        <w:t>Оздоровительная работа с детьми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 xml:space="preserve">Одной из главных задач ДОУ, в соответствии федеральным государственным образовательным стандартом, является охрана и укрепление физического и психического здоровья детей, в том числе их эмоционального благополучия. Полноценное физическое развитие и здоровье ребёнка – это основа формирования личности. 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Проблема оздоровления детей - это работа не одного дня и деятельности одного человека, а целенаправленная, систематически спланированная работа всего коллектива образовательного учреждения на длительный период. В связи с этим, физкультурно-оздоровительная работа в детском саду имеет большое значение, как для укрепления здоровья, так и для формирования двигательных умений и навыков, являющихся значимыми компонентами в познавательном и эмоциональном развитии воспитанников. Ведущие цели физкультурно-оздоровительной работы в детском саду -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  <w:bookmarkStart w:id="0" w:name="_GoBack"/>
      <w:bookmarkEnd w:id="0"/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 xml:space="preserve">В нашем детском саду разработана и реализуется система мероприятий по сохранению и укреплению здоровья воспитанников. 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bCs/>
          <w:sz w:val="28"/>
          <w:szCs w:val="28"/>
        </w:rPr>
        <w:t>К основным формам и методам технологии сохранения и стимулирования здоровья детей относятся: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Динамические паузы – во время образовательной деятельности, 2-3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образовательной деятельности.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Подвижные и спортивные игры – как часть специально организованной образовательной деятельности по физическому развитию, на прогулке, в групповой комнате — малой, средней и высокой степени подвижности.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lastRenderedPageBreak/>
        <w:t> Релаксация 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Гимнастика пальчиковая 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Гимнастика для глаз – ежедневно по 3-5 мин. в любое свободное время в зависимости от интенсивности зрительной нагрузки со среднего возраста. Рекомендуется использовать наглядный материал, показ педагога.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Гимнастика дыхательная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 Используется как основной элемент при проведении образовательной деятельности с детьми по физическому развитию.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Гимнастика корригирующая – 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Гимнастика ортопедическая 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Основные формы и методы данной технологии: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Специально организованная образовательная деятельность по физической культуре – 3 раза в неделю в спортивном зале или на улице. Первая младшая группа — в групповой комнате, 10 мин, вторая младшая группа – 15 мин., </w:t>
      </w:r>
      <w:hyperlink r:id="rId6" w:tooltip="Средняя группа" w:history="1">
        <w:r w:rsidRPr="008604AD">
          <w:rPr>
            <w:rStyle w:val="a3"/>
            <w:rFonts w:ascii="Times New Roman" w:hAnsi="Times New Roman" w:cs="Times New Roman"/>
            <w:sz w:val="28"/>
            <w:szCs w:val="28"/>
          </w:rPr>
          <w:t>средняя группа</w:t>
        </w:r>
      </w:hyperlink>
      <w:r w:rsidRPr="008604AD">
        <w:rPr>
          <w:rFonts w:ascii="Times New Roman" w:hAnsi="Times New Roman" w:cs="Times New Roman"/>
          <w:sz w:val="28"/>
          <w:szCs w:val="28"/>
        </w:rPr>
        <w:t> – 20 мин., старшая группа – 25 мин. и подготовительная к школе группа – 30 мин. Перед образовательной деятельностью необходимо хорошо проветрить помещение спортивного зала или групповой комнаты (</w:t>
      </w:r>
      <w:hyperlink r:id="rId7" w:tooltip="Ранний возраст" w:history="1">
        <w:r w:rsidRPr="008604AD">
          <w:rPr>
            <w:rStyle w:val="a3"/>
            <w:rFonts w:ascii="Times New Roman" w:hAnsi="Times New Roman" w:cs="Times New Roman"/>
            <w:sz w:val="28"/>
            <w:szCs w:val="28"/>
          </w:rPr>
          <w:t>ранний возраст</w:t>
        </w:r>
      </w:hyperlink>
      <w:r w:rsidRPr="008604AD">
        <w:rPr>
          <w:rFonts w:ascii="Times New Roman" w:hAnsi="Times New Roman" w:cs="Times New Roman"/>
          <w:sz w:val="28"/>
          <w:szCs w:val="28"/>
        </w:rPr>
        <w:t>).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604AD">
        <w:rPr>
          <w:rFonts w:ascii="Times New Roman" w:hAnsi="Times New Roman" w:cs="Times New Roman"/>
          <w:sz w:val="28"/>
          <w:szCs w:val="28"/>
        </w:rPr>
        <w:t>Проблемно-игровая</w:t>
      </w:r>
      <w:proofErr w:type="gramEnd"/>
      <w:r w:rsidRPr="008604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604AD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8604AD">
        <w:rPr>
          <w:rFonts w:ascii="Times New Roman" w:hAnsi="Times New Roman" w:cs="Times New Roman"/>
          <w:sz w:val="28"/>
          <w:szCs w:val="28"/>
        </w:rPr>
        <w:t xml:space="preserve">) – в свободное время, можно во второй половине дня. Время строго не фиксировано, в зависимости от задач, поставленных педагогом. Совместная деятельность с педагогом может быть </w:t>
      </w:r>
      <w:r w:rsidRPr="008604AD">
        <w:rPr>
          <w:rFonts w:ascii="Times New Roman" w:hAnsi="Times New Roman" w:cs="Times New Roman"/>
          <w:sz w:val="28"/>
          <w:szCs w:val="28"/>
        </w:rPr>
        <w:lastRenderedPageBreak/>
        <w:t>организована не заметно для ребенка, посредством включения педагога в процесс игровой деятельности.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Коммуникативные игры – 1-2 раза в неделю по 30 мин. со старшего возраста. Строятся по определенной схеме и состоят из нескольких частей. В них входят беседы, этюды и игры разной степени подвижности, совместная деятельность с педагогом рисованием, лепкой и др.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04AD">
        <w:rPr>
          <w:rFonts w:ascii="Times New Roman" w:hAnsi="Times New Roman" w:cs="Times New Roman"/>
          <w:bCs/>
          <w:sz w:val="28"/>
          <w:szCs w:val="28"/>
        </w:rPr>
        <w:t>Коррекционные технологии.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Музыкотерапия – в различных формах физкультурно-оздоровительной работы. Используется в качестве вспомогательного средства как часть других технологий для снятия напряжения, повышения эмоционального настроя и пр.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604A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8604AD">
        <w:rPr>
          <w:rFonts w:ascii="Times New Roman" w:hAnsi="Times New Roman" w:cs="Times New Roman"/>
          <w:sz w:val="28"/>
          <w:szCs w:val="28"/>
        </w:rPr>
        <w:t xml:space="preserve"> – по 25 — 30 мин. со старшего возраста. Используется для психологической,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детей, а остальные дети повторяют за рассказчиками необходимые движения.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Технология воздействия цветом (</w:t>
      </w:r>
      <w:proofErr w:type="spellStart"/>
      <w:r w:rsidRPr="008604AD">
        <w:rPr>
          <w:rFonts w:ascii="Times New Roman" w:hAnsi="Times New Roman" w:cs="Times New Roman"/>
          <w:sz w:val="28"/>
          <w:szCs w:val="28"/>
        </w:rPr>
        <w:t>цветотерапия</w:t>
      </w:r>
      <w:proofErr w:type="spellEnd"/>
      <w:r w:rsidRPr="008604AD">
        <w:rPr>
          <w:rFonts w:ascii="Times New Roman" w:hAnsi="Times New Roman" w:cs="Times New Roman"/>
          <w:sz w:val="28"/>
          <w:szCs w:val="28"/>
        </w:rPr>
        <w:t>) – правильно подобранные цвета интерьера в наших группах снимают напряжение и повышают эмоциональный настрой ребенка.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 xml:space="preserve">Ежедневно во всех возрастных группах реализуется несколько форм физкультурно - оздоровительной деятельности: утренняя гимнастика, разнообразные подвижные игры в течение всего дня, бодрящая гимнастика, закаливающие процедуры, занятия по физической культуре, непосредственно образовательная деятельность. 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Работа с детьми: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1.Мониторинг уровня физического развития, состояния здоровья, психоэмоционального состояния.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 xml:space="preserve">2. Полноценное питание. 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 xml:space="preserve">3.Система эффективного закаливания. 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4. Организация рациональной двигательной активности.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5.Создание условий организации оздоровительных режимов для детей.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6. Создание представлений о здоровом образе жизни.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lastRenderedPageBreak/>
        <w:t>7. Коррекционная – педагогическая работа с детьми.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8. Лечебно-профилактическая работа.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9. Летне-оздоровительные мероприятия.</w:t>
      </w:r>
    </w:p>
    <w:p w:rsidR="008604AD" w:rsidRPr="008604AD" w:rsidRDefault="008604AD" w:rsidP="008604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В целях сотрудничества с родителями по формированию здорового образа жизни у детей нами разработана система мероприятий, к которым относятся: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родительские собрания,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консультации,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конкурсы,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спортивные праздники,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 праздники здоровья,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дни открытых дверей,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папки-передвижки,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беседы,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личный пример педагогов,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нетрадиционные формы работы с родителями,</w:t>
      </w:r>
    </w:p>
    <w:p w:rsidR="008604AD" w:rsidRPr="008604AD" w:rsidRDefault="008604AD" w:rsidP="008604AD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4AD">
        <w:rPr>
          <w:rFonts w:ascii="Times New Roman" w:hAnsi="Times New Roman" w:cs="Times New Roman"/>
          <w:sz w:val="28"/>
          <w:szCs w:val="28"/>
        </w:rPr>
        <w:t>практические показы (практикумы)</w:t>
      </w:r>
    </w:p>
    <w:p w:rsidR="008604AD" w:rsidRDefault="008604AD" w:rsidP="008604AD">
      <w:pPr>
        <w:jc w:val="both"/>
        <w:rPr>
          <w:rFonts w:ascii="Monotype Corsiva" w:hAnsi="Monotype Corsiva"/>
          <w:sz w:val="32"/>
          <w:szCs w:val="32"/>
        </w:rPr>
      </w:pPr>
    </w:p>
    <w:p w:rsidR="008604AD" w:rsidRDefault="008604AD" w:rsidP="008604AD">
      <w:pPr>
        <w:jc w:val="both"/>
        <w:rPr>
          <w:rFonts w:ascii="Monotype Corsiva" w:hAnsi="Monotype Corsiva"/>
          <w:sz w:val="32"/>
          <w:szCs w:val="32"/>
        </w:rPr>
      </w:pPr>
    </w:p>
    <w:p w:rsidR="008604AD" w:rsidRDefault="008604AD" w:rsidP="008604AD">
      <w:pPr>
        <w:jc w:val="both"/>
        <w:rPr>
          <w:rFonts w:ascii="Monotype Corsiva" w:hAnsi="Monotype Corsiva"/>
          <w:sz w:val="32"/>
          <w:szCs w:val="32"/>
        </w:rPr>
      </w:pPr>
    </w:p>
    <w:p w:rsidR="00D67CDD" w:rsidRDefault="00D67CDD"/>
    <w:sectPr w:rsidR="00D6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5EB1"/>
    <w:multiLevelType w:val="multilevel"/>
    <w:tmpl w:val="04C0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45"/>
    <w:rsid w:val="00641A1E"/>
    <w:rsid w:val="008604AD"/>
    <w:rsid w:val="00A17B45"/>
    <w:rsid w:val="00D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4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4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lanetadetstva.net/pedagogam/rannij-vozr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etadetstva.net/pedagogam/srednyaya-grup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5552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2016-03-19T09:28:00Z</dcterms:created>
  <dcterms:modified xsi:type="dcterms:W3CDTF">2016-03-19T09:29:00Z</dcterms:modified>
</cp:coreProperties>
</file>