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C" w:rsidRPr="00520BFC" w:rsidRDefault="00520BFC" w:rsidP="00520BFC">
      <w:pPr>
        <w:jc w:val="center"/>
        <w:rPr>
          <w:rFonts w:ascii="Monotype Corsiva" w:hAnsi="Monotype Corsiva"/>
          <w:b/>
          <w:sz w:val="40"/>
          <w:szCs w:val="40"/>
        </w:rPr>
      </w:pPr>
      <w:r w:rsidRPr="00520BFC">
        <w:rPr>
          <w:rFonts w:ascii="Monotype Corsiva" w:hAnsi="Monotype Corsiva"/>
          <w:b/>
          <w:sz w:val="40"/>
          <w:szCs w:val="40"/>
        </w:rPr>
        <w:t>Захарова Е. С.</w:t>
      </w:r>
    </w:p>
    <w:p w:rsidR="00520BFC" w:rsidRPr="00520BFC" w:rsidRDefault="00520BFC" w:rsidP="00520BFC">
      <w:pPr>
        <w:jc w:val="center"/>
        <w:rPr>
          <w:rFonts w:ascii="Monotype Corsiva" w:hAnsi="Monotype Corsiva"/>
          <w:b/>
          <w:sz w:val="52"/>
          <w:szCs w:val="52"/>
        </w:rPr>
      </w:pPr>
      <w:r w:rsidRPr="00520BFC">
        <w:rPr>
          <w:rFonts w:ascii="Monotype Corsiva" w:hAnsi="Monotype Corsiva"/>
          <w:b/>
          <w:sz w:val="52"/>
          <w:szCs w:val="52"/>
        </w:rPr>
        <w:t>Консультация для родителей.</w:t>
      </w:r>
    </w:p>
    <w:p w:rsidR="0020781B" w:rsidRPr="00520BFC" w:rsidRDefault="0020781B" w:rsidP="0020781B">
      <w:pPr>
        <w:rPr>
          <w:rFonts w:ascii="Monotype Corsiva" w:hAnsi="Monotype Corsiva"/>
          <w:b/>
          <w:color w:val="0070C0"/>
          <w:sz w:val="56"/>
          <w:szCs w:val="56"/>
        </w:rPr>
      </w:pPr>
      <w:r w:rsidRPr="00520BFC">
        <w:rPr>
          <w:rFonts w:ascii="Monotype Corsiva" w:hAnsi="Monotype Corsiva"/>
          <w:b/>
          <w:color w:val="0070C0"/>
          <w:sz w:val="56"/>
          <w:szCs w:val="56"/>
        </w:rPr>
        <w:t>ВОСПИТЫВАТЬ МАЛЬЧИКА… КАК?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Перед родителями и разнополых, и однополых детей встаёт очень важный вопрос: "Одинаково ли воспитывать мальчиков и девочек"? Все дети очень не</w:t>
      </w:r>
      <w:r w:rsidR="000D2B64" w:rsidRPr="00520BFC">
        <w:rPr>
          <w:rFonts w:ascii="Arial" w:hAnsi="Arial" w:cs="Arial"/>
          <w:sz w:val="24"/>
          <w:szCs w:val="24"/>
        </w:rPr>
        <w:t xml:space="preserve"> </w:t>
      </w:r>
      <w:r w:rsidRPr="00520BFC">
        <w:rPr>
          <w:rFonts w:ascii="Arial" w:hAnsi="Arial" w:cs="Arial"/>
          <w:sz w:val="24"/>
          <w:szCs w:val="24"/>
        </w:rPr>
        <w:t xml:space="preserve">похожи не только внешне, но и по характеру. Восприятие всего происходящего у них тоже различно. А различия в психике мальчиков и девочек достигают такого высокого уровня, что уже на первом году жизни проявляются и в поведении, и в играх. Это значит, что у них по-разному организованы психические процессы, соответственно, и функции мозга уже в таком нежном возрасте сильно различаются.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Психологи утверждают, </w:t>
      </w:r>
      <w:r w:rsidR="000D2B64" w:rsidRPr="00520BFC">
        <w:rPr>
          <w:rFonts w:ascii="Arial" w:hAnsi="Arial" w:cs="Arial"/>
          <w:sz w:val="24"/>
          <w:szCs w:val="24"/>
        </w:rPr>
        <w:t xml:space="preserve"> </w:t>
      </w:r>
      <w:r w:rsidRPr="00520BFC">
        <w:rPr>
          <w:rFonts w:ascii="Arial" w:hAnsi="Arial" w:cs="Arial"/>
          <w:sz w:val="24"/>
          <w:szCs w:val="24"/>
        </w:rPr>
        <w:t xml:space="preserve">что мальчиков, </w:t>
      </w:r>
      <w:r w:rsidR="000D2B64" w:rsidRPr="00520BFC">
        <w:rPr>
          <w:rFonts w:ascii="Arial" w:hAnsi="Arial" w:cs="Arial"/>
          <w:sz w:val="24"/>
          <w:szCs w:val="24"/>
        </w:rPr>
        <w:t xml:space="preserve"> </w:t>
      </w:r>
      <w:r w:rsidRPr="00520BFC">
        <w:rPr>
          <w:rFonts w:ascii="Arial" w:hAnsi="Arial" w:cs="Arial"/>
          <w:sz w:val="24"/>
          <w:szCs w:val="24"/>
        </w:rPr>
        <w:t xml:space="preserve">даже совсем маленьких, </w:t>
      </w:r>
      <w:r w:rsidR="000D2B64" w:rsidRPr="00520BFC">
        <w:rPr>
          <w:rFonts w:ascii="Arial" w:hAnsi="Arial" w:cs="Arial"/>
          <w:sz w:val="24"/>
          <w:szCs w:val="24"/>
        </w:rPr>
        <w:t xml:space="preserve"> </w:t>
      </w:r>
      <w:r w:rsidRPr="00520BFC">
        <w:rPr>
          <w:rFonts w:ascii="Arial" w:hAnsi="Arial" w:cs="Arial"/>
          <w:sz w:val="24"/>
          <w:szCs w:val="24"/>
        </w:rPr>
        <w:t xml:space="preserve">чаще ругают, реже берут на руки, по отношению к ним речь взрослых чаще содержит прямые указания (отойди, принеси, дай, сделай, перестань…), а в разговоре даже с годовалыми девочками старшие чаще упоминают о чувственных состояниях (нравится, люблю, грустный, весёлый…).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У мальчиков и девочек несколько различается физиологическая сторона восприятия: девочки более чувствительны к шуму, у них выше кожная чувствительность, т.е. их больше раздражает телесный дискомфорт и они более отзывчивы на прикосновение, поглаживание. Их игры чаще опираются на ближнее зрение: они раскладывают перед собой свои "богатства": кукол, наряды - и играют в ограниченном пространстве, им достаточно маленького уголка. Игры же мальчиков чаще опираются на дальнее зрение: они бегут друг за другом, бросают предметы в цель, и используют при этом всё предоставленное им пространство. И это не может не сказаться на особенностях развития зрительной системы.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Кроме того, мальчикам, в отличие от девочек, для полноценного психического развития требуется большее пространство, чем девочкам. </w:t>
      </w:r>
      <w:r w:rsidR="000D2B64" w:rsidRPr="00520BFC">
        <w:rPr>
          <w:rFonts w:ascii="Arial" w:hAnsi="Arial" w:cs="Arial"/>
          <w:sz w:val="24"/>
          <w:szCs w:val="24"/>
        </w:rPr>
        <w:t xml:space="preserve"> </w:t>
      </w:r>
      <w:r w:rsidRPr="00520BFC">
        <w:rPr>
          <w:rFonts w:ascii="Arial" w:hAnsi="Arial" w:cs="Arial"/>
          <w:sz w:val="24"/>
          <w:szCs w:val="24"/>
        </w:rPr>
        <w:t xml:space="preserve">Если недостаточно пространства в горизонтальной плоскости, то они осваивают вертикальную: лазают по лестницам, забираются на мебель.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Существуют различия в реакции детей различного пола на оценки их деятельности. Для мальчиков очень важно, что оценивается в их деятельности, а для девочек - кто их оценивает и как. Иными словами, мальчиков интересует суть оценки, а вот девочки более заинтересованы в эмоциональном общении со взрослыми, для них важно, какое они произвели впечатление. Поэтому для мальчика не имеют смысла оценки типа: "Я тобой недоволен". Мальчик должен знать, чем конкретно вы недовольны, и </w:t>
      </w:r>
      <w:r w:rsidRPr="00520BFC">
        <w:rPr>
          <w:rFonts w:ascii="Arial" w:hAnsi="Arial" w:cs="Arial"/>
          <w:sz w:val="24"/>
          <w:szCs w:val="24"/>
        </w:rPr>
        <w:lastRenderedPageBreak/>
        <w:t xml:space="preserve">иметь возможность вновь "проиграть" свои действия. Девочки эмоционально реагируют на любые оценки.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Мамам, няням, воспитательницам и, впоследствии, учительницам трудно понять эту сторону жизни мальчика - они-то сами другие. Вот и получается, что мама (или педагог) долго ругает мальчика, нагнетая эмоции, и сердится оттого, что он не переживает вместе с ней, а как бы остаётся равнодушным к её словам. На самом деле он не равнодушен. Просто он уже дал пик эмоциональной активности, отреагировал на первых минутах разговора, но, в отличие от мамы, не может долго удерживать эмоциональное напряжение, он к этому не приспособлен. И чтобы не сломаться, просто отключил слуховой канал, и информация до его сознания не доходит. </w:t>
      </w:r>
    </w:p>
    <w:p w:rsidR="0020781B" w:rsidRPr="00520BFC" w:rsidRDefault="0020781B" w:rsidP="00520BFC">
      <w:pPr>
        <w:jc w:val="center"/>
        <w:rPr>
          <w:rFonts w:ascii="Arial" w:hAnsi="Arial" w:cs="Arial"/>
          <w:b/>
          <w:sz w:val="28"/>
          <w:szCs w:val="28"/>
        </w:rPr>
      </w:pPr>
      <w:r w:rsidRPr="00520BFC">
        <w:rPr>
          <w:rFonts w:ascii="Arial" w:hAnsi="Arial" w:cs="Arial"/>
          <w:b/>
          <w:sz w:val="28"/>
          <w:szCs w:val="28"/>
        </w:rPr>
        <w:t>Несколько коротких советов воспитания девочек и мальчиков</w:t>
      </w:r>
      <w:r w:rsidR="000D2B64" w:rsidRPr="00520BFC">
        <w:rPr>
          <w:rFonts w:ascii="Arial" w:hAnsi="Arial" w:cs="Arial"/>
          <w:b/>
          <w:sz w:val="28"/>
          <w:szCs w:val="28"/>
        </w:rPr>
        <w:t>: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Помните, что у вас появился не просто малыш, а мальчик или девочка и каждый из них нуждается в индивидуальном подходе.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Никогда не сравнивайте разнополых детей и тем более не ставьте одних в пример другим.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Не переусердствуйте, воспитывая как мальчика , так и девочку, дайте детям право выбора, время подумать самим.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Не рассказывайте мальчику всего до конца, давая какое либо задание, а девочке не забудьте на личном примере продемонстрировать то, что от неё требуется.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Если вы пытаетесь что-то объяснить мальчику, не забывайте не только рассказывать, но и показывать.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Пытаясь отругать за что-то девочку, сначала объясните ей, в чём она не права, а высказывать всё и сразу не спешите.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Ругая мальчика, коротко и ясно изложите, что конкретно Вас не устраивает, иначе через некоторое время он просто перестанет Вас слышать и слушать.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Мальчики и девочки по-разному устают: девочки истощаются эмоционально, а мальчики интеллектуально, ругать одинаково в такой ситуации бессмысленно.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В случае неудачи не позволяйте себе нервничать, этим Вы оградите ребёнка от излишних переживаний и паники, ведь для него всё выглядит гораздо серьёзней, чем для Вас.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Учитесь терпению, в том числе и у своего малыша.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Постарайтесь объяснить ребёнку, что ошибаться иногда даже нужно.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* Постарайтесь понять, что ребёнок тоже личность и то, что он будет похож на Вас, совсем не обязательно.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lastRenderedPageBreak/>
        <w:t>* Помогите детям найти разгадку самостоятельно, а не преподносите её "на блюдечке", чтобы сэкономить время и силы, детям нравится сам процесс, результат для них пока на втором месте.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Если родился мальчик «Поздравляю! — говорит акушерка. — У вас мальчик!»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Какая реакция у матери? Она в восторге или же в смятении и страхе? (О нет, только не мальчик!)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Сейчас многие и многие мамы реагируют с радостью и удовлетворением. Они любят своих мальчиков и не боятся мальчишеского возмужания. Папы тоже их любят и хотят быть полноценными участниками воспитания.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Если в вашей семье есть мальчик, Вы, должно быть, знаете, что мальчики упрямые и вдобавок впечатлительные создания, которые могут легко пойти любой дорогой — стать потрясающим молодым человеком или же иметь все возможные проблемы. Наше общество потеряло на время нужные способы обращения с мальчиками, и теперь мы находим их снова. Освобождение девочек началось тридцать лет назад, а сейчас пришло время освобождать и мальчиков. Миру нужны энергичные и гуманные люди, а не роботы для работы и войны. И мы стараемся вырастить наших мальчиков и девочек свободно мыслящими и ищущими, с чистыми руками и храбрыми сердцами. Зрелые, состоявшиеся мужчины вызывают восхищение. Молодые и неопытные слишком уязвимы, подвержены опасности. Вот почему всякий раз, глядя на мальчика, мы с тревогой думаем о его будущем: каким он вырастет? Мальчики не растут сами по себе, ровно и гладко. Не бывает такого, что вы утруждаете себя лишь тем, что впихиваете в свое чадо полезную еду, обеспечиваете его чистыми рубашками — и в один прекрасный день ваш мальчик просыпается настоящим мужчиной! Необходимо следовать определенным правилам воспитания. Если мальчик постоянно находится в сфере вашего внимания, вы наверняка замечаете, как он взрослеет день ото дня, как меняются его настроение и энергетика в разные периоды жизни. Задача состоит в том, чтобы понять, что требуется ребенку и когда.</w:t>
      </w:r>
    </w:p>
    <w:p w:rsidR="0020781B" w:rsidRPr="00520BFC" w:rsidRDefault="0020781B" w:rsidP="00520BFC">
      <w:pPr>
        <w:jc w:val="center"/>
        <w:rPr>
          <w:rFonts w:ascii="Arial" w:hAnsi="Arial" w:cs="Arial"/>
          <w:b/>
          <w:sz w:val="28"/>
          <w:szCs w:val="28"/>
        </w:rPr>
      </w:pPr>
      <w:r w:rsidRPr="00520BFC">
        <w:rPr>
          <w:rFonts w:ascii="Arial" w:hAnsi="Arial" w:cs="Arial"/>
          <w:b/>
          <w:sz w:val="28"/>
          <w:szCs w:val="28"/>
        </w:rPr>
        <w:t xml:space="preserve">Как воспитать из мальчика настоящего мужчину </w:t>
      </w:r>
      <w:r w:rsidR="000D2B64" w:rsidRPr="00520BFC">
        <w:rPr>
          <w:rFonts w:ascii="Arial" w:hAnsi="Arial" w:cs="Arial"/>
          <w:b/>
          <w:sz w:val="28"/>
          <w:szCs w:val="28"/>
        </w:rPr>
        <w:t>?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Сейчас вопрос воспитания настоящего мужчины становится особенно актуальным. А ведь все основы поведения закладываются еще в детстве! Уже с самых первых лет жизни важно научить мальчика быть смелым и решительным, чтобы со временем из него получился достойный представитель мужского пола.</w:t>
      </w:r>
    </w:p>
    <w:p w:rsidR="00520BFC" w:rsidRDefault="0020781B" w:rsidP="00520BFC">
      <w:pPr>
        <w:jc w:val="center"/>
        <w:rPr>
          <w:rFonts w:ascii="Arial" w:hAnsi="Arial" w:cs="Arial"/>
          <w:b/>
          <w:sz w:val="24"/>
          <w:szCs w:val="24"/>
        </w:rPr>
      </w:pPr>
      <w:r w:rsidRPr="00520BFC">
        <w:rPr>
          <w:rFonts w:ascii="Arial" w:hAnsi="Arial" w:cs="Arial"/>
          <w:b/>
          <w:sz w:val="24"/>
          <w:szCs w:val="24"/>
        </w:rPr>
        <w:t xml:space="preserve">ЧТО СЛЕДУЕТ ДЕЛАТЬ </w:t>
      </w:r>
    </w:p>
    <w:p w:rsidR="0020781B" w:rsidRPr="00520BFC" w:rsidRDefault="0020781B" w:rsidP="00520BFC">
      <w:pPr>
        <w:jc w:val="center"/>
        <w:rPr>
          <w:rFonts w:ascii="Arial" w:hAnsi="Arial" w:cs="Arial"/>
          <w:b/>
          <w:sz w:val="24"/>
          <w:szCs w:val="24"/>
        </w:rPr>
      </w:pPr>
      <w:r w:rsidRPr="00520BFC">
        <w:rPr>
          <w:rFonts w:ascii="Arial" w:hAnsi="Arial" w:cs="Arial"/>
          <w:b/>
          <w:sz w:val="24"/>
          <w:szCs w:val="24"/>
        </w:rPr>
        <w:t>ПРИ ВОСПИТАНИИ ИЗ МАЛЬ</w:t>
      </w:r>
      <w:r w:rsidR="00520BFC">
        <w:rPr>
          <w:rFonts w:ascii="Arial" w:hAnsi="Arial" w:cs="Arial"/>
          <w:b/>
          <w:sz w:val="24"/>
          <w:szCs w:val="24"/>
        </w:rPr>
        <w:t xml:space="preserve">ЧИКА </w:t>
      </w:r>
      <w:r w:rsidR="000D2B64" w:rsidRPr="00520BFC">
        <w:rPr>
          <w:rFonts w:ascii="Arial" w:hAnsi="Arial" w:cs="Arial"/>
          <w:b/>
          <w:sz w:val="24"/>
          <w:szCs w:val="24"/>
        </w:rPr>
        <w:t>НАСТОЯЩЕГО МУЖЧИНЫ.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1. Пусть примером будут мужчины – реальные и вымышленные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При воспитании из мальчика настоящего мужчины, идеально будет окружить ребенка как можно большим количеством мужчин. Это могут быть папа, дядя, дедушка, </w:t>
      </w:r>
      <w:r w:rsidRPr="00520BFC">
        <w:rPr>
          <w:rFonts w:ascii="Arial" w:hAnsi="Arial" w:cs="Arial"/>
          <w:sz w:val="24"/>
          <w:szCs w:val="24"/>
        </w:rPr>
        <w:lastRenderedPageBreak/>
        <w:t xml:space="preserve">знакомые. Особенно это важно, если у ребенка нет отца, и воспитывается он одной мамой. В этом случае он будет равняться на мужчин в своем поведении. Обратите внимание на то, как общаются папы со своими малышами. Что они разрешают, а в чем твердо отказывают. В отличие от мам, они многое позволяют мальчишкам, не говорят «туда не лезь, сюда не ходи». Наоборот, даже поощряют любознательность сыновей и помогают преодолевать трудности. Конечно, это только пример мужского поведения. Уже сейчас далеко не все папы такие, поскольку сказывается неправильное воспитание матерей-одиночек и сильных женщин, привыкших всё брать в свои руки. Воспитывать из мальчика настоящего мужчину нужно также на основе книг и фильмов, где присутствуют герои. Только тщательно подбирайте свою домашнюю коллекцию! Пусть его героями будут рыцари, мушкетеры и другие персонажи, которые борются с несправедливостью. Современные боевики и комиксы вряд ли послужат хорошим примером.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2. Пусть мальчик почувствует себя мужчиной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Ребенку 3-4 лет покупайте больше мальчишеских игрушек. Такие игрушки не должны быть яркими. Выбирай спокойные тона, ведь яркость и пестрота – удел девочек. Чтобы из мальчика получился настоящий мужчина, его уже в 5-6 лет можно привлечь к какому-нибудь делу, например, дать в руки молоток, чтобы помочь папе забить гвоздь. Научить что-нибудь мастерить. Конечно, под присмотром взрослых. Чем раньше мальчик станет помогать кому-нибудь из взрослых мужчин, тем лучше. Это поднимет его самооценку, мальчик почувствует свою нужность и причастность к «мужскому» обществу. В старшем дошкольном и школьном возрасте в мальчике нужно воспитывать уважительное отношение к девочкам: пропускать девочек вперед, помогать девочкам носить тяжелые сумки. В подростковом возрасте лучше предоставить сыну больше свободы. Пусть он сам выбирает друзей и принимает собственные решения. Так он быстрее научится отвечать за свои поступки и станет самостоятельным.</w:t>
      </w:r>
    </w:p>
    <w:p w:rsidR="000D2B64" w:rsidRPr="00520BFC" w:rsidRDefault="000D2B64" w:rsidP="0020781B">
      <w:pPr>
        <w:rPr>
          <w:rFonts w:ascii="Arial" w:hAnsi="Arial" w:cs="Arial"/>
          <w:sz w:val="24"/>
          <w:szCs w:val="24"/>
        </w:rPr>
      </w:pP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3. Хвалите его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Каждый раз, когда ребенок преодолевает какое-либо препятствие, нужно похвалить его, акцентируя внимание на его мужественности: «Молодец! Вот как поступают настоящие мужчины!» Вообще, нужно почаще хвалить мальчишку, говорить, какой он сильный, смелый, терпеливый, отважный и решительный. Даже когда мальчику всего годик, он уже на уровне подсознания понимает, какой он мужественный.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4. Мамы - будьте женщинами!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И конечно же, как бы маме ни хотелось быть сильной, но при воспитании из мальчика настоящего мужчины пусть не забывает, что она, в первую очередь, просто женщина. Пусть сын ее видит ласковой, нежной, любящей, иногда слабой. Так мальчик научится жалеть и сочувствовать, быть откровенным, поддерживать маму и </w:t>
      </w:r>
      <w:r w:rsidRPr="00520BFC">
        <w:rPr>
          <w:rFonts w:ascii="Arial" w:hAnsi="Arial" w:cs="Arial"/>
          <w:sz w:val="24"/>
          <w:szCs w:val="24"/>
        </w:rPr>
        <w:lastRenderedPageBreak/>
        <w:t>помогать, что поможет ему приобрести качества сильного, уверенного в себе мужчины, способного постоять за себя и защитить женщину.</w:t>
      </w:r>
    </w:p>
    <w:p w:rsidR="00520BFC" w:rsidRDefault="0020781B" w:rsidP="00520BFC">
      <w:pPr>
        <w:jc w:val="center"/>
        <w:rPr>
          <w:rFonts w:ascii="Arial" w:hAnsi="Arial" w:cs="Arial"/>
          <w:b/>
          <w:sz w:val="24"/>
          <w:szCs w:val="24"/>
        </w:rPr>
      </w:pPr>
      <w:r w:rsidRPr="00520BFC">
        <w:rPr>
          <w:rFonts w:ascii="Arial" w:hAnsi="Arial" w:cs="Arial"/>
          <w:b/>
          <w:sz w:val="24"/>
          <w:szCs w:val="24"/>
        </w:rPr>
        <w:t xml:space="preserve">ЧТО НЕ СЛЕДУЕТ ДЕЛАТЬ </w:t>
      </w:r>
    </w:p>
    <w:p w:rsidR="0020781B" w:rsidRPr="00520BFC" w:rsidRDefault="0020781B" w:rsidP="00520BFC">
      <w:pPr>
        <w:jc w:val="center"/>
        <w:rPr>
          <w:rFonts w:ascii="Arial" w:hAnsi="Arial" w:cs="Arial"/>
          <w:b/>
          <w:sz w:val="24"/>
          <w:szCs w:val="24"/>
        </w:rPr>
      </w:pPr>
      <w:r w:rsidRPr="00520BFC">
        <w:rPr>
          <w:rFonts w:ascii="Arial" w:hAnsi="Arial" w:cs="Arial"/>
          <w:b/>
          <w:sz w:val="24"/>
          <w:szCs w:val="24"/>
        </w:rPr>
        <w:t>ПРИ ВОСПИТАНИИ ИЗ МАЛЬЧИКА МУЖЧИНЫ</w:t>
      </w:r>
      <w:r w:rsidR="00520BFC">
        <w:rPr>
          <w:rFonts w:ascii="Arial" w:hAnsi="Arial" w:cs="Arial"/>
          <w:b/>
          <w:sz w:val="24"/>
          <w:szCs w:val="24"/>
        </w:rPr>
        <w:t>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0BFC">
        <w:rPr>
          <w:rFonts w:ascii="Arial" w:hAnsi="Arial" w:cs="Arial"/>
          <w:sz w:val="24"/>
          <w:szCs w:val="24"/>
        </w:rPr>
        <w:t xml:space="preserve">1. Не подавлять его инициативу.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При воспитании из мальчика настоящего мужчины неправильным будет подавление мальчишеской инициативы. Сейчас часто можно слышать грубые голоса мам, которые буквально орут на своих детей: «Куда ты полез, болван??!!! Кому сказала, не ходи туда!! Нечего реветь, ты сам виноват!! Куда ты полез?? Что за несносный ребенок!!» Понятно, что мамы переживают, как бы с ребенком чего не случилось. Но иногда они не дают проявить мальчику инициативу, насладиться детством. В первую очередь из-за того, что это НЕУДОБНО маме. Ведь, чтобы мальчик мог дать отпор обидчику, преодолевать трудности и понять, почему же опасно то или иное действие – с ним нужно разговаривать! Нужно объяснять! А как удобно сесть на лавочку и не носиться вместе с ребенком, вместо совместных игр – поболтать с приятельницами, а если ребенок будет непослушным, достаточно прикрикнуть или пригрозить. Вот и воспитывает мама ребенка для себя, для своего удобства, заглушая в ребенке мужественность и самостоятельность. Так и вырастают ненастоящие мужчины – слабаки да маменькины сынки.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2. Не слишком балуйте.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 Также, при воспитании из мальчика настоящего мужчины, неправильно слишком баловать ребенка и придерживаться мнения «Пусть у сына будет то, чего не было у меня». Такие родители стремятся сами решить все за ребенка, лишить его индивидуальности и самостоятельной жизни.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 xml:space="preserve">3. Не воспитывайте сына «по системе» </w:t>
      </w:r>
    </w:p>
    <w:p w:rsidR="0020781B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Не нужно воспитывать ребенка «по системе», как делают некоторые мамы. Кормить они будут строго по часам, укладывать спать в одно и то же время, играть в определенные игры. Шаг вправо, шаг влево – «расстрел». Плач ребенка игнорируется, а капризы жестко подавляются. Такой мальчик вырастает замкнутым, нерешительным, и иногда ненавидит весь женский пол.</w:t>
      </w:r>
    </w:p>
    <w:p w:rsidR="00DF3496" w:rsidRPr="00520BFC" w:rsidRDefault="0020781B" w:rsidP="0020781B">
      <w:pPr>
        <w:rPr>
          <w:rFonts w:ascii="Arial" w:hAnsi="Arial" w:cs="Arial"/>
          <w:sz w:val="24"/>
          <w:szCs w:val="24"/>
        </w:rPr>
      </w:pPr>
      <w:r w:rsidRPr="00520BFC">
        <w:rPr>
          <w:rFonts w:ascii="Arial" w:hAnsi="Arial" w:cs="Arial"/>
          <w:sz w:val="24"/>
          <w:szCs w:val="24"/>
        </w:rPr>
        <w:t>Дорогие родители, придерживайтесь золотой середины!</w:t>
      </w:r>
    </w:p>
    <w:sectPr w:rsidR="00DF3496" w:rsidRPr="00520BFC" w:rsidSect="00520BFC">
      <w:pgSz w:w="11906" w:h="16838"/>
      <w:pgMar w:top="1440" w:right="1080" w:bottom="1440" w:left="1080" w:header="708" w:footer="708" w:gutter="0"/>
      <w:pgBorders w:offsetFrom="page">
        <w:top w:val="weavingAngles" w:sz="20" w:space="24" w:color="0070C0"/>
        <w:left w:val="weavingAngles" w:sz="20" w:space="24" w:color="0070C0"/>
        <w:bottom w:val="weavingAngles" w:sz="20" w:space="24" w:color="0070C0"/>
        <w:right w:val="weavingAngl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781B"/>
    <w:rsid w:val="000D2B64"/>
    <w:rsid w:val="001006D2"/>
    <w:rsid w:val="0020781B"/>
    <w:rsid w:val="00520BFC"/>
    <w:rsid w:val="00DF3496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2013-02-25T16:44:00Z</cp:lastPrinted>
  <dcterms:created xsi:type="dcterms:W3CDTF">2012-10-13T15:48:00Z</dcterms:created>
  <dcterms:modified xsi:type="dcterms:W3CDTF">2013-02-25T16:45:00Z</dcterms:modified>
</cp:coreProperties>
</file>