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53" w:rsidRPr="00644753" w:rsidRDefault="00644753" w:rsidP="00644753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</w:rPr>
      </w:pPr>
      <w:r w:rsidRPr="00644753">
        <w:rPr>
          <w:rFonts w:ascii="Courier" w:eastAsia="Times New Roman" w:hAnsi="Courier" w:cs="Times New Roman"/>
          <w:b/>
          <w:bCs/>
          <w:color w:val="000000"/>
          <w:sz w:val="30"/>
          <w:szCs w:val="30"/>
        </w:rPr>
        <w:t>Конспект комплексного логопедического занятия в старшей группе “Как Весне мы помогали”.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Тедеты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М.В</w:t>
      </w: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.,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учитель-логопед,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Гаглоева Л.Х</w:t>
      </w: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.,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воспитатель,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МБДОУ №99 г. Владикавказ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b/>
          <w:bCs/>
          <w:color w:val="000000"/>
          <w:sz w:val="24"/>
          <w:szCs w:val="24"/>
        </w:rPr>
        <w:t>Тема “Ранняя весна”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Программные задачи: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Совершенствование лексико-грамматических навыков у детей: практическое употребление в речи прилагательных-антонимов, подбор синонимов глаголов и прилагательных к существительному, согласование “числительное + существительное”.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Развитие зрительного, слухового, вербального внимания памяти, логического мышления, просодии, мелких, общих движений, артикуляционной моторики, координации речи с движением речевого дыхания.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Закрепление навыков и приемов рисования с использованием нетрадиционных техник, развитие пространственных ориентировок, умение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оречевлять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результаты продуктивной деятельности.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Прививать у детей интерес к малым формам фольклора, воспитывать добрые чувства друг к другу, к родной природе, развивать воображение, поэтическое видение живой и неживой природы.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Оборудование: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“Проталинки – ручеек – лужи - солнышко”, аудиозапись, сюжетная картина “Весна”, предметные картинки с изображением всех сезонов года, “сугроб”, “ручейки”, “солнышки” - призы. 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Для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для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рисования: заготовки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пазлы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для коллективной работы “Весна”, гуашь, ватные палочки, печатки из картофеля, поролон, свеча, кисти, салфетки.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Ход занятия</w:t>
      </w:r>
    </w:p>
    <w:p w:rsidR="00644753" w:rsidRPr="00644753" w:rsidRDefault="00644753" w:rsidP="00644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4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Организационный момент.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Развитие просодии, закрепление понимания детьми слов-антонимов, лингвистического чутья.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Входят дети.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Логопед: Придумано кем-то просто и мудро: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При встрече здороваться: “Доброе утро!?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Доброе утро – солнцу и птицам!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>Доброе утро – доверчивым лицам!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И каждый становится добрым, доверчивым,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Пусть доброе утро длится до вечера!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Логопед: А вы, какие сегодня?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– сердитые или (добрые), шумные или (спокойные), грустные или (веселые), больные или (здоровые), равнодушные или (отзывчивые), безучастные или (любознательные).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Что значит “любознательные”? “Любят” + “знать”. Добрые – спокойные – отзывчивые – любознательные! Вот такими и оставайтесь! (фотографирование).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. Введение в тему.</w:t>
      </w: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Развитие зрительного внимания, памяти, логического мышления.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Если вы любознательные, то, наверное, ответите, какой сезон в природе называют “утром года”? (Это весна). Как понимаете эти слова? (Мир как будто пробуждается, просыпается от сна).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Какое же сейчас время года? (Весна).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- Подойдите поближе к столу, перед вами картина “Весна”. Внимательно посмотрите и уберите “лишние” картинки, оставьте те, которые относятся к весне. Называйте, что убрали.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(Клубника поспевает летом.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Грибы растут осенью.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На санках катаются зимой…) А сейчас назовите, что осталось.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(Сосульки плачут.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Грустный снеговик.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Грачи прилетели.)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Да “Грач на горе – весна на дворе”, грач – птица весенняя.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Ответьте, грустный снеговик - это хорошо или плохо? Сосульки плачут – это хорошо или плохо? (ответы детей).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3.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Развитие просодии, слухового, речевого, зрительного внимания, лингвистического чутья, диалогической формы речи.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А теперь подойдем к окну и посмотрим, такая ли весна, как на картине у нас в Вологде. Какие весенние приметы вы увидели? (Ответы детей).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Давайте ласково позовем Весну: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- Ау! Ау! – аукаем,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Весну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приаукиваем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Вот глянула Весна на природу и загрустила: все кругом пусто и голо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… С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колько же ей придется поработать, чтобы всё вокруг приодеть и принарядить! Как же ей одной с этим справиться? Ещё больше загрустила Весна: без помощников ей не обойтись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… Н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о кто же ей поможет?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Специальные весенние задания выполняют три месяца: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март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зимобор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, апрель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снегогон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и май - цветень.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>Что обозначают названия месяцев? (Ответы детей).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На дворе март, о нем и поговорим: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а)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Март-зимобор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зиму поборол? (Март одолел зимнюю тьму, настала Весна света).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б) Март–капельник мы видели? (Ответы).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в) А еще в народе март называют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протальником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и солнечником. Много солнечных дней было в марте?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(Нет.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Март, то солнцем греет, то снегом сеет). 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А еще примета есть: длинные сосульки – к затяжной, долгой весне. Грустно.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Что же может сделать Весну счастливой? (Ответы детей)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Будем тоже выполнять специальные весенние задания, помогать Весне.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Вы готовы?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4.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Развитие общих движений, слухового внимания. Согласование “числительное + существительное” (счет до 5).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Предлагаю вам пройти на весеннюю звуковую полянку. Встанем друг за другом. Путь нелегкий. Сначала пойдем по проталинкам и будем их считать, затем ручеек (… перепрыгнем), а лужи (…перешагнем).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Все дошли?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Сколько же было проталинок? А луж? (5 проталинок и 5 луж).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А теперь прислушайтесь! (аудиозапись). Что за звуки были слышны? (Звук капели, шум ручья, крики воробья и грачей). Какие это звуки? (Это весенние звуки).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5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. Артикуляционная гимнастика.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а). Так мы Весне помогаем, покажем, как сосульки тают. /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Чередование положений широкого – узкого языка).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б). Скоро апрель – так звенит капель: /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тдд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тдд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-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тдд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/.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в). Нет больше стужи, на дорогах лужи / положить широкий язык на нижнюю губу, двигать им влево - вправо/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г). Совсем не много дней пройдет и на реке начнется ледоход. /Двигать нижней челюстью влево – вправо/.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6.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Развитие вербальной памяти, интонационной </w:t>
      </w:r>
      <w:proofErr w:type="spellStart"/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оформленности</w:t>
      </w:r>
      <w:proofErr w:type="spellEnd"/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речи, речевого дыхания, просодии, мелкой моторики пальцев.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А здесь еще целый сугроб снега! Подойдем к нему погрозим: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Полно, беленький снежок,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 xml:space="preserve">На талой земле лежать,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Время, беленький снежок,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Время таять пропадать!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- Поможем Весне пустить ручейки! (Дети распускают связанные из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голубой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пряжи “ручейки”, дергая за концы нитей).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Логопед: И вот в роще, разбуженной криком грачей,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Из-под холодной ладошки сугроба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Выполз, как ящерка, робкий ручей!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Много ручейков … Спасибо. Вижу, вы устали присядьте на пенёчки, и я расскажу вам что-то интересное. Итак, дразнилка! Когда я была маленькой, такой как вы, с друзьями прогоняла зиму дразнилкой. Хотите – научу? Тогда я говорю, а вы – эхо – повторяйте, договорились?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во -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ву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! (сердито)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Ви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-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ве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ве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! (высоким голосом)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во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ву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? (сердито, низким голосом)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Ви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ве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вя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! (высоким голосом)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во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ву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! – У –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хо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ди</w:t>
      </w:r>
      <w:proofErr w:type="spellEnd"/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Молодцы, кажется, у нас получилось. Вдруг зима послушается нас!?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Но как ты, март, ни хмурься,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Будь хоть снег, хоть ветер,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Всё равно весною пахнет!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Сделаем глубокий вдох и вберём в себя всю свежесть, красоту и доброту этого весеннего утра!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Чем же Весна пахнет? / Тающим снегом, оттаявшей землей, талой водой/.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7.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Подбор признаков и действий к предмету, развитие языкового чутья (родственные слова).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Логопед: Как интересно: тает –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тающий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оттаявшая – талая – проталинка…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Вы ничего не заметили? (Это похожие слова, семейка весенних родных слов).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Весне будет приятно, что вы знаете еще много весенних слов. Я буду их называть, а вы догадайтесь, о чем я говорю: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 xml:space="preserve">а)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Голубое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ясное – чистое – высокое (небо).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б) Лучистое – теплое – ласковое – ясное (солнце).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в) Говорливый – холодный – звонкий – студеный – веселый (ручей).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А теперь сложнее: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а) Капель (какая?) (холодная, звонкая, весенняя, мартовская, веселая).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б) Почки на дереве (какие?) (ожившие, набухшие, пахучие).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в) Снег (какой?) (потемневший, рыхлый, грязный, старый, грустный, мокрый).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а) Солнце из-за тучи (Что делает?) (выглядывает, выплывает, показывается, появляется, смеется, обогревает, освещает, ласкает).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б) Лед на речке (что делает?) (тает, ломается, трещит, плывет, исчезает).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в) Первые проталины (что делают?) (темнеют, появляются, возникают, радуют глаз, замерзают, оттаивают).</w:t>
      </w:r>
      <w:proofErr w:type="gramEnd"/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- Спасибо, молодцы!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8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. Развитие интонационной выразительности речи с движением. Игры на координацию речи с движением. Развитие воображения, мимики, метафорического восприятия окружающей природы, эмоциональной отзывчивости.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Логопед: Но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где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же главный помощник Весны, Солнышко? Позовем его!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(У окна): - Приди, приди, солнышко,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Под наше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оконышко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Засвети щедрее,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Нас согрей скорее!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Солнышко, выгляни,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Красное, посвети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На кудрявую березку,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На холодную водицу,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Покажись скорее,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Будь к нам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подобрее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! /появляется “солнце”/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Логопед: Люди добрые! Солнцу красному, лику ясному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улыбнитеся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распрекрасному! /Звучит запись из “Времен года” П.И. Чайковского “Апрель”/.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 xml:space="preserve">Логопед + дети: Солнышко яркое в небе сияет,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Лучами своими нас согревает.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р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уки над головой, пальцы врозь, вращательные движения кистью/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Тучки по небу быстро бежали,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Лучики в тучках надолго застряли.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 пальцы в “замок”, перекатывающие движения/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Но появился ветер могучий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И разогнал все мрачные тучи.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 руки вверху волнообразные движения/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Солнышко снова на небе сияет,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Жаркие лучики нас согревают.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/руки над головой, пальцы врозь, вращательные движения кистью/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А март? – Бродит месяц март по лужам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Медвежонком неуклюжим.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Смотрит солнце из-за тучи,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Речка льдинку плавать учит.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Март присел на солнцепёке,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Нарумянил себе щеки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И взглянул из-под руки,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Провожает ручейки…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Логопед: Тает снег! Тает лед!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Ура! Ура! Весна идет!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 Входит Весна/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9. </w:t>
      </w: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Обогащение и расширение художественного опыта детей с помощью нетрадиционных техник рисования.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Весна: Вот я и пришла. Я Весна – красна. Какие вы замечательные, добрые ребята! Вы мне очень помогли. Спасибо! Своими делами вы достали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очень много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радости. Вы и зиму дразнили, и солнышко звали, ручейки пускали, проталинки считали, много весенних слов </w:t>
      </w: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 xml:space="preserve">назвали. Как хорошо, что у меня есть такие отзывчивые, добрые помощники. А забот, хлопот у меня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очень много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. Надо каждую травинку, каждое деревце, кустик разбудить от зимнего сна. Украсить лес, оживить всю природу.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Я буду рада, ну просто счастлива, если вы выполните ещё одно моё задание. Ребята, вы согласны? (Да!)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Весна: Я принесла вам рисунки, только дорисовать их не успела. Давайте, все вместе раскрасим их яркими красками по-своему, по-весеннему. А потом соберем все в одну большую картину.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i/>
          <w:iCs/>
          <w:color w:val="000000"/>
          <w:sz w:val="24"/>
          <w:szCs w:val="24"/>
        </w:rPr>
        <w:t>/Дети берут части большой сюжетной картины и рисуют: солнышко и облака – тампонами из поролона, капель – печаткой из сырой картошки, набухшие почки на деревьях и кустах – ватными палочками, льдины на речке натирают свечой, проталины и воду - кистью/.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Весна: Какая яркая, весенняя получилась картина! Спасибо, молодцы!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: На дворе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Весна-красна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!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Чем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Весна-красна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ясна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Солнцем жарким,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Д: Да!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: Светом ярким,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Д: Да!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: Клейкою почкой,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Д: Да!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: Первым листочком,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Д: Да!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: Небом ясным,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Д: Да!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: Солнцем красным,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Д: Да!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>: Весна уже пришла, весна,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Капель на улице слышна.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Кап – кап,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кра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</w:t>
      </w:r>
      <w:proofErr w:type="spell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кра</w:t>
      </w:r>
      <w:proofErr w:type="spell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и чик – </w:t>
      </w:r>
      <w:proofErr w:type="spellStart"/>
      <w:proofErr w:type="gramStart"/>
      <w:r w:rsidRPr="00644753">
        <w:rPr>
          <w:rFonts w:ascii="Times" w:eastAsia="Times New Roman" w:hAnsi="Times" w:cs="Times"/>
          <w:color w:val="000000"/>
          <w:sz w:val="24"/>
          <w:szCs w:val="24"/>
        </w:rPr>
        <w:t>чирик</w:t>
      </w:r>
      <w:proofErr w:type="spellEnd"/>
      <w:proofErr w:type="gramEnd"/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 –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lastRenderedPageBreak/>
        <w:t>Весенний шум и гам, и крик!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Весна: Ребята, пусть на нашу картину прилетят грачи! 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/Дети раскладывают фигурки птиц, проговаривая: “Грач сел на ветку”. “ А мой грач ходит под деревом”…/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Весна: Пусть на проталинках проснуться первые подснежники!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/Дети украшают рисунки вырезанными цветами/.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>Весна: Я очень благодарна вам, поэтому каждому из вас я дарю по “солнышку”.</w:t>
      </w:r>
    </w:p>
    <w:p w:rsidR="00644753" w:rsidRPr="00644753" w:rsidRDefault="00644753" w:rsidP="0064475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44753">
        <w:rPr>
          <w:rFonts w:ascii="Times" w:eastAsia="Times New Roman" w:hAnsi="Times" w:cs="Times"/>
          <w:color w:val="000000"/>
          <w:sz w:val="24"/>
          <w:szCs w:val="24"/>
        </w:rPr>
        <w:t xml:space="preserve">Пусть мой подарок согревает вас своими маленькими лучиками. </w:t>
      </w:r>
    </w:p>
    <w:p w:rsidR="00AD0C8F" w:rsidRDefault="00AD0C8F"/>
    <w:sectPr w:rsidR="00AD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5BA"/>
    <w:multiLevelType w:val="multilevel"/>
    <w:tmpl w:val="23AE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53"/>
    <w:rsid w:val="00644753"/>
    <w:rsid w:val="00AD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753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753"/>
    <w:rPr>
      <w:rFonts w:ascii="Courier" w:eastAsia="Times New Roman" w:hAnsi="Courier" w:cs="Times New Roman"/>
      <w:b/>
      <w:bCs/>
      <w:color w:val="000000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644753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2016-03-31T03:52:00Z</dcterms:created>
  <dcterms:modified xsi:type="dcterms:W3CDTF">2016-03-31T03:54:00Z</dcterms:modified>
</cp:coreProperties>
</file>