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A3" w:rsidRPr="00AE6850" w:rsidRDefault="00910BA3" w:rsidP="00F5165F">
      <w:pPr>
        <w:ind w:firstLine="540"/>
        <w:jc w:val="center"/>
        <w:rPr>
          <w:b/>
          <w:sz w:val="52"/>
          <w:szCs w:val="52"/>
        </w:rPr>
      </w:pPr>
    </w:p>
    <w:p w:rsidR="00910BA3" w:rsidRDefault="00910BA3">
      <w:pPr>
        <w:widowControl/>
        <w:autoSpaceDE/>
        <w:autoSpaceDN/>
        <w:adjustRightInd/>
        <w:spacing w:after="200" w:line="276" w:lineRule="auto"/>
        <w:rPr>
          <w:b/>
          <w:sz w:val="52"/>
          <w:szCs w:val="52"/>
        </w:rPr>
      </w:pPr>
    </w:p>
    <w:p w:rsidR="00AE6850" w:rsidRPr="00AE6850" w:rsidRDefault="00AE6850">
      <w:pPr>
        <w:widowControl/>
        <w:autoSpaceDE/>
        <w:autoSpaceDN/>
        <w:adjustRightInd/>
        <w:spacing w:after="200" w:line="276" w:lineRule="auto"/>
        <w:rPr>
          <w:b/>
          <w:sz w:val="52"/>
          <w:szCs w:val="52"/>
        </w:rPr>
      </w:pPr>
    </w:p>
    <w:p w:rsidR="00910BA3" w:rsidRPr="00AE6850" w:rsidRDefault="00910BA3">
      <w:pPr>
        <w:widowControl/>
        <w:autoSpaceDE/>
        <w:autoSpaceDN/>
        <w:adjustRightInd/>
        <w:spacing w:after="200" w:line="276" w:lineRule="auto"/>
        <w:rPr>
          <w:b/>
          <w:sz w:val="52"/>
          <w:szCs w:val="52"/>
        </w:rPr>
      </w:pPr>
    </w:p>
    <w:p w:rsidR="00AE6850" w:rsidRPr="00AE6850" w:rsidRDefault="00910BA3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72"/>
          <w:szCs w:val="72"/>
        </w:rPr>
      </w:pPr>
      <w:r w:rsidRPr="00AE6850">
        <w:rPr>
          <w:b/>
          <w:i/>
          <w:sz w:val="72"/>
          <w:szCs w:val="72"/>
        </w:rPr>
        <w:t xml:space="preserve">План – конспект </w:t>
      </w:r>
      <w:r w:rsidR="00AE6850" w:rsidRPr="00AE6850">
        <w:rPr>
          <w:b/>
          <w:i/>
          <w:sz w:val="72"/>
          <w:szCs w:val="72"/>
        </w:rPr>
        <w:t xml:space="preserve">                       </w:t>
      </w:r>
      <w:r w:rsidRPr="00AE6850">
        <w:rPr>
          <w:b/>
          <w:i/>
          <w:sz w:val="72"/>
          <w:szCs w:val="72"/>
        </w:rPr>
        <w:t xml:space="preserve"> индивидуальной тренировки баскетболиста</w:t>
      </w:r>
      <w:r w:rsidR="00AE6850" w:rsidRPr="00AE6850">
        <w:rPr>
          <w:b/>
          <w:sz w:val="72"/>
          <w:szCs w:val="72"/>
        </w:rPr>
        <w:t>.</w:t>
      </w:r>
    </w:p>
    <w:p w:rsidR="00AE6850" w:rsidRP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72"/>
          <w:szCs w:val="72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52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52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52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52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rPr>
          <w:b/>
          <w:sz w:val="52"/>
          <w:szCs w:val="52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E6850">
        <w:rPr>
          <w:b/>
          <w:sz w:val="28"/>
          <w:szCs w:val="28"/>
        </w:rPr>
        <w:t>азработан</w:t>
      </w: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Воробьевой Н.Н.</w:t>
      </w: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Ставрополь</w:t>
      </w:r>
    </w:p>
    <w:p w:rsidR="00910BA3" w:rsidRPr="00AE6850" w:rsidRDefault="00AE6850" w:rsidP="00AE6850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2015г.</w:t>
      </w:r>
      <w:r w:rsidR="00910BA3" w:rsidRPr="00AE6850">
        <w:rPr>
          <w:b/>
          <w:sz w:val="28"/>
          <w:szCs w:val="28"/>
        </w:rPr>
        <w:br w:type="page"/>
      </w:r>
    </w:p>
    <w:p w:rsidR="00F5165F" w:rsidRDefault="00F5165F" w:rsidP="00F5165F">
      <w:pPr>
        <w:ind w:firstLine="540"/>
        <w:jc w:val="center"/>
        <w:rPr>
          <w:b/>
          <w:sz w:val="16"/>
          <w:szCs w:val="16"/>
        </w:rPr>
      </w:pP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планах-конспектах даны примерные упражнения, указаны примерная дозировка и последовательность вы</w:t>
      </w:r>
      <w:r>
        <w:rPr>
          <w:sz w:val="28"/>
          <w:szCs w:val="28"/>
        </w:rPr>
        <w:softHyphen/>
        <w:t>полнения упражнений. Совершенно ясно, что каждый бас</w:t>
      </w:r>
      <w:r>
        <w:rPr>
          <w:sz w:val="28"/>
          <w:szCs w:val="28"/>
        </w:rPr>
        <w:softHyphen/>
        <w:t>кетболист будет применять упражнения, соответствующие его способностям, уровню подготовки, определит для себя продолжительность выполнения упражнений и т. д.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C32684">
        <w:rPr>
          <w:sz w:val="28"/>
          <w:szCs w:val="28"/>
        </w:rPr>
        <w:t>-конспект составлен для</w:t>
      </w:r>
      <w:r>
        <w:rPr>
          <w:sz w:val="28"/>
          <w:szCs w:val="28"/>
        </w:rPr>
        <w:t xml:space="preserve"> самостоятель</w:t>
      </w:r>
      <w:r>
        <w:rPr>
          <w:sz w:val="28"/>
          <w:szCs w:val="28"/>
        </w:rPr>
        <w:softHyphen/>
        <w:t xml:space="preserve">ной тренировки одного игрока (одной в этот день). Цель ст. — совершенствование приемов техники (может быть и другая цель: изучение нового движения, нового приема пли комплекса движений и т. д.). </w:t>
      </w:r>
    </w:p>
    <w:p w:rsidR="00F5165F" w:rsidRDefault="00F5165F" w:rsidP="00F5165F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F5165F" w:rsidRDefault="00F5165F" w:rsidP="00F5165F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а) совершенствование передачи мяча одной рукой от груди, применяя обманные действия и повороты;</w:t>
      </w:r>
    </w:p>
    <w:p w:rsidR="00F5165F" w:rsidRDefault="00F5165F" w:rsidP="00F5165F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б) совершенствование бросков мяча в корзину одной рукой  в  движении  и  в  прыжке.</w:t>
      </w:r>
    </w:p>
    <w:p w:rsidR="00F5165F" w:rsidRDefault="00C32684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— 4</w:t>
      </w:r>
      <w:r w:rsidR="00F5165F">
        <w:rPr>
          <w:sz w:val="28"/>
          <w:szCs w:val="28"/>
        </w:rPr>
        <w:t>0 мин.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Инвентарь—мяч (во время разминки могут быть ис</w:t>
      </w:r>
      <w:r>
        <w:rPr>
          <w:sz w:val="28"/>
          <w:szCs w:val="28"/>
        </w:rPr>
        <w:softHyphen/>
        <w:t>пользованы скакалка, набивные мячи). Место занятий — зал или площадка.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</w:p>
    <w:p w:rsidR="00F5165F" w:rsidRDefault="00F5165F" w:rsidP="00F5165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Первая  часть урока</w:t>
      </w:r>
    </w:p>
    <w:p w:rsidR="00F5165F" w:rsidRDefault="00C32684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Разминка  (8</w:t>
      </w:r>
      <w:r w:rsidR="00F5165F">
        <w:rPr>
          <w:sz w:val="28"/>
          <w:szCs w:val="28"/>
        </w:rPr>
        <w:t xml:space="preserve"> мин.). </w:t>
      </w:r>
    </w:p>
    <w:p w:rsidR="00F5165F" w:rsidRDefault="00F5165F" w:rsidP="00F5165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Вторая  часть урока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Передача мяча и ловля у стены (1—2 мин.). Стоя в 3 —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от стены лицом к ней, передавать (бросать мяч в стену)   разными способами то правой, то левой рукой. После упражнения проделать упражне</w:t>
      </w:r>
      <w:r w:rsidR="00910BA3">
        <w:rPr>
          <w:sz w:val="28"/>
          <w:szCs w:val="28"/>
        </w:rPr>
        <w:t>ние для дыхания, отдохнуть 30</w:t>
      </w:r>
      <w:r>
        <w:rPr>
          <w:sz w:val="28"/>
          <w:szCs w:val="28"/>
        </w:rPr>
        <w:t xml:space="preserve"> сек.</w:t>
      </w:r>
    </w:p>
    <w:p w:rsidR="00F5165F" w:rsidRDefault="00F5165F" w:rsidP="00F5165F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Ведение мяча на месте и на медленном беге, меняя его направление (1—2 мин.). Водить мяч то  левой, то правой рукой, то с высоким отскоком от пола, то  с </w:t>
      </w:r>
      <w:proofErr w:type="gramStart"/>
      <w:r>
        <w:rPr>
          <w:sz w:val="28"/>
          <w:szCs w:val="28"/>
        </w:rPr>
        <w:t>низким</w:t>
      </w:r>
      <w:proofErr w:type="gramEnd"/>
      <w:r>
        <w:rPr>
          <w:sz w:val="28"/>
          <w:szCs w:val="28"/>
        </w:rPr>
        <w:t>.</w:t>
      </w:r>
    </w:p>
    <w:p w:rsidR="00F5165F" w:rsidRDefault="00F5165F" w:rsidP="00F5165F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Вы</w:t>
      </w:r>
      <w:r w:rsidR="00910BA3">
        <w:rPr>
          <w:sz w:val="28"/>
          <w:szCs w:val="28"/>
        </w:rPr>
        <w:t>полнение штрафных бросков (10</w:t>
      </w:r>
      <w:r>
        <w:rPr>
          <w:sz w:val="28"/>
          <w:szCs w:val="28"/>
        </w:rPr>
        <w:t xml:space="preserve">  бросков).</w:t>
      </w:r>
    </w:p>
    <w:p w:rsidR="00F5165F" w:rsidRDefault="00F5165F" w:rsidP="00F5165F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4.Совершенствование передач мяча, меняя положе</w:t>
      </w:r>
      <w:r>
        <w:rPr>
          <w:sz w:val="28"/>
          <w:szCs w:val="28"/>
        </w:rPr>
        <w:softHyphen/>
        <w:t>ние тела и местонахождение (1—2 мин.). Стоять на рас</w:t>
      </w:r>
      <w:r>
        <w:rPr>
          <w:sz w:val="28"/>
          <w:szCs w:val="28"/>
        </w:rPr>
        <w:softHyphen/>
        <w:t xml:space="preserve">стоянии 3—4 м от стены. </w:t>
      </w:r>
      <w:proofErr w:type="gramStart"/>
      <w:r>
        <w:rPr>
          <w:sz w:val="28"/>
          <w:szCs w:val="28"/>
        </w:rPr>
        <w:t>Поймав мяч, отскочивший от стены, ударить им 1—2 раза об пол (дриблинг), передви</w:t>
      </w:r>
      <w:r>
        <w:rPr>
          <w:sz w:val="28"/>
          <w:szCs w:val="28"/>
        </w:rPr>
        <w:softHyphen/>
        <w:t>гаясь вперед  и меняя положение тела   (поворачиваться, к стене то одним, то другим боком и бросать мяч в нее то одной, то другой рукой.</w:t>
      </w:r>
      <w:proofErr w:type="gramEnd"/>
      <w:r>
        <w:rPr>
          <w:sz w:val="28"/>
          <w:szCs w:val="28"/>
        </w:rPr>
        <w:t xml:space="preserve"> Передачи выполнять как можно быстрее одной рукой от груди.</w:t>
      </w:r>
    </w:p>
    <w:p w:rsidR="00F5165F" w:rsidRDefault="00910BA3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Повторить упражнение 3 (10</w:t>
      </w:r>
      <w:r w:rsidR="00F5165F">
        <w:rPr>
          <w:sz w:val="28"/>
          <w:szCs w:val="28"/>
        </w:rPr>
        <w:t xml:space="preserve"> бросков).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Совершенствование ведения мяча (низкого ведения, изменяя направление бега). Вести мяч через площадку, возможно чаще меняя  направление бега и ритм. Изменив направление ведения мяча, обязательно менять руку, ко</w:t>
      </w:r>
      <w:r>
        <w:rPr>
          <w:sz w:val="28"/>
          <w:szCs w:val="28"/>
        </w:rPr>
        <w:softHyphen/>
        <w:t xml:space="preserve">торой ведется мяч, чтобы всегда между воображаемым противником и мячом было тело ведущего. На исходное положение </w:t>
      </w:r>
      <w:proofErr w:type="gramStart"/>
      <w:r>
        <w:rPr>
          <w:sz w:val="28"/>
          <w:szCs w:val="28"/>
        </w:rPr>
        <w:t>вернуться</w:t>
      </w:r>
      <w:proofErr w:type="gramEnd"/>
      <w:r>
        <w:rPr>
          <w:sz w:val="28"/>
          <w:szCs w:val="28"/>
        </w:rPr>
        <w:t xml:space="preserve"> медленно ведя мяч (высоким отскоком от пола).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Совершенствование передач мяча одной рукой от груди, применяя обманные движения. На стене начертить несколько кругов (мишень), самый </w:t>
      </w:r>
      <w:r>
        <w:rPr>
          <w:sz w:val="28"/>
          <w:szCs w:val="28"/>
        </w:rPr>
        <w:lastRenderedPageBreak/>
        <w:t xml:space="preserve">большой из которых радиусом 50—60 см. Стоя в 3—4 м от стены, возможно </w:t>
      </w:r>
      <w:r>
        <w:rPr>
          <w:sz w:val="28"/>
          <w:szCs w:val="28"/>
        </w:rPr>
        <w:br/>
        <w:t xml:space="preserve">быстрее ударять мячом в стенку, стараясь попасть подряд во все круги, начиная с самого большого, по 10—15 раз. Расстояние от стены </w:t>
      </w:r>
      <w:proofErr w:type="gramStart"/>
      <w:r>
        <w:rPr>
          <w:sz w:val="28"/>
          <w:szCs w:val="28"/>
        </w:rPr>
        <w:t>постепенно то</w:t>
      </w:r>
      <w:proofErr w:type="gramEnd"/>
      <w:r>
        <w:rPr>
          <w:sz w:val="28"/>
          <w:szCs w:val="28"/>
        </w:rPr>
        <w:t xml:space="preserve"> увеличивать, то умень</w:t>
      </w:r>
      <w:r>
        <w:rPr>
          <w:sz w:val="28"/>
          <w:szCs w:val="28"/>
        </w:rPr>
        <w:softHyphen/>
        <w:t>шать. Перед каждой передачей мяча выполнить обманное движение руками, телом. Передачи выполнять то ле</w:t>
      </w:r>
      <w:r>
        <w:rPr>
          <w:sz w:val="28"/>
          <w:szCs w:val="28"/>
        </w:rPr>
        <w:softHyphen/>
        <w:t>вой, то  правой  рукой.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Повторить упражнение 3.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Совершенствование передач мяча  одной  рукой  от груди после поворотов (1—2 мин.). Так же, как упражнение 7, но, поймав мяч, отскочивший от стены, повернуться налево или направо и тогда опять бросить мяч в стенку. 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Повторить  упражнение 3.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Повторить  упражнение  7.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Повторить упражнение  3.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Повторить упражнение 9.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Совершенствовать броски мяча в корзину одной рукой  от  плеча в    движении </w:t>
      </w:r>
      <w:r w:rsidR="00910BA3">
        <w:rPr>
          <w:sz w:val="28"/>
          <w:szCs w:val="28"/>
        </w:rPr>
        <w:t xml:space="preserve"> после  ведения  мяча  (3мин</w:t>
      </w:r>
      <w:r>
        <w:rPr>
          <w:sz w:val="28"/>
          <w:szCs w:val="28"/>
        </w:rPr>
        <w:t>). Броски выполнять с близкого расстояния из разных положений; вести мяч вокруг штрафной площад</w:t>
      </w:r>
      <w:r>
        <w:rPr>
          <w:sz w:val="28"/>
          <w:szCs w:val="28"/>
        </w:rPr>
        <w:softHyphen/>
        <w:t>ки в среднем темпе, но перед броском последние шаги делать  в   максимальном   темпе.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Повторить  упражнение  3.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То же, что упражнение 14, но</w:t>
      </w:r>
      <w:r w:rsidR="00910BA3">
        <w:rPr>
          <w:sz w:val="28"/>
          <w:szCs w:val="28"/>
        </w:rPr>
        <w:t xml:space="preserve"> броски  выполнять с 3—4 м (3</w:t>
      </w:r>
      <w:r>
        <w:rPr>
          <w:sz w:val="28"/>
          <w:szCs w:val="28"/>
        </w:rPr>
        <w:t>мин.). Направления ведения мяча разные. Если мяч, брошенный с расстояния 3—4 м, не попал, пой</w:t>
      </w:r>
      <w:r>
        <w:rPr>
          <w:sz w:val="28"/>
          <w:szCs w:val="28"/>
        </w:rPr>
        <w:softHyphen/>
        <w:t>мать его и повторить бросок из-под щита.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Повторить упражнение 3.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Совершенствование   бросков   мяча   в   кор</w:t>
      </w:r>
      <w:r w:rsidR="00910BA3">
        <w:rPr>
          <w:sz w:val="28"/>
          <w:szCs w:val="28"/>
        </w:rPr>
        <w:t>зину в прыжке после ведения (3</w:t>
      </w:r>
      <w:r>
        <w:rPr>
          <w:sz w:val="28"/>
          <w:szCs w:val="28"/>
        </w:rPr>
        <w:t xml:space="preserve"> мин.). То же, что упражне</w:t>
      </w:r>
      <w:r>
        <w:rPr>
          <w:sz w:val="28"/>
          <w:szCs w:val="28"/>
        </w:rPr>
        <w:softHyphen/>
        <w:t>ние 16, но выполнить броски после ведения в прыжке. Очень важно правильно остановиться, чтобы хорошо вы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 xml:space="preserve">полнить бросок.    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Повторить упражнение 3.</w:t>
      </w:r>
    </w:p>
    <w:p w:rsidR="00F5165F" w:rsidRDefault="00F5165F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Совершенствование бросков в ко</w:t>
      </w:r>
      <w:r w:rsidR="00910BA3">
        <w:rPr>
          <w:sz w:val="28"/>
          <w:szCs w:val="28"/>
        </w:rPr>
        <w:t>рзину в движении и в прыжке (3</w:t>
      </w:r>
      <w:r>
        <w:rPr>
          <w:sz w:val="28"/>
          <w:szCs w:val="28"/>
        </w:rPr>
        <w:t xml:space="preserve"> мин.). Броски выполнять после ведения и в прыжке.</w:t>
      </w:r>
    </w:p>
    <w:p w:rsidR="00F5165F" w:rsidRDefault="00910BA3" w:rsidP="00F51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Повторить упражнение 3 (1</w:t>
      </w:r>
      <w:r w:rsidR="00F5165F">
        <w:rPr>
          <w:sz w:val="28"/>
          <w:szCs w:val="28"/>
        </w:rPr>
        <w:t>0 бросков). Можно установить себе определенное количество штрафных бро</w:t>
      </w:r>
      <w:r w:rsidR="00F5165F">
        <w:rPr>
          <w:sz w:val="28"/>
          <w:szCs w:val="28"/>
        </w:rPr>
        <w:softHyphen/>
        <w:t>сков — попасть подряд. Закончить тренировку тогда, ког</w:t>
      </w:r>
      <w:r w:rsidR="00F5165F">
        <w:rPr>
          <w:sz w:val="28"/>
          <w:szCs w:val="28"/>
        </w:rPr>
        <w:softHyphen/>
        <w:t>да эта задача будет выполнена.</w:t>
      </w:r>
    </w:p>
    <w:p w:rsidR="00F5165F" w:rsidRDefault="00F5165F" w:rsidP="00F5165F">
      <w:pPr>
        <w:rPr>
          <w:sz w:val="28"/>
          <w:szCs w:val="28"/>
        </w:rPr>
      </w:pPr>
    </w:p>
    <w:p w:rsidR="009F1EB3" w:rsidRDefault="009F1EB3"/>
    <w:sectPr w:rsidR="009F1EB3" w:rsidSect="009F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165F"/>
    <w:rsid w:val="001B43C8"/>
    <w:rsid w:val="00910BA3"/>
    <w:rsid w:val="009F1EB3"/>
    <w:rsid w:val="00AE6850"/>
    <w:rsid w:val="00C32684"/>
    <w:rsid w:val="00F5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AF81-29A5-4A47-9F7B-4334185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2016-02-23T11:59:00Z</dcterms:created>
  <dcterms:modified xsi:type="dcterms:W3CDTF">2016-02-27T12:24:00Z</dcterms:modified>
</cp:coreProperties>
</file>