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158" w:rsidRDefault="00B44158">
      <w:r>
        <w:br w:type="page"/>
      </w:r>
    </w:p>
    <w:p w:rsidR="0041537E" w:rsidRPr="00EF3F9C" w:rsidRDefault="0041537E" w:rsidP="0041537E">
      <w:pPr>
        <w:keepNext/>
        <w:keepLines/>
        <w:spacing w:before="480"/>
        <w:ind w:firstLine="851"/>
        <w:jc w:val="center"/>
        <w:outlineLvl w:val="0"/>
        <w:rPr>
          <w:rFonts w:eastAsiaTheme="majorEastAsia" w:cs="Times New Roman"/>
          <w:b/>
          <w:bCs/>
          <w:sz w:val="28"/>
          <w:szCs w:val="28"/>
        </w:rPr>
      </w:pPr>
      <w:bookmarkStart w:id="0" w:name="_Toc430002334"/>
      <w:r w:rsidRPr="00EF3F9C">
        <w:rPr>
          <w:rFonts w:eastAsiaTheme="majorEastAsia" w:cs="Times New Roman"/>
          <w:b/>
          <w:bCs/>
          <w:sz w:val="28"/>
          <w:szCs w:val="28"/>
        </w:rPr>
        <w:lastRenderedPageBreak/>
        <w:t>ПОЯСНИТЕЛЬНАЯ ЗАПИСКА</w:t>
      </w:r>
      <w:bookmarkEnd w:id="0"/>
    </w:p>
    <w:p w:rsidR="0041537E" w:rsidRPr="00EF3F9C" w:rsidRDefault="0041537E" w:rsidP="0041537E">
      <w:pPr>
        <w:ind w:firstLine="851"/>
        <w:jc w:val="both"/>
        <w:rPr>
          <w:rFonts w:cs="Times New Roman"/>
          <w:sz w:val="28"/>
          <w:szCs w:val="28"/>
        </w:rPr>
      </w:pPr>
      <w:r w:rsidRPr="00EF3F9C">
        <w:rPr>
          <w:rFonts w:cs="Times New Roman"/>
          <w:sz w:val="28"/>
          <w:szCs w:val="28"/>
        </w:rPr>
        <w:t xml:space="preserve">Рабочая программа по физике для </w:t>
      </w:r>
      <w:r>
        <w:rPr>
          <w:rFonts w:cs="Times New Roman"/>
          <w:sz w:val="28"/>
          <w:szCs w:val="28"/>
        </w:rPr>
        <w:t>9</w:t>
      </w:r>
      <w:r w:rsidRPr="00EF3F9C">
        <w:rPr>
          <w:rFonts w:cs="Times New Roman"/>
          <w:sz w:val="28"/>
          <w:szCs w:val="28"/>
        </w:rPr>
        <w:t xml:space="preserve"> класса составлена на основе Федерального компонента государственного стандарта </w:t>
      </w:r>
      <w:r>
        <w:rPr>
          <w:rFonts w:cs="Times New Roman"/>
          <w:sz w:val="28"/>
          <w:szCs w:val="28"/>
        </w:rPr>
        <w:t>основного</w:t>
      </w:r>
      <w:r w:rsidRPr="00EF3F9C">
        <w:rPr>
          <w:rFonts w:cs="Times New Roman"/>
          <w:sz w:val="28"/>
          <w:szCs w:val="28"/>
        </w:rPr>
        <w:t xml:space="preserve"> общего образования. Программа конкретизирует содержание предметных тем, предлагает распределение предметных часов по разделам курса, последовательность изучения тем и разделов с учетом </w:t>
      </w:r>
      <w:proofErr w:type="spellStart"/>
      <w:r w:rsidRPr="00EF3F9C">
        <w:rPr>
          <w:rFonts w:cs="Times New Roman"/>
          <w:sz w:val="28"/>
          <w:szCs w:val="28"/>
        </w:rPr>
        <w:t>межпредметных</w:t>
      </w:r>
      <w:proofErr w:type="spellEnd"/>
      <w:r w:rsidRPr="00EF3F9C">
        <w:rPr>
          <w:rFonts w:cs="Times New Roman"/>
          <w:sz w:val="28"/>
          <w:szCs w:val="28"/>
        </w:rPr>
        <w:t xml:space="preserve"> и </w:t>
      </w:r>
      <w:proofErr w:type="spellStart"/>
      <w:r w:rsidRPr="00EF3F9C">
        <w:rPr>
          <w:rFonts w:cs="Times New Roman"/>
          <w:sz w:val="28"/>
          <w:szCs w:val="28"/>
        </w:rPr>
        <w:t>внутрипредметных</w:t>
      </w:r>
      <w:proofErr w:type="spellEnd"/>
      <w:r w:rsidRPr="00EF3F9C">
        <w:rPr>
          <w:rFonts w:cs="Times New Roman"/>
          <w:sz w:val="28"/>
          <w:szCs w:val="28"/>
        </w:rPr>
        <w:t xml:space="preserve"> связей, логики учебного процесса, возрастных особенностей учащихся. Определен также перечень демонстраций, лабораторных работ и практических занятий. Реализация программы обеспечивается следующими </w:t>
      </w:r>
      <w:r w:rsidRPr="00EF3F9C">
        <w:rPr>
          <w:rFonts w:cs="Times New Roman"/>
          <w:b/>
          <w:sz w:val="28"/>
          <w:szCs w:val="28"/>
        </w:rPr>
        <w:t>нормативными документами</w:t>
      </w:r>
      <w:r w:rsidRPr="00EF3F9C">
        <w:rPr>
          <w:rFonts w:cs="Times New Roman"/>
          <w:sz w:val="28"/>
          <w:szCs w:val="28"/>
        </w:rPr>
        <w:t>:</w:t>
      </w:r>
    </w:p>
    <w:p w:rsidR="0041537E" w:rsidRPr="00EF3F9C" w:rsidRDefault="0041537E" w:rsidP="0041537E">
      <w:pPr>
        <w:numPr>
          <w:ilvl w:val="0"/>
          <w:numId w:val="1"/>
        </w:numPr>
        <w:ind w:left="426"/>
        <w:contextualSpacing/>
        <w:jc w:val="both"/>
        <w:rPr>
          <w:rFonts w:cs="Times New Roman"/>
          <w:sz w:val="28"/>
          <w:szCs w:val="28"/>
        </w:rPr>
      </w:pPr>
      <w:r w:rsidRPr="00EF3F9C">
        <w:rPr>
          <w:rFonts w:cs="Times New Roman"/>
          <w:sz w:val="28"/>
          <w:szCs w:val="28"/>
        </w:rPr>
        <w:t>Федеральный компонент государственного стандарта общего образования (приказ МО РФ от 05.03.2004 №1089) и Федеральным БУП для общеобразовательных учреждений РФ (приказ МО РФ от 09.03.2004 №1312).</w:t>
      </w:r>
    </w:p>
    <w:p w:rsidR="0041537E" w:rsidRPr="00EF3F9C" w:rsidRDefault="0041537E" w:rsidP="0041537E">
      <w:pPr>
        <w:numPr>
          <w:ilvl w:val="0"/>
          <w:numId w:val="1"/>
        </w:numPr>
        <w:ind w:left="426"/>
        <w:contextualSpacing/>
        <w:jc w:val="both"/>
        <w:rPr>
          <w:rFonts w:cs="Times New Roman"/>
          <w:sz w:val="28"/>
          <w:szCs w:val="28"/>
        </w:rPr>
      </w:pPr>
      <w:r w:rsidRPr="00EF3F9C">
        <w:rPr>
          <w:rFonts w:cs="Times New Roman"/>
          <w:sz w:val="28"/>
          <w:szCs w:val="28"/>
        </w:rPr>
        <w:t xml:space="preserve">Примерная программа основного общего образования: «Физика» 7-9 классы (базовый уровень) и авторской программы Е.М. </w:t>
      </w:r>
      <w:proofErr w:type="spellStart"/>
      <w:r w:rsidRPr="00EF3F9C">
        <w:rPr>
          <w:rFonts w:cs="Times New Roman"/>
          <w:sz w:val="28"/>
          <w:szCs w:val="28"/>
        </w:rPr>
        <w:t>Гутника</w:t>
      </w:r>
      <w:proofErr w:type="spellEnd"/>
      <w:r w:rsidRPr="00EF3F9C">
        <w:rPr>
          <w:rFonts w:cs="Times New Roman"/>
          <w:sz w:val="28"/>
          <w:szCs w:val="28"/>
        </w:rPr>
        <w:t xml:space="preserve">, А.В. </w:t>
      </w:r>
      <w:proofErr w:type="spellStart"/>
      <w:r w:rsidRPr="00EF3F9C">
        <w:rPr>
          <w:rFonts w:cs="Times New Roman"/>
          <w:sz w:val="28"/>
          <w:szCs w:val="28"/>
        </w:rPr>
        <w:t>Перышкина</w:t>
      </w:r>
      <w:proofErr w:type="spellEnd"/>
      <w:r w:rsidRPr="00EF3F9C">
        <w:rPr>
          <w:rFonts w:cs="Times New Roman"/>
          <w:sz w:val="28"/>
          <w:szCs w:val="28"/>
        </w:rPr>
        <w:t xml:space="preserve"> «Физика» 7-9 классы, Дрофа, 2012.</w:t>
      </w:r>
    </w:p>
    <w:p w:rsidR="0041537E" w:rsidRPr="00EF3F9C" w:rsidRDefault="0041537E" w:rsidP="0041537E">
      <w:pPr>
        <w:ind w:firstLine="851"/>
        <w:jc w:val="both"/>
        <w:rPr>
          <w:rFonts w:cs="Times New Roman"/>
          <w:sz w:val="28"/>
          <w:szCs w:val="28"/>
        </w:rPr>
      </w:pPr>
      <w:r w:rsidRPr="00EF3F9C">
        <w:rPr>
          <w:rFonts w:cs="Times New Roman"/>
          <w:b/>
          <w:sz w:val="28"/>
          <w:szCs w:val="28"/>
        </w:rPr>
        <w:t>Цели изучения физики</w:t>
      </w:r>
      <w:r w:rsidRPr="00EF3F9C">
        <w:rPr>
          <w:rFonts w:cs="Times New Roman"/>
          <w:sz w:val="28"/>
          <w:szCs w:val="28"/>
        </w:rPr>
        <w:t>:</w:t>
      </w:r>
    </w:p>
    <w:p w:rsidR="0041537E" w:rsidRPr="00EF3F9C" w:rsidRDefault="0041537E" w:rsidP="0041537E">
      <w:pPr>
        <w:numPr>
          <w:ilvl w:val="0"/>
          <w:numId w:val="2"/>
        </w:numPr>
        <w:ind w:left="426"/>
        <w:contextualSpacing/>
        <w:jc w:val="both"/>
        <w:rPr>
          <w:rFonts w:cs="Times New Roman"/>
          <w:sz w:val="28"/>
          <w:szCs w:val="28"/>
        </w:rPr>
      </w:pPr>
      <w:r w:rsidRPr="00EF3F9C">
        <w:rPr>
          <w:rFonts w:cs="Times New Roman"/>
          <w:bCs/>
          <w:i/>
          <w:sz w:val="28"/>
          <w:szCs w:val="28"/>
        </w:rPr>
        <w:t>освоение знаний</w:t>
      </w:r>
      <w:r w:rsidRPr="00EF3F9C">
        <w:rPr>
          <w:rFonts w:cs="Times New Roman"/>
          <w:b/>
          <w:bCs/>
          <w:sz w:val="28"/>
          <w:szCs w:val="28"/>
        </w:rPr>
        <w:t xml:space="preserve"> </w:t>
      </w:r>
      <w:r w:rsidRPr="00EF3F9C">
        <w:rPr>
          <w:rFonts w:cs="Times New Roman"/>
          <w:sz w:val="28"/>
          <w:szCs w:val="28"/>
        </w:rPr>
        <w:t>о механических, тепловых, электромагнитных и квантовых явлениях; величинах, характеризу</w:t>
      </w:r>
      <w:r w:rsidRPr="00EF3F9C">
        <w:rPr>
          <w:rFonts w:cs="Times New Roman"/>
          <w:sz w:val="28"/>
          <w:szCs w:val="28"/>
        </w:rPr>
        <w:softHyphen/>
        <w:t>ющих эти явления; законах, которым они подчиняются; методах научного познания природы и формирование на этой основе представлений о физической картине мира;</w:t>
      </w:r>
    </w:p>
    <w:p w:rsidR="0041537E" w:rsidRPr="00EF3F9C" w:rsidRDefault="0041537E" w:rsidP="0041537E">
      <w:pPr>
        <w:numPr>
          <w:ilvl w:val="0"/>
          <w:numId w:val="2"/>
        </w:numPr>
        <w:ind w:left="426"/>
        <w:contextualSpacing/>
        <w:jc w:val="both"/>
        <w:rPr>
          <w:rFonts w:cs="Times New Roman"/>
          <w:sz w:val="28"/>
          <w:szCs w:val="28"/>
        </w:rPr>
      </w:pPr>
      <w:proofErr w:type="gramStart"/>
      <w:r w:rsidRPr="00EF3F9C">
        <w:rPr>
          <w:rFonts w:cs="Times New Roman"/>
          <w:bCs/>
          <w:i/>
          <w:sz w:val="28"/>
          <w:szCs w:val="28"/>
        </w:rPr>
        <w:t>овладение умениями</w:t>
      </w:r>
      <w:r w:rsidRPr="00EF3F9C">
        <w:rPr>
          <w:rFonts w:cs="Times New Roman"/>
          <w:b/>
          <w:bCs/>
          <w:sz w:val="28"/>
          <w:szCs w:val="28"/>
        </w:rPr>
        <w:t xml:space="preserve"> </w:t>
      </w:r>
      <w:r w:rsidRPr="00EF3F9C">
        <w:rPr>
          <w:rFonts w:cs="Times New Roman"/>
          <w:sz w:val="28"/>
          <w:szCs w:val="28"/>
        </w:rPr>
        <w:t>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задач;</w:t>
      </w:r>
      <w:proofErr w:type="gramEnd"/>
    </w:p>
    <w:p w:rsidR="0041537E" w:rsidRPr="00EF3F9C" w:rsidRDefault="0041537E" w:rsidP="0041537E">
      <w:pPr>
        <w:numPr>
          <w:ilvl w:val="0"/>
          <w:numId w:val="2"/>
        </w:numPr>
        <w:ind w:left="426"/>
        <w:contextualSpacing/>
        <w:jc w:val="both"/>
        <w:rPr>
          <w:rFonts w:cs="Times New Roman"/>
          <w:sz w:val="28"/>
          <w:szCs w:val="28"/>
        </w:rPr>
      </w:pPr>
      <w:r w:rsidRPr="00EF3F9C">
        <w:rPr>
          <w:rFonts w:cs="Times New Roman"/>
          <w:bCs/>
          <w:i/>
          <w:sz w:val="28"/>
          <w:szCs w:val="28"/>
        </w:rPr>
        <w:lastRenderedPageBreak/>
        <w:t>развитие</w:t>
      </w:r>
      <w:r w:rsidRPr="00EF3F9C">
        <w:rPr>
          <w:rFonts w:cs="Times New Roman"/>
          <w:b/>
          <w:bCs/>
          <w:sz w:val="28"/>
          <w:szCs w:val="28"/>
        </w:rPr>
        <w:t xml:space="preserve"> </w:t>
      </w:r>
      <w:r w:rsidRPr="00EF3F9C">
        <w:rPr>
          <w:rFonts w:cs="Times New Roman"/>
          <w:sz w:val="28"/>
          <w:szCs w:val="28"/>
        </w:rPr>
        <w:t>познавательных интересов, интеллектуальных и творческих способностей, самостоятельности в приоб</w:t>
      </w:r>
      <w:r w:rsidRPr="00EF3F9C">
        <w:rPr>
          <w:rFonts w:cs="Times New Roman"/>
          <w:sz w:val="28"/>
          <w:szCs w:val="28"/>
        </w:rPr>
        <w:softHyphen/>
        <w:t>ретении новых знаний при решении физических задач и выполнении экспериментальных исследований с ис</w:t>
      </w:r>
      <w:r w:rsidRPr="00EF3F9C">
        <w:rPr>
          <w:rFonts w:cs="Times New Roman"/>
          <w:sz w:val="28"/>
          <w:szCs w:val="28"/>
        </w:rPr>
        <w:softHyphen/>
        <w:t>пользованием  информационных технологий;</w:t>
      </w:r>
    </w:p>
    <w:p w:rsidR="0041537E" w:rsidRPr="00EF3F9C" w:rsidRDefault="0041537E" w:rsidP="0041537E">
      <w:pPr>
        <w:numPr>
          <w:ilvl w:val="0"/>
          <w:numId w:val="2"/>
        </w:numPr>
        <w:ind w:left="426"/>
        <w:contextualSpacing/>
        <w:jc w:val="both"/>
        <w:rPr>
          <w:rFonts w:cs="Times New Roman"/>
          <w:sz w:val="28"/>
          <w:szCs w:val="28"/>
        </w:rPr>
      </w:pPr>
      <w:r w:rsidRPr="00EF3F9C">
        <w:rPr>
          <w:rFonts w:cs="Times New Roman"/>
          <w:bCs/>
          <w:i/>
          <w:sz w:val="28"/>
          <w:szCs w:val="28"/>
        </w:rPr>
        <w:t>воспитание</w:t>
      </w:r>
      <w:r w:rsidRPr="00EF3F9C">
        <w:rPr>
          <w:rFonts w:cs="Times New Roman"/>
          <w:b/>
          <w:bCs/>
          <w:sz w:val="28"/>
          <w:szCs w:val="28"/>
        </w:rPr>
        <w:t xml:space="preserve"> </w:t>
      </w:r>
      <w:r w:rsidRPr="00EF3F9C">
        <w:rPr>
          <w:rFonts w:cs="Times New Roman"/>
          <w:sz w:val="28"/>
          <w:szCs w:val="28"/>
        </w:rPr>
        <w:t>убежденности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общества; уважения к творцам науки и техники; отношения к физике как к элементу общече</w:t>
      </w:r>
      <w:r w:rsidRPr="00EF3F9C">
        <w:rPr>
          <w:rFonts w:cs="Times New Roman"/>
          <w:sz w:val="28"/>
          <w:szCs w:val="28"/>
        </w:rPr>
        <w:softHyphen/>
        <w:t>ловеческой культуры;</w:t>
      </w:r>
    </w:p>
    <w:p w:rsidR="0041537E" w:rsidRPr="00EF3F9C" w:rsidRDefault="0041537E" w:rsidP="0041537E">
      <w:pPr>
        <w:numPr>
          <w:ilvl w:val="0"/>
          <w:numId w:val="2"/>
        </w:numPr>
        <w:ind w:left="426"/>
        <w:contextualSpacing/>
        <w:jc w:val="both"/>
        <w:rPr>
          <w:rFonts w:cs="Times New Roman"/>
          <w:sz w:val="28"/>
          <w:szCs w:val="28"/>
        </w:rPr>
      </w:pPr>
      <w:r w:rsidRPr="00EF3F9C">
        <w:rPr>
          <w:rFonts w:cs="Times New Roman"/>
          <w:bCs/>
          <w:i/>
          <w:sz w:val="28"/>
          <w:szCs w:val="28"/>
        </w:rPr>
        <w:t>применение полученных знаний и умений</w:t>
      </w:r>
      <w:r w:rsidRPr="00EF3F9C">
        <w:rPr>
          <w:rFonts w:cs="Times New Roman"/>
          <w:b/>
          <w:bCs/>
          <w:sz w:val="28"/>
          <w:szCs w:val="28"/>
        </w:rPr>
        <w:t xml:space="preserve"> </w:t>
      </w:r>
      <w:r w:rsidRPr="00EF3F9C">
        <w:rPr>
          <w:rFonts w:cs="Times New Roman"/>
          <w:sz w:val="28"/>
          <w:szCs w:val="28"/>
        </w:rPr>
        <w:t>для решения практических задач повседневной жизни, обеспечения безопасности своей жизни, рационального природополь</w:t>
      </w:r>
      <w:r w:rsidRPr="00EF3F9C">
        <w:rPr>
          <w:rFonts w:cs="Times New Roman"/>
          <w:sz w:val="28"/>
          <w:szCs w:val="28"/>
        </w:rPr>
        <w:softHyphen/>
        <w:t>зования и охраны окружающей среды.</w:t>
      </w:r>
    </w:p>
    <w:p w:rsidR="0041537E" w:rsidRPr="00EF3F9C" w:rsidRDefault="0041537E" w:rsidP="0041537E">
      <w:pPr>
        <w:ind w:firstLine="851"/>
        <w:jc w:val="both"/>
        <w:rPr>
          <w:rFonts w:cs="Times New Roman"/>
          <w:sz w:val="28"/>
          <w:szCs w:val="28"/>
        </w:rPr>
      </w:pPr>
    </w:p>
    <w:p w:rsidR="0041537E" w:rsidRPr="00EF3F9C" w:rsidRDefault="0041537E" w:rsidP="0041537E">
      <w:pPr>
        <w:ind w:firstLine="851"/>
        <w:jc w:val="both"/>
        <w:rPr>
          <w:rFonts w:cs="Times New Roman"/>
          <w:b/>
          <w:sz w:val="28"/>
          <w:szCs w:val="28"/>
        </w:rPr>
      </w:pPr>
      <w:r w:rsidRPr="00EF3F9C">
        <w:rPr>
          <w:rFonts w:cs="Times New Roman"/>
          <w:b/>
          <w:sz w:val="28"/>
          <w:szCs w:val="28"/>
        </w:rPr>
        <w:t>Общеучебные умения, навыки и способы деятельности.</w:t>
      </w:r>
    </w:p>
    <w:p w:rsidR="0041537E" w:rsidRPr="00EF3F9C" w:rsidRDefault="0041537E" w:rsidP="0041537E">
      <w:pPr>
        <w:ind w:firstLine="851"/>
        <w:jc w:val="both"/>
        <w:rPr>
          <w:rFonts w:cs="Times New Roman"/>
          <w:sz w:val="28"/>
          <w:szCs w:val="28"/>
        </w:rPr>
      </w:pPr>
      <w:r w:rsidRPr="00EF3F9C">
        <w:rPr>
          <w:rFonts w:cs="Times New Roman"/>
          <w:sz w:val="28"/>
          <w:szCs w:val="28"/>
        </w:rPr>
        <w:t>На основании требований Государственного образовательного стандарта 2004 года в содержании календарно-тематического планирования предусмотрено формирование у школьников общеучебных умений и навыков, универсальных способов деятельности и ключевых компетенций. Приоритетами на этапе основного общего образования являются:</w:t>
      </w:r>
    </w:p>
    <w:p w:rsidR="0041537E" w:rsidRPr="00EF3F9C" w:rsidRDefault="0041537E" w:rsidP="0041537E">
      <w:pPr>
        <w:ind w:firstLine="851"/>
        <w:jc w:val="both"/>
        <w:rPr>
          <w:rFonts w:cs="Times New Roman"/>
          <w:bCs/>
          <w:i/>
          <w:sz w:val="28"/>
          <w:szCs w:val="28"/>
          <w:lang w:bidi="ru-RU"/>
        </w:rPr>
      </w:pPr>
      <w:r w:rsidRPr="00EF3F9C">
        <w:rPr>
          <w:rFonts w:cs="Times New Roman"/>
          <w:bCs/>
          <w:i/>
          <w:sz w:val="28"/>
          <w:szCs w:val="28"/>
          <w:lang w:bidi="ru-RU"/>
        </w:rPr>
        <w:t>Познавательная деятельность:</w:t>
      </w:r>
    </w:p>
    <w:p w:rsidR="0041537E" w:rsidRPr="00EF3F9C" w:rsidRDefault="0041537E" w:rsidP="0041537E">
      <w:pPr>
        <w:numPr>
          <w:ilvl w:val="0"/>
          <w:numId w:val="3"/>
        </w:numPr>
        <w:ind w:left="426"/>
        <w:contextualSpacing/>
        <w:jc w:val="both"/>
        <w:rPr>
          <w:rFonts w:cs="Times New Roman"/>
          <w:sz w:val="28"/>
          <w:szCs w:val="28"/>
          <w:lang w:bidi="ru-RU"/>
        </w:rPr>
      </w:pPr>
      <w:r w:rsidRPr="00EF3F9C">
        <w:rPr>
          <w:rFonts w:cs="Times New Roman"/>
          <w:sz w:val="28"/>
          <w:szCs w:val="28"/>
          <w:lang w:bidi="ru-RU"/>
        </w:rPr>
        <w:t>использование для познания окружающего мира различных естественнонаучных методов:</w:t>
      </w:r>
      <w:r w:rsidRPr="00EF3F9C">
        <w:rPr>
          <w:rFonts w:cs="Times New Roman"/>
          <w:sz w:val="28"/>
          <w:szCs w:val="28"/>
          <w:lang w:bidi="ru-RU"/>
        </w:rPr>
        <w:tab/>
        <w:t>наблюдение, измерение, эксперимент, моделирование;</w:t>
      </w:r>
    </w:p>
    <w:p w:rsidR="0041537E" w:rsidRPr="00EF3F9C" w:rsidRDefault="0041537E" w:rsidP="0041537E">
      <w:pPr>
        <w:numPr>
          <w:ilvl w:val="0"/>
          <w:numId w:val="3"/>
        </w:numPr>
        <w:ind w:left="426"/>
        <w:contextualSpacing/>
        <w:jc w:val="both"/>
        <w:rPr>
          <w:rFonts w:cs="Times New Roman"/>
          <w:sz w:val="28"/>
          <w:szCs w:val="28"/>
          <w:lang w:bidi="ru-RU"/>
        </w:rPr>
      </w:pPr>
      <w:r w:rsidRPr="00EF3F9C">
        <w:rPr>
          <w:rFonts w:cs="Times New Roman"/>
          <w:sz w:val="28"/>
          <w:szCs w:val="28"/>
          <w:lang w:bidi="ru-RU"/>
        </w:rPr>
        <w:t>формирование умений различать факты, гипотезы, причины, следствия, доказательства, законы, теории;</w:t>
      </w:r>
    </w:p>
    <w:p w:rsidR="0041537E" w:rsidRPr="00EF3F9C" w:rsidRDefault="0041537E" w:rsidP="0041537E">
      <w:pPr>
        <w:numPr>
          <w:ilvl w:val="0"/>
          <w:numId w:val="3"/>
        </w:numPr>
        <w:ind w:left="426"/>
        <w:contextualSpacing/>
        <w:jc w:val="both"/>
        <w:rPr>
          <w:rFonts w:cs="Times New Roman"/>
          <w:sz w:val="28"/>
          <w:szCs w:val="28"/>
          <w:lang w:bidi="ru-RU"/>
        </w:rPr>
      </w:pPr>
      <w:r w:rsidRPr="00EF3F9C">
        <w:rPr>
          <w:rFonts w:cs="Times New Roman"/>
          <w:sz w:val="28"/>
          <w:szCs w:val="28"/>
          <w:lang w:bidi="ru-RU"/>
        </w:rPr>
        <w:t>овладение адекватными способами решения теоретических и экспериментальных задач;</w:t>
      </w:r>
    </w:p>
    <w:p w:rsidR="0041537E" w:rsidRPr="00EF3F9C" w:rsidRDefault="0041537E" w:rsidP="0041537E">
      <w:pPr>
        <w:numPr>
          <w:ilvl w:val="0"/>
          <w:numId w:val="3"/>
        </w:numPr>
        <w:ind w:left="426"/>
        <w:contextualSpacing/>
        <w:jc w:val="both"/>
        <w:rPr>
          <w:rFonts w:cs="Times New Roman"/>
          <w:sz w:val="28"/>
          <w:szCs w:val="28"/>
          <w:lang w:bidi="ru-RU"/>
        </w:rPr>
      </w:pPr>
      <w:r w:rsidRPr="00EF3F9C">
        <w:rPr>
          <w:rFonts w:cs="Times New Roman"/>
          <w:sz w:val="28"/>
          <w:szCs w:val="28"/>
          <w:lang w:bidi="ru-RU"/>
        </w:rPr>
        <w:t>приобретение опыта выдвижения гипотез для объяснения известных фактов и экспериментальной проверки выдвигаемых гипотез.</w:t>
      </w:r>
    </w:p>
    <w:p w:rsidR="0041537E" w:rsidRPr="00EF3F9C" w:rsidRDefault="0041537E" w:rsidP="0041537E">
      <w:pPr>
        <w:ind w:firstLine="851"/>
        <w:jc w:val="both"/>
        <w:rPr>
          <w:rFonts w:cs="Times New Roman"/>
          <w:i/>
          <w:sz w:val="28"/>
          <w:szCs w:val="28"/>
          <w:lang w:bidi="ru-RU"/>
        </w:rPr>
      </w:pPr>
      <w:r w:rsidRPr="00EF3F9C">
        <w:rPr>
          <w:rFonts w:cs="Times New Roman"/>
          <w:i/>
          <w:sz w:val="28"/>
          <w:szCs w:val="28"/>
          <w:lang w:bidi="ru-RU"/>
        </w:rPr>
        <w:t>Информационно-коммуникативная деятельность:</w:t>
      </w:r>
    </w:p>
    <w:p w:rsidR="0041537E" w:rsidRPr="00EF3F9C" w:rsidRDefault="0041537E" w:rsidP="0041537E">
      <w:pPr>
        <w:numPr>
          <w:ilvl w:val="0"/>
          <w:numId w:val="3"/>
        </w:numPr>
        <w:ind w:left="426"/>
        <w:contextualSpacing/>
        <w:jc w:val="both"/>
        <w:rPr>
          <w:rFonts w:cs="Times New Roman"/>
          <w:sz w:val="28"/>
          <w:szCs w:val="28"/>
          <w:lang w:bidi="ru-RU"/>
        </w:rPr>
      </w:pPr>
      <w:r w:rsidRPr="00EF3F9C">
        <w:rPr>
          <w:rFonts w:cs="Times New Roman"/>
          <w:sz w:val="28"/>
          <w:szCs w:val="28"/>
          <w:lang w:bidi="ru-RU"/>
        </w:rPr>
        <w:lastRenderedPageBreak/>
        <w:t>владение монологической и диалогической речью, развитие способности понимать точку зрения собеседника и признавать право на иное мнение;</w:t>
      </w:r>
    </w:p>
    <w:p w:rsidR="0041537E" w:rsidRPr="00EF3F9C" w:rsidRDefault="0041537E" w:rsidP="0041537E">
      <w:pPr>
        <w:numPr>
          <w:ilvl w:val="0"/>
          <w:numId w:val="3"/>
        </w:numPr>
        <w:ind w:left="426"/>
        <w:contextualSpacing/>
        <w:jc w:val="both"/>
        <w:rPr>
          <w:rFonts w:cs="Times New Roman"/>
          <w:sz w:val="28"/>
          <w:szCs w:val="28"/>
          <w:lang w:bidi="ru-RU"/>
        </w:rPr>
      </w:pPr>
      <w:r w:rsidRPr="00EF3F9C">
        <w:rPr>
          <w:rFonts w:cs="Times New Roman"/>
          <w:sz w:val="28"/>
          <w:szCs w:val="28"/>
          <w:lang w:bidi="ru-RU"/>
        </w:rPr>
        <w:t>использование для решения познавательных и коммуникативных задач различных источников информации.</w:t>
      </w:r>
    </w:p>
    <w:p w:rsidR="0041537E" w:rsidRPr="00EF3F9C" w:rsidRDefault="0041537E" w:rsidP="0041537E">
      <w:pPr>
        <w:ind w:firstLine="851"/>
        <w:jc w:val="both"/>
        <w:rPr>
          <w:rFonts w:cs="Times New Roman"/>
          <w:i/>
          <w:sz w:val="28"/>
          <w:szCs w:val="28"/>
          <w:lang w:bidi="ru-RU"/>
        </w:rPr>
      </w:pPr>
      <w:r w:rsidRPr="00EF3F9C">
        <w:rPr>
          <w:rFonts w:cs="Times New Roman"/>
          <w:i/>
          <w:sz w:val="28"/>
          <w:szCs w:val="28"/>
          <w:lang w:bidi="ru-RU"/>
        </w:rPr>
        <w:t>Рефлексивная деятельность:</w:t>
      </w:r>
    </w:p>
    <w:p w:rsidR="0041537E" w:rsidRPr="00EF3F9C" w:rsidRDefault="0041537E" w:rsidP="0041537E">
      <w:pPr>
        <w:numPr>
          <w:ilvl w:val="0"/>
          <w:numId w:val="4"/>
        </w:numPr>
        <w:ind w:left="426"/>
        <w:contextualSpacing/>
        <w:jc w:val="both"/>
        <w:rPr>
          <w:rFonts w:cs="Times New Roman"/>
          <w:sz w:val="28"/>
          <w:szCs w:val="28"/>
          <w:lang w:bidi="ru-RU"/>
        </w:rPr>
      </w:pPr>
      <w:r w:rsidRPr="00EF3F9C">
        <w:rPr>
          <w:rFonts w:cs="Times New Roman"/>
          <w:sz w:val="28"/>
          <w:szCs w:val="28"/>
          <w:lang w:bidi="ru-RU"/>
        </w:rPr>
        <w:t>владение навыками контроля и оценки своей деятельности, умением предвидеть возможные результаты своих действий;</w:t>
      </w:r>
    </w:p>
    <w:p w:rsidR="0041537E" w:rsidRPr="00EF3F9C" w:rsidRDefault="0041537E" w:rsidP="0041537E">
      <w:pPr>
        <w:numPr>
          <w:ilvl w:val="0"/>
          <w:numId w:val="4"/>
        </w:numPr>
        <w:ind w:left="426"/>
        <w:contextualSpacing/>
        <w:jc w:val="both"/>
        <w:rPr>
          <w:rFonts w:cs="Times New Roman"/>
          <w:sz w:val="28"/>
          <w:szCs w:val="28"/>
          <w:lang w:bidi="ru-RU"/>
        </w:rPr>
      </w:pPr>
      <w:r w:rsidRPr="00EF3F9C">
        <w:rPr>
          <w:rFonts w:cs="Times New Roman"/>
          <w:sz w:val="28"/>
          <w:szCs w:val="28"/>
          <w:lang w:bidi="ru-RU"/>
        </w:rPr>
        <w:t>организация учебной деятельности: постановка цели, планирование, определение оптимального соотношения цели и средств.</w:t>
      </w:r>
    </w:p>
    <w:p w:rsidR="0041537E" w:rsidRPr="00EF3F9C" w:rsidRDefault="0041537E" w:rsidP="0041537E">
      <w:pPr>
        <w:ind w:firstLine="851"/>
        <w:jc w:val="both"/>
        <w:rPr>
          <w:rFonts w:cs="Times New Roman"/>
          <w:sz w:val="28"/>
          <w:szCs w:val="28"/>
          <w:lang w:bidi="ru-RU"/>
        </w:rPr>
      </w:pPr>
    </w:p>
    <w:p w:rsidR="0041537E" w:rsidRPr="00EF3F9C" w:rsidRDefault="0041537E" w:rsidP="0041537E">
      <w:pPr>
        <w:ind w:firstLine="851"/>
        <w:jc w:val="both"/>
        <w:rPr>
          <w:rFonts w:cs="Times New Roman"/>
          <w:b/>
          <w:sz w:val="28"/>
          <w:szCs w:val="28"/>
          <w:lang w:bidi="ru-RU"/>
        </w:rPr>
      </w:pPr>
      <w:r w:rsidRPr="00EF3F9C">
        <w:rPr>
          <w:rFonts w:cs="Times New Roman"/>
          <w:b/>
          <w:sz w:val="28"/>
          <w:szCs w:val="28"/>
          <w:lang w:bidi="ru-RU"/>
        </w:rPr>
        <w:t>Требования к уровню подготовки обучающегося</w:t>
      </w:r>
    </w:p>
    <w:p w:rsidR="0041537E" w:rsidRPr="00EF3F9C" w:rsidRDefault="0041537E" w:rsidP="0041537E">
      <w:pPr>
        <w:ind w:firstLine="851"/>
        <w:jc w:val="both"/>
        <w:rPr>
          <w:rFonts w:cs="Times New Roman"/>
          <w:b/>
          <w:i/>
          <w:sz w:val="28"/>
          <w:szCs w:val="28"/>
        </w:rPr>
      </w:pPr>
      <w:r w:rsidRPr="00EF3F9C">
        <w:rPr>
          <w:rFonts w:cs="Times New Roman"/>
          <w:b/>
          <w:i/>
          <w:sz w:val="28"/>
          <w:szCs w:val="28"/>
        </w:rPr>
        <w:t xml:space="preserve">В результате изучения физики </w:t>
      </w:r>
      <w:r w:rsidR="00AB50C5">
        <w:rPr>
          <w:rFonts w:cs="Times New Roman"/>
          <w:b/>
          <w:i/>
          <w:sz w:val="28"/>
          <w:szCs w:val="28"/>
        </w:rPr>
        <w:t>9</w:t>
      </w:r>
      <w:r w:rsidRPr="00EF3F9C">
        <w:rPr>
          <w:rFonts w:cs="Times New Roman"/>
          <w:b/>
          <w:i/>
          <w:sz w:val="28"/>
          <w:szCs w:val="28"/>
        </w:rPr>
        <w:t xml:space="preserve"> класса ученик должен </w:t>
      </w:r>
    </w:p>
    <w:p w:rsidR="0041537E" w:rsidRPr="00EF3F9C" w:rsidRDefault="0041537E" w:rsidP="0041537E">
      <w:pPr>
        <w:ind w:firstLine="851"/>
        <w:jc w:val="both"/>
        <w:rPr>
          <w:rFonts w:cs="Times New Roman"/>
          <w:sz w:val="28"/>
          <w:szCs w:val="28"/>
        </w:rPr>
      </w:pPr>
      <w:r w:rsidRPr="00EF3F9C">
        <w:rPr>
          <w:rFonts w:cs="Times New Roman"/>
          <w:b/>
          <w:sz w:val="28"/>
          <w:szCs w:val="28"/>
        </w:rPr>
        <w:t>знать/понимать:</w:t>
      </w:r>
    </w:p>
    <w:p w:rsidR="009E3E39" w:rsidRPr="00DA4C18" w:rsidRDefault="0041537E" w:rsidP="00DA4C18">
      <w:pPr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proofErr w:type="gramStart"/>
      <w:r w:rsidRPr="00EF3F9C">
        <w:rPr>
          <w:rFonts w:cs="Times New Roman"/>
          <w:b/>
          <w:i/>
          <w:sz w:val="28"/>
          <w:szCs w:val="28"/>
        </w:rPr>
        <w:t>смысл понятий:</w:t>
      </w:r>
      <w:r w:rsidRPr="00EF3F9C">
        <w:rPr>
          <w:rFonts w:cs="Times New Roman"/>
          <w:sz w:val="28"/>
          <w:szCs w:val="28"/>
        </w:rPr>
        <w:t xml:space="preserve"> </w:t>
      </w:r>
      <w:r w:rsidR="00DA4C18" w:rsidRPr="00DA4C18">
        <w:rPr>
          <w:sz w:val="28"/>
          <w:szCs w:val="28"/>
        </w:rPr>
        <w:t>физическое явление, физический закон, вещество, взаимодействие, электрическое поле, магнитное поле, волна, атом, атомное ядро, ионизирующие излучения</w:t>
      </w:r>
      <w:r>
        <w:rPr>
          <w:sz w:val="28"/>
          <w:szCs w:val="28"/>
        </w:rPr>
        <w:t>;</w:t>
      </w:r>
      <w:proofErr w:type="gramEnd"/>
    </w:p>
    <w:p w:rsidR="0041537E" w:rsidRPr="00DA4C18" w:rsidRDefault="0041537E" w:rsidP="0041537E">
      <w:pPr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proofErr w:type="gramStart"/>
      <w:r w:rsidRPr="00EF3F9C">
        <w:rPr>
          <w:rFonts w:cs="Times New Roman"/>
          <w:b/>
          <w:i/>
          <w:sz w:val="28"/>
          <w:szCs w:val="28"/>
        </w:rPr>
        <w:t>смысл физических величин:</w:t>
      </w:r>
      <w:r w:rsidRPr="00EF3F9C">
        <w:rPr>
          <w:rFonts w:cs="Times New Roman"/>
          <w:sz w:val="28"/>
          <w:szCs w:val="28"/>
        </w:rPr>
        <w:t xml:space="preserve"> </w:t>
      </w:r>
      <w:r w:rsidR="00DA4C18" w:rsidRPr="00DA4C18">
        <w:rPr>
          <w:sz w:val="28"/>
          <w:szCs w:val="28"/>
        </w:rPr>
        <w:t>путь, скорость, ускорение, масса, плотность, сила, давление, импульс, работа, мощность, кинетическая</w:t>
      </w:r>
      <w:r w:rsidR="00DA4C18">
        <w:rPr>
          <w:sz w:val="28"/>
          <w:szCs w:val="28"/>
        </w:rPr>
        <w:t xml:space="preserve"> энергия, потенциальная энергия</w:t>
      </w:r>
      <w:r>
        <w:rPr>
          <w:sz w:val="28"/>
          <w:szCs w:val="28"/>
        </w:rPr>
        <w:t>;</w:t>
      </w:r>
      <w:proofErr w:type="gramEnd"/>
    </w:p>
    <w:p w:rsidR="00DA4C18" w:rsidRPr="00DA4C18" w:rsidRDefault="00DA4C18" w:rsidP="00DA4C18">
      <w:pPr>
        <w:numPr>
          <w:ilvl w:val="0"/>
          <w:numId w:val="5"/>
        </w:numPr>
        <w:tabs>
          <w:tab w:val="num" w:pos="567"/>
        </w:tabs>
        <w:jc w:val="both"/>
        <w:rPr>
          <w:rFonts w:cs="Times New Roman"/>
          <w:sz w:val="28"/>
          <w:szCs w:val="28"/>
        </w:rPr>
      </w:pPr>
      <w:r w:rsidRPr="00DA4C18">
        <w:rPr>
          <w:rFonts w:cs="Times New Roman"/>
          <w:b/>
          <w:i/>
          <w:sz w:val="28"/>
          <w:szCs w:val="28"/>
        </w:rPr>
        <w:t>смысл физических законов:</w:t>
      </w:r>
      <w:r w:rsidRPr="00DA4C18">
        <w:rPr>
          <w:rFonts w:cs="Times New Roman"/>
          <w:b/>
          <w:sz w:val="28"/>
          <w:szCs w:val="28"/>
        </w:rPr>
        <w:t xml:space="preserve"> </w:t>
      </w:r>
      <w:r w:rsidRPr="00DA4C18">
        <w:rPr>
          <w:rFonts w:cs="Times New Roman"/>
          <w:sz w:val="28"/>
          <w:szCs w:val="28"/>
        </w:rPr>
        <w:t>Паскаля, Архимеда, Ньютона, всемирного тяготения, сохранения импульса и механической энергии, прямолинейного распространения света, отражения света;</w:t>
      </w:r>
    </w:p>
    <w:p w:rsidR="0041537E" w:rsidRPr="00EF3F9C" w:rsidRDefault="0041537E" w:rsidP="0041537E">
      <w:pPr>
        <w:ind w:firstLine="851"/>
        <w:jc w:val="both"/>
        <w:rPr>
          <w:rFonts w:cs="Times New Roman"/>
          <w:b/>
          <w:sz w:val="28"/>
          <w:szCs w:val="28"/>
        </w:rPr>
      </w:pPr>
      <w:r w:rsidRPr="00EF3F9C">
        <w:rPr>
          <w:rFonts w:cs="Times New Roman"/>
          <w:b/>
          <w:sz w:val="28"/>
          <w:szCs w:val="28"/>
        </w:rPr>
        <w:t>уметь:</w:t>
      </w:r>
    </w:p>
    <w:p w:rsidR="0041537E" w:rsidRDefault="0041537E" w:rsidP="0041537E">
      <w:pPr>
        <w:numPr>
          <w:ilvl w:val="0"/>
          <w:numId w:val="5"/>
        </w:numPr>
        <w:jc w:val="both"/>
        <w:rPr>
          <w:sz w:val="28"/>
          <w:szCs w:val="28"/>
        </w:rPr>
      </w:pPr>
      <w:r w:rsidRPr="00CB53EE">
        <w:rPr>
          <w:rFonts w:cs="Times New Roman"/>
          <w:b/>
          <w:i/>
          <w:sz w:val="28"/>
          <w:szCs w:val="28"/>
        </w:rPr>
        <w:t>описывать</w:t>
      </w:r>
      <w:r w:rsidRPr="00CB53EE">
        <w:rPr>
          <w:b/>
          <w:i/>
          <w:sz w:val="28"/>
          <w:szCs w:val="28"/>
        </w:rPr>
        <w:t xml:space="preserve"> и объяснять физические явления</w:t>
      </w:r>
      <w:r>
        <w:rPr>
          <w:sz w:val="28"/>
          <w:szCs w:val="28"/>
        </w:rPr>
        <w:t xml:space="preserve">: </w:t>
      </w:r>
      <w:r w:rsidR="00644D77" w:rsidRPr="00644D77">
        <w:rPr>
          <w:sz w:val="28"/>
          <w:szCs w:val="28"/>
        </w:rPr>
        <w:t xml:space="preserve">равномерное прямолинейное движение, равноускоренное прямолинейное движение, передачу давления жидкостями и газами, плавание тел, </w:t>
      </w:r>
      <w:r w:rsidR="00644D77">
        <w:rPr>
          <w:sz w:val="28"/>
          <w:szCs w:val="28"/>
        </w:rPr>
        <w:t>механические колебания и волны</w:t>
      </w:r>
      <w:r w:rsidR="00644D77" w:rsidRPr="00644D77">
        <w:rPr>
          <w:sz w:val="28"/>
          <w:szCs w:val="28"/>
        </w:rPr>
        <w:t>, взаимодействие магнитов, действие магнитного поля на проводник с током, тепловое действие тока, электромагнитную индукцию, отражение, преломление и дисперсию света</w:t>
      </w:r>
      <w:r>
        <w:rPr>
          <w:sz w:val="28"/>
          <w:szCs w:val="28"/>
        </w:rPr>
        <w:t>;</w:t>
      </w:r>
    </w:p>
    <w:p w:rsidR="0041537E" w:rsidRDefault="0041537E" w:rsidP="0041537E">
      <w:pPr>
        <w:numPr>
          <w:ilvl w:val="0"/>
          <w:numId w:val="5"/>
        </w:numPr>
        <w:jc w:val="both"/>
        <w:rPr>
          <w:sz w:val="28"/>
          <w:szCs w:val="28"/>
        </w:rPr>
      </w:pPr>
      <w:r w:rsidRPr="00CB53EE">
        <w:rPr>
          <w:rFonts w:cs="Times New Roman"/>
          <w:b/>
          <w:i/>
          <w:sz w:val="28"/>
          <w:szCs w:val="28"/>
        </w:rPr>
        <w:lastRenderedPageBreak/>
        <w:t>использовать</w:t>
      </w:r>
      <w:r w:rsidRPr="00CB53EE">
        <w:rPr>
          <w:b/>
          <w:i/>
          <w:sz w:val="28"/>
          <w:szCs w:val="28"/>
        </w:rPr>
        <w:t xml:space="preserve"> физические приборы и измерительные инструменты</w:t>
      </w:r>
      <w:r>
        <w:rPr>
          <w:sz w:val="28"/>
          <w:szCs w:val="28"/>
        </w:rPr>
        <w:t xml:space="preserve"> для измерения физических величин: рассто</w:t>
      </w:r>
      <w:r w:rsidR="000F045C">
        <w:rPr>
          <w:sz w:val="28"/>
          <w:szCs w:val="28"/>
        </w:rPr>
        <w:t>яния, промежутка времени, массы</w:t>
      </w:r>
      <w:r>
        <w:rPr>
          <w:sz w:val="28"/>
          <w:szCs w:val="28"/>
        </w:rPr>
        <w:t>;</w:t>
      </w:r>
    </w:p>
    <w:p w:rsidR="0041537E" w:rsidRDefault="0041537E" w:rsidP="0041537E">
      <w:pPr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 w:rsidRPr="00CB53EE">
        <w:rPr>
          <w:b/>
          <w:i/>
          <w:sz w:val="28"/>
          <w:szCs w:val="28"/>
        </w:rPr>
        <w:t>представлять результаты измерений</w:t>
      </w:r>
      <w:r>
        <w:rPr>
          <w:sz w:val="28"/>
          <w:szCs w:val="28"/>
        </w:rPr>
        <w:t xml:space="preserve"> с помощью таблиц, графиков и </w:t>
      </w:r>
      <w:r w:rsidRPr="00CB53EE">
        <w:rPr>
          <w:rFonts w:cs="Times New Roman"/>
          <w:sz w:val="28"/>
          <w:szCs w:val="28"/>
        </w:rPr>
        <w:t>выявлять</w:t>
      </w:r>
      <w:r>
        <w:rPr>
          <w:sz w:val="28"/>
          <w:szCs w:val="28"/>
        </w:rPr>
        <w:t xml:space="preserve"> на этой основе эмпирические зависимости: </w:t>
      </w:r>
      <w:r w:rsidR="000F045C" w:rsidRPr="000F045C">
        <w:rPr>
          <w:sz w:val="28"/>
          <w:szCs w:val="28"/>
        </w:rPr>
        <w:t>пути от времени, силы упругости от удлинения пружины, силы трения от силы нормального давления, периода колебаний маятника от длины нити, периода колебаний груза на пружине от масс</w:t>
      </w:r>
      <w:r w:rsidR="000F045C">
        <w:rPr>
          <w:sz w:val="28"/>
          <w:szCs w:val="28"/>
        </w:rPr>
        <w:t>ы груза и от жесткости пружины</w:t>
      </w:r>
      <w:r w:rsidR="000F045C" w:rsidRPr="000F045C">
        <w:rPr>
          <w:sz w:val="28"/>
          <w:szCs w:val="28"/>
        </w:rPr>
        <w:t>, угла отражения от угла падения света, угла преломления от угла падения света</w:t>
      </w:r>
      <w:r>
        <w:rPr>
          <w:sz w:val="28"/>
          <w:szCs w:val="28"/>
        </w:rPr>
        <w:t>;</w:t>
      </w:r>
      <w:proofErr w:type="gramEnd"/>
    </w:p>
    <w:p w:rsidR="0041537E" w:rsidRDefault="0041537E" w:rsidP="0041537E">
      <w:pPr>
        <w:numPr>
          <w:ilvl w:val="0"/>
          <w:numId w:val="5"/>
        </w:numPr>
        <w:jc w:val="both"/>
        <w:rPr>
          <w:sz w:val="28"/>
          <w:szCs w:val="28"/>
        </w:rPr>
      </w:pPr>
      <w:r w:rsidRPr="00CB53EE">
        <w:rPr>
          <w:rFonts w:cs="Times New Roman"/>
          <w:b/>
          <w:i/>
          <w:sz w:val="28"/>
          <w:szCs w:val="28"/>
        </w:rPr>
        <w:t>выражать</w:t>
      </w:r>
      <w:r w:rsidRPr="00CB53EE">
        <w:rPr>
          <w:b/>
          <w:i/>
          <w:sz w:val="28"/>
          <w:szCs w:val="28"/>
        </w:rPr>
        <w:t xml:space="preserve"> результаты измерений</w:t>
      </w:r>
      <w:r>
        <w:rPr>
          <w:sz w:val="28"/>
          <w:szCs w:val="28"/>
        </w:rPr>
        <w:t xml:space="preserve"> и расчетов в единицах СИ;</w:t>
      </w:r>
    </w:p>
    <w:p w:rsidR="0041537E" w:rsidRDefault="0041537E" w:rsidP="0041537E">
      <w:pPr>
        <w:numPr>
          <w:ilvl w:val="0"/>
          <w:numId w:val="5"/>
        </w:numPr>
        <w:jc w:val="both"/>
        <w:rPr>
          <w:sz w:val="28"/>
          <w:szCs w:val="28"/>
        </w:rPr>
      </w:pPr>
      <w:r w:rsidRPr="00CB53EE">
        <w:rPr>
          <w:rFonts w:cs="Times New Roman"/>
          <w:b/>
          <w:i/>
          <w:sz w:val="28"/>
          <w:szCs w:val="28"/>
        </w:rPr>
        <w:t>приводить</w:t>
      </w:r>
      <w:r w:rsidRPr="00CB53EE">
        <w:rPr>
          <w:b/>
          <w:i/>
          <w:sz w:val="28"/>
          <w:szCs w:val="28"/>
        </w:rPr>
        <w:t xml:space="preserve"> примеры практического использования</w:t>
      </w:r>
      <w:r>
        <w:rPr>
          <w:sz w:val="28"/>
          <w:szCs w:val="28"/>
        </w:rPr>
        <w:t xml:space="preserve"> фи</w:t>
      </w:r>
      <w:r w:rsidR="009870AD">
        <w:rPr>
          <w:sz w:val="28"/>
          <w:szCs w:val="28"/>
        </w:rPr>
        <w:t xml:space="preserve">зических знаний о механических и электромагнитных </w:t>
      </w:r>
      <w:r>
        <w:rPr>
          <w:sz w:val="28"/>
          <w:szCs w:val="28"/>
        </w:rPr>
        <w:t>явлениях;</w:t>
      </w:r>
    </w:p>
    <w:p w:rsidR="0041537E" w:rsidRDefault="0041537E" w:rsidP="0041537E">
      <w:pPr>
        <w:numPr>
          <w:ilvl w:val="0"/>
          <w:numId w:val="5"/>
        </w:numPr>
        <w:jc w:val="both"/>
        <w:rPr>
          <w:sz w:val="28"/>
          <w:szCs w:val="28"/>
        </w:rPr>
      </w:pPr>
      <w:r w:rsidRPr="00CB53EE">
        <w:rPr>
          <w:b/>
          <w:i/>
          <w:sz w:val="28"/>
          <w:szCs w:val="28"/>
        </w:rPr>
        <w:t xml:space="preserve">решать </w:t>
      </w:r>
      <w:r w:rsidRPr="00CB53EE">
        <w:rPr>
          <w:rFonts w:cs="Times New Roman"/>
          <w:b/>
          <w:i/>
          <w:sz w:val="28"/>
          <w:szCs w:val="28"/>
        </w:rPr>
        <w:t>задачи</w:t>
      </w:r>
      <w:r>
        <w:rPr>
          <w:sz w:val="28"/>
          <w:szCs w:val="28"/>
        </w:rPr>
        <w:t xml:space="preserve"> на применение изученных физических законов;</w:t>
      </w:r>
    </w:p>
    <w:p w:rsidR="0041537E" w:rsidRPr="00EF3F9C" w:rsidRDefault="0041537E" w:rsidP="0041537E">
      <w:pPr>
        <w:numPr>
          <w:ilvl w:val="0"/>
          <w:numId w:val="5"/>
        </w:numPr>
        <w:jc w:val="both"/>
        <w:rPr>
          <w:sz w:val="28"/>
          <w:szCs w:val="28"/>
        </w:rPr>
      </w:pPr>
      <w:r w:rsidRPr="00CB53EE">
        <w:rPr>
          <w:rFonts w:cs="Times New Roman"/>
          <w:b/>
          <w:i/>
          <w:sz w:val="28"/>
          <w:szCs w:val="28"/>
        </w:rPr>
        <w:t>осуществлять</w:t>
      </w:r>
      <w:r w:rsidRPr="00CB53EE">
        <w:rPr>
          <w:b/>
          <w:i/>
          <w:sz w:val="28"/>
          <w:szCs w:val="28"/>
        </w:rPr>
        <w:t xml:space="preserve"> самостоятельный поиск информации</w:t>
      </w:r>
      <w:r>
        <w:rPr>
          <w:sz w:val="28"/>
          <w:szCs w:val="28"/>
        </w:rPr>
        <w:t xml:space="preserve"> естественнонаучного содержания с использованием различных источников, ее обработку и представление в разных формах</w:t>
      </w:r>
      <w:r w:rsidRPr="00EF3F9C">
        <w:rPr>
          <w:rFonts w:cs="Times New Roman"/>
          <w:sz w:val="28"/>
          <w:szCs w:val="28"/>
        </w:rPr>
        <w:t>;</w:t>
      </w:r>
    </w:p>
    <w:p w:rsidR="0041537E" w:rsidRPr="00EF3F9C" w:rsidRDefault="0041537E" w:rsidP="0041537E">
      <w:pPr>
        <w:ind w:firstLine="851"/>
        <w:jc w:val="both"/>
        <w:rPr>
          <w:rFonts w:cs="Times New Roman"/>
          <w:b/>
          <w:sz w:val="28"/>
          <w:szCs w:val="28"/>
        </w:rPr>
      </w:pPr>
      <w:r w:rsidRPr="00EF3F9C">
        <w:rPr>
          <w:rFonts w:cs="Times New Roman"/>
          <w:b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41537E" w:rsidRDefault="0041537E" w:rsidP="0041537E">
      <w:pPr>
        <w:numPr>
          <w:ilvl w:val="0"/>
          <w:numId w:val="6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безопасности в процессе использования транспортных средств, электробы</w:t>
      </w:r>
      <w:r>
        <w:rPr>
          <w:sz w:val="28"/>
          <w:szCs w:val="28"/>
        </w:rPr>
        <w:softHyphen/>
        <w:t>товых приборов, электронной техники;</w:t>
      </w:r>
    </w:p>
    <w:p w:rsidR="0041537E" w:rsidRPr="00B95A1A" w:rsidRDefault="00B95A1A" w:rsidP="0041537E">
      <w:pPr>
        <w:numPr>
          <w:ilvl w:val="0"/>
          <w:numId w:val="6"/>
        </w:numPr>
        <w:ind w:left="426"/>
        <w:jc w:val="both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рационального применения простых механизмов;</w:t>
      </w:r>
    </w:p>
    <w:p w:rsidR="00B95A1A" w:rsidRPr="00EF3F9C" w:rsidRDefault="00B95A1A" w:rsidP="0041537E">
      <w:pPr>
        <w:numPr>
          <w:ilvl w:val="0"/>
          <w:numId w:val="6"/>
        </w:numPr>
        <w:ind w:left="426"/>
        <w:jc w:val="both"/>
        <w:rPr>
          <w:rFonts w:eastAsia="Times New Roman" w:cs="Times New Roman"/>
          <w:sz w:val="28"/>
          <w:szCs w:val="28"/>
        </w:rPr>
      </w:pPr>
      <w:r w:rsidRPr="00B95A1A">
        <w:rPr>
          <w:rFonts w:eastAsia="Times New Roman" w:cs="Times New Roman"/>
          <w:sz w:val="28"/>
          <w:szCs w:val="28"/>
        </w:rPr>
        <w:t>оценки безопасности радиационного фона</w:t>
      </w:r>
      <w:r>
        <w:rPr>
          <w:rFonts w:eastAsia="Times New Roman" w:cs="Times New Roman"/>
          <w:sz w:val="28"/>
          <w:szCs w:val="28"/>
        </w:rPr>
        <w:t>.</w:t>
      </w:r>
    </w:p>
    <w:p w:rsidR="0041537E" w:rsidRPr="00EF3F9C" w:rsidRDefault="0041537E" w:rsidP="0041537E">
      <w:pPr>
        <w:ind w:firstLine="851"/>
        <w:jc w:val="both"/>
        <w:rPr>
          <w:rFonts w:eastAsia="Times New Roman" w:cs="Times New Roman"/>
          <w:b/>
          <w:sz w:val="28"/>
          <w:szCs w:val="28"/>
        </w:rPr>
      </w:pPr>
    </w:p>
    <w:p w:rsidR="0041537E" w:rsidRPr="00EF3F9C" w:rsidRDefault="0041537E" w:rsidP="0041537E">
      <w:pPr>
        <w:ind w:firstLine="851"/>
        <w:jc w:val="both"/>
        <w:rPr>
          <w:rFonts w:eastAsia="Times New Roman" w:cs="Times New Roman"/>
          <w:b/>
          <w:sz w:val="28"/>
          <w:szCs w:val="28"/>
        </w:rPr>
      </w:pPr>
      <w:r w:rsidRPr="00EF3F9C">
        <w:rPr>
          <w:rFonts w:eastAsia="Times New Roman" w:cs="Times New Roman"/>
          <w:b/>
          <w:sz w:val="28"/>
          <w:szCs w:val="28"/>
        </w:rPr>
        <w:t>Информация о количестве учебных часов.</w:t>
      </w:r>
    </w:p>
    <w:p w:rsidR="00853396" w:rsidRDefault="0041537E" w:rsidP="008A1FF4">
      <w:pPr>
        <w:ind w:firstLine="851"/>
        <w:rPr>
          <w:rFonts w:eastAsia="Times New Roman" w:cs="Times New Roman"/>
          <w:sz w:val="28"/>
          <w:szCs w:val="28"/>
        </w:rPr>
      </w:pPr>
      <w:r w:rsidRPr="00EF3F9C">
        <w:rPr>
          <w:rFonts w:eastAsia="Times New Roman" w:cs="Times New Roman"/>
          <w:sz w:val="28"/>
          <w:szCs w:val="28"/>
        </w:rPr>
        <w:t xml:space="preserve">Федеральный базисный учебный план для образовательных учреждений Российской Федерации отводит </w:t>
      </w:r>
      <w:r w:rsidR="00320BBC">
        <w:rPr>
          <w:rFonts w:eastAsia="Times New Roman" w:cs="Times New Roman"/>
          <w:sz w:val="28"/>
          <w:szCs w:val="28"/>
        </w:rPr>
        <w:t>68</w:t>
      </w:r>
      <w:r w:rsidRPr="00EF3F9C">
        <w:rPr>
          <w:rFonts w:eastAsia="Times New Roman" w:cs="Times New Roman"/>
          <w:sz w:val="28"/>
          <w:szCs w:val="28"/>
        </w:rPr>
        <w:t xml:space="preserve"> часов для обязательного изучения физики в </w:t>
      </w:r>
      <w:r>
        <w:rPr>
          <w:rFonts w:eastAsia="Times New Roman" w:cs="Times New Roman"/>
          <w:sz w:val="28"/>
          <w:szCs w:val="28"/>
        </w:rPr>
        <w:t>8</w:t>
      </w:r>
      <w:r w:rsidRPr="00EF3F9C">
        <w:rPr>
          <w:rFonts w:eastAsia="Times New Roman" w:cs="Times New Roman"/>
          <w:sz w:val="28"/>
          <w:szCs w:val="28"/>
        </w:rPr>
        <w:t xml:space="preserve"> классе, из расчета 2 учебных часа в неделю. Количество часов по рабочей программе – 3</w:t>
      </w:r>
      <w:r w:rsidR="00320BBC">
        <w:rPr>
          <w:rFonts w:eastAsia="Times New Roman" w:cs="Times New Roman"/>
          <w:sz w:val="28"/>
          <w:szCs w:val="28"/>
        </w:rPr>
        <w:t>3</w:t>
      </w:r>
      <w:r w:rsidRPr="00EF3F9C">
        <w:rPr>
          <w:rFonts w:eastAsia="Times New Roman" w:cs="Times New Roman"/>
          <w:sz w:val="28"/>
          <w:szCs w:val="28"/>
        </w:rPr>
        <w:t xml:space="preserve">, согласно школьному учебному плану – 1 </w:t>
      </w:r>
      <w:r w:rsidRPr="00EF3F9C">
        <w:rPr>
          <w:rFonts w:eastAsia="Times New Roman" w:cs="Times New Roman"/>
          <w:sz w:val="28"/>
          <w:szCs w:val="28"/>
        </w:rPr>
        <w:lastRenderedPageBreak/>
        <w:t>час в неделю. Количество лабораторных работ оставлено без изменения в соответствии с примерной и авторской программой.</w:t>
      </w:r>
    </w:p>
    <w:p w:rsidR="002A4CFC" w:rsidRDefault="002A4CFC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br w:type="page"/>
      </w:r>
    </w:p>
    <w:p w:rsidR="002A4CFC" w:rsidRPr="00EF3F9C" w:rsidRDefault="002A4CFC" w:rsidP="002A4CFC">
      <w:pPr>
        <w:keepNext/>
        <w:keepLines/>
        <w:spacing w:before="480" w:line="240" w:lineRule="auto"/>
        <w:ind w:firstLine="851"/>
        <w:jc w:val="center"/>
        <w:outlineLvl w:val="0"/>
        <w:rPr>
          <w:rFonts w:eastAsiaTheme="majorEastAsia" w:cs="Times New Roman"/>
          <w:b/>
          <w:bCs/>
          <w:sz w:val="28"/>
          <w:szCs w:val="28"/>
        </w:rPr>
      </w:pPr>
      <w:bookmarkStart w:id="1" w:name="_Toc430002335"/>
      <w:r w:rsidRPr="00EF3F9C">
        <w:rPr>
          <w:rFonts w:eastAsiaTheme="majorEastAsia" w:cs="Times New Roman"/>
          <w:b/>
          <w:bCs/>
          <w:sz w:val="28"/>
          <w:szCs w:val="28"/>
        </w:rPr>
        <w:lastRenderedPageBreak/>
        <w:t>ТЕМАТИЧЕСКИЙ ПЛАН</w:t>
      </w:r>
      <w:bookmarkEnd w:id="1"/>
    </w:p>
    <w:p w:rsidR="002A4CFC" w:rsidRPr="00EF3F9C" w:rsidRDefault="002A4CFC" w:rsidP="002A4CFC">
      <w:pPr>
        <w:spacing w:line="240" w:lineRule="auto"/>
        <w:ind w:firstLine="851"/>
        <w:jc w:val="both"/>
        <w:rPr>
          <w:rFonts w:cs="Times New Roman"/>
          <w:sz w:val="28"/>
          <w:szCs w:val="28"/>
        </w:rPr>
      </w:pPr>
    </w:p>
    <w:tbl>
      <w:tblPr>
        <w:tblW w:w="9645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9"/>
        <w:gridCol w:w="939"/>
        <w:gridCol w:w="1763"/>
        <w:gridCol w:w="1764"/>
      </w:tblGrid>
      <w:tr w:rsidR="002A4CFC" w:rsidRPr="00EF3F9C" w:rsidTr="00604152">
        <w:tc>
          <w:tcPr>
            <w:tcW w:w="51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2A4CFC" w:rsidRPr="00EF3F9C" w:rsidRDefault="002A4CF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Наименование разделов и тем</w:t>
            </w:r>
          </w:p>
        </w:tc>
        <w:tc>
          <w:tcPr>
            <w:tcW w:w="9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2A4CFC" w:rsidRPr="00EF3F9C" w:rsidRDefault="002A4CF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Кол-во часов</w:t>
            </w:r>
          </w:p>
        </w:tc>
        <w:tc>
          <w:tcPr>
            <w:tcW w:w="3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2A4CFC" w:rsidRPr="00EF3F9C" w:rsidRDefault="002A4CFC" w:rsidP="00604152">
            <w:pPr>
              <w:widowControl w:val="0"/>
              <w:suppressLineNumbers/>
              <w:suppressAutoHyphens/>
              <w:autoSpaceDN w:val="0"/>
              <w:spacing w:line="240" w:lineRule="auto"/>
              <w:ind w:firstLine="851"/>
              <w:jc w:val="center"/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Из них</w:t>
            </w:r>
          </w:p>
        </w:tc>
      </w:tr>
      <w:tr w:rsidR="002A4CFC" w:rsidRPr="00EF3F9C" w:rsidTr="00604152">
        <w:tc>
          <w:tcPr>
            <w:tcW w:w="51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A4CFC" w:rsidRPr="00EF3F9C" w:rsidRDefault="002A4CFC" w:rsidP="00604152">
            <w:pPr>
              <w:spacing w:line="240" w:lineRule="auto"/>
              <w:ind w:firstLine="851"/>
              <w:jc w:val="both"/>
              <w:rPr>
                <w:rFonts w:cs="Times New Roman"/>
                <w:b/>
                <w:bCs/>
                <w:kern w:val="3"/>
                <w:szCs w:val="24"/>
                <w:lang w:eastAsia="zh-CN" w:bidi="hi-IN"/>
              </w:rPr>
            </w:pPr>
          </w:p>
        </w:tc>
        <w:tc>
          <w:tcPr>
            <w:tcW w:w="9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A4CFC" w:rsidRPr="00EF3F9C" w:rsidRDefault="002A4CFC" w:rsidP="00604152">
            <w:pPr>
              <w:spacing w:line="240" w:lineRule="auto"/>
              <w:ind w:firstLine="851"/>
              <w:jc w:val="both"/>
              <w:rPr>
                <w:rFonts w:cs="Times New Roman"/>
                <w:b/>
                <w:bCs/>
                <w:kern w:val="3"/>
                <w:szCs w:val="24"/>
                <w:lang w:eastAsia="zh-CN" w:bidi="hi-IN"/>
              </w:rPr>
            </w:pPr>
          </w:p>
        </w:tc>
        <w:tc>
          <w:tcPr>
            <w:tcW w:w="17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2A4CFC" w:rsidRPr="00EF3F9C" w:rsidRDefault="002A4CF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Практических работ</w:t>
            </w:r>
          </w:p>
        </w:tc>
        <w:tc>
          <w:tcPr>
            <w:tcW w:w="1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2A4CFC" w:rsidRPr="00EF3F9C" w:rsidRDefault="002A4CF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Лабораторных работ</w:t>
            </w:r>
          </w:p>
        </w:tc>
      </w:tr>
      <w:tr w:rsidR="002A4CFC" w:rsidRPr="00EF3F9C" w:rsidTr="00EE426C">
        <w:tc>
          <w:tcPr>
            <w:tcW w:w="517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A4CFC" w:rsidRPr="00EF3F9C" w:rsidRDefault="002A4CFC" w:rsidP="00002503">
            <w:pPr>
              <w:widowControl w:val="0"/>
              <w:suppressLineNumbers/>
              <w:suppressAutoHyphens/>
              <w:autoSpaceDN w:val="0"/>
              <w:spacing w:line="240" w:lineRule="auto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Тема 1.</w:t>
            </w:r>
            <w:r w:rsidRPr="00EF3F9C">
              <w:rPr>
                <w:rFonts w:eastAsia="DejaVu Sans" w:cs="Times New Roman"/>
                <w:kern w:val="3"/>
                <w:szCs w:val="24"/>
                <w:lang w:eastAsia="zh-CN" w:bidi="hi-IN"/>
              </w:rPr>
              <w:t xml:space="preserve"> </w:t>
            </w:r>
            <w:r w:rsidR="00002503">
              <w:rPr>
                <w:rFonts w:eastAsia="DejaVu Sans" w:cs="Times New Roman"/>
                <w:color w:val="000000"/>
                <w:spacing w:val="6"/>
                <w:kern w:val="3"/>
                <w:szCs w:val="24"/>
                <w:lang w:eastAsia="zh-CN" w:bidi="hi-IN"/>
              </w:rPr>
              <w:t>Законы взаимодействия и движения тел</w:t>
            </w:r>
          </w:p>
        </w:tc>
        <w:tc>
          <w:tcPr>
            <w:tcW w:w="9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BB77C2" w:rsidRDefault="00BB77C2" w:rsidP="00E50D08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>
              <w:rPr>
                <w:rFonts w:eastAsia="DejaVu Sans" w:cs="Times New Roman"/>
                <w:kern w:val="3"/>
                <w:szCs w:val="24"/>
                <w:lang w:eastAsia="zh-CN" w:bidi="hi-IN"/>
              </w:rPr>
              <w:t>1</w:t>
            </w:r>
            <w:r w:rsidR="00E50D08">
              <w:rPr>
                <w:rFonts w:eastAsia="DejaVu Sans" w:cs="Times New Roman"/>
                <w:kern w:val="3"/>
                <w:szCs w:val="24"/>
                <w:lang w:eastAsia="zh-CN" w:bidi="hi-IN"/>
              </w:rPr>
              <w:t>1</w:t>
            </w:r>
          </w:p>
        </w:tc>
        <w:tc>
          <w:tcPr>
            <w:tcW w:w="17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EF3F9C" w:rsidRDefault="002A4CF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kern w:val="3"/>
                <w:szCs w:val="24"/>
                <w:lang w:eastAsia="zh-CN" w:bidi="hi-IN"/>
              </w:rPr>
              <w:t>-</w:t>
            </w:r>
          </w:p>
        </w:tc>
        <w:tc>
          <w:tcPr>
            <w:tcW w:w="1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EE426C" w:rsidRDefault="00EE426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val="en-US" w:eastAsia="zh-CN" w:bidi="hi-IN"/>
              </w:rPr>
            </w:pPr>
            <w:r w:rsidRPr="00EE426C">
              <w:rPr>
                <w:rFonts w:eastAsia="DejaVu Sans" w:cs="Times New Roman"/>
                <w:kern w:val="3"/>
                <w:szCs w:val="24"/>
                <w:lang w:val="en-US" w:eastAsia="zh-CN" w:bidi="hi-IN"/>
              </w:rPr>
              <w:t>2</w:t>
            </w:r>
          </w:p>
        </w:tc>
      </w:tr>
      <w:tr w:rsidR="002A4CFC" w:rsidRPr="00EF3F9C" w:rsidTr="00EE426C">
        <w:tc>
          <w:tcPr>
            <w:tcW w:w="5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A4CFC" w:rsidRPr="00EF3F9C" w:rsidRDefault="002A4CFC" w:rsidP="00002503">
            <w:pPr>
              <w:widowControl w:val="0"/>
              <w:suppressLineNumbers/>
              <w:suppressAutoHyphens/>
              <w:autoSpaceDN w:val="0"/>
              <w:spacing w:line="240" w:lineRule="auto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Тема 2.</w:t>
            </w:r>
            <w:r w:rsidRPr="00EF3F9C">
              <w:rPr>
                <w:rFonts w:eastAsia="DejaVu Sans" w:cs="Times New Roman"/>
                <w:kern w:val="3"/>
                <w:szCs w:val="24"/>
                <w:lang w:eastAsia="zh-CN" w:bidi="hi-IN"/>
              </w:rPr>
              <w:t xml:space="preserve"> </w:t>
            </w:r>
            <w:r w:rsidR="00002503">
              <w:rPr>
                <w:rFonts w:eastAsia="DejaVu Sans" w:cs="Times New Roman"/>
                <w:kern w:val="3"/>
                <w:szCs w:val="24"/>
                <w:lang w:eastAsia="zh-CN" w:bidi="hi-IN"/>
              </w:rPr>
              <w:t>Механические колебания и волны. Звук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906B6A" w:rsidRDefault="00906B6A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>
              <w:rPr>
                <w:rFonts w:eastAsia="DejaVu Sans" w:cs="Times New Roman"/>
                <w:kern w:val="3"/>
                <w:szCs w:val="24"/>
                <w:lang w:eastAsia="zh-CN" w:bidi="hi-IN"/>
              </w:rPr>
              <w:t>5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EF3F9C" w:rsidRDefault="002A4CF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kern w:val="3"/>
                <w:szCs w:val="24"/>
                <w:lang w:eastAsia="zh-CN" w:bidi="hi-IN"/>
              </w:rPr>
              <w:t>-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EE426C" w:rsidRDefault="00EE426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val="en-US" w:eastAsia="zh-CN" w:bidi="hi-IN"/>
              </w:rPr>
            </w:pPr>
            <w:r w:rsidRPr="00EE426C">
              <w:rPr>
                <w:rFonts w:eastAsia="DejaVu Sans" w:cs="Times New Roman"/>
                <w:kern w:val="3"/>
                <w:szCs w:val="24"/>
                <w:lang w:val="en-US" w:eastAsia="zh-CN" w:bidi="hi-IN"/>
              </w:rPr>
              <w:t>1</w:t>
            </w:r>
          </w:p>
        </w:tc>
      </w:tr>
      <w:tr w:rsidR="002A4CFC" w:rsidRPr="00EF3F9C" w:rsidTr="00EE426C">
        <w:tc>
          <w:tcPr>
            <w:tcW w:w="517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A4CFC" w:rsidRPr="00EF3F9C" w:rsidRDefault="002A4CFC" w:rsidP="00002503">
            <w:pPr>
              <w:widowControl w:val="0"/>
              <w:suppressLineNumbers/>
              <w:suppressAutoHyphens/>
              <w:autoSpaceDN w:val="0"/>
              <w:spacing w:line="240" w:lineRule="auto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Тема 3.</w:t>
            </w:r>
            <w:r w:rsidRPr="00EF3F9C">
              <w:rPr>
                <w:rFonts w:eastAsia="DejaVu Sans" w:cs="Times New Roman"/>
                <w:kern w:val="3"/>
                <w:szCs w:val="24"/>
                <w:lang w:eastAsia="zh-CN" w:bidi="hi-IN"/>
              </w:rPr>
              <w:t xml:space="preserve"> </w:t>
            </w:r>
            <w:r w:rsidR="00002503">
              <w:rPr>
                <w:rFonts w:eastAsia="DejaVu Sans" w:cs="Times New Roman"/>
                <w:color w:val="000000"/>
                <w:spacing w:val="-7"/>
                <w:kern w:val="3"/>
                <w:szCs w:val="24"/>
                <w:lang w:eastAsia="zh-CN" w:bidi="hi-IN"/>
              </w:rPr>
              <w:t>Электромагнитное поле</w:t>
            </w:r>
          </w:p>
        </w:tc>
        <w:tc>
          <w:tcPr>
            <w:tcW w:w="9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906B6A" w:rsidRDefault="00906B6A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>
              <w:rPr>
                <w:rFonts w:eastAsia="DejaVu Sans" w:cs="Times New Roman"/>
                <w:kern w:val="3"/>
                <w:szCs w:val="24"/>
                <w:lang w:eastAsia="zh-CN" w:bidi="hi-IN"/>
              </w:rPr>
              <w:t>6</w:t>
            </w:r>
          </w:p>
        </w:tc>
        <w:tc>
          <w:tcPr>
            <w:tcW w:w="17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EF3F9C" w:rsidRDefault="002A4CF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kern w:val="3"/>
                <w:szCs w:val="24"/>
                <w:lang w:eastAsia="zh-CN" w:bidi="hi-IN"/>
              </w:rPr>
              <w:t>-</w:t>
            </w:r>
          </w:p>
        </w:tc>
        <w:tc>
          <w:tcPr>
            <w:tcW w:w="1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EE426C" w:rsidRDefault="00EE426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val="en-US" w:eastAsia="zh-CN" w:bidi="hi-IN"/>
              </w:rPr>
            </w:pPr>
            <w:r w:rsidRPr="00EE426C">
              <w:rPr>
                <w:rFonts w:eastAsia="DejaVu Sans" w:cs="Times New Roman"/>
                <w:kern w:val="3"/>
                <w:szCs w:val="24"/>
                <w:lang w:val="en-US" w:eastAsia="zh-CN" w:bidi="hi-IN"/>
              </w:rPr>
              <w:t>1</w:t>
            </w:r>
          </w:p>
        </w:tc>
      </w:tr>
      <w:tr w:rsidR="002A4CFC" w:rsidRPr="00EF3F9C" w:rsidTr="00EE426C">
        <w:tc>
          <w:tcPr>
            <w:tcW w:w="517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A4CFC" w:rsidRPr="00EF3F9C" w:rsidRDefault="002A4CFC" w:rsidP="00002503">
            <w:pPr>
              <w:widowControl w:val="0"/>
              <w:suppressLineNumbers/>
              <w:suppressAutoHyphens/>
              <w:autoSpaceDN w:val="0"/>
              <w:spacing w:line="240" w:lineRule="auto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Тема 4.</w:t>
            </w:r>
            <w:r w:rsidRPr="00EF3F9C">
              <w:rPr>
                <w:rFonts w:eastAsia="DejaVu Sans" w:cs="Times New Roman"/>
                <w:kern w:val="3"/>
                <w:szCs w:val="24"/>
                <w:lang w:eastAsia="zh-CN" w:bidi="hi-IN"/>
              </w:rPr>
              <w:t xml:space="preserve"> </w:t>
            </w:r>
            <w:r w:rsidR="00002503">
              <w:rPr>
                <w:rFonts w:eastAsia="DejaVu Sans" w:cs="Times New Roman"/>
                <w:color w:val="000000"/>
                <w:spacing w:val="-2"/>
                <w:kern w:val="3"/>
                <w:szCs w:val="24"/>
                <w:lang w:eastAsia="zh-CN" w:bidi="hi-IN"/>
              </w:rPr>
              <w:t>Строение атома и атомного ядра</w:t>
            </w:r>
          </w:p>
        </w:tc>
        <w:tc>
          <w:tcPr>
            <w:tcW w:w="9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BB77C2" w:rsidRDefault="00E50D08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>
              <w:rPr>
                <w:rFonts w:eastAsia="DejaVu Sans" w:cs="Times New Roman"/>
                <w:kern w:val="3"/>
                <w:szCs w:val="24"/>
                <w:lang w:eastAsia="zh-CN" w:bidi="hi-IN"/>
              </w:rPr>
              <w:t>7</w:t>
            </w:r>
          </w:p>
        </w:tc>
        <w:tc>
          <w:tcPr>
            <w:tcW w:w="17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EF3F9C" w:rsidRDefault="002A4CF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kern w:val="3"/>
                <w:szCs w:val="24"/>
                <w:lang w:eastAsia="zh-CN" w:bidi="hi-IN"/>
              </w:rPr>
              <w:t>-</w:t>
            </w:r>
          </w:p>
        </w:tc>
        <w:tc>
          <w:tcPr>
            <w:tcW w:w="1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EE426C" w:rsidRDefault="00EE426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val="en-US" w:eastAsia="zh-CN" w:bidi="hi-IN"/>
              </w:rPr>
            </w:pPr>
            <w:r w:rsidRPr="00EE426C">
              <w:rPr>
                <w:rFonts w:eastAsia="DejaVu Sans" w:cs="Times New Roman"/>
                <w:kern w:val="3"/>
                <w:szCs w:val="24"/>
                <w:lang w:val="en-US" w:eastAsia="zh-CN" w:bidi="hi-IN"/>
              </w:rPr>
              <w:t>2</w:t>
            </w:r>
          </w:p>
        </w:tc>
      </w:tr>
      <w:tr w:rsidR="002A4CFC" w:rsidRPr="00EF3F9C" w:rsidTr="00604152">
        <w:tc>
          <w:tcPr>
            <w:tcW w:w="517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A4CFC" w:rsidRPr="00EF3F9C" w:rsidRDefault="002A4CFC" w:rsidP="00604152">
            <w:pPr>
              <w:widowControl w:val="0"/>
              <w:suppressLineNumbers/>
              <w:suppressAutoHyphens/>
              <w:autoSpaceDN w:val="0"/>
              <w:spacing w:line="240" w:lineRule="auto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kern w:val="3"/>
                <w:szCs w:val="24"/>
                <w:lang w:eastAsia="zh-CN" w:bidi="hi-IN"/>
              </w:rPr>
              <w:t>Итоговое повторение</w:t>
            </w:r>
          </w:p>
        </w:tc>
        <w:tc>
          <w:tcPr>
            <w:tcW w:w="9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2A4CFC" w:rsidRPr="00070B7C" w:rsidRDefault="00070B7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val="en-US" w:eastAsia="zh-CN" w:bidi="hi-IN"/>
              </w:rPr>
            </w:pPr>
            <w:r>
              <w:rPr>
                <w:rFonts w:eastAsia="DejaVu Sans" w:cs="Times New Roman"/>
                <w:kern w:val="3"/>
                <w:szCs w:val="24"/>
                <w:lang w:val="en-US" w:eastAsia="zh-CN" w:bidi="hi-IN"/>
              </w:rPr>
              <w:t>4</w:t>
            </w:r>
          </w:p>
        </w:tc>
        <w:tc>
          <w:tcPr>
            <w:tcW w:w="17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EF3F9C" w:rsidRDefault="002A4CF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kern w:val="3"/>
                <w:szCs w:val="24"/>
                <w:lang w:eastAsia="zh-CN" w:bidi="hi-IN"/>
              </w:rPr>
              <w:t>-</w:t>
            </w:r>
          </w:p>
        </w:tc>
        <w:tc>
          <w:tcPr>
            <w:tcW w:w="1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EF3F9C" w:rsidRDefault="002A4CF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</w:p>
        </w:tc>
      </w:tr>
      <w:tr w:rsidR="002A4CFC" w:rsidRPr="00EF3F9C" w:rsidTr="00604152">
        <w:tc>
          <w:tcPr>
            <w:tcW w:w="517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A4CFC" w:rsidRPr="00EF3F9C" w:rsidRDefault="002A4CFC" w:rsidP="00604152">
            <w:pPr>
              <w:widowControl w:val="0"/>
              <w:suppressLineNumbers/>
              <w:suppressAutoHyphens/>
              <w:autoSpaceDN w:val="0"/>
              <w:spacing w:line="240" w:lineRule="auto"/>
              <w:ind w:firstLine="851"/>
              <w:jc w:val="right"/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Всего:</w:t>
            </w:r>
          </w:p>
        </w:tc>
        <w:tc>
          <w:tcPr>
            <w:tcW w:w="9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2A4CFC" w:rsidRPr="00EF3F9C" w:rsidRDefault="002A4CFC" w:rsidP="00906B6A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3</w:t>
            </w:r>
            <w:r w:rsidR="00906B6A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3</w:t>
            </w:r>
          </w:p>
        </w:tc>
        <w:tc>
          <w:tcPr>
            <w:tcW w:w="17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EF3F9C" w:rsidRDefault="002A4CFC" w:rsidP="00604152">
            <w:pPr>
              <w:widowControl w:val="0"/>
              <w:suppressLineNumbers/>
              <w:suppressAutoHyphens/>
              <w:autoSpaceDN w:val="0"/>
              <w:spacing w:line="240" w:lineRule="auto"/>
              <w:ind w:firstLine="851"/>
              <w:jc w:val="center"/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</w:pPr>
          </w:p>
        </w:tc>
        <w:tc>
          <w:tcPr>
            <w:tcW w:w="1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A4CFC" w:rsidRPr="00EF3F9C" w:rsidRDefault="002A4CFC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</w:pPr>
          </w:p>
        </w:tc>
      </w:tr>
    </w:tbl>
    <w:p w:rsidR="00BA4B07" w:rsidRDefault="00BA4B07" w:rsidP="008A1FF4"/>
    <w:p w:rsidR="00BA4B07" w:rsidRDefault="00BA4B07">
      <w:r>
        <w:br w:type="page"/>
      </w:r>
    </w:p>
    <w:p w:rsidR="00885BC0" w:rsidRPr="00A95EFC" w:rsidRDefault="00885BC0" w:rsidP="00885BC0">
      <w:pPr>
        <w:spacing w:line="240" w:lineRule="auto"/>
        <w:ind w:firstLine="851"/>
        <w:jc w:val="center"/>
        <w:outlineLvl w:val="0"/>
        <w:rPr>
          <w:rFonts w:eastAsia="Times New Roman" w:cs="Times New Roman"/>
          <w:b/>
          <w:sz w:val="28"/>
          <w:szCs w:val="28"/>
        </w:rPr>
      </w:pPr>
      <w:bookmarkStart w:id="2" w:name="_Toc430002336"/>
      <w:r w:rsidRPr="00A95EFC">
        <w:rPr>
          <w:rFonts w:eastAsia="Times New Roman" w:cs="Times New Roman"/>
          <w:b/>
          <w:sz w:val="28"/>
          <w:szCs w:val="28"/>
        </w:rPr>
        <w:lastRenderedPageBreak/>
        <w:t>СОДЕРЖАНИЕ УЧЕБНОГО МАТЕРИАЛА</w:t>
      </w:r>
      <w:bookmarkEnd w:id="2"/>
    </w:p>
    <w:p w:rsidR="00885BC0" w:rsidRPr="00A95EFC" w:rsidRDefault="00885BC0" w:rsidP="00E57154">
      <w:pPr>
        <w:spacing w:line="240" w:lineRule="auto"/>
        <w:ind w:firstLine="851"/>
        <w:jc w:val="center"/>
        <w:outlineLvl w:val="0"/>
        <w:rPr>
          <w:rFonts w:eastAsia="Times New Roman" w:cs="Times New Roman"/>
          <w:b/>
          <w:sz w:val="28"/>
          <w:szCs w:val="28"/>
        </w:rPr>
      </w:pPr>
    </w:p>
    <w:p w:rsidR="00885BC0" w:rsidRPr="00A95EFC" w:rsidRDefault="00885BC0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A95EFC">
        <w:rPr>
          <w:rFonts w:eastAsia="Times New Roman" w:cs="Times New Roman"/>
          <w:b/>
          <w:sz w:val="28"/>
          <w:szCs w:val="28"/>
        </w:rPr>
        <w:t>Тема 1.</w:t>
      </w:r>
      <w:r w:rsidRPr="00A95EFC">
        <w:rPr>
          <w:rFonts w:eastAsia="Times New Roman" w:cs="Times New Roman"/>
          <w:sz w:val="28"/>
          <w:szCs w:val="28"/>
        </w:rPr>
        <w:t xml:space="preserve"> </w:t>
      </w:r>
      <w:r w:rsidR="004D174B">
        <w:rPr>
          <w:rFonts w:eastAsia="Times New Roman" w:cs="Times New Roman"/>
          <w:sz w:val="28"/>
          <w:szCs w:val="28"/>
        </w:rPr>
        <w:t>Законы взаимодействия и движения тел</w:t>
      </w:r>
    </w:p>
    <w:p w:rsidR="00885BC0" w:rsidRPr="00A95EFC" w:rsidRDefault="00885BC0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</w:p>
    <w:p w:rsidR="00885BC0" w:rsidRPr="00A95EFC" w:rsidRDefault="00885BC0" w:rsidP="00E57154">
      <w:pPr>
        <w:spacing w:line="240" w:lineRule="auto"/>
        <w:ind w:firstLine="851"/>
        <w:jc w:val="both"/>
        <w:rPr>
          <w:rFonts w:eastAsia="Times New Roman" w:cs="Times New Roman"/>
          <w:i/>
          <w:sz w:val="28"/>
          <w:szCs w:val="28"/>
        </w:rPr>
      </w:pPr>
      <w:r w:rsidRPr="00A95EFC">
        <w:rPr>
          <w:rFonts w:eastAsia="Times New Roman" w:cs="Times New Roman"/>
          <w:i/>
          <w:sz w:val="28"/>
          <w:szCs w:val="28"/>
        </w:rPr>
        <w:t>Обучающиеся должны знать:</w:t>
      </w:r>
    </w:p>
    <w:p w:rsidR="00885BC0" w:rsidRDefault="009E3A56" w:rsidP="00E57154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понятие материальной точки, системы отсчета, перемещения, ускорения, скорости, мгновенной скорости</w:t>
      </w:r>
      <w:r w:rsidR="00885BC0" w:rsidRPr="00A95EFC">
        <w:rPr>
          <w:rFonts w:eastAsia="Times New Roman" w:cs="Times New Roman"/>
          <w:sz w:val="28"/>
          <w:szCs w:val="28"/>
        </w:rPr>
        <w:t>;</w:t>
      </w:r>
    </w:p>
    <w:p w:rsidR="009E3A56" w:rsidRDefault="009E3A56" w:rsidP="00E57154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характеристики равноускоренного движения;</w:t>
      </w:r>
    </w:p>
    <w:p w:rsidR="009E3A56" w:rsidRDefault="00125BFC" w:rsidP="00E57154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законы Ньютона;</w:t>
      </w:r>
    </w:p>
    <w:p w:rsidR="00125BFC" w:rsidRDefault="00125BFC" w:rsidP="00E57154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закон сохранения импульса;</w:t>
      </w:r>
    </w:p>
    <w:p w:rsidR="00125BFC" w:rsidRDefault="00125BFC" w:rsidP="00E57154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закон сохранения энергии;</w:t>
      </w:r>
    </w:p>
    <w:p w:rsidR="00125BFC" w:rsidRPr="00A95EFC" w:rsidRDefault="00125BFC" w:rsidP="00E57154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закон всемирного тяготения</w:t>
      </w:r>
      <w:r w:rsidR="00392D00">
        <w:rPr>
          <w:rFonts w:eastAsia="Times New Roman" w:cs="Times New Roman"/>
          <w:sz w:val="28"/>
          <w:szCs w:val="28"/>
        </w:rPr>
        <w:t>;</w:t>
      </w:r>
    </w:p>
    <w:p w:rsidR="00885BC0" w:rsidRPr="00A95EFC" w:rsidRDefault="00885BC0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</w:p>
    <w:p w:rsidR="00885BC0" w:rsidRPr="00A95EFC" w:rsidRDefault="00885BC0" w:rsidP="00E57154">
      <w:pPr>
        <w:spacing w:line="240" w:lineRule="auto"/>
        <w:ind w:firstLine="851"/>
        <w:jc w:val="both"/>
        <w:rPr>
          <w:rFonts w:eastAsia="Times New Roman" w:cs="Times New Roman"/>
          <w:i/>
          <w:sz w:val="28"/>
          <w:szCs w:val="28"/>
        </w:rPr>
      </w:pPr>
      <w:r w:rsidRPr="00A95EFC">
        <w:rPr>
          <w:rFonts w:eastAsia="Times New Roman" w:cs="Times New Roman"/>
          <w:i/>
          <w:sz w:val="28"/>
          <w:szCs w:val="28"/>
        </w:rPr>
        <w:t>обучающиеся должны уметь:</w:t>
      </w:r>
    </w:p>
    <w:p w:rsidR="001A7E09" w:rsidRPr="001A7E09" w:rsidRDefault="001A7E09" w:rsidP="00E57154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>
        <w:rPr>
          <w:sz w:val="28"/>
        </w:rPr>
        <w:t>описывать движение графическим и координатным способом;</w:t>
      </w:r>
    </w:p>
    <w:p w:rsidR="001A7E09" w:rsidRPr="00305BE3" w:rsidRDefault="001A7E09" w:rsidP="001A7E09">
      <w:pPr>
        <w:numPr>
          <w:ilvl w:val="0"/>
          <w:numId w:val="8"/>
        </w:numPr>
        <w:spacing w:line="240" w:lineRule="auto"/>
        <w:ind w:left="1276"/>
        <w:jc w:val="both"/>
        <w:rPr>
          <w:sz w:val="28"/>
        </w:rPr>
      </w:pPr>
      <w:r w:rsidRPr="00305BE3">
        <w:rPr>
          <w:sz w:val="28"/>
        </w:rPr>
        <w:t>описывать и объяснять прямолинейное</w:t>
      </w:r>
      <w:r>
        <w:rPr>
          <w:sz w:val="28"/>
        </w:rPr>
        <w:t xml:space="preserve">  равноускоренное</w:t>
      </w:r>
      <w:r w:rsidRPr="00305BE3">
        <w:rPr>
          <w:sz w:val="28"/>
        </w:rPr>
        <w:t xml:space="preserve"> движение;</w:t>
      </w:r>
    </w:p>
    <w:p w:rsidR="001A7E09" w:rsidRPr="001A7E09" w:rsidRDefault="001A7E09" w:rsidP="001A7E09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305BE3">
        <w:rPr>
          <w:sz w:val="28"/>
        </w:rPr>
        <w:t>работать с физическими приборами;</w:t>
      </w:r>
    </w:p>
    <w:p w:rsidR="000E2E41" w:rsidRPr="000E2E41" w:rsidRDefault="001A7E09" w:rsidP="001A7E09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305BE3">
        <w:rPr>
          <w:sz w:val="28"/>
        </w:rPr>
        <w:t>воспроизвести и написать необходимую формулу</w:t>
      </w:r>
      <w:r w:rsidR="000E2E41">
        <w:rPr>
          <w:sz w:val="28"/>
        </w:rPr>
        <w:t>;</w:t>
      </w:r>
    </w:p>
    <w:p w:rsidR="00885BC0" w:rsidRPr="001A7E09" w:rsidRDefault="000E2E41" w:rsidP="001A7E09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0E2E41">
        <w:rPr>
          <w:sz w:val="28"/>
        </w:rPr>
        <w:t>использовать закон</w:t>
      </w:r>
      <w:r>
        <w:rPr>
          <w:sz w:val="28"/>
        </w:rPr>
        <w:t>ы Ньютона</w:t>
      </w:r>
      <w:r w:rsidRPr="000E2E41">
        <w:rPr>
          <w:sz w:val="28"/>
        </w:rPr>
        <w:t xml:space="preserve"> для решения задач</w:t>
      </w:r>
      <w:r w:rsidR="00885BC0" w:rsidRPr="001A7E09">
        <w:rPr>
          <w:sz w:val="28"/>
        </w:rPr>
        <w:t>.</w:t>
      </w:r>
    </w:p>
    <w:p w:rsidR="00885BC0" w:rsidRPr="00A95EFC" w:rsidRDefault="00885BC0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</w:p>
    <w:p w:rsidR="004D174B" w:rsidRPr="004D174B" w:rsidRDefault="004D174B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4D174B">
        <w:rPr>
          <w:rFonts w:eastAsia="Times New Roman" w:cs="Times New Roman"/>
          <w:sz w:val="28"/>
          <w:szCs w:val="28"/>
        </w:rPr>
        <w:t>Материальная точка. Система отсчета. Перемещение. Прямолинейное равноускоренное движение. Ускорение. Скорость прямолинейного движения.</w:t>
      </w:r>
    </w:p>
    <w:p w:rsidR="004D174B" w:rsidRPr="004D174B" w:rsidRDefault="004D174B" w:rsidP="00E57154">
      <w:pPr>
        <w:spacing w:line="240" w:lineRule="auto"/>
        <w:ind w:firstLine="851"/>
        <w:jc w:val="both"/>
        <w:rPr>
          <w:rFonts w:eastAsia="Times New Roman" w:cs="Times New Roman"/>
          <w:iCs/>
          <w:sz w:val="28"/>
          <w:szCs w:val="28"/>
        </w:rPr>
      </w:pPr>
      <w:r w:rsidRPr="004D174B">
        <w:rPr>
          <w:rFonts w:eastAsia="Times New Roman" w:cs="Times New Roman"/>
          <w:sz w:val="28"/>
          <w:szCs w:val="28"/>
        </w:rPr>
        <w:t xml:space="preserve">Прямолинейное равноускоренное движение: мгновенная скорость, ускорение перемещение. Графики зависимости кинематических величин от времени при равномерном равноускоренном движении. </w:t>
      </w:r>
    </w:p>
    <w:p w:rsidR="004D174B" w:rsidRPr="004D174B" w:rsidRDefault="004D174B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4D174B">
        <w:rPr>
          <w:rFonts w:eastAsia="Times New Roman" w:cs="Times New Roman"/>
          <w:iCs/>
          <w:sz w:val="28"/>
          <w:szCs w:val="28"/>
        </w:rPr>
        <w:t>Относительность механического движения. Геоцентрическая гелиоцентрическая система мира.</w:t>
      </w:r>
    </w:p>
    <w:p w:rsidR="004D174B" w:rsidRPr="004D174B" w:rsidRDefault="004D174B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4D174B">
        <w:rPr>
          <w:rFonts w:eastAsia="Times New Roman" w:cs="Times New Roman"/>
          <w:iCs/>
          <w:sz w:val="28"/>
          <w:szCs w:val="28"/>
        </w:rPr>
        <w:t>Инерциальная система отсчета.</w:t>
      </w:r>
      <w:r w:rsidRPr="004D174B">
        <w:rPr>
          <w:rFonts w:eastAsia="Times New Roman" w:cs="Times New Roman"/>
          <w:sz w:val="28"/>
          <w:szCs w:val="28"/>
        </w:rPr>
        <w:t xml:space="preserve"> Первый, второй, третий законы Ньютона.</w:t>
      </w:r>
    </w:p>
    <w:p w:rsidR="00885BC0" w:rsidRDefault="004D174B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4D174B">
        <w:rPr>
          <w:rFonts w:eastAsia="Times New Roman" w:cs="Times New Roman"/>
          <w:sz w:val="28"/>
          <w:szCs w:val="28"/>
        </w:rPr>
        <w:t xml:space="preserve">Свободное падение. </w:t>
      </w:r>
      <w:r w:rsidRPr="004D174B">
        <w:rPr>
          <w:rFonts w:eastAsia="Times New Roman" w:cs="Times New Roman"/>
          <w:iCs/>
          <w:sz w:val="28"/>
          <w:szCs w:val="28"/>
        </w:rPr>
        <w:t>Невесомость.</w:t>
      </w:r>
      <w:r w:rsidRPr="004D174B">
        <w:rPr>
          <w:rFonts w:eastAsia="Times New Roman" w:cs="Times New Roman"/>
          <w:sz w:val="28"/>
          <w:szCs w:val="28"/>
        </w:rPr>
        <w:t xml:space="preserve"> Закон всемирного тяготения. </w:t>
      </w:r>
      <w:r w:rsidRPr="004D174B">
        <w:rPr>
          <w:rFonts w:eastAsia="Times New Roman" w:cs="Times New Roman"/>
          <w:sz w:val="28"/>
          <w:szCs w:val="28"/>
        </w:rPr>
        <w:br/>
        <w:t>Импульс. Закон сохранения импульса. Реактивное движение.</w:t>
      </w:r>
    </w:p>
    <w:p w:rsidR="00885BC0" w:rsidRDefault="00885BC0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</w:p>
    <w:p w:rsidR="00885BC0" w:rsidRPr="00D42AAF" w:rsidRDefault="00885BC0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D42AAF">
        <w:rPr>
          <w:rFonts w:cs="Times New Roman"/>
          <w:b/>
          <w:i/>
          <w:sz w:val="28"/>
          <w:szCs w:val="28"/>
        </w:rPr>
        <w:t>Демонстрации</w:t>
      </w:r>
    </w:p>
    <w:p w:rsidR="00D42AAF" w:rsidRDefault="00D42AAF" w:rsidP="00E57154">
      <w:pPr>
        <w:spacing w:line="240" w:lineRule="auto"/>
        <w:jc w:val="both"/>
        <w:rPr>
          <w:sz w:val="28"/>
          <w:szCs w:val="28"/>
        </w:rPr>
      </w:pPr>
      <w:r w:rsidRPr="00D42AAF">
        <w:rPr>
          <w:sz w:val="28"/>
          <w:szCs w:val="28"/>
        </w:rPr>
        <w:t xml:space="preserve">Относительность движения. </w:t>
      </w:r>
    </w:p>
    <w:p w:rsidR="00D42AAF" w:rsidRDefault="00D42AAF" w:rsidP="00E57154">
      <w:pPr>
        <w:spacing w:line="240" w:lineRule="auto"/>
        <w:jc w:val="both"/>
        <w:rPr>
          <w:sz w:val="28"/>
          <w:szCs w:val="28"/>
        </w:rPr>
      </w:pPr>
      <w:r w:rsidRPr="00D42AAF">
        <w:rPr>
          <w:sz w:val="28"/>
          <w:szCs w:val="28"/>
        </w:rPr>
        <w:t xml:space="preserve">Равноускоренное движение. </w:t>
      </w:r>
    </w:p>
    <w:p w:rsidR="00D42AAF" w:rsidRDefault="00D42AAF" w:rsidP="00E57154">
      <w:pPr>
        <w:spacing w:line="240" w:lineRule="auto"/>
        <w:jc w:val="both"/>
        <w:rPr>
          <w:sz w:val="28"/>
          <w:szCs w:val="28"/>
        </w:rPr>
      </w:pPr>
      <w:r w:rsidRPr="00D42AAF">
        <w:rPr>
          <w:sz w:val="28"/>
          <w:szCs w:val="28"/>
        </w:rPr>
        <w:t xml:space="preserve">Свободное падение тел в трубке Ньютона. </w:t>
      </w:r>
    </w:p>
    <w:p w:rsidR="00D42AAF" w:rsidRDefault="00D42AAF" w:rsidP="00E57154">
      <w:pPr>
        <w:spacing w:line="240" w:lineRule="auto"/>
        <w:jc w:val="both"/>
        <w:rPr>
          <w:sz w:val="28"/>
          <w:szCs w:val="28"/>
        </w:rPr>
      </w:pPr>
      <w:r w:rsidRPr="00D42AAF">
        <w:rPr>
          <w:sz w:val="28"/>
          <w:szCs w:val="28"/>
        </w:rPr>
        <w:t xml:space="preserve">Направление скорости при равномерном движении по окружности. </w:t>
      </w:r>
    </w:p>
    <w:p w:rsidR="00D42AAF" w:rsidRDefault="00D42AAF" w:rsidP="00E57154">
      <w:pPr>
        <w:spacing w:line="240" w:lineRule="auto"/>
        <w:jc w:val="both"/>
        <w:rPr>
          <w:sz w:val="28"/>
          <w:szCs w:val="28"/>
        </w:rPr>
      </w:pPr>
      <w:r w:rsidRPr="00D42AAF">
        <w:rPr>
          <w:sz w:val="28"/>
          <w:szCs w:val="28"/>
        </w:rPr>
        <w:t xml:space="preserve">Второй закон Ньютона. </w:t>
      </w:r>
    </w:p>
    <w:p w:rsidR="00D42AAF" w:rsidRDefault="00D42AAF" w:rsidP="00E57154">
      <w:pPr>
        <w:spacing w:line="240" w:lineRule="auto"/>
        <w:jc w:val="both"/>
        <w:rPr>
          <w:sz w:val="28"/>
          <w:szCs w:val="28"/>
        </w:rPr>
      </w:pPr>
      <w:r w:rsidRPr="00D42AAF">
        <w:rPr>
          <w:sz w:val="28"/>
          <w:szCs w:val="28"/>
        </w:rPr>
        <w:t xml:space="preserve">Третий закон Ньютона. </w:t>
      </w:r>
    </w:p>
    <w:p w:rsidR="00D42AAF" w:rsidRDefault="00D42AAF" w:rsidP="00E57154">
      <w:pPr>
        <w:spacing w:line="240" w:lineRule="auto"/>
        <w:jc w:val="both"/>
        <w:rPr>
          <w:sz w:val="28"/>
          <w:szCs w:val="28"/>
        </w:rPr>
      </w:pPr>
      <w:r w:rsidRPr="00D42AAF">
        <w:rPr>
          <w:sz w:val="28"/>
          <w:szCs w:val="28"/>
        </w:rPr>
        <w:t xml:space="preserve">Невесомость. </w:t>
      </w:r>
    </w:p>
    <w:p w:rsidR="00D42AAF" w:rsidRDefault="00D42AAF" w:rsidP="00E57154">
      <w:pPr>
        <w:spacing w:line="240" w:lineRule="auto"/>
        <w:jc w:val="both"/>
        <w:rPr>
          <w:sz w:val="28"/>
          <w:szCs w:val="28"/>
        </w:rPr>
      </w:pPr>
      <w:r w:rsidRPr="00D42AAF">
        <w:rPr>
          <w:sz w:val="28"/>
          <w:szCs w:val="28"/>
        </w:rPr>
        <w:t xml:space="preserve">Закон сохранения импульса. </w:t>
      </w:r>
    </w:p>
    <w:p w:rsidR="00885BC0" w:rsidRPr="00D42AAF" w:rsidRDefault="00D42AAF" w:rsidP="00E57154">
      <w:pPr>
        <w:spacing w:line="240" w:lineRule="auto"/>
        <w:jc w:val="both"/>
        <w:rPr>
          <w:sz w:val="28"/>
          <w:szCs w:val="28"/>
        </w:rPr>
      </w:pPr>
      <w:r w:rsidRPr="00D42AAF">
        <w:rPr>
          <w:sz w:val="28"/>
          <w:szCs w:val="28"/>
        </w:rPr>
        <w:t>Реактивное движение.</w:t>
      </w:r>
    </w:p>
    <w:p w:rsidR="00885BC0" w:rsidRPr="00333238" w:rsidRDefault="00885BC0" w:rsidP="00E57154">
      <w:pPr>
        <w:spacing w:line="240" w:lineRule="auto"/>
        <w:jc w:val="both"/>
        <w:rPr>
          <w:color w:val="FF0000"/>
          <w:sz w:val="28"/>
          <w:szCs w:val="28"/>
        </w:rPr>
      </w:pPr>
    </w:p>
    <w:p w:rsidR="00885BC0" w:rsidRPr="00E75DAC" w:rsidRDefault="00885BC0" w:rsidP="00E57154">
      <w:pPr>
        <w:pStyle w:val="Standard"/>
        <w:shd w:val="clear" w:color="auto" w:fill="FFFFFF"/>
        <w:autoSpaceDE w:val="0"/>
        <w:ind w:firstLine="856"/>
        <w:jc w:val="both"/>
        <w:rPr>
          <w:rFonts w:cs="Times New Roman"/>
          <w:sz w:val="28"/>
          <w:szCs w:val="28"/>
        </w:rPr>
      </w:pPr>
      <w:r w:rsidRPr="00E75DAC">
        <w:rPr>
          <w:rFonts w:cs="Times New Roman"/>
          <w:b/>
          <w:bCs/>
          <w:iCs/>
          <w:sz w:val="28"/>
          <w:szCs w:val="28"/>
        </w:rPr>
        <w:lastRenderedPageBreak/>
        <w:t>Лабораторная работа №1</w:t>
      </w:r>
      <w:r w:rsidRPr="00E75DAC">
        <w:rPr>
          <w:rFonts w:cs="Times New Roman"/>
          <w:sz w:val="28"/>
          <w:szCs w:val="28"/>
        </w:rPr>
        <w:t xml:space="preserve"> «</w:t>
      </w:r>
      <w:r w:rsidR="00E75DAC" w:rsidRPr="00E75DAC">
        <w:rPr>
          <w:rFonts w:cs="Times New Roman"/>
          <w:sz w:val="28"/>
          <w:szCs w:val="28"/>
        </w:rPr>
        <w:t>Исследование равноускоренного движения без начальной скорости</w:t>
      </w:r>
      <w:r w:rsidRPr="00E75DAC">
        <w:rPr>
          <w:rFonts w:cs="Times New Roman"/>
          <w:sz w:val="28"/>
          <w:szCs w:val="28"/>
        </w:rPr>
        <w:t>»</w:t>
      </w:r>
    </w:p>
    <w:p w:rsidR="004C1FB3" w:rsidRPr="00E75DAC" w:rsidRDefault="004C1FB3" w:rsidP="00E57154">
      <w:pPr>
        <w:pStyle w:val="Standard"/>
        <w:shd w:val="clear" w:color="auto" w:fill="FFFFFF"/>
        <w:autoSpaceDE w:val="0"/>
        <w:ind w:firstLine="856"/>
        <w:jc w:val="both"/>
        <w:rPr>
          <w:rFonts w:cs="Times New Roman"/>
          <w:sz w:val="28"/>
          <w:szCs w:val="28"/>
        </w:rPr>
      </w:pPr>
      <w:r w:rsidRPr="00E75DAC">
        <w:rPr>
          <w:rFonts w:cs="Times New Roman"/>
          <w:b/>
          <w:bCs/>
          <w:iCs/>
          <w:sz w:val="28"/>
          <w:szCs w:val="28"/>
        </w:rPr>
        <w:t>Лабораторная работа №2</w:t>
      </w:r>
      <w:r w:rsidRPr="00E75DAC">
        <w:rPr>
          <w:rFonts w:cs="Times New Roman"/>
          <w:sz w:val="28"/>
          <w:szCs w:val="28"/>
        </w:rPr>
        <w:t xml:space="preserve"> «</w:t>
      </w:r>
      <w:r w:rsidR="00E75DAC" w:rsidRPr="00E75DAC">
        <w:rPr>
          <w:rFonts w:cs="Times New Roman"/>
          <w:sz w:val="28"/>
          <w:szCs w:val="28"/>
        </w:rPr>
        <w:t>Измерение ускорения свободного падения</w:t>
      </w:r>
      <w:r w:rsidRPr="00E75DAC">
        <w:rPr>
          <w:rFonts w:cs="Times New Roman"/>
          <w:sz w:val="28"/>
          <w:szCs w:val="28"/>
        </w:rPr>
        <w:t>»</w:t>
      </w:r>
    </w:p>
    <w:p w:rsidR="008A1FF4" w:rsidRDefault="008A1FF4" w:rsidP="00E57154">
      <w:pPr>
        <w:spacing w:line="240" w:lineRule="auto"/>
      </w:pPr>
    </w:p>
    <w:p w:rsidR="00333238" w:rsidRPr="00A95EFC" w:rsidRDefault="00333238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A95EFC">
        <w:rPr>
          <w:rFonts w:eastAsia="Times New Roman" w:cs="Times New Roman"/>
          <w:b/>
          <w:sz w:val="28"/>
          <w:szCs w:val="28"/>
        </w:rPr>
        <w:t xml:space="preserve">Тема </w:t>
      </w:r>
      <w:r>
        <w:rPr>
          <w:rFonts w:eastAsia="Times New Roman" w:cs="Times New Roman"/>
          <w:b/>
          <w:sz w:val="28"/>
          <w:szCs w:val="28"/>
        </w:rPr>
        <w:t>2</w:t>
      </w:r>
      <w:r w:rsidRPr="00A95EFC">
        <w:rPr>
          <w:rFonts w:eastAsia="Times New Roman" w:cs="Times New Roman"/>
          <w:b/>
          <w:sz w:val="28"/>
          <w:szCs w:val="28"/>
        </w:rPr>
        <w:t>.</w:t>
      </w:r>
      <w:r w:rsidRPr="00A95EFC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Механические колебания и волны. Звук</w:t>
      </w:r>
    </w:p>
    <w:p w:rsidR="00333238" w:rsidRPr="00A95EFC" w:rsidRDefault="00333238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</w:p>
    <w:p w:rsidR="00333238" w:rsidRPr="00A95EFC" w:rsidRDefault="00333238" w:rsidP="00E57154">
      <w:pPr>
        <w:spacing w:line="240" w:lineRule="auto"/>
        <w:ind w:firstLine="851"/>
        <w:jc w:val="both"/>
        <w:rPr>
          <w:rFonts w:eastAsia="Times New Roman" w:cs="Times New Roman"/>
          <w:i/>
          <w:sz w:val="28"/>
          <w:szCs w:val="28"/>
        </w:rPr>
      </w:pPr>
      <w:r w:rsidRPr="00A95EFC">
        <w:rPr>
          <w:rFonts w:eastAsia="Times New Roman" w:cs="Times New Roman"/>
          <w:i/>
          <w:sz w:val="28"/>
          <w:szCs w:val="28"/>
        </w:rPr>
        <w:t>Обучающиеся должны знать:</w:t>
      </w:r>
    </w:p>
    <w:p w:rsidR="00333238" w:rsidRDefault="0053691C" w:rsidP="00E57154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53691C">
        <w:rPr>
          <w:rFonts w:eastAsia="Times New Roman" w:cs="Times New Roman"/>
          <w:sz w:val="28"/>
          <w:szCs w:val="28"/>
        </w:rPr>
        <w:t>поняти</w:t>
      </w:r>
      <w:r>
        <w:rPr>
          <w:rFonts w:eastAsia="Times New Roman" w:cs="Times New Roman"/>
          <w:sz w:val="28"/>
          <w:szCs w:val="28"/>
        </w:rPr>
        <w:t>е</w:t>
      </w:r>
      <w:r w:rsidRPr="0053691C">
        <w:rPr>
          <w:rFonts w:eastAsia="Times New Roman" w:cs="Times New Roman"/>
          <w:sz w:val="28"/>
          <w:szCs w:val="28"/>
        </w:rPr>
        <w:t xml:space="preserve"> колебательной системы, свободных колебаний и условия их существования; величины, характеризующие колебания</w:t>
      </w:r>
      <w:r w:rsidR="00333238" w:rsidRPr="00A95EFC">
        <w:rPr>
          <w:rFonts w:eastAsia="Times New Roman" w:cs="Times New Roman"/>
          <w:sz w:val="28"/>
          <w:szCs w:val="28"/>
        </w:rPr>
        <w:t>;</w:t>
      </w:r>
    </w:p>
    <w:p w:rsidR="00071BC7" w:rsidRDefault="00071BC7" w:rsidP="00E57154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071BC7">
        <w:rPr>
          <w:rFonts w:eastAsia="Times New Roman" w:cs="Times New Roman"/>
          <w:sz w:val="28"/>
          <w:szCs w:val="28"/>
        </w:rPr>
        <w:t>превращения энергии при колебательных движениях</w:t>
      </w:r>
      <w:r>
        <w:rPr>
          <w:rFonts w:eastAsia="Times New Roman" w:cs="Times New Roman"/>
          <w:sz w:val="28"/>
          <w:szCs w:val="28"/>
        </w:rPr>
        <w:t>;</w:t>
      </w:r>
    </w:p>
    <w:p w:rsidR="00071BC7" w:rsidRPr="00A95EFC" w:rsidRDefault="00071BC7" w:rsidP="00E57154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071BC7">
        <w:rPr>
          <w:rFonts w:eastAsia="Times New Roman" w:cs="Times New Roman"/>
          <w:sz w:val="28"/>
          <w:szCs w:val="28"/>
        </w:rPr>
        <w:t>понятия волны, поперечной и продольной волн, длины и скорости волны; формулы связи между скоростью, длиной и частотой волны</w:t>
      </w:r>
      <w:r>
        <w:rPr>
          <w:rFonts w:eastAsia="Times New Roman" w:cs="Times New Roman"/>
          <w:sz w:val="28"/>
          <w:szCs w:val="28"/>
        </w:rPr>
        <w:t>;</w:t>
      </w:r>
    </w:p>
    <w:p w:rsidR="00333238" w:rsidRPr="00A95EFC" w:rsidRDefault="00333238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</w:p>
    <w:p w:rsidR="00333238" w:rsidRPr="00A95EFC" w:rsidRDefault="00333238" w:rsidP="00E57154">
      <w:pPr>
        <w:spacing w:line="240" w:lineRule="auto"/>
        <w:ind w:firstLine="851"/>
        <w:jc w:val="both"/>
        <w:rPr>
          <w:rFonts w:eastAsia="Times New Roman" w:cs="Times New Roman"/>
          <w:i/>
          <w:sz w:val="28"/>
          <w:szCs w:val="28"/>
        </w:rPr>
      </w:pPr>
      <w:r w:rsidRPr="00A95EFC">
        <w:rPr>
          <w:rFonts w:eastAsia="Times New Roman" w:cs="Times New Roman"/>
          <w:i/>
          <w:sz w:val="28"/>
          <w:szCs w:val="28"/>
        </w:rPr>
        <w:t>обучающиеся должны уметь:</w:t>
      </w:r>
    </w:p>
    <w:p w:rsidR="00B46786" w:rsidRPr="00B46786" w:rsidRDefault="00B46786" w:rsidP="00E57154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B46786">
        <w:rPr>
          <w:sz w:val="28"/>
        </w:rPr>
        <w:t>решать задачи на нахождение величин, характеризующих колебательные движения, вычислять координату и скорость, период и частоту колебаний тела</w:t>
      </w:r>
      <w:r>
        <w:rPr>
          <w:sz w:val="28"/>
        </w:rPr>
        <w:t>;</w:t>
      </w:r>
    </w:p>
    <w:p w:rsidR="00B46786" w:rsidRPr="00B46786" w:rsidRDefault="00B46786" w:rsidP="00E57154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B46786">
        <w:rPr>
          <w:sz w:val="28"/>
        </w:rPr>
        <w:t>решать задачи на нахождение величин, характеризующих механические волны</w:t>
      </w:r>
      <w:r>
        <w:rPr>
          <w:sz w:val="28"/>
        </w:rPr>
        <w:t>;</w:t>
      </w:r>
    </w:p>
    <w:p w:rsidR="00B46786" w:rsidRPr="001A7E09" w:rsidRDefault="00B46786" w:rsidP="00B46786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305BE3">
        <w:rPr>
          <w:sz w:val="28"/>
        </w:rPr>
        <w:t>работать с физическими приборами;</w:t>
      </w:r>
    </w:p>
    <w:p w:rsidR="00333238" w:rsidRPr="00A95EFC" w:rsidRDefault="00B46786" w:rsidP="00B46786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305BE3">
        <w:rPr>
          <w:sz w:val="28"/>
        </w:rPr>
        <w:t>воспроизвести и написать необходимую формулу</w:t>
      </w:r>
      <w:r w:rsidR="00333238">
        <w:rPr>
          <w:sz w:val="28"/>
        </w:rPr>
        <w:t>.</w:t>
      </w:r>
    </w:p>
    <w:p w:rsidR="00333238" w:rsidRPr="00A95EFC" w:rsidRDefault="00333238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</w:p>
    <w:p w:rsidR="00A136BC" w:rsidRDefault="00F77235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F77235">
        <w:rPr>
          <w:rFonts w:eastAsia="Times New Roman" w:cs="Times New Roman"/>
          <w:sz w:val="28"/>
          <w:szCs w:val="28"/>
        </w:rPr>
        <w:t xml:space="preserve">Колебательное движение. Колебание груза на пружине. Свободное колебание. Колебательная система. Маятник. </w:t>
      </w:r>
      <w:r w:rsidRPr="00F77235">
        <w:rPr>
          <w:rFonts w:eastAsia="Times New Roman" w:cs="Times New Roman"/>
          <w:iCs/>
          <w:sz w:val="28"/>
          <w:szCs w:val="28"/>
        </w:rPr>
        <w:t>Амплитуда, период, частота колебаний.</w:t>
      </w:r>
      <w:r w:rsidRPr="00F77235">
        <w:rPr>
          <w:rFonts w:eastAsia="Times New Roman" w:cs="Times New Roman"/>
          <w:sz w:val="28"/>
          <w:szCs w:val="28"/>
        </w:rPr>
        <w:t xml:space="preserve"> Превращение энергии при колебательном движении. Затухающие колебания. Вынужденные колебания.  </w:t>
      </w:r>
      <w:r w:rsidRPr="00F77235">
        <w:rPr>
          <w:rFonts w:eastAsia="Times New Roman" w:cs="Times New Roman"/>
          <w:iCs/>
          <w:sz w:val="28"/>
          <w:szCs w:val="28"/>
        </w:rPr>
        <w:t xml:space="preserve">Резонанс. </w:t>
      </w:r>
      <w:r w:rsidRPr="00F77235">
        <w:rPr>
          <w:rFonts w:eastAsia="Times New Roman" w:cs="Times New Roman"/>
          <w:sz w:val="28"/>
          <w:szCs w:val="28"/>
        </w:rPr>
        <w:t xml:space="preserve">Распределение колебаний в упругих средах. </w:t>
      </w:r>
    </w:p>
    <w:p w:rsidR="00A136BC" w:rsidRDefault="00F77235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F77235">
        <w:rPr>
          <w:rFonts w:eastAsia="Times New Roman" w:cs="Times New Roman"/>
          <w:sz w:val="28"/>
          <w:szCs w:val="28"/>
        </w:rPr>
        <w:t xml:space="preserve">Поперечные и продольные волны. Длина волны. Связь длины волны со скоростью её распространения и периодом. </w:t>
      </w:r>
    </w:p>
    <w:p w:rsidR="00333238" w:rsidRDefault="00F77235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F77235">
        <w:rPr>
          <w:rFonts w:eastAsia="Times New Roman" w:cs="Times New Roman"/>
          <w:sz w:val="28"/>
          <w:szCs w:val="28"/>
        </w:rPr>
        <w:t xml:space="preserve">Звуковые волны скорость звука. </w:t>
      </w:r>
      <w:r w:rsidRPr="00F77235">
        <w:rPr>
          <w:rFonts w:eastAsia="Times New Roman" w:cs="Times New Roman"/>
          <w:iCs/>
          <w:sz w:val="28"/>
          <w:szCs w:val="28"/>
        </w:rPr>
        <w:t>Высота, тембр и громкость звука. Звуковой резонанс</w:t>
      </w:r>
      <w:r w:rsidR="00333238" w:rsidRPr="00A95EFC">
        <w:rPr>
          <w:rFonts w:eastAsia="Times New Roman" w:cs="Times New Roman"/>
          <w:sz w:val="28"/>
          <w:szCs w:val="28"/>
        </w:rPr>
        <w:t>.</w:t>
      </w:r>
    </w:p>
    <w:p w:rsidR="00333238" w:rsidRDefault="00333238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</w:p>
    <w:p w:rsidR="00333238" w:rsidRPr="00607EF6" w:rsidRDefault="00333238" w:rsidP="00E57154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607EF6">
        <w:rPr>
          <w:rFonts w:cs="Times New Roman"/>
          <w:b/>
          <w:i/>
          <w:sz w:val="28"/>
          <w:szCs w:val="28"/>
        </w:rPr>
        <w:t>Демонстрации</w:t>
      </w:r>
    </w:p>
    <w:p w:rsidR="00607EF6" w:rsidRDefault="00607EF6" w:rsidP="00E57154">
      <w:pPr>
        <w:spacing w:line="240" w:lineRule="auto"/>
        <w:jc w:val="both"/>
        <w:rPr>
          <w:sz w:val="28"/>
          <w:szCs w:val="28"/>
        </w:rPr>
      </w:pPr>
      <w:r w:rsidRPr="00607EF6">
        <w:rPr>
          <w:sz w:val="28"/>
          <w:szCs w:val="28"/>
        </w:rPr>
        <w:t xml:space="preserve">Механические колебания. </w:t>
      </w:r>
    </w:p>
    <w:p w:rsidR="00607EF6" w:rsidRDefault="00607EF6" w:rsidP="00E57154">
      <w:pPr>
        <w:spacing w:line="240" w:lineRule="auto"/>
        <w:jc w:val="both"/>
        <w:rPr>
          <w:sz w:val="28"/>
          <w:szCs w:val="28"/>
        </w:rPr>
      </w:pPr>
      <w:r w:rsidRPr="00607EF6">
        <w:rPr>
          <w:sz w:val="28"/>
          <w:szCs w:val="28"/>
        </w:rPr>
        <w:t xml:space="preserve">Механические волны. </w:t>
      </w:r>
    </w:p>
    <w:p w:rsidR="00607EF6" w:rsidRDefault="00607EF6" w:rsidP="00E57154">
      <w:pPr>
        <w:spacing w:line="240" w:lineRule="auto"/>
        <w:jc w:val="both"/>
        <w:rPr>
          <w:sz w:val="28"/>
          <w:szCs w:val="28"/>
        </w:rPr>
      </w:pPr>
      <w:r w:rsidRPr="00607EF6">
        <w:rPr>
          <w:sz w:val="28"/>
          <w:szCs w:val="28"/>
        </w:rPr>
        <w:t xml:space="preserve">Звуковые колебания. </w:t>
      </w:r>
    </w:p>
    <w:p w:rsidR="00333238" w:rsidRPr="00607EF6" w:rsidRDefault="00607EF6" w:rsidP="00E57154">
      <w:pPr>
        <w:spacing w:line="240" w:lineRule="auto"/>
        <w:jc w:val="both"/>
        <w:rPr>
          <w:sz w:val="28"/>
          <w:szCs w:val="28"/>
        </w:rPr>
      </w:pPr>
      <w:r w:rsidRPr="00607EF6">
        <w:rPr>
          <w:sz w:val="28"/>
          <w:szCs w:val="28"/>
        </w:rPr>
        <w:t>Условия распространения звука.</w:t>
      </w:r>
    </w:p>
    <w:p w:rsidR="00333238" w:rsidRPr="00333238" w:rsidRDefault="00333238" w:rsidP="00E57154">
      <w:pPr>
        <w:spacing w:line="240" w:lineRule="auto"/>
        <w:jc w:val="both"/>
        <w:rPr>
          <w:color w:val="FF0000"/>
          <w:sz w:val="28"/>
          <w:szCs w:val="28"/>
        </w:rPr>
      </w:pPr>
    </w:p>
    <w:p w:rsidR="00333238" w:rsidRDefault="00333238" w:rsidP="00280711">
      <w:pPr>
        <w:spacing w:line="240" w:lineRule="auto"/>
        <w:ind w:firstLine="851"/>
        <w:rPr>
          <w:rFonts w:cs="Times New Roman"/>
          <w:color w:val="FF0000"/>
          <w:sz w:val="28"/>
          <w:szCs w:val="28"/>
        </w:rPr>
      </w:pPr>
      <w:r w:rsidRPr="00280711">
        <w:rPr>
          <w:rFonts w:cs="Times New Roman"/>
          <w:b/>
          <w:bCs/>
          <w:iCs/>
          <w:sz w:val="28"/>
          <w:szCs w:val="28"/>
        </w:rPr>
        <w:t>Лабораторная работа №</w:t>
      </w:r>
      <w:r w:rsidR="004C1FB3" w:rsidRPr="00280711">
        <w:rPr>
          <w:rFonts w:cs="Times New Roman"/>
          <w:b/>
          <w:bCs/>
          <w:iCs/>
          <w:sz w:val="28"/>
          <w:szCs w:val="28"/>
        </w:rPr>
        <w:t>3</w:t>
      </w:r>
      <w:r w:rsidRPr="00280711">
        <w:rPr>
          <w:rFonts w:cs="Times New Roman"/>
          <w:sz w:val="28"/>
          <w:szCs w:val="28"/>
        </w:rPr>
        <w:t xml:space="preserve"> «</w:t>
      </w:r>
      <w:r w:rsidR="001C490B" w:rsidRPr="00280711">
        <w:rPr>
          <w:rFonts w:cs="Times New Roman"/>
          <w:sz w:val="28"/>
          <w:szCs w:val="28"/>
        </w:rPr>
        <w:t xml:space="preserve">Исследование зависимости </w:t>
      </w:r>
      <w:r w:rsidR="00280711" w:rsidRPr="00280711">
        <w:rPr>
          <w:rFonts w:cs="Times New Roman"/>
          <w:sz w:val="28"/>
          <w:szCs w:val="28"/>
        </w:rPr>
        <w:t>периода и частоты свободных колебаний нитяного маятника от его длины</w:t>
      </w:r>
      <w:r w:rsidRPr="00280711">
        <w:rPr>
          <w:rFonts w:cs="Times New Roman"/>
          <w:sz w:val="28"/>
          <w:szCs w:val="28"/>
        </w:rPr>
        <w:t>»</w:t>
      </w:r>
    </w:p>
    <w:p w:rsidR="00490660" w:rsidRDefault="00490660" w:rsidP="00E57154">
      <w:pPr>
        <w:spacing w:line="240" w:lineRule="auto"/>
        <w:rPr>
          <w:rFonts w:cs="Times New Roman"/>
          <w:sz w:val="28"/>
          <w:szCs w:val="28"/>
        </w:rPr>
      </w:pPr>
    </w:p>
    <w:p w:rsidR="00490660" w:rsidRDefault="00732D86" w:rsidP="00732D86">
      <w:pPr>
        <w:spacing w:line="240" w:lineRule="auto"/>
        <w:ind w:firstLine="851"/>
        <w:rPr>
          <w:sz w:val="28"/>
          <w:szCs w:val="28"/>
        </w:rPr>
      </w:pPr>
      <w:r w:rsidRPr="00732D86">
        <w:rPr>
          <w:b/>
          <w:sz w:val="28"/>
          <w:szCs w:val="28"/>
        </w:rPr>
        <w:t>Тема 3.</w:t>
      </w:r>
      <w:r w:rsidRPr="00732D86">
        <w:rPr>
          <w:sz w:val="28"/>
          <w:szCs w:val="28"/>
        </w:rPr>
        <w:t xml:space="preserve"> Электромагнитное поле</w:t>
      </w:r>
    </w:p>
    <w:p w:rsidR="00732D86" w:rsidRDefault="00732D86" w:rsidP="00E57154">
      <w:pPr>
        <w:spacing w:line="240" w:lineRule="auto"/>
        <w:rPr>
          <w:sz w:val="28"/>
          <w:szCs w:val="28"/>
        </w:rPr>
      </w:pPr>
    </w:p>
    <w:p w:rsidR="00732D86" w:rsidRPr="00A95EFC" w:rsidRDefault="00732D86" w:rsidP="00732D86">
      <w:pPr>
        <w:spacing w:line="240" w:lineRule="auto"/>
        <w:ind w:firstLine="851"/>
        <w:jc w:val="both"/>
        <w:rPr>
          <w:rFonts w:eastAsia="Times New Roman" w:cs="Times New Roman"/>
          <w:i/>
          <w:sz w:val="28"/>
          <w:szCs w:val="28"/>
        </w:rPr>
      </w:pPr>
      <w:r w:rsidRPr="00A95EFC">
        <w:rPr>
          <w:rFonts w:eastAsia="Times New Roman" w:cs="Times New Roman"/>
          <w:i/>
          <w:sz w:val="28"/>
          <w:szCs w:val="28"/>
        </w:rPr>
        <w:t>Обучающиеся должны знать:</w:t>
      </w:r>
    </w:p>
    <w:p w:rsidR="00732D86" w:rsidRDefault="00ED3ABF" w:rsidP="00732D86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ED3ABF">
        <w:rPr>
          <w:rFonts w:eastAsia="Times New Roman" w:cs="Times New Roman"/>
          <w:sz w:val="28"/>
          <w:szCs w:val="28"/>
        </w:rPr>
        <w:t>понятия магнитных линий, однородного и неоднородного магнитных полей</w:t>
      </w:r>
      <w:r w:rsidR="00E30E7A">
        <w:rPr>
          <w:rFonts w:eastAsia="Times New Roman" w:cs="Times New Roman"/>
          <w:sz w:val="28"/>
          <w:szCs w:val="28"/>
        </w:rPr>
        <w:t>, магнитной индукции</w:t>
      </w:r>
      <w:r w:rsidR="00026A5D">
        <w:rPr>
          <w:rFonts w:eastAsia="Times New Roman" w:cs="Times New Roman"/>
          <w:sz w:val="28"/>
          <w:szCs w:val="28"/>
        </w:rPr>
        <w:t>, магнитного потока</w:t>
      </w:r>
      <w:r w:rsidR="00732D86" w:rsidRPr="00A95EFC">
        <w:rPr>
          <w:rFonts w:eastAsia="Times New Roman" w:cs="Times New Roman"/>
          <w:sz w:val="28"/>
          <w:szCs w:val="28"/>
        </w:rPr>
        <w:t>;</w:t>
      </w:r>
    </w:p>
    <w:p w:rsidR="00ED3ABF" w:rsidRDefault="00026A5D" w:rsidP="00732D86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определение переменного тока;</w:t>
      </w:r>
    </w:p>
    <w:p w:rsidR="00026A5D" w:rsidRDefault="00026A5D" w:rsidP="00732D86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026A5D">
        <w:rPr>
          <w:rFonts w:eastAsia="Times New Roman" w:cs="Times New Roman"/>
          <w:sz w:val="28"/>
          <w:szCs w:val="28"/>
        </w:rPr>
        <w:t>поняти</w:t>
      </w:r>
      <w:r>
        <w:rPr>
          <w:rFonts w:eastAsia="Times New Roman" w:cs="Times New Roman"/>
          <w:sz w:val="28"/>
          <w:szCs w:val="28"/>
        </w:rPr>
        <w:t>е</w:t>
      </w:r>
      <w:r w:rsidRPr="00026A5D">
        <w:rPr>
          <w:rFonts w:eastAsia="Times New Roman" w:cs="Times New Roman"/>
          <w:sz w:val="28"/>
          <w:szCs w:val="28"/>
        </w:rPr>
        <w:t xml:space="preserve"> электромагнитного поля, вихрево</w:t>
      </w:r>
      <w:r>
        <w:rPr>
          <w:rFonts w:eastAsia="Times New Roman" w:cs="Times New Roman"/>
          <w:sz w:val="28"/>
          <w:szCs w:val="28"/>
        </w:rPr>
        <w:t xml:space="preserve">го поля, электромагнитной волны, </w:t>
      </w:r>
      <w:r w:rsidRPr="00026A5D">
        <w:rPr>
          <w:rFonts w:eastAsia="Times New Roman" w:cs="Times New Roman"/>
          <w:sz w:val="28"/>
          <w:szCs w:val="28"/>
        </w:rPr>
        <w:t>её характеристик</w:t>
      </w:r>
      <w:r>
        <w:rPr>
          <w:rFonts w:eastAsia="Times New Roman" w:cs="Times New Roman"/>
          <w:sz w:val="28"/>
          <w:szCs w:val="28"/>
        </w:rPr>
        <w:t>;</w:t>
      </w:r>
    </w:p>
    <w:p w:rsidR="003B197B" w:rsidRPr="00A95EFC" w:rsidRDefault="003B197B" w:rsidP="00732D86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закон преломления света;</w:t>
      </w:r>
    </w:p>
    <w:p w:rsidR="00732D86" w:rsidRPr="00A95EFC" w:rsidRDefault="00732D86" w:rsidP="00732D86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</w:p>
    <w:p w:rsidR="00732D86" w:rsidRPr="00A95EFC" w:rsidRDefault="00732D86" w:rsidP="00732D86">
      <w:pPr>
        <w:spacing w:line="240" w:lineRule="auto"/>
        <w:ind w:firstLine="851"/>
        <w:jc w:val="both"/>
        <w:rPr>
          <w:rFonts w:eastAsia="Times New Roman" w:cs="Times New Roman"/>
          <w:i/>
          <w:sz w:val="28"/>
          <w:szCs w:val="28"/>
        </w:rPr>
      </w:pPr>
      <w:r w:rsidRPr="00A95EFC">
        <w:rPr>
          <w:rFonts w:eastAsia="Times New Roman" w:cs="Times New Roman"/>
          <w:i/>
          <w:sz w:val="28"/>
          <w:szCs w:val="28"/>
        </w:rPr>
        <w:t>обучающиеся должны уметь:</w:t>
      </w:r>
    </w:p>
    <w:p w:rsidR="00ED3ABF" w:rsidRPr="00ED3ABF" w:rsidRDefault="00ED3ABF" w:rsidP="00732D86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ED3ABF">
        <w:rPr>
          <w:sz w:val="28"/>
        </w:rPr>
        <w:t>изображать магнитное поле при помощи магнитных линий</w:t>
      </w:r>
      <w:r>
        <w:rPr>
          <w:sz w:val="28"/>
        </w:rPr>
        <w:t>;</w:t>
      </w:r>
    </w:p>
    <w:p w:rsidR="00ED3ABF" w:rsidRPr="00ED3ABF" w:rsidRDefault="00ED3ABF" w:rsidP="00732D86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ED3ABF">
        <w:rPr>
          <w:sz w:val="28"/>
        </w:rPr>
        <w:t>применять правило правой</w:t>
      </w:r>
      <w:r>
        <w:rPr>
          <w:sz w:val="28"/>
        </w:rPr>
        <w:t xml:space="preserve"> и левой</w:t>
      </w:r>
      <w:r w:rsidRPr="00ED3ABF">
        <w:rPr>
          <w:sz w:val="28"/>
        </w:rPr>
        <w:t xml:space="preserve"> руки</w:t>
      </w:r>
      <w:r>
        <w:rPr>
          <w:sz w:val="28"/>
        </w:rPr>
        <w:t>;</w:t>
      </w:r>
    </w:p>
    <w:p w:rsidR="00E30E7A" w:rsidRPr="00E30E7A" w:rsidRDefault="00E30E7A" w:rsidP="00732D86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E30E7A">
        <w:rPr>
          <w:sz w:val="28"/>
        </w:rPr>
        <w:t>изображать  элементы колебательного контура на схеме электрической цепи, описывать процессы, происходящие в нем</w:t>
      </w:r>
      <w:r>
        <w:rPr>
          <w:sz w:val="28"/>
        </w:rPr>
        <w:t>;</w:t>
      </w:r>
    </w:p>
    <w:p w:rsidR="00E30E7A" w:rsidRPr="00E30E7A" w:rsidRDefault="00E30E7A" w:rsidP="00732D86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E30E7A">
        <w:rPr>
          <w:sz w:val="28"/>
        </w:rPr>
        <w:t>определять характеристики радиоволн</w:t>
      </w:r>
      <w:r>
        <w:rPr>
          <w:sz w:val="28"/>
        </w:rPr>
        <w:t>;</w:t>
      </w:r>
    </w:p>
    <w:p w:rsidR="00026A5D" w:rsidRPr="001A7E09" w:rsidRDefault="00026A5D" w:rsidP="00026A5D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305BE3">
        <w:rPr>
          <w:sz w:val="28"/>
        </w:rPr>
        <w:t>работать с физическими приборами;</w:t>
      </w:r>
    </w:p>
    <w:p w:rsidR="00732D86" w:rsidRPr="00A95EFC" w:rsidRDefault="00026A5D" w:rsidP="00026A5D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305BE3">
        <w:rPr>
          <w:sz w:val="28"/>
        </w:rPr>
        <w:t>воспроизвести и написать необходимую формулу</w:t>
      </w:r>
      <w:r w:rsidR="00732D86">
        <w:rPr>
          <w:sz w:val="28"/>
        </w:rPr>
        <w:t>.</w:t>
      </w:r>
    </w:p>
    <w:p w:rsidR="00732D86" w:rsidRPr="00A95EFC" w:rsidRDefault="00732D86" w:rsidP="00732D86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</w:p>
    <w:p w:rsidR="003A41BB" w:rsidRDefault="00270554" w:rsidP="00732D86">
      <w:pPr>
        <w:spacing w:line="240" w:lineRule="auto"/>
        <w:ind w:firstLine="851"/>
        <w:jc w:val="both"/>
        <w:rPr>
          <w:rFonts w:eastAsia="Times New Roman" w:cs="Times New Roman"/>
          <w:iCs/>
          <w:sz w:val="28"/>
          <w:szCs w:val="28"/>
        </w:rPr>
      </w:pPr>
      <w:r w:rsidRPr="00270554">
        <w:rPr>
          <w:rFonts w:eastAsia="Times New Roman" w:cs="Times New Roman"/>
          <w:sz w:val="28"/>
          <w:szCs w:val="28"/>
        </w:rPr>
        <w:t>Однородное и неоднородное магнитное поле. Направление тока и направление линий его магнитного поля. Правило буравчика. Обнаружение магнитного поля. Правило левой руки</w:t>
      </w:r>
      <w:r w:rsidRPr="00270554">
        <w:rPr>
          <w:rFonts w:eastAsia="Times New Roman" w:cs="Times New Roman"/>
          <w:iCs/>
          <w:sz w:val="28"/>
          <w:szCs w:val="28"/>
        </w:rPr>
        <w:t xml:space="preserve">. </w:t>
      </w:r>
    </w:p>
    <w:p w:rsidR="003A41BB" w:rsidRDefault="00270554" w:rsidP="00732D86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270554">
        <w:rPr>
          <w:rFonts w:eastAsia="Times New Roman" w:cs="Times New Roman"/>
          <w:iCs/>
          <w:sz w:val="28"/>
          <w:szCs w:val="28"/>
        </w:rPr>
        <w:t>Индукция магнитного поля. Магнитный поток</w:t>
      </w:r>
      <w:r w:rsidRPr="00270554">
        <w:rPr>
          <w:rFonts w:eastAsia="Times New Roman" w:cs="Times New Roman"/>
          <w:sz w:val="28"/>
          <w:szCs w:val="28"/>
        </w:rPr>
        <w:t>. Опыты Фарадея. Электромагнитная индукция</w:t>
      </w:r>
      <w:r w:rsidRPr="00270554">
        <w:rPr>
          <w:rFonts w:eastAsia="Times New Roman" w:cs="Times New Roman"/>
          <w:iCs/>
          <w:sz w:val="28"/>
          <w:szCs w:val="28"/>
        </w:rPr>
        <w:t>. Направление индуктивного тока. Правило Ленца. Явление самоиндукции.</w:t>
      </w:r>
    </w:p>
    <w:p w:rsidR="003A41BB" w:rsidRDefault="00270554" w:rsidP="00732D86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270554">
        <w:rPr>
          <w:rFonts w:eastAsia="Times New Roman" w:cs="Times New Roman"/>
          <w:sz w:val="28"/>
          <w:szCs w:val="28"/>
        </w:rPr>
        <w:t xml:space="preserve">Переменный ток. </w:t>
      </w:r>
      <w:r w:rsidRPr="00270554">
        <w:rPr>
          <w:rFonts w:eastAsia="Times New Roman" w:cs="Times New Roman"/>
          <w:iCs/>
          <w:sz w:val="28"/>
          <w:szCs w:val="28"/>
        </w:rPr>
        <w:t>Генератор переменного тока. Преобразование энергии в электрогенераторах. Трансформатор. Передача энергии на расстоянии.</w:t>
      </w:r>
    </w:p>
    <w:p w:rsidR="003A41BB" w:rsidRDefault="00270554" w:rsidP="00732D86">
      <w:pPr>
        <w:spacing w:line="240" w:lineRule="auto"/>
        <w:ind w:firstLine="851"/>
        <w:jc w:val="both"/>
        <w:rPr>
          <w:rFonts w:eastAsia="Times New Roman" w:cs="Times New Roman"/>
          <w:iCs/>
          <w:sz w:val="28"/>
          <w:szCs w:val="28"/>
        </w:rPr>
      </w:pPr>
      <w:r w:rsidRPr="00270554">
        <w:rPr>
          <w:rFonts w:eastAsia="Times New Roman" w:cs="Times New Roman"/>
          <w:sz w:val="28"/>
          <w:szCs w:val="28"/>
        </w:rPr>
        <w:t>Электромагнитное поле.</w:t>
      </w:r>
      <w:r w:rsidRPr="00270554">
        <w:rPr>
          <w:rFonts w:eastAsia="Times New Roman" w:cs="Times New Roman"/>
          <w:color w:val="FF0000"/>
          <w:sz w:val="28"/>
          <w:szCs w:val="28"/>
        </w:rPr>
        <w:t xml:space="preserve"> </w:t>
      </w:r>
      <w:r w:rsidRPr="00270554">
        <w:rPr>
          <w:rFonts w:eastAsia="Times New Roman" w:cs="Times New Roman"/>
          <w:sz w:val="28"/>
          <w:szCs w:val="28"/>
        </w:rPr>
        <w:t>Электромагнитные волны. Скорость распространения электромагнитных волн</w:t>
      </w:r>
      <w:r w:rsidRPr="00270554">
        <w:rPr>
          <w:rFonts w:eastAsia="Times New Roman" w:cs="Times New Roman"/>
          <w:iCs/>
          <w:sz w:val="28"/>
          <w:szCs w:val="28"/>
        </w:rPr>
        <w:t xml:space="preserve">. Влияние электромагнитных излучений на живые организмы. </w:t>
      </w:r>
    </w:p>
    <w:p w:rsidR="003A41BB" w:rsidRDefault="00270554" w:rsidP="00732D86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270554">
        <w:rPr>
          <w:rFonts w:eastAsia="Times New Roman" w:cs="Times New Roman"/>
          <w:sz w:val="28"/>
          <w:szCs w:val="28"/>
        </w:rPr>
        <w:t xml:space="preserve">Конденсатор. Колебательный контур. Получение электромагнитных колебаний. Принципы радиосвязи и телевидения. </w:t>
      </w:r>
    </w:p>
    <w:p w:rsidR="003A41BB" w:rsidRDefault="00270554" w:rsidP="00732D86">
      <w:pPr>
        <w:spacing w:line="240" w:lineRule="auto"/>
        <w:ind w:firstLine="851"/>
        <w:jc w:val="both"/>
        <w:rPr>
          <w:rFonts w:eastAsia="Times New Roman" w:cs="Times New Roman"/>
          <w:iCs/>
          <w:sz w:val="28"/>
          <w:szCs w:val="28"/>
        </w:rPr>
      </w:pPr>
      <w:r w:rsidRPr="00270554">
        <w:rPr>
          <w:rFonts w:eastAsia="Times New Roman" w:cs="Times New Roman"/>
          <w:iCs/>
          <w:sz w:val="28"/>
          <w:szCs w:val="28"/>
        </w:rPr>
        <w:t>Электромагнитная природа света. Преломления света, показатель преломления.</w:t>
      </w:r>
      <w:r w:rsidRPr="00270554">
        <w:rPr>
          <w:rFonts w:eastAsia="Times New Roman" w:cs="Times New Roman"/>
          <w:sz w:val="28"/>
          <w:szCs w:val="28"/>
        </w:rPr>
        <w:t xml:space="preserve"> Дисперсия света. </w:t>
      </w:r>
      <w:r w:rsidRPr="00270554">
        <w:rPr>
          <w:rFonts w:eastAsia="Times New Roman" w:cs="Times New Roman"/>
          <w:iCs/>
          <w:sz w:val="28"/>
          <w:szCs w:val="28"/>
        </w:rPr>
        <w:t xml:space="preserve">Типы оптических спектров. </w:t>
      </w:r>
    </w:p>
    <w:p w:rsidR="00732D86" w:rsidRPr="00270554" w:rsidRDefault="00270554" w:rsidP="00732D86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270554">
        <w:rPr>
          <w:rFonts w:eastAsia="Times New Roman" w:cs="Times New Roman"/>
          <w:iCs/>
          <w:sz w:val="28"/>
          <w:szCs w:val="28"/>
        </w:rPr>
        <w:t>Поглощ</w:t>
      </w:r>
      <w:r w:rsidR="003A41BB">
        <w:rPr>
          <w:rFonts w:eastAsia="Times New Roman" w:cs="Times New Roman"/>
          <w:iCs/>
          <w:sz w:val="28"/>
          <w:szCs w:val="28"/>
        </w:rPr>
        <w:t>ение и испускание света атомами</w:t>
      </w:r>
      <w:r w:rsidR="00732D86" w:rsidRPr="00270554">
        <w:rPr>
          <w:rFonts w:eastAsia="Times New Roman" w:cs="Times New Roman"/>
          <w:sz w:val="28"/>
          <w:szCs w:val="28"/>
        </w:rPr>
        <w:t>.</w:t>
      </w:r>
    </w:p>
    <w:p w:rsidR="00732D86" w:rsidRDefault="00732D86" w:rsidP="00732D86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</w:p>
    <w:p w:rsidR="00732D86" w:rsidRPr="00607EF6" w:rsidRDefault="00732D86" w:rsidP="00732D86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607EF6">
        <w:rPr>
          <w:rFonts w:cs="Times New Roman"/>
          <w:b/>
          <w:i/>
          <w:sz w:val="28"/>
          <w:szCs w:val="28"/>
        </w:rPr>
        <w:t>Демонстрации</w:t>
      </w:r>
    </w:p>
    <w:p w:rsidR="00607EF6" w:rsidRDefault="00607EF6" w:rsidP="00732D86">
      <w:pPr>
        <w:spacing w:line="240" w:lineRule="auto"/>
        <w:jc w:val="both"/>
        <w:rPr>
          <w:sz w:val="28"/>
          <w:szCs w:val="28"/>
        </w:rPr>
      </w:pPr>
      <w:r w:rsidRPr="00607EF6">
        <w:rPr>
          <w:sz w:val="28"/>
          <w:szCs w:val="28"/>
        </w:rPr>
        <w:t xml:space="preserve">Устройство конденсатора. </w:t>
      </w:r>
    </w:p>
    <w:p w:rsidR="00607EF6" w:rsidRDefault="00607EF6" w:rsidP="00732D86">
      <w:pPr>
        <w:spacing w:line="240" w:lineRule="auto"/>
        <w:jc w:val="both"/>
        <w:rPr>
          <w:sz w:val="28"/>
          <w:szCs w:val="28"/>
        </w:rPr>
      </w:pPr>
      <w:r w:rsidRPr="00607EF6">
        <w:rPr>
          <w:sz w:val="28"/>
          <w:szCs w:val="28"/>
        </w:rPr>
        <w:t xml:space="preserve">Энергия заряженного конденсатора. </w:t>
      </w:r>
    </w:p>
    <w:p w:rsidR="00607EF6" w:rsidRDefault="00607EF6" w:rsidP="00732D86">
      <w:pPr>
        <w:spacing w:line="240" w:lineRule="auto"/>
        <w:jc w:val="both"/>
        <w:rPr>
          <w:sz w:val="28"/>
          <w:szCs w:val="28"/>
        </w:rPr>
      </w:pPr>
      <w:r w:rsidRPr="00607EF6">
        <w:rPr>
          <w:sz w:val="28"/>
          <w:szCs w:val="28"/>
        </w:rPr>
        <w:t xml:space="preserve">Электромагнитные колебания. </w:t>
      </w:r>
    </w:p>
    <w:p w:rsidR="00607EF6" w:rsidRDefault="00607EF6" w:rsidP="00732D86">
      <w:pPr>
        <w:spacing w:line="240" w:lineRule="auto"/>
        <w:jc w:val="both"/>
        <w:rPr>
          <w:sz w:val="28"/>
          <w:szCs w:val="28"/>
        </w:rPr>
      </w:pPr>
      <w:r w:rsidRPr="00607EF6">
        <w:rPr>
          <w:sz w:val="28"/>
          <w:szCs w:val="28"/>
        </w:rPr>
        <w:t xml:space="preserve">Свойства электромагнитных волн. </w:t>
      </w:r>
    </w:p>
    <w:p w:rsidR="00607EF6" w:rsidRDefault="00607EF6" w:rsidP="00732D86">
      <w:pPr>
        <w:spacing w:line="240" w:lineRule="auto"/>
        <w:jc w:val="both"/>
        <w:rPr>
          <w:sz w:val="28"/>
          <w:szCs w:val="28"/>
        </w:rPr>
      </w:pPr>
      <w:r w:rsidRPr="00607EF6">
        <w:rPr>
          <w:sz w:val="28"/>
          <w:szCs w:val="28"/>
        </w:rPr>
        <w:t xml:space="preserve">Дисперсия света. </w:t>
      </w:r>
    </w:p>
    <w:p w:rsidR="00732D86" w:rsidRPr="00607EF6" w:rsidRDefault="00607EF6" w:rsidP="00732D86">
      <w:pPr>
        <w:spacing w:line="240" w:lineRule="auto"/>
        <w:jc w:val="both"/>
        <w:rPr>
          <w:sz w:val="28"/>
          <w:szCs w:val="28"/>
        </w:rPr>
      </w:pPr>
      <w:r w:rsidRPr="00607EF6">
        <w:rPr>
          <w:sz w:val="28"/>
          <w:szCs w:val="28"/>
        </w:rPr>
        <w:t>Получение белого света при сложении света разных цветов.</w:t>
      </w:r>
    </w:p>
    <w:p w:rsidR="00732D86" w:rsidRPr="00732D86" w:rsidRDefault="00732D86" w:rsidP="00732D86">
      <w:pPr>
        <w:spacing w:line="240" w:lineRule="auto"/>
        <w:jc w:val="both"/>
        <w:rPr>
          <w:color w:val="FF0000"/>
          <w:sz w:val="28"/>
          <w:szCs w:val="28"/>
        </w:rPr>
      </w:pPr>
    </w:p>
    <w:p w:rsidR="00732D86" w:rsidRPr="00A37211" w:rsidRDefault="00732D86" w:rsidP="00732D86">
      <w:pPr>
        <w:pStyle w:val="Standard"/>
        <w:shd w:val="clear" w:color="auto" w:fill="FFFFFF"/>
        <w:autoSpaceDE w:val="0"/>
        <w:ind w:firstLine="855"/>
        <w:jc w:val="both"/>
        <w:rPr>
          <w:rFonts w:cs="Times New Roman"/>
          <w:sz w:val="28"/>
          <w:szCs w:val="28"/>
        </w:rPr>
      </w:pPr>
      <w:r w:rsidRPr="00A37211">
        <w:rPr>
          <w:rFonts w:cs="Times New Roman"/>
          <w:b/>
          <w:bCs/>
          <w:iCs/>
          <w:sz w:val="28"/>
          <w:szCs w:val="28"/>
        </w:rPr>
        <w:lastRenderedPageBreak/>
        <w:t>Лабораторная работа №</w:t>
      </w:r>
      <w:r w:rsidR="004C1FB3" w:rsidRPr="00A37211">
        <w:rPr>
          <w:rFonts w:cs="Times New Roman"/>
          <w:b/>
          <w:bCs/>
          <w:iCs/>
          <w:sz w:val="28"/>
          <w:szCs w:val="28"/>
        </w:rPr>
        <w:t>4</w:t>
      </w:r>
      <w:r w:rsidRPr="00A37211">
        <w:rPr>
          <w:rFonts w:cs="Times New Roman"/>
          <w:sz w:val="28"/>
          <w:szCs w:val="28"/>
        </w:rPr>
        <w:t xml:space="preserve"> «</w:t>
      </w:r>
      <w:r w:rsidR="00A37211" w:rsidRPr="00A37211">
        <w:rPr>
          <w:rFonts w:cs="Times New Roman"/>
          <w:sz w:val="28"/>
          <w:szCs w:val="28"/>
        </w:rPr>
        <w:t>Изучение явления электромагнитной индукции</w:t>
      </w:r>
      <w:r w:rsidRPr="00A37211">
        <w:rPr>
          <w:rFonts w:cs="Times New Roman"/>
          <w:sz w:val="28"/>
          <w:szCs w:val="28"/>
        </w:rPr>
        <w:t>»</w:t>
      </w:r>
    </w:p>
    <w:p w:rsidR="00732D86" w:rsidRDefault="00732D86" w:rsidP="00E57154">
      <w:pPr>
        <w:spacing w:line="240" w:lineRule="auto"/>
        <w:rPr>
          <w:sz w:val="28"/>
          <w:szCs w:val="28"/>
        </w:rPr>
      </w:pPr>
    </w:p>
    <w:p w:rsidR="001D26F2" w:rsidRPr="00A95EFC" w:rsidRDefault="001D26F2" w:rsidP="001D26F2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A95EFC">
        <w:rPr>
          <w:rFonts w:eastAsia="Times New Roman" w:cs="Times New Roman"/>
          <w:b/>
          <w:sz w:val="28"/>
          <w:szCs w:val="28"/>
        </w:rPr>
        <w:t xml:space="preserve">Тема </w:t>
      </w:r>
      <w:r>
        <w:rPr>
          <w:rFonts w:eastAsia="Times New Roman" w:cs="Times New Roman"/>
          <w:b/>
          <w:sz w:val="28"/>
          <w:szCs w:val="28"/>
        </w:rPr>
        <w:t>4</w:t>
      </w:r>
      <w:r w:rsidRPr="00A95EFC">
        <w:rPr>
          <w:rFonts w:eastAsia="Times New Roman" w:cs="Times New Roman"/>
          <w:b/>
          <w:sz w:val="28"/>
          <w:szCs w:val="28"/>
        </w:rPr>
        <w:t>.</w:t>
      </w:r>
      <w:r w:rsidRPr="00A95EFC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Строение атома и атомного ядра</w:t>
      </w:r>
    </w:p>
    <w:p w:rsidR="001D26F2" w:rsidRPr="00A95EFC" w:rsidRDefault="001D26F2" w:rsidP="001D26F2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</w:p>
    <w:p w:rsidR="001D26F2" w:rsidRPr="00A95EFC" w:rsidRDefault="001D26F2" w:rsidP="001D26F2">
      <w:pPr>
        <w:spacing w:line="240" w:lineRule="auto"/>
        <w:ind w:firstLine="851"/>
        <w:jc w:val="both"/>
        <w:rPr>
          <w:rFonts w:eastAsia="Times New Roman" w:cs="Times New Roman"/>
          <w:i/>
          <w:sz w:val="28"/>
          <w:szCs w:val="28"/>
        </w:rPr>
      </w:pPr>
      <w:r w:rsidRPr="00A95EFC">
        <w:rPr>
          <w:rFonts w:eastAsia="Times New Roman" w:cs="Times New Roman"/>
          <w:i/>
          <w:sz w:val="28"/>
          <w:szCs w:val="28"/>
        </w:rPr>
        <w:t>Обучающиеся должны знать:</w:t>
      </w:r>
    </w:p>
    <w:p w:rsidR="00F62043" w:rsidRDefault="00F62043" w:rsidP="001D26F2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понятие радиоактивности;</w:t>
      </w:r>
    </w:p>
    <w:p w:rsidR="00F62043" w:rsidRDefault="00F62043" w:rsidP="001D26F2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виды радиоактивных излучений;</w:t>
      </w:r>
    </w:p>
    <w:p w:rsidR="00F62043" w:rsidRDefault="00F62043" w:rsidP="001D26F2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ядерную модель атома;</w:t>
      </w:r>
    </w:p>
    <w:p w:rsidR="001D26F2" w:rsidRPr="00A95EFC" w:rsidRDefault="00F62043" w:rsidP="001D26F2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закон радиоактивного распада</w:t>
      </w:r>
      <w:r w:rsidR="001D26F2" w:rsidRPr="00A95EFC">
        <w:rPr>
          <w:rFonts w:eastAsia="Times New Roman" w:cs="Times New Roman"/>
          <w:sz w:val="28"/>
          <w:szCs w:val="28"/>
        </w:rPr>
        <w:t>;</w:t>
      </w:r>
    </w:p>
    <w:p w:rsidR="001D26F2" w:rsidRPr="00A95EFC" w:rsidRDefault="001D26F2" w:rsidP="001D26F2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</w:p>
    <w:p w:rsidR="001D26F2" w:rsidRPr="00A95EFC" w:rsidRDefault="001D26F2" w:rsidP="001D26F2">
      <w:pPr>
        <w:spacing w:line="240" w:lineRule="auto"/>
        <w:ind w:firstLine="851"/>
        <w:jc w:val="both"/>
        <w:rPr>
          <w:rFonts w:eastAsia="Times New Roman" w:cs="Times New Roman"/>
          <w:i/>
          <w:sz w:val="28"/>
          <w:szCs w:val="28"/>
        </w:rPr>
      </w:pPr>
      <w:r w:rsidRPr="00A95EFC">
        <w:rPr>
          <w:rFonts w:eastAsia="Times New Roman" w:cs="Times New Roman"/>
          <w:i/>
          <w:sz w:val="28"/>
          <w:szCs w:val="28"/>
        </w:rPr>
        <w:t>обучающиеся должны уметь:</w:t>
      </w:r>
    </w:p>
    <w:p w:rsidR="00F62043" w:rsidRPr="006F63A5" w:rsidRDefault="00F62043" w:rsidP="001D26F2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>
        <w:rPr>
          <w:sz w:val="28"/>
        </w:rPr>
        <w:t>определять зарядовое и массовое число;</w:t>
      </w:r>
    </w:p>
    <w:p w:rsidR="006F63A5" w:rsidRPr="00F62043" w:rsidRDefault="006F63A5" w:rsidP="001D26F2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>
        <w:rPr>
          <w:sz w:val="28"/>
        </w:rPr>
        <w:t>энергию связи;</w:t>
      </w:r>
    </w:p>
    <w:p w:rsidR="00F62043" w:rsidRPr="00F62043" w:rsidRDefault="00F62043" w:rsidP="001D26F2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F62043">
        <w:rPr>
          <w:sz w:val="28"/>
        </w:rPr>
        <w:t>характеризовать различные элементарные частицы</w:t>
      </w:r>
      <w:r>
        <w:rPr>
          <w:sz w:val="28"/>
        </w:rPr>
        <w:t>;</w:t>
      </w:r>
    </w:p>
    <w:p w:rsidR="001D26F2" w:rsidRPr="00A95EFC" w:rsidRDefault="00F62043" w:rsidP="001D26F2">
      <w:pPr>
        <w:numPr>
          <w:ilvl w:val="0"/>
          <w:numId w:val="8"/>
        </w:numPr>
        <w:spacing w:line="240" w:lineRule="auto"/>
        <w:ind w:left="1276"/>
        <w:jc w:val="both"/>
        <w:rPr>
          <w:rFonts w:eastAsia="Times New Roman" w:cs="Times New Roman"/>
          <w:sz w:val="28"/>
          <w:szCs w:val="28"/>
        </w:rPr>
      </w:pPr>
      <w:r w:rsidRPr="00305BE3">
        <w:rPr>
          <w:sz w:val="28"/>
        </w:rPr>
        <w:t>воспроизвести и написать необходимую формулу</w:t>
      </w:r>
      <w:r w:rsidR="001D26F2">
        <w:rPr>
          <w:sz w:val="28"/>
        </w:rPr>
        <w:t>.</w:t>
      </w:r>
    </w:p>
    <w:p w:rsidR="001D26F2" w:rsidRPr="00A95EFC" w:rsidRDefault="001D26F2" w:rsidP="001D26F2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</w:p>
    <w:p w:rsidR="00EB304C" w:rsidRPr="00EB304C" w:rsidRDefault="00EB304C" w:rsidP="001D26F2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EB304C">
        <w:rPr>
          <w:rFonts w:eastAsia="Times New Roman" w:cs="Times New Roman"/>
          <w:sz w:val="28"/>
          <w:szCs w:val="28"/>
        </w:rPr>
        <w:t>Радиоактивность как признак сложного строения атомов. Альф</w:t>
      </w:r>
      <w:proofErr w:type="gramStart"/>
      <w:r w:rsidRPr="00EB304C">
        <w:rPr>
          <w:rFonts w:eastAsia="Times New Roman" w:cs="Times New Roman"/>
          <w:sz w:val="28"/>
          <w:szCs w:val="28"/>
        </w:rPr>
        <w:t>а-</w:t>
      </w:r>
      <w:proofErr w:type="gramEnd"/>
      <w:r w:rsidRPr="00EB304C">
        <w:rPr>
          <w:rFonts w:eastAsia="Times New Roman" w:cs="Times New Roman"/>
          <w:sz w:val="28"/>
          <w:szCs w:val="28"/>
        </w:rPr>
        <w:t xml:space="preserve">, бета- и гамма-излучения. Опыты Резерфорда. Ядерная модель атома. Радиоактивные превращения атомных ядер. Сохранение зарядового и массового чисел при ядерных реакциях. </w:t>
      </w:r>
      <w:r w:rsidRPr="00EB304C">
        <w:rPr>
          <w:rFonts w:eastAsia="Times New Roman" w:cs="Times New Roman"/>
          <w:iCs/>
          <w:sz w:val="28"/>
          <w:szCs w:val="28"/>
        </w:rPr>
        <w:t>Методы наблюдения и регистрации частиц в ядерной физике.</w:t>
      </w:r>
      <w:r w:rsidRPr="00EB304C">
        <w:rPr>
          <w:rFonts w:eastAsia="Times New Roman" w:cs="Times New Roman"/>
          <w:sz w:val="28"/>
          <w:szCs w:val="28"/>
        </w:rPr>
        <w:t xml:space="preserve"> Протонно-нейтронная модель ядра. Физический смысл зарядового и массового чисел. </w:t>
      </w:r>
      <w:r w:rsidRPr="00EB304C">
        <w:rPr>
          <w:rFonts w:eastAsia="Times New Roman" w:cs="Times New Roman"/>
          <w:iCs/>
          <w:sz w:val="28"/>
          <w:szCs w:val="28"/>
        </w:rPr>
        <w:t>Энергия связи частиц в ядре.</w:t>
      </w:r>
      <w:r w:rsidRPr="00EB304C">
        <w:rPr>
          <w:rFonts w:eastAsia="Times New Roman" w:cs="Times New Roman"/>
          <w:sz w:val="28"/>
          <w:szCs w:val="28"/>
        </w:rPr>
        <w:t xml:space="preserve"> Деления ядра урана. Цепная реакция. </w:t>
      </w:r>
    </w:p>
    <w:p w:rsidR="00EB304C" w:rsidRPr="00EB304C" w:rsidRDefault="00EB304C" w:rsidP="001D26F2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EB304C">
        <w:rPr>
          <w:rFonts w:eastAsia="Times New Roman" w:cs="Times New Roman"/>
          <w:iCs/>
          <w:sz w:val="28"/>
          <w:szCs w:val="28"/>
        </w:rPr>
        <w:t>Ядерная энергетика. Экологические проблемы работы атомных электростанций. Дозиметрия. Период полураспада. Закон радиоактивного распада. Влияние радиоактивных излучений на живые организмы.</w:t>
      </w:r>
      <w:r w:rsidRPr="00EB304C">
        <w:rPr>
          <w:rFonts w:eastAsia="Times New Roman" w:cs="Times New Roman"/>
          <w:sz w:val="28"/>
          <w:szCs w:val="28"/>
        </w:rPr>
        <w:t xml:space="preserve"> </w:t>
      </w:r>
    </w:p>
    <w:p w:rsidR="001D26F2" w:rsidRPr="00EB304C" w:rsidRDefault="00EB304C" w:rsidP="001D26F2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EB304C">
        <w:rPr>
          <w:rFonts w:eastAsia="Times New Roman" w:cs="Times New Roman"/>
          <w:sz w:val="28"/>
          <w:szCs w:val="28"/>
        </w:rPr>
        <w:t xml:space="preserve">Термоядерная реакция. </w:t>
      </w:r>
      <w:r w:rsidRPr="00EB304C">
        <w:rPr>
          <w:rFonts w:eastAsia="Times New Roman" w:cs="Times New Roman"/>
          <w:iCs/>
          <w:sz w:val="28"/>
          <w:szCs w:val="28"/>
        </w:rPr>
        <w:t>Источники энергии Солнца и звёзд</w:t>
      </w:r>
      <w:r w:rsidRPr="00EB304C">
        <w:rPr>
          <w:rFonts w:eastAsia="Times New Roman" w:cs="Times New Roman"/>
          <w:sz w:val="28"/>
          <w:szCs w:val="28"/>
        </w:rPr>
        <w:t>.</w:t>
      </w:r>
    </w:p>
    <w:p w:rsidR="001D26F2" w:rsidRDefault="001D26F2" w:rsidP="001D26F2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</w:p>
    <w:p w:rsidR="001D26F2" w:rsidRPr="007F1632" w:rsidRDefault="001D26F2" w:rsidP="001D26F2">
      <w:pPr>
        <w:spacing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7F1632">
        <w:rPr>
          <w:rFonts w:cs="Times New Roman"/>
          <w:b/>
          <w:i/>
          <w:sz w:val="28"/>
          <w:szCs w:val="28"/>
        </w:rPr>
        <w:t>Демонстрации</w:t>
      </w:r>
    </w:p>
    <w:p w:rsidR="007F1632" w:rsidRDefault="007F1632" w:rsidP="001D26F2">
      <w:pPr>
        <w:spacing w:line="240" w:lineRule="auto"/>
        <w:jc w:val="both"/>
        <w:rPr>
          <w:sz w:val="28"/>
          <w:szCs w:val="28"/>
        </w:rPr>
      </w:pPr>
      <w:r w:rsidRPr="007F1632">
        <w:rPr>
          <w:sz w:val="28"/>
          <w:szCs w:val="28"/>
        </w:rPr>
        <w:t xml:space="preserve">Модель опыта Резерфорда. </w:t>
      </w:r>
    </w:p>
    <w:p w:rsidR="007F1632" w:rsidRDefault="007F1632" w:rsidP="001D26F2">
      <w:pPr>
        <w:spacing w:line="240" w:lineRule="auto"/>
        <w:jc w:val="both"/>
        <w:rPr>
          <w:sz w:val="28"/>
          <w:szCs w:val="28"/>
        </w:rPr>
      </w:pPr>
      <w:r w:rsidRPr="007F1632">
        <w:rPr>
          <w:sz w:val="28"/>
          <w:szCs w:val="28"/>
        </w:rPr>
        <w:t xml:space="preserve">Наблюдение треков в камере Вильсона. </w:t>
      </w:r>
    </w:p>
    <w:p w:rsidR="001D26F2" w:rsidRPr="007F1632" w:rsidRDefault="007F1632" w:rsidP="001D26F2">
      <w:pPr>
        <w:spacing w:line="240" w:lineRule="auto"/>
        <w:jc w:val="both"/>
        <w:rPr>
          <w:sz w:val="28"/>
          <w:szCs w:val="28"/>
        </w:rPr>
      </w:pPr>
      <w:r w:rsidRPr="007F1632">
        <w:rPr>
          <w:sz w:val="28"/>
          <w:szCs w:val="28"/>
        </w:rPr>
        <w:t>Устройство и действие счетчика ионизирующих частиц.</w:t>
      </w:r>
    </w:p>
    <w:p w:rsidR="001D26F2" w:rsidRPr="001D26F2" w:rsidRDefault="001D26F2" w:rsidP="001D26F2">
      <w:pPr>
        <w:spacing w:line="240" w:lineRule="auto"/>
        <w:jc w:val="both"/>
        <w:rPr>
          <w:color w:val="FF0000"/>
          <w:sz w:val="28"/>
          <w:szCs w:val="28"/>
        </w:rPr>
      </w:pPr>
    </w:p>
    <w:p w:rsidR="001D26F2" w:rsidRPr="00A37211" w:rsidRDefault="001D26F2" w:rsidP="001D26F2">
      <w:pPr>
        <w:pStyle w:val="Standard"/>
        <w:shd w:val="clear" w:color="auto" w:fill="FFFFFF"/>
        <w:autoSpaceDE w:val="0"/>
        <w:ind w:firstLine="855"/>
        <w:jc w:val="both"/>
        <w:rPr>
          <w:rFonts w:cs="Times New Roman"/>
          <w:sz w:val="28"/>
          <w:szCs w:val="28"/>
        </w:rPr>
      </w:pPr>
      <w:r w:rsidRPr="00A37211">
        <w:rPr>
          <w:rFonts w:cs="Times New Roman"/>
          <w:b/>
          <w:bCs/>
          <w:iCs/>
          <w:sz w:val="28"/>
          <w:szCs w:val="28"/>
        </w:rPr>
        <w:t>Лабораторная работа №</w:t>
      </w:r>
      <w:r w:rsidR="004C1FB3" w:rsidRPr="00A37211">
        <w:rPr>
          <w:rFonts w:cs="Times New Roman"/>
          <w:b/>
          <w:bCs/>
          <w:iCs/>
          <w:sz w:val="28"/>
          <w:szCs w:val="28"/>
        </w:rPr>
        <w:t>5</w:t>
      </w:r>
      <w:r w:rsidRPr="00A37211">
        <w:rPr>
          <w:rFonts w:cs="Times New Roman"/>
          <w:sz w:val="28"/>
          <w:szCs w:val="28"/>
        </w:rPr>
        <w:t xml:space="preserve"> «</w:t>
      </w:r>
      <w:r w:rsidR="00A37211" w:rsidRPr="00A37211">
        <w:rPr>
          <w:rFonts w:cs="Times New Roman"/>
          <w:sz w:val="28"/>
          <w:szCs w:val="28"/>
        </w:rPr>
        <w:t>Изучение деления ядра атома урана по фотографии треков</w:t>
      </w:r>
      <w:r w:rsidRPr="00A37211">
        <w:rPr>
          <w:rFonts w:cs="Times New Roman"/>
          <w:sz w:val="28"/>
          <w:szCs w:val="28"/>
        </w:rPr>
        <w:t>»</w:t>
      </w:r>
    </w:p>
    <w:p w:rsidR="004C1FB3" w:rsidRPr="00A37211" w:rsidRDefault="004C1FB3" w:rsidP="001D26F2">
      <w:pPr>
        <w:pStyle w:val="Standard"/>
        <w:shd w:val="clear" w:color="auto" w:fill="FFFFFF"/>
        <w:autoSpaceDE w:val="0"/>
        <w:ind w:firstLine="855"/>
        <w:jc w:val="both"/>
        <w:rPr>
          <w:rFonts w:cs="Times New Roman"/>
          <w:color w:val="000000"/>
          <w:sz w:val="28"/>
          <w:szCs w:val="28"/>
        </w:rPr>
      </w:pPr>
      <w:r w:rsidRPr="00A37211">
        <w:rPr>
          <w:rFonts w:cs="Times New Roman"/>
          <w:b/>
          <w:bCs/>
          <w:iCs/>
          <w:sz w:val="28"/>
          <w:szCs w:val="28"/>
        </w:rPr>
        <w:t>Лабораторная работа №6</w:t>
      </w:r>
      <w:r w:rsidRPr="00A37211">
        <w:rPr>
          <w:rFonts w:cs="Times New Roman"/>
          <w:sz w:val="28"/>
          <w:szCs w:val="28"/>
        </w:rPr>
        <w:t xml:space="preserve"> «</w:t>
      </w:r>
      <w:r w:rsidR="00A37211" w:rsidRPr="00A37211">
        <w:rPr>
          <w:rFonts w:cs="Times New Roman"/>
          <w:sz w:val="28"/>
          <w:szCs w:val="28"/>
        </w:rPr>
        <w:t>Исследование треков заряженных частиц по готовым фотографиям</w:t>
      </w:r>
      <w:r w:rsidRPr="00A37211">
        <w:rPr>
          <w:rFonts w:cs="Times New Roman"/>
          <w:sz w:val="28"/>
          <w:szCs w:val="28"/>
        </w:rPr>
        <w:t>»</w:t>
      </w:r>
    </w:p>
    <w:p w:rsidR="00E15683" w:rsidRDefault="00E1568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266E8" w:rsidRPr="00305BE3" w:rsidRDefault="009266E8" w:rsidP="009266E8">
      <w:pPr>
        <w:pStyle w:val="1"/>
        <w:rPr>
          <w:rFonts w:cs="Times New Roman"/>
        </w:rPr>
      </w:pPr>
      <w:bookmarkStart w:id="3" w:name="_Toc430002337"/>
      <w:r w:rsidRPr="00305BE3">
        <w:rPr>
          <w:rFonts w:cs="Times New Roman"/>
        </w:rPr>
        <w:lastRenderedPageBreak/>
        <w:t>НОРМЫ ОЦЕНКИ ЗНАНИЙ, УМЕНИЙ И НАВЫКОВ ОБУЧАЮЩИХСЯ</w:t>
      </w:r>
      <w:bookmarkEnd w:id="3"/>
    </w:p>
    <w:p w:rsidR="009266E8" w:rsidRPr="00305BE3" w:rsidRDefault="009266E8" w:rsidP="009266E8"/>
    <w:p w:rsidR="009266E8" w:rsidRPr="00933AD6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933AD6">
        <w:rPr>
          <w:rFonts w:eastAsia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Оценка письменных самостоятельных и контрольных работ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cs="Times New Roman"/>
          <w:sz w:val="28"/>
          <w:szCs w:val="28"/>
        </w:rPr>
      </w:pPr>
      <w:r w:rsidRPr="00305BE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Оценка «5»</w:t>
      </w: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 ставится за работу, выполненную без ошибок и недочетов или имеющую не более одного недочета.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cs="Times New Roman"/>
          <w:sz w:val="28"/>
          <w:szCs w:val="28"/>
        </w:rPr>
      </w:pPr>
      <w:r w:rsidRPr="00305BE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Оценка «4»</w:t>
      </w: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 ставится за работу, выполненную полностью, но при наличии в ней: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а) не более одной негрубой ошибки и одного недочета,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б) или не более двух недочетов.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cs="Times New Roman"/>
          <w:sz w:val="28"/>
          <w:szCs w:val="28"/>
        </w:rPr>
      </w:pPr>
      <w:r w:rsidRPr="00305BE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Оценка «3»</w:t>
      </w: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 ставится в том случае, если обучающийся правильно выполнил не менее половины работы или допустил: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а) не более двух грубых ошибок,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б) или не более одной грубой ошибки и одного недочета,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в) или не более двух-трех негрубых ошибок,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г) или одной негрубой ошибки и трех недочетов,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д) или при отсутствии ошибок, но при наличии 4-5 недочетов.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cs="Times New Roman"/>
          <w:sz w:val="28"/>
          <w:szCs w:val="28"/>
        </w:rPr>
      </w:pPr>
      <w:r w:rsidRPr="00305BE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Оценка «2»</w:t>
      </w: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 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9266E8" w:rsidRPr="00933AD6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Учитель имеет право поставить ученику оценку выше той, которая предусмотрена «нормами», если учеником оригинально выполнена работа.</w:t>
      </w:r>
    </w:p>
    <w:p w:rsidR="009266E8" w:rsidRPr="00933AD6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933AD6">
        <w:rPr>
          <w:rFonts w:eastAsia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Оценка устных ответов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cs="Times New Roman"/>
          <w:sz w:val="28"/>
          <w:szCs w:val="28"/>
        </w:rPr>
      </w:pPr>
      <w:r w:rsidRPr="00305BE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Оценка «5»</w:t>
      </w: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 ставится в том случае, если обучающийся: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а) обнаруживает полное понимание физической сущности рассматриваемых явлений и закономерностей, знание законов и теорий, умеет подтвердить их конкретными примерами, применить в новой ситуации и при выполнении практических заданий;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б) дает точное определение и истолкование основных понятий, законов, теорий, а также правильное определение физических величин, их единиц и способов измерения;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в) технически грамотно выполняет физические опыты, чертежи, схемы, графики, сопутствующие ответу, правильно записывает формулы, пользуясь принятой системой условных обозначений;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г) при ответе не повторяет дословно текст учебника, а умеет отобрать главное, обнаруживает самостоятельность и аргументированность суждений, умеет установить связь между изучаемым и ранее изученным материалом по курсу физики, а также с материалом, усвоенным при изучении других смежных предметов;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д) умеет подкрепить ответ несложными демонстрационными опытами;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е) умеет делать анализ, обобщения и собственные выводы по данному вопросу;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ж) умеет самостоятельно и рационально работать с учебником, дополнительной литературой и справочниками.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cs="Times New Roman"/>
          <w:sz w:val="28"/>
          <w:szCs w:val="28"/>
        </w:rPr>
      </w:pPr>
      <w:r w:rsidRPr="00305BE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Оценка «4»</w:t>
      </w: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 ставится в том случае, если ответ удовлетворяет названным выше требованиям, но обучающийся: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а) допускает одну негрубую ошибку или не более двух недочетов и может их исправить самостоятельно, или при небольшой помощи учителя;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б) не обладает достаточными навыками работы со справочной литературой </w:t>
      </w:r>
      <w:proofErr w:type="gramStart"/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например, ученик умеет все найти, правильно ориентируется в справочниках, но работает медленно).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cs="Times New Roman"/>
          <w:sz w:val="28"/>
          <w:szCs w:val="28"/>
        </w:rPr>
      </w:pPr>
      <w:r w:rsidRPr="00305BE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Оценка «3»</w:t>
      </w: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 ставится в том случае, если учащийся правильно понимает физическую сущность рассматриваемых явлений и закономерностей, но при ответе: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а) обнаруживает отдельные пробелы в усвоении существенных вопросов курса физики, не препятствующие дальнейшему усвоению программного материала;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б) испытывает затруднения в применении знаний, необходимых для решения задач различных типов, при объяснении конкретных физических явлений на основе теории и законов, или в подтверждении конкретных примеров практического применения теории,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в) 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</w:t>
      </w:r>
      <w:proofErr w:type="gramStart"/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важное значение</w:t>
      </w:r>
      <w:proofErr w:type="gramEnd"/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этом тексте,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г) обнаруживает недостаточное понимание отдельных положений при воспроизведении текста учебника, или отвечает неполно на вопросы учителя, допуская одну-две грубые ошибки.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cs="Times New Roman"/>
          <w:sz w:val="28"/>
          <w:szCs w:val="28"/>
        </w:rPr>
      </w:pPr>
      <w:r w:rsidRPr="00305BE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Оценка «2»</w:t>
      </w: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 ставится в том случае, если обучающийся: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а) не знает и не понимает значительную или основную часть программного материала в пределах поставленных вопросов,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б) или имеет слабо сформулированные и неполные знания и не умеет применять их к решению конкретных вопросов и задач по образцу и к проведению опытов,</w:t>
      </w:r>
    </w:p>
    <w:p w:rsidR="009266E8" w:rsidRPr="00933AD6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в) или при ответе допускает более двух грубых ошибок, которые не может исправить даже при помощи учителя.</w:t>
      </w:r>
    </w:p>
    <w:p w:rsidR="009266E8" w:rsidRPr="00933AD6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933AD6">
        <w:rPr>
          <w:rFonts w:eastAsia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Оценка лабораторных и практических работ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cs="Times New Roman"/>
          <w:sz w:val="28"/>
          <w:szCs w:val="28"/>
        </w:rPr>
      </w:pPr>
      <w:r w:rsidRPr="00305BE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Оценка «5»</w:t>
      </w: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 ставится в том случае, если обучающийся: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а) выполнил работу в полном объеме с соблюдением необходимой </w:t>
      </w: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последовательности проведения опытов и измерений;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б) самостоятельно и рационально выбрал и подготовил для опыта все необходимое оборудование, все опыты провел в условиях и режимах, обеспечивающих получение результатов и выводов с наибольшей точностью;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в) в представленном отчете правильно и аккуратно выполнил все записи, таблицы, рисунки, чертежи, графики, вычисления и сделал выводы;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г) правильно выполнил анализ погрешностей;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д) соблюдал требования безопасности труда.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cs="Times New Roman"/>
          <w:sz w:val="28"/>
          <w:szCs w:val="28"/>
        </w:rPr>
      </w:pPr>
      <w:r w:rsidRPr="00305BE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Оценка «4»</w:t>
      </w: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 ставится в том случае, если выполнены требования к оценке 5, но: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а) опыт проводился в условиях, не обеспечивающих достаточной точности измерений;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б) или </w:t>
      </w:r>
      <w:proofErr w:type="gramStart"/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было</w:t>
      </w:r>
      <w:proofErr w:type="gramEnd"/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допущено два-три недочета, или не более одной негрубой ошибки и одного недочета.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cs="Times New Roman"/>
          <w:sz w:val="28"/>
          <w:szCs w:val="28"/>
        </w:rPr>
      </w:pPr>
      <w:r w:rsidRPr="00305BE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Оценка «3»</w:t>
      </w: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 ставится, если работа выполнена не полностью, но объем выполненной части таков, что можно сделать выводы, или если в ходе проведения опыта и измерений были допущены следующие ошибки: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а) опыт проводился в нерациональных условиях, что привело к получению результатов с большей погрешностью,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б) или в отчете были допущены в общей сложности не более двух ошибок </w:t>
      </w:r>
      <w:proofErr w:type="gramStart"/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в записях единиц, измерениях, в вычислениях, графиках, таблицах, схемах, анализе погрешностей  и т.д.), не принципиального для данной работы характера, не повлиявших на результат выполнения,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в) или не выполнен совсем или выполнен неверно анализ погрешностей,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г) или работа выполнена не полностью, однако объем выполненной части таков, что позволяет получить правильные результаты и выводы по основным, принципиально важным задачам работы.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cs="Times New Roman"/>
          <w:sz w:val="28"/>
          <w:szCs w:val="28"/>
        </w:rPr>
      </w:pPr>
      <w:r w:rsidRPr="00305BE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Оценка «2»</w:t>
      </w: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 ставится в том случае, если: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а) работа выполнена не полностью, и объем выполненной части работы не позволяет сделать правильные выводы,</w:t>
      </w:r>
    </w:p>
    <w:p w:rsidR="009266E8" w:rsidRPr="00305BE3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б) или опыты, измерения, вычисления, наблюдения производились неправильно,</w:t>
      </w:r>
    </w:p>
    <w:p w:rsidR="009266E8" w:rsidRPr="00933AD6" w:rsidRDefault="009266E8" w:rsidP="009266E8">
      <w:pPr>
        <w:pStyle w:val="Standard"/>
        <w:spacing w:before="75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>в) или в ходе работы и в отчете обнаружились в совокупности все недостатки, отмеченные в требованиях к оценке «3».</w:t>
      </w:r>
    </w:p>
    <w:p w:rsidR="009266E8" w:rsidRPr="00933AD6" w:rsidRDefault="009266E8" w:rsidP="009266E8">
      <w:pPr>
        <w:pStyle w:val="Standard"/>
        <w:keepNext/>
        <w:suppressLineNumbers/>
        <w:ind w:firstLine="851"/>
        <w:jc w:val="both"/>
        <w:rPr>
          <w:rFonts w:cs="Times New Roman"/>
          <w:b/>
          <w:i/>
          <w:iCs/>
          <w:sz w:val="28"/>
          <w:szCs w:val="28"/>
          <w:u w:val="single"/>
        </w:rPr>
      </w:pPr>
      <w:r w:rsidRPr="00933AD6">
        <w:rPr>
          <w:rFonts w:cs="Times New Roman"/>
          <w:b/>
          <w:i/>
          <w:iCs/>
          <w:sz w:val="28"/>
          <w:szCs w:val="28"/>
          <w:u w:val="single"/>
        </w:rPr>
        <w:t>Критерий оценки тестовых заданий</w:t>
      </w:r>
    </w:p>
    <w:p w:rsidR="009266E8" w:rsidRPr="00305BE3" w:rsidRDefault="009266E8" w:rsidP="009266E8">
      <w:pPr>
        <w:pStyle w:val="Standard"/>
        <w:ind w:firstLine="851"/>
        <w:jc w:val="both"/>
        <w:rPr>
          <w:rFonts w:cs="Times New Roman"/>
          <w:sz w:val="28"/>
          <w:szCs w:val="28"/>
        </w:rPr>
      </w:pPr>
      <w:r w:rsidRPr="00305BE3">
        <w:rPr>
          <w:rFonts w:cs="Times New Roman"/>
          <w:b/>
          <w:bCs/>
          <w:sz w:val="28"/>
          <w:szCs w:val="28"/>
        </w:rPr>
        <w:t>Оценка «5»</w:t>
      </w:r>
      <w:r w:rsidRPr="00305BE3">
        <w:rPr>
          <w:rFonts w:cs="Times New Roman"/>
          <w:sz w:val="28"/>
          <w:szCs w:val="28"/>
        </w:rPr>
        <w:t xml:space="preserve"> ставиться при выполнении 76-100 %</w:t>
      </w:r>
    </w:p>
    <w:p w:rsidR="009266E8" w:rsidRPr="00305BE3" w:rsidRDefault="009266E8" w:rsidP="009266E8">
      <w:pPr>
        <w:pStyle w:val="Standard"/>
        <w:ind w:firstLine="851"/>
        <w:jc w:val="both"/>
        <w:rPr>
          <w:rFonts w:cs="Times New Roman"/>
          <w:sz w:val="28"/>
          <w:szCs w:val="28"/>
        </w:rPr>
      </w:pPr>
      <w:r w:rsidRPr="00305BE3">
        <w:rPr>
          <w:rFonts w:cs="Times New Roman"/>
          <w:b/>
          <w:bCs/>
          <w:sz w:val="28"/>
          <w:szCs w:val="28"/>
        </w:rPr>
        <w:t>Оценка «4»</w:t>
      </w:r>
      <w:r w:rsidRPr="00305BE3">
        <w:rPr>
          <w:rFonts w:cs="Times New Roman"/>
          <w:sz w:val="28"/>
          <w:szCs w:val="28"/>
        </w:rPr>
        <w:t xml:space="preserve"> ставиться при выполнении 50-75 %</w:t>
      </w:r>
    </w:p>
    <w:p w:rsidR="009266E8" w:rsidRPr="00305BE3" w:rsidRDefault="009266E8" w:rsidP="009266E8">
      <w:pPr>
        <w:pStyle w:val="Standard"/>
        <w:ind w:firstLine="851"/>
        <w:jc w:val="both"/>
        <w:rPr>
          <w:rFonts w:cs="Times New Roman"/>
          <w:sz w:val="28"/>
          <w:szCs w:val="28"/>
        </w:rPr>
      </w:pPr>
      <w:r w:rsidRPr="00305BE3">
        <w:rPr>
          <w:rFonts w:cs="Times New Roman"/>
          <w:b/>
          <w:bCs/>
          <w:sz w:val="28"/>
          <w:szCs w:val="28"/>
        </w:rPr>
        <w:t>Оценка «3»</w:t>
      </w:r>
      <w:r w:rsidRPr="00305BE3">
        <w:rPr>
          <w:rFonts w:cs="Times New Roman"/>
          <w:sz w:val="28"/>
          <w:szCs w:val="28"/>
        </w:rPr>
        <w:t xml:space="preserve"> ставиться при выполнении 31-49 %</w:t>
      </w:r>
    </w:p>
    <w:p w:rsidR="009266E8" w:rsidRDefault="009266E8" w:rsidP="009266E8">
      <w:pPr>
        <w:pStyle w:val="Standard"/>
        <w:shd w:val="clear" w:color="auto" w:fill="FFFFFF"/>
        <w:autoSpaceDE w:val="0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05BE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Оценка «2»</w:t>
      </w:r>
      <w:r w:rsidRPr="00305BE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ставиться при выполнении 0-30 %</w:t>
      </w:r>
    </w:p>
    <w:p w:rsidR="009266E8" w:rsidRDefault="009266E8" w:rsidP="009266E8">
      <w:pPr>
        <w:rPr>
          <w:rFonts w:eastAsia="Times New Roman" w:cs="Times New Roman"/>
          <w:color w:val="000000"/>
          <w:kern w:val="3"/>
          <w:sz w:val="28"/>
          <w:szCs w:val="28"/>
          <w:lang w:eastAsia="ru-RU" w:bidi="hi-IN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br w:type="page"/>
      </w:r>
    </w:p>
    <w:p w:rsidR="009266E8" w:rsidRPr="00EB67B5" w:rsidRDefault="009266E8" w:rsidP="009266E8">
      <w:pPr>
        <w:spacing w:line="240" w:lineRule="auto"/>
        <w:jc w:val="center"/>
        <w:outlineLvl w:val="0"/>
        <w:rPr>
          <w:rFonts w:eastAsia="Times New Roman" w:cs="Times New Roman"/>
          <w:b/>
          <w:sz w:val="28"/>
          <w:szCs w:val="28"/>
        </w:rPr>
      </w:pPr>
      <w:bookmarkStart w:id="4" w:name="_Toc430002338"/>
      <w:r w:rsidRPr="00EB67B5">
        <w:rPr>
          <w:rFonts w:eastAsia="Times New Roman" w:cs="Times New Roman"/>
          <w:b/>
          <w:sz w:val="28"/>
          <w:szCs w:val="28"/>
        </w:rPr>
        <w:lastRenderedPageBreak/>
        <w:t>ПЕРЕЧЕНЬ КОНТРОЛЬНЫХ РАБОТ</w:t>
      </w:r>
      <w:bookmarkEnd w:id="4"/>
    </w:p>
    <w:p w:rsidR="009266E8" w:rsidRPr="00EB67B5" w:rsidRDefault="009266E8" w:rsidP="009266E8">
      <w:pP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tbl>
      <w:tblPr>
        <w:tblW w:w="10065" w:type="dxa"/>
        <w:tblInd w:w="-3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2"/>
        <w:gridCol w:w="4961"/>
        <w:gridCol w:w="992"/>
      </w:tblGrid>
      <w:tr w:rsidR="009266E8" w:rsidRPr="00EB67B5" w:rsidTr="00604152">
        <w:trPr>
          <w:trHeight w:val="682"/>
        </w:trPr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9266E8" w:rsidRPr="00EB67B5" w:rsidRDefault="009266E8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</w:pPr>
            <w:r w:rsidRPr="00EB67B5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Наименование разделов и тем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9266E8" w:rsidRPr="00EB67B5" w:rsidRDefault="009266E8" w:rsidP="00604152">
            <w:pPr>
              <w:widowControl w:val="0"/>
              <w:suppressLineNumbers/>
              <w:suppressAutoHyphens/>
              <w:autoSpaceDN w:val="0"/>
              <w:spacing w:line="240" w:lineRule="auto"/>
              <w:ind w:left="132" w:right="131"/>
              <w:jc w:val="center"/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</w:pPr>
            <w:r w:rsidRPr="00EB67B5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Наименование контрольной работы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9266E8" w:rsidRPr="00EB67B5" w:rsidRDefault="009266E8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</w:pPr>
            <w:r w:rsidRPr="00EB67B5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Кол-во часов</w:t>
            </w:r>
          </w:p>
        </w:tc>
      </w:tr>
      <w:tr w:rsidR="009266E8" w:rsidRPr="00EB67B5" w:rsidTr="00604152">
        <w:tc>
          <w:tcPr>
            <w:tcW w:w="41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66E8" w:rsidRPr="00EF3F9C" w:rsidRDefault="009266E8" w:rsidP="006F63A5">
            <w:pPr>
              <w:widowControl w:val="0"/>
              <w:suppressLineNumbers/>
              <w:suppressAutoHyphens/>
              <w:autoSpaceDN w:val="0"/>
              <w:spacing w:line="240" w:lineRule="auto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Тема 1.</w:t>
            </w:r>
            <w:r w:rsidRPr="00EF3F9C">
              <w:rPr>
                <w:rFonts w:eastAsia="DejaVu Sans" w:cs="Times New Roman"/>
                <w:kern w:val="3"/>
                <w:szCs w:val="24"/>
                <w:lang w:eastAsia="zh-CN" w:bidi="hi-IN"/>
              </w:rPr>
              <w:t xml:space="preserve"> </w:t>
            </w:r>
            <w:r w:rsidR="006F63A5">
              <w:rPr>
                <w:rFonts w:eastAsia="DejaVu Sans" w:cs="Times New Roman"/>
                <w:color w:val="000000"/>
                <w:spacing w:val="6"/>
                <w:kern w:val="3"/>
                <w:szCs w:val="24"/>
                <w:lang w:eastAsia="zh-CN" w:bidi="hi-IN"/>
              </w:rPr>
              <w:t>Законы взаимодействия и движения тел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6E8" w:rsidRPr="00EB67B5" w:rsidRDefault="009266E8" w:rsidP="00604152">
            <w:pPr>
              <w:widowControl w:val="0"/>
              <w:suppressLineNumbers/>
              <w:suppressAutoHyphens/>
              <w:autoSpaceDN w:val="0"/>
              <w:spacing w:line="240" w:lineRule="auto"/>
              <w:ind w:left="132" w:right="131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B67B5">
              <w:rPr>
                <w:rFonts w:eastAsia="DejaVu Sans" w:cs="Times New Roman"/>
                <w:b/>
                <w:kern w:val="3"/>
                <w:szCs w:val="24"/>
                <w:lang w:eastAsia="zh-CN" w:bidi="hi-IN"/>
              </w:rPr>
              <w:t>Контрольная работа №1</w:t>
            </w:r>
            <w:r>
              <w:rPr>
                <w:rFonts w:eastAsia="DejaVu Sans" w:cs="Times New Roman"/>
                <w:kern w:val="3"/>
                <w:szCs w:val="24"/>
                <w:lang w:eastAsia="zh-CN" w:bidi="hi-IN"/>
              </w:rPr>
              <w:t xml:space="preserve"> «</w:t>
            </w:r>
            <w:r w:rsidR="006F63A5">
              <w:rPr>
                <w:rFonts w:eastAsia="DejaVu Sans" w:cs="Times New Roman"/>
                <w:color w:val="000000"/>
                <w:spacing w:val="6"/>
                <w:kern w:val="3"/>
                <w:szCs w:val="24"/>
                <w:lang w:eastAsia="zh-CN" w:bidi="hi-IN"/>
              </w:rPr>
              <w:t>Законы взаимодействия и движения тел</w:t>
            </w:r>
            <w:r>
              <w:rPr>
                <w:rFonts w:eastAsia="DejaVu Sans" w:cs="Times New Roman"/>
                <w:kern w:val="3"/>
                <w:szCs w:val="24"/>
                <w:lang w:eastAsia="zh-CN" w:bidi="hi-IN"/>
              </w:rPr>
              <w:t>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266E8" w:rsidRPr="00EB67B5" w:rsidRDefault="009266E8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>
              <w:rPr>
                <w:rFonts w:eastAsia="DejaVu Sans" w:cs="Times New Roman"/>
                <w:kern w:val="3"/>
                <w:szCs w:val="24"/>
                <w:lang w:eastAsia="zh-CN" w:bidi="hi-IN"/>
              </w:rPr>
              <w:t>1</w:t>
            </w:r>
          </w:p>
        </w:tc>
      </w:tr>
      <w:tr w:rsidR="009266E8" w:rsidRPr="00EB67B5" w:rsidTr="00604152"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66E8" w:rsidRPr="00EF3F9C" w:rsidRDefault="009266E8" w:rsidP="006F63A5">
            <w:pPr>
              <w:widowControl w:val="0"/>
              <w:suppressLineNumbers/>
              <w:suppressAutoHyphens/>
              <w:autoSpaceDN w:val="0"/>
              <w:spacing w:line="240" w:lineRule="auto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Тема 2.</w:t>
            </w:r>
            <w:r w:rsidRPr="00EF3F9C">
              <w:rPr>
                <w:rFonts w:eastAsia="DejaVu Sans" w:cs="Times New Roman"/>
                <w:kern w:val="3"/>
                <w:szCs w:val="24"/>
                <w:lang w:eastAsia="zh-CN" w:bidi="hi-IN"/>
              </w:rPr>
              <w:t xml:space="preserve"> </w:t>
            </w:r>
            <w:r w:rsidR="006F63A5">
              <w:rPr>
                <w:rFonts w:eastAsia="DejaVu Sans" w:cs="Times New Roman"/>
                <w:kern w:val="3"/>
                <w:szCs w:val="24"/>
                <w:lang w:eastAsia="zh-CN" w:bidi="hi-IN"/>
              </w:rPr>
              <w:t>Механические колебания и волны. Звук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6E8" w:rsidRPr="00EB67B5" w:rsidRDefault="009266E8" w:rsidP="006F63A5">
            <w:pPr>
              <w:widowControl w:val="0"/>
              <w:suppressLineNumbers/>
              <w:suppressAutoHyphens/>
              <w:autoSpaceDN w:val="0"/>
              <w:spacing w:line="240" w:lineRule="auto"/>
              <w:ind w:left="132" w:right="131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B67B5">
              <w:rPr>
                <w:rFonts w:eastAsia="DejaVu Sans" w:cs="Times New Roman"/>
                <w:b/>
                <w:kern w:val="3"/>
                <w:szCs w:val="24"/>
                <w:lang w:eastAsia="zh-CN" w:bidi="hi-IN"/>
              </w:rPr>
              <w:t>Контрольная работа №</w:t>
            </w:r>
            <w:r>
              <w:rPr>
                <w:rFonts w:eastAsia="DejaVu Sans" w:cs="Times New Roman"/>
                <w:b/>
                <w:kern w:val="3"/>
                <w:szCs w:val="24"/>
                <w:lang w:eastAsia="zh-CN" w:bidi="hi-IN"/>
              </w:rPr>
              <w:t>2</w:t>
            </w:r>
            <w:r>
              <w:rPr>
                <w:rFonts w:eastAsia="DejaVu Sans" w:cs="Times New Roman"/>
                <w:kern w:val="3"/>
                <w:szCs w:val="24"/>
                <w:lang w:eastAsia="zh-CN" w:bidi="hi-IN"/>
              </w:rPr>
              <w:t xml:space="preserve"> «</w:t>
            </w:r>
            <w:r w:rsidR="006F63A5">
              <w:rPr>
                <w:rFonts w:eastAsia="DejaVu Sans" w:cs="Times New Roman"/>
                <w:kern w:val="3"/>
                <w:szCs w:val="24"/>
                <w:lang w:eastAsia="zh-CN" w:bidi="hi-IN"/>
              </w:rPr>
              <w:t>Механические колебания и волны</w:t>
            </w:r>
            <w:r>
              <w:rPr>
                <w:rFonts w:eastAsia="DejaVu Sans" w:cs="Times New Roman"/>
                <w:kern w:val="3"/>
                <w:szCs w:val="24"/>
                <w:lang w:eastAsia="zh-CN" w:bidi="hi-IN"/>
              </w:rPr>
              <w:t>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266E8" w:rsidRPr="00EB67B5" w:rsidRDefault="009266E8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>
              <w:rPr>
                <w:rFonts w:eastAsia="DejaVu Sans" w:cs="Times New Roman"/>
                <w:kern w:val="3"/>
                <w:szCs w:val="24"/>
                <w:lang w:eastAsia="zh-CN" w:bidi="hi-IN"/>
              </w:rPr>
              <w:t>1</w:t>
            </w:r>
          </w:p>
        </w:tc>
      </w:tr>
      <w:tr w:rsidR="009266E8" w:rsidRPr="00EB67B5" w:rsidTr="00372255"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66E8" w:rsidRPr="00EF3F9C" w:rsidRDefault="009266E8" w:rsidP="006F63A5">
            <w:pPr>
              <w:widowControl w:val="0"/>
              <w:suppressLineNumbers/>
              <w:suppressAutoHyphens/>
              <w:autoSpaceDN w:val="0"/>
              <w:spacing w:line="240" w:lineRule="auto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Тема 3.</w:t>
            </w:r>
            <w:r w:rsidRPr="00EF3F9C">
              <w:rPr>
                <w:rFonts w:eastAsia="DejaVu Sans" w:cs="Times New Roman"/>
                <w:kern w:val="3"/>
                <w:szCs w:val="24"/>
                <w:lang w:eastAsia="zh-CN" w:bidi="hi-IN"/>
              </w:rPr>
              <w:t xml:space="preserve"> </w:t>
            </w:r>
            <w:r>
              <w:rPr>
                <w:rFonts w:eastAsia="DejaVu Sans" w:cs="Times New Roman"/>
                <w:color w:val="000000"/>
                <w:spacing w:val="-7"/>
                <w:kern w:val="3"/>
                <w:szCs w:val="24"/>
                <w:lang w:eastAsia="zh-CN" w:bidi="hi-IN"/>
              </w:rPr>
              <w:t>Электромагнитн</w:t>
            </w:r>
            <w:r w:rsidR="006F63A5">
              <w:rPr>
                <w:rFonts w:eastAsia="DejaVu Sans" w:cs="Times New Roman"/>
                <w:color w:val="000000"/>
                <w:spacing w:val="-7"/>
                <w:kern w:val="3"/>
                <w:szCs w:val="24"/>
                <w:lang w:eastAsia="zh-CN" w:bidi="hi-IN"/>
              </w:rPr>
              <w:t>ое</w:t>
            </w:r>
            <w:r>
              <w:rPr>
                <w:rFonts w:eastAsia="DejaVu Sans" w:cs="Times New Roman"/>
                <w:color w:val="000000"/>
                <w:spacing w:val="-7"/>
                <w:kern w:val="3"/>
                <w:szCs w:val="24"/>
                <w:lang w:eastAsia="zh-CN" w:bidi="hi-IN"/>
              </w:rPr>
              <w:t xml:space="preserve"> </w:t>
            </w:r>
            <w:r w:rsidR="006F63A5">
              <w:rPr>
                <w:rFonts w:eastAsia="DejaVu Sans" w:cs="Times New Roman"/>
                <w:color w:val="000000"/>
                <w:spacing w:val="-7"/>
                <w:kern w:val="3"/>
                <w:szCs w:val="24"/>
                <w:lang w:eastAsia="zh-CN" w:bidi="hi-IN"/>
              </w:rPr>
              <w:t>поле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66E8" w:rsidRPr="00960E13" w:rsidRDefault="009266E8" w:rsidP="009C3DA5">
            <w:pPr>
              <w:widowControl w:val="0"/>
              <w:suppressLineNumbers/>
              <w:suppressAutoHyphens/>
              <w:autoSpaceDN w:val="0"/>
              <w:spacing w:line="240" w:lineRule="auto"/>
              <w:ind w:left="132" w:right="131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B67B5">
              <w:rPr>
                <w:rFonts w:eastAsia="DejaVu Sans" w:cs="Times New Roman"/>
                <w:b/>
                <w:kern w:val="3"/>
                <w:szCs w:val="24"/>
                <w:lang w:eastAsia="zh-CN" w:bidi="hi-IN"/>
              </w:rPr>
              <w:t>Контрольная работа №</w:t>
            </w:r>
            <w:r>
              <w:rPr>
                <w:rFonts w:eastAsia="DejaVu Sans" w:cs="Times New Roman"/>
                <w:b/>
                <w:kern w:val="3"/>
                <w:szCs w:val="24"/>
                <w:lang w:eastAsia="zh-CN" w:bidi="hi-IN"/>
              </w:rPr>
              <w:t>3</w:t>
            </w:r>
            <w:r w:rsidR="00372255">
              <w:rPr>
                <w:rFonts w:eastAsia="DejaVu Sans" w:cs="Times New Roman"/>
                <w:kern w:val="3"/>
                <w:szCs w:val="24"/>
                <w:lang w:eastAsia="zh-CN" w:bidi="hi-IN"/>
              </w:rPr>
              <w:t xml:space="preserve"> «Электромагнитное поле»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266E8" w:rsidRDefault="009266E8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>
              <w:rPr>
                <w:rFonts w:eastAsia="DejaVu Sans" w:cs="Times New Roman"/>
                <w:kern w:val="3"/>
                <w:szCs w:val="24"/>
                <w:lang w:eastAsia="zh-CN" w:bidi="hi-IN"/>
              </w:rPr>
              <w:t>1</w:t>
            </w:r>
          </w:p>
        </w:tc>
      </w:tr>
      <w:tr w:rsidR="009266E8" w:rsidRPr="00EB67B5" w:rsidTr="00372255">
        <w:tc>
          <w:tcPr>
            <w:tcW w:w="4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66E8" w:rsidRPr="00EF3F9C" w:rsidRDefault="009266E8" w:rsidP="009C3DA5">
            <w:pPr>
              <w:widowControl w:val="0"/>
              <w:suppressLineNumbers/>
              <w:suppressAutoHyphens/>
              <w:autoSpaceDN w:val="0"/>
              <w:spacing w:line="240" w:lineRule="auto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F3F9C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Тема 4.</w:t>
            </w:r>
            <w:r w:rsidRPr="00EF3F9C">
              <w:rPr>
                <w:rFonts w:eastAsia="DejaVu Sans" w:cs="Times New Roman"/>
                <w:kern w:val="3"/>
                <w:szCs w:val="24"/>
                <w:lang w:eastAsia="zh-CN" w:bidi="hi-IN"/>
              </w:rPr>
              <w:t xml:space="preserve"> </w:t>
            </w:r>
            <w:r w:rsidR="009C3DA5">
              <w:rPr>
                <w:rFonts w:eastAsia="DejaVu Sans" w:cs="Times New Roman"/>
                <w:color w:val="000000"/>
                <w:spacing w:val="-2"/>
                <w:kern w:val="3"/>
                <w:szCs w:val="24"/>
                <w:lang w:eastAsia="zh-CN" w:bidi="hi-IN"/>
              </w:rPr>
              <w:t>Строение атома и атомного ядра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6E8" w:rsidRPr="00960E13" w:rsidRDefault="005F4677" w:rsidP="005F4677">
            <w:pPr>
              <w:widowControl w:val="0"/>
              <w:suppressLineNumbers/>
              <w:suppressAutoHyphens/>
              <w:autoSpaceDN w:val="0"/>
              <w:spacing w:line="240" w:lineRule="auto"/>
              <w:ind w:left="132" w:right="131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B67B5">
              <w:rPr>
                <w:rFonts w:eastAsia="DejaVu Sans" w:cs="Times New Roman"/>
                <w:b/>
                <w:kern w:val="3"/>
                <w:szCs w:val="24"/>
                <w:lang w:eastAsia="zh-CN" w:bidi="hi-IN"/>
              </w:rPr>
              <w:t>Контрольная работа №</w:t>
            </w:r>
            <w:r>
              <w:rPr>
                <w:rFonts w:eastAsia="DejaVu Sans" w:cs="Times New Roman"/>
                <w:b/>
                <w:kern w:val="3"/>
                <w:szCs w:val="24"/>
                <w:lang w:eastAsia="zh-CN" w:bidi="hi-IN"/>
              </w:rPr>
              <w:t>4</w:t>
            </w:r>
            <w:r>
              <w:rPr>
                <w:rFonts w:eastAsia="DejaVu Sans" w:cs="Times New Roman"/>
                <w:kern w:val="3"/>
                <w:szCs w:val="24"/>
                <w:lang w:eastAsia="zh-CN" w:bidi="hi-IN"/>
              </w:rPr>
              <w:t xml:space="preserve"> «</w:t>
            </w:r>
            <w:r>
              <w:rPr>
                <w:rFonts w:eastAsia="DejaVu Sans" w:cs="Times New Roman"/>
                <w:color w:val="000000"/>
                <w:spacing w:val="-2"/>
                <w:kern w:val="3"/>
                <w:szCs w:val="24"/>
                <w:lang w:eastAsia="zh-CN" w:bidi="hi-IN"/>
              </w:rPr>
              <w:t>Строение атома и атомного ядра</w:t>
            </w:r>
            <w:r>
              <w:rPr>
                <w:rFonts w:eastAsia="DejaVu Sans" w:cs="Times New Roman"/>
                <w:kern w:val="3"/>
                <w:szCs w:val="24"/>
                <w:lang w:eastAsia="zh-CN" w:bidi="hi-I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266E8" w:rsidRDefault="005F4677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>
              <w:rPr>
                <w:rFonts w:eastAsia="DejaVu Sans" w:cs="Times New Roman"/>
                <w:kern w:val="3"/>
                <w:szCs w:val="24"/>
                <w:lang w:eastAsia="zh-CN" w:bidi="hi-IN"/>
              </w:rPr>
              <w:t>1</w:t>
            </w:r>
          </w:p>
        </w:tc>
      </w:tr>
      <w:tr w:rsidR="009266E8" w:rsidRPr="00EB67B5" w:rsidTr="00604152">
        <w:tc>
          <w:tcPr>
            <w:tcW w:w="41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266E8" w:rsidRPr="00EB67B5" w:rsidRDefault="009266E8" w:rsidP="00604152">
            <w:pPr>
              <w:widowControl w:val="0"/>
              <w:suppressLineNumbers/>
              <w:suppressAutoHyphens/>
              <w:autoSpaceDN w:val="0"/>
              <w:spacing w:line="240" w:lineRule="auto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B67B5">
              <w:rPr>
                <w:rFonts w:eastAsia="DejaVu Sans" w:cs="Times New Roman"/>
                <w:kern w:val="3"/>
                <w:szCs w:val="24"/>
                <w:lang w:eastAsia="zh-CN" w:bidi="hi-IN"/>
              </w:rPr>
              <w:t>Итоговое повторение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6E8" w:rsidRPr="00EB67B5" w:rsidRDefault="009266E8" w:rsidP="00604152">
            <w:pPr>
              <w:widowControl w:val="0"/>
              <w:suppressLineNumbers/>
              <w:suppressAutoHyphens/>
              <w:autoSpaceDN w:val="0"/>
              <w:spacing w:line="240" w:lineRule="auto"/>
              <w:ind w:left="132" w:right="131"/>
              <w:rPr>
                <w:rFonts w:eastAsia="DejaVu Sans" w:cs="Times New Roman"/>
                <w:b/>
                <w:kern w:val="3"/>
                <w:szCs w:val="24"/>
                <w:lang w:eastAsia="zh-CN" w:bidi="hi-IN"/>
              </w:rPr>
            </w:pPr>
            <w:r w:rsidRPr="00EB67B5">
              <w:rPr>
                <w:rFonts w:eastAsia="DejaVu Sans" w:cs="Times New Roman"/>
                <w:b/>
                <w:kern w:val="3"/>
                <w:szCs w:val="24"/>
                <w:lang w:eastAsia="zh-CN" w:bidi="hi-IN"/>
              </w:rPr>
              <w:t>Итоговая контрольная работа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9266E8" w:rsidRPr="00EB67B5" w:rsidRDefault="009266E8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kern w:val="3"/>
                <w:szCs w:val="24"/>
                <w:lang w:eastAsia="zh-CN" w:bidi="hi-IN"/>
              </w:rPr>
            </w:pPr>
            <w:r w:rsidRPr="00EB67B5">
              <w:rPr>
                <w:rFonts w:eastAsia="DejaVu Sans" w:cs="Times New Roman"/>
                <w:kern w:val="3"/>
                <w:szCs w:val="24"/>
                <w:lang w:eastAsia="zh-CN" w:bidi="hi-IN"/>
              </w:rPr>
              <w:t>1</w:t>
            </w:r>
          </w:p>
        </w:tc>
      </w:tr>
      <w:tr w:rsidR="009266E8" w:rsidRPr="00EB67B5" w:rsidTr="00604152">
        <w:tc>
          <w:tcPr>
            <w:tcW w:w="90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266E8" w:rsidRPr="00EB67B5" w:rsidRDefault="009266E8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right"/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</w:pPr>
            <w:r w:rsidRPr="00EB67B5"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Всего: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9266E8" w:rsidRPr="00EB67B5" w:rsidRDefault="005F4677" w:rsidP="00604152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</w:pPr>
            <w:r>
              <w:rPr>
                <w:rFonts w:eastAsia="DejaVu Sans" w:cs="Times New Roman"/>
                <w:b/>
                <w:bCs/>
                <w:kern w:val="3"/>
                <w:szCs w:val="24"/>
                <w:lang w:eastAsia="zh-CN" w:bidi="hi-IN"/>
              </w:rPr>
              <w:t>5</w:t>
            </w:r>
          </w:p>
        </w:tc>
      </w:tr>
    </w:tbl>
    <w:p w:rsidR="008C3A61" w:rsidRDefault="008C3A61" w:rsidP="00E57154">
      <w:pPr>
        <w:spacing w:line="240" w:lineRule="auto"/>
        <w:rPr>
          <w:sz w:val="28"/>
          <w:szCs w:val="28"/>
        </w:rPr>
      </w:pPr>
    </w:p>
    <w:p w:rsidR="008C3A61" w:rsidRDefault="008C3A6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C3A61" w:rsidRPr="00C23BEA" w:rsidRDefault="008C3A61" w:rsidP="008C3A61">
      <w:pPr>
        <w:spacing w:line="240" w:lineRule="auto"/>
        <w:jc w:val="center"/>
        <w:rPr>
          <w:rFonts w:eastAsia="Times New Roman" w:cs="Times New Roman"/>
          <w:sz w:val="28"/>
          <w:szCs w:val="28"/>
        </w:rPr>
      </w:pPr>
      <w:r w:rsidRPr="00C23BEA">
        <w:rPr>
          <w:rFonts w:cs="Times New Roman"/>
          <w:b/>
          <w:sz w:val="28"/>
          <w:szCs w:val="28"/>
        </w:rPr>
        <w:lastRenderedPageBreak/>
        <w:t>Контрольная работа №1 «</w:t>
      </w:r>
      <w:r>
        <w:rPr>
          <w:rFonts w:cs="Times New Roman"/>
          <w:b/>
          <w:sz w:val="28"/>
          <w:szCs w:val="28"/>
        </w:rPr>
        <w:t>Законы взаимодействия и движения тел</w:t>
      </w:r>
      <w:r w:rsidRPr="00C23BEA">
        <w:rPr>
          <w:rFonts w:cs="Times New Roman"/>
          <w:b/>
          <w:sz w:val="28"/>
          <w:szCs w:val="28"/>
        </w:rPr>
        <w:t>»</w:t>
      </w:r>
    </w:p>
    <w:p w:rsidR="008C3A61" w:rsidRPr="00C23BEA" w:rsidRDefault="008C3A61" w:rsidP="008C3A61">
      <w:pP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8C3A61" w:rsidRPr="00C23BEA" w:rsidRDefault="008C3A61" w:rsidP="008C3A61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23BEA">
        <w:rPr>
          <w:rFonts w:eastAsia="Times New Roman" w:cs="Times New Roman"/>
          <w:b/>
          <w:sz w:val="28"/>
          <w:szCs w:val="28"/>
          <w:lang w:eastAsia="ru-RU"/>
        </w:rPr>
        <w:t>Вариант 1</w:t>
      </w:r>
    </w:p>
    <w:p w:rsidR="00C12985" w:rsidRPr="00C12985" w:rsidRDefault="00C12985" w:rsidP="00301FA5">
      <w:pPr>
        <w:pStyle w:val="a7"/>
        <w:numPr>
          <w:ilvl w:val="0"/>
          <w:numId w:val="9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C12985">
        <w:rPr>
          <w:rFonts w:cs="Times New Roman"/>
          <w:sz w:val="28"/>
          <w:szCs w:val="28"/>
        </w:rPr>
        <w:t>Исследуется перемещение слона и мухи. Модель материальной точки может использоваться для описания движения</w:t>
      </w:r>
    </w:p>
    <w:p w:rsidR="00C12985" w:rsidRDefault="00C12985" w:rsidP="00C12985">
      <w:pPr>
        <w:spacing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1) только слона                                        </w:t>
      </w:r>
    </w:p>
    <w:p w:rsidR="00C12985" w:rsidRDefault="00C12985" w:rsidP="00C12985">
      <w:pPr>
        <w:spacing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2) только мухи</w:t>
      </w:r>
    </w:p>
    <w:p w:rsidR="00C12985" w:rsidRDefault="00C12985" w:rsidP="00C12985">
      <w:pPr>
        <w:spacing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3) и слона, и мухи в разных исследованиях</w:t>
      </w:r>
    </w:p>
    <w:p w:rsidR="006F63A5" w:rsidRDefault="00C12985" w:rsidP="00C12985">
      <w:pPr>
        <w:spacing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4) ни слона, ни мухи, поскольку это живые существа</w:t>
      </w:r>
    </w:p>
    <w:p w:rsidR="00301FA5" w:rsidRDefault="00301FA5" w:rsidP="00C12985">
      <w:pPr>
        <w:spacing w:line="240" w:lineRule="auto"/>
        <w:ind w:firstLine="709"/>
      </w:pPr>
    </w:p>
    <w:p w:rsidR="00FA6DCF" w:rsidRDefault="00FA6DCF" w:rsidP="00301FA5">
      <w:pPr>
        <w:pStyle w:val="a7"/>
        <w:numPr>
          <w:ilvl w:val="0"/>
          <w:numId w:val="9"/>
        </w:num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Вертолёт Ми-8 достигает скорости 250 км/ч. Какое время он затратит на перелёт между двумя населёнными пунктами, расположенными на расстоянии 100 км?</w:t>
      </w:r>
    </w:p>
    <w:p w:rsidR="00FA6DCF" w:rsidRDefault="00FA6DCF" w:rsidP="00FA6DCF">
      <w:pPr>
        <w:spacing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1) 0,25                 2) 0,4 с                  3) 2,5 с             4) 1440 с</w:t>
      </w:r>
    </w:p>
    <w:p w:rsidR="00301FA5" w:rsidRDefault="00301FA5" w:rsidP="00FA6DCF">
      <w:pPr>
        <w:spacing w:line="240" w:lineRule="auto"/>
        <w:ind w:firstLine="709"/>
        <w:rPr>
          <w:rFonts w:cs="Times New Roman"/>
          <w:sz w:val="28"/>
          <w:szCs w:val="28"/>
        </w:rPr>
      </w:pPr>
    </w:p>
    <w:p w:rsidR="00FA6DCF" w:rsidRDefault="00FA6DCF" w:rsidP="00301FA5">
      <w:pPr>
        <w:pStyle w:val="a7"/>
        <w:numPr>
          <w:ilvl w:val="0"/>
          <w:numId w:val="9"/>
        </w:num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Велосипедист  съезжает с горки, двигаясь прямолинейно и </w:t>
      </w:r>
      <w:proofErr w:type="spellStart"/>
      <w:r>
        <w:rPr>
          <w:rFonts w:cs="Times New Roman"/>
          <w:sz w:val="28"/>
          <w:szCs w:val="28"/>
        </w:rPr>
        <w:t>равноускоренно</w:t>
      </w:r>
      <w:proofErr w:type="spellEnd"/>
      <w:r>
        <w:rPr>
          <w:rFonts w:cs="Times New Roman"/>
          <w:sz w:val="28"/>
          <w:szCs w:val="28"/>
        </w:rPr>
        <w:t>. За время спуска скорость велосипедиста увеличилась на 10 м/с. Ускорение велосипедиста 0,5 м/с</w:t>
      </w:r>
      <w:proofErr w:type="gramStart"/>
      <w:r>
        <w:rPr>
          <w:rFonts w:cs="Times New Roman"/>
          <w:sz w:val="28"/>
          <w:szCs w:val="28"/>
          <w:vertAlign w:val="superscript"/>
        </w:rPr>
        <w:t>2</w:t>
      </w:r>
      <w:proofErr w:type="gramEnd"/>
      <w:r>
        <w:rPr>
          <w:rFonts w:cs="Times New Roman"/>
          <w:sz w:val="28"/>
          <w:szCs w:val="28"/>
        </w:rPr>
        <w:t>. Сколько времени длится спуск?</w:t>
      </w:r>
    </w:p>
    <w:p w:rsidR="00FA6DCF" w:rsidRDefault="00FA6DCF" w:rsidP="00FA6DCF">
      <w:pPr>
        <w:spacing w:line="240" w:lineRule="auto"/>
        <w:ind w:left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1) 0,05 с               2) 2 с               3) 5 с               4) 20 с</w:t>
      </w:r>
    </w:p>
    <w:p w:rsidR="00301FA5" w:rsidRDefault="00301FA5" w:rsidP="00FA6DCF">
      <w:pPr>
        <w:spacing w:line="240" w:lineRule="auto"/>
        <w:ind w:left="709"/>
        <w:rPr>
          <w:rFonts w:cs="Times New Roman"/>
          <w:sz w:val="28"/>
          <w:szCs w:val="28"/>
        </w:rPr>
      </w:pPr>
    </w:p>
    <w:p w:rsidR="00D932F2" w:rsidRDefault="00D932F2" w:rsidP="00301FA5">
      <w:pPr>
        <w:pStyle w:val="a7"/>
        <w:numPr>
          <w:ilvl w:val="0"/>
          <w:numId w:val="9"/>
        </w:num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Лыжник съехал с горки за 6 с, двигаясь с постоянным ускорением 0,5 м/с</w:t>
      </w:r>
      <w:proofErr w:type="gramStart"/>
      <w:r>
        <w:rPr>
          <w:rFonts w:cs="Times New Roman"/>
          <w:sz w:val="28"/>
          <w:szCs w:val="28"/>
          <w:vertAlign w:val="superscript"/>
        </w:rPr>
        <w:t>2</w:t>
      </w:r>
      <w:proofErr w:type="gramEnd"/>
      <w:r>
        <w:rPr>
          <w:rFonts w:cs="Times New Roman"/>
          <w:sz w:val="28"/>
          <w:szCs w:val="28"/>
        </w:rPr>
        <w:t>. Определите длину горки, если известно, что в начале спуска скорость лыжника была равна 18 км/ч.</w:t>
      </w:r>
    </w:p>
    <w:p w:rsidR="00D932F2" w:rsidRDefault="00D932F2" w:rsidP="00301FA5">
      <w:pPr>
        <w:spacing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1) 39 м               2) 108 м               3) 117 м               4) 300 м</w:t>
      </w:r>
    </w:p>
    <w:p w:rsidR="00301FA5" w:rsidRDefault="00301FA5" w:rsidP="00301FA5">
      <w:pPr>
        <w:spacing w:line="240" w:lineRule="auto"/>
        <w:ind w:firstLine="709"/>
        <w:rPr>
          <w:rFonts w:cs="Times New Roman"/>
          <w:sz w:val="28"/>
          <w:szCs w:val="28"/>
        </w:rPr>
      </w:pPr>
    </w:p>
    <w:p w:rsidR="00AE65A1" w:rsidRDefault="00AE65A1" w:rsidP="00301FA5">
      <w:pPr>
        <w:pStyle w:val="a7"/>
        <w:numPr>
          <w:ilvl w:val="0"/>
          <w:numId w:val="9"/>
        </w:num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Моторная лодка движется по </w:t>
      </w:r>
      <w:r w:rsidR="00301FA5">
        <w:rPr>
          <w:rFonts w:cs="Times New Roman"/>
          <w:sz w:val="28"/>
          <w:szCs w:val="28"/>
        </w:rPr>
        <w:t xml:space="preserve">течению реки со скоростью 5 м/с </w:t>
      </w:r>
      <w:r>
        <w:rPr>
          <w:rFonts w:cs="Times New Roman"/>
          <w:sz w:val="28"/>
          <w:szCs w:val="28"/>
        </w:rPr>
        <w:t>относительно берега, а в стоячей воде – со скоростью 3 м/</w:t>
      </w:r>
      <w:proofErr w:type="gramStart"/>
      <w:r>
        <w:rPr>
          <w:rFonts w:cs="Times New Roman"/>
          <w:sz w:val="28"/>
          <w:szCs w:val="28"/>
        </w:rPr>
        <w:t>с</w:t>
      </w:r>
      <w:proofErr w:type="gramEnd"/>
      <w:r>
        <w:rPr>
          <w:rFonts w:cs="Times New Roman"/>
          <w:sz w:val="28"/>
          <w:szCs w:val="28"/>
        </w:rPr>
        <w:t xml:space="preserve">. </w:t>
      </w:r>
      <w:proofErr w:type="gramStart"/>
      <w:r>
        <w:rPr>
          <w:rFonts w:cs="Times New Roman"/>
          <w:sz w:val="28"/>
          <w:szCs w:val="28"/>
        </w:rPr>
        <w:t>Чему</w:t>
      </w:r>
      <w:proofErr w:type="gramEnd"/>
      <w:r>
        <w:rPr>
          <w:rFonts w:cs="Times New Roman"/>
          <w:sz w:val="28"/>
          <w:szCs w:val="28"/>
        </w:rPr>
        <w:t xml:space="preserve"> равна скорость течения реки?</w:t>
      </w:r>
    </w:p>
    <w:p w:rsidR="00AE65A1" w:rsidRDefault="00AE65A1" w:rsidP="00301FA5">
      <w:pPr>
        <w:spacing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1) 1 м/с               2) 1,5 м/с               3) 2 м/с               4) 3,5 м/</w:t>
      </w:r>
      <w:proofErr w:type="gramStart"/>
      <w:r>
        <w:rPr>
          <w:rFonts w:cs="Times New Roman"/>
          <w:sz w:val="28"/>
          <w:szCs w:val="28"/>
        </w:rPr>
        <w:t>с</w:t>
      </w:r>
      <w:proofErr w:type="gramEnd"/>
    </w:p>
    <w:p w:rsidR="00301FA5" w:rsidRDefault="00301FA5" w:rsidP="00301FA5">
      <w:pPr>
        <w:spacing w:line="240" w:lineRule="auto"/>
        <w:ind w:firstLine="709"/>
        <w:rPr>
          <w:rFonts w:cs="Times New Roman"/>
          <w:sz w:val="28"/>
          <w:szCs w:val="28"/>
        </w:rPr>
      </w:pPr>
    </w:p>
    <w:p w:rsidR="00C12985" w:rsidRPr="00301FA5" w:rsidRDefault="003A4CBA" w:rsidP="00301FA5">
      <w:pPr>
        <w:pStyle w:val="a7"/>
        <w:numPr>
          <w:ilvl w:val="0"/>
          <w:numId w:val="9"/>
        </w:numPr>
        <w:spacing w:line="240" w:lineRule="auto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При аварийном торможении автомобиль, движущийся со скоростью 72 км/ч, остановился через 4 с. Найдите тормозной путь.</w:t>
      </w:r>
    </w:p>
    <w:p w:rsidR="00301FA5" w:rsidRPr="00301FA5" w:rsidRDefault="00301FA5" w:rsidP="00301FA5">
      <w:pPr>
        <w:spacing w:line="240" w:lineRule="auto"/>
        <w:jc w:val="both"/>
        <w:rPr>
          <w:sz w:val="28"/>
          <w:szCs w:val="28"/>
        </w:rPr>
      </w:pPr>
    </w:p>
    <w:p w:rsidR="003A4CBA" w:rsidRPr="00050D84" w:rsidRDefault="003A4CBA" w:rsidP="00301FA5">
      <w:pPr>
        <w:pStyle w:val="a7"/>
        <w:numPr>
          <w:ilvl w:val="0"/>
          <w:numId w:val="9"/>
        </w:numPr>
        <w:spacing w:line="240" w:lineRule="auto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Тело движется равномерно со скоростью 3 м/с в течение 5 с, после чего получает ускорение 20 м/с</w:t>
      </w:r>
      <w:proofErr w:type="gramStart"/>
      <w:r>
        <w:rPr>
          <w:rFonts w:cs="Times New Roman"/>
          <w:sz w:val="28"/>
          <w:szCs w:val="28"/>
          <w:vertAlign w:val="superscript"/>
        </w:rPr>
        <w:t>2</w:t>
      </w:r>
      <w:proofErr w:type="gramEnd"/>
      <w:r>
        <w:rPr>
          <w:rFonts w:cs="Times New Roman"/>
          <w:sz w:val="28"/>
          <w:szCs w:val="28"/>
        </w:rPr>
        <w:t xml:space="preserve">. Какую скорость будет иметь тело через </w:t>
      </w:r>
      <w:r w:rsidR="00301FA5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15 </w:t>
      </w:r>
      <w:proofErr w:type="gramStart"/>
      <w:r>
        <w:rPr>
          <w:rFonts w:cs="Times New Roman"/>
          <w:sz w:val="28"/>
          <w:szCs w:val="28"/>
        </w:rPr>
        <w:t>с</w:t>
      </w:r>
      <w:proofErr w:type="gramEnd"/>
      <w:r>
        <w:rPr>
          <w:rFonts w:cs="Times New Roman"/>
          <w:sz w:val="28"/>
          <w:szCs w:val="28"/>
        </w:rPr>
        <w:t xml:space="preserve"> </w:t>
      </w:r>
      <w:proofErr w:type="gramStart"/>
      <w:r>
        <w:rPr>
          <w:rFonts w:cs="Times New Roman"/>
          <w:sz w:val="28"/>
          <w:szCs w:val="28"/>
        </w:rPr>
        <w:t>от</w:t>
      </w:r>
      <w:proofErr w:type="gramEnd"/>
      <w:r>
        <w:rPr>
          <w:rFonts w:cs="Times New Roman"/>
          <w:sz w:val="28"/>
          <w:szCs w:val="28"/>
        </w:rPr>
        <w:t xml:space="preserve"> начала движения? Какой путь оно пройдёт за всё время движения?</w:t>
      </w:r>
    </w:p>
    <w:p w:rsidR="00050D84" w:rsidRPr="00050D84" w:rsidRDefault="00050D84" w:rsidP="00050D84">
      <w:pPr>
        <w:pStyle w:val="a7"/>
        <w:spacing w:line="240" w:lineRule="auto"/>
        <w:rPr>
          <w:sz w:val="28"/>
          <w:szCs w:val="28"/>
        </w:rPr>
      </w:pPr>
    </w:p>
    <w:p w:rsidR="00D45CB5" w:rsidRDefault="00D45CB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45CB5" w:rsidRPr="00C23BEA" w:rsidRDefault="00D45CB5" w:rsidP="00D45CB5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23BEA">
        <w:rPr>
          <w:rFonts w:eastAsia="Times New Roman" w:cs="Times New Roman"/>
          <w:b/>
          <w:sz w:val="28"/>
          <w:szCs w:val="28"/>
          <w:lang w:eastAsia="ru-RU"/>
        </w:rPr>
        <w:lastRenderedPageBreak/>
        <w:t xml:space="preserve">Вариант </w:t>
      </w:r>
      <w:r>
        <w:rPr>
          <w:rFonts w:eastAsia="Times New Roman" w:cs="Times New Roman"/>
          <w:b/>
          <w:sz w:val="28"/>
          <w:szCs w:val="28"/>
          <w:lang w:eastAsia="ru-RU"/>
        </w:rPr>
        <w:t>2</w:t>
      </w:r>
    </w:p>
    <w:p w:rsidR="00BF7C4E" w:rsidRDefault="00BF7C4E" w:rsidP="00BF7C4E">
      <w:pPr>
        <w:pStyle w:val="a7"/>
        <w:numPr>
          <w:ilvl w:val="0"/>
          <w:numId w:val="11"/>
        </w:num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Решаются две  задачи:</w:t>
      </w:r>
    </w:p>
    <w:p w:rsidR="00BF7C4E" w:rsidRDefault="00BF7C4E" w:rsidP="00BF7C4E">
      <w:pPr>
        <w:spacing w:line="240" w:lineRule="auto"/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А: рассчитывается маневр стыковки двух космических кораблей;</w:t>
      </w:r>
    </w:p>
    <w:p w:rsidR="00BF7C4E" w:rsidRDefault="00BF7C4E" w:rsidP="00BF7C4E">
      <w:pPr>
        <w:spacing w:line="240" w:lineRule="auto"/>
        <w:ind w:firstLine="851"/>
        <w:rPr>
          <w:rFonts w:cs="Times New Roman"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Б</w:t>
      </w:r>
      <w:proofErr w:type="gramEnd"/>
      <w:r>
        <w:rPr>
          <w:rFonts w:cs="Times New Roman"/>
          <w:sz w:val="28"/>
          <w:szCs w:val="28"/>
        </w:rPr>
        <w:t>: рассчитываются периоды обращения космических кораблей вокруг Земли.</w:t>
      </w:r>
    </w:p>
    <w:p w:rsidR="00BF7C4E" w:rsidRDefault="00BF7C4E" w:rsidP="00BF7C4E">
      <w:pPr>
        <w:spacing w:line="240" w:lineRule="auto"/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каком случае космические корабли можно рассматривать как материальные точки?</w:t>
      </w:r>
    </w:p>
    <w:p w:rsidR="00BF7C4E" w:rsidRDefault="00BF7C4E" w:rsidP="00BF7C4E">
      <w:pPr>
        <w:pStyle w:val="a7"/>
        <w:numPr>
          <w:ilvl w:val="0"/>
          <w:numId w:val="10"/>
        </w:num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Только в первом                                           2) Только во втором</w:t>
      </w:r>
    </w:p>
    <w:p w:rsidR="00BF7C4E" w:rsidRDefault="00BF7C4E" w:rsidP="00BF7C4E">
      <w:pPr>
        <w:spacing w:line="240" w:lineRule="auto"/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3) В обоих случаях                                            4) Ни в первом, ни во втором</w:t>
      </w:r>
    </w:p>
    <w:p w:rsidR="00F94283" w:rsidRDefault="00F94283" w:rsidP="00F94283">
      <w:pPr>
        <w:spacing w:line="240" w:lineRule="auto"/>
        <w:rPr>
          <w:rFonts w:cs="Times New Roman"/>
          <w:sz w:val="28"/>
          <w:szCs w:val="28"/>
        </w:rPr>
      </w:pPr>
    </w:p>
    <w:p w:rsidR="00D83A52" w:rsidRPr="00D83A52" w:rsidRDefault="00D83A52" w:rsidP="00D83A52">
      <w:pPr>
        <w:pStyle w:val="a7"/>
        <w:numPr>
          <w:ilvl w:val="0"/>
          <w:numId w:val="11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D83A52">
        <w:rPr>
          <w:rFonts w:cs="Times New Roman"/>
          <w:sz w:val="28"/>
          <w:szCs w:val="28"/>
        </w:rPr>
        <w:t>Средняя скорость поезда метрополитена 40 м/с. Время движения между двумя станциями 4 минуты. Определите, на каком расстоянии находятся эти станции.</w:t>
      </w:r>
    </w:p>
    <w:p w:rsidR="00D83A52" w:rsidRDefault="00D83A52" w:rsidP="00D83A52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D83A52">
        <w:rPr>
          <w:rFonts w:cs="Times New Roman"/>
          <w:sz w:val="28"/>
          <w:szCs w:val="28"/>
        </w:rPr>
        <w:t>1) 160 м               2) 1000 м               3) 1600 м               4) 9600 м</w:t>
      </w:r>
    </w:p>
    <w:p w:rsidR="00050D84" w:rsidRDefault="00050D84" w:rsidP="00D45CB5">
      <w:pPr>
        <w:spacing w:line="240" w:lineRule="auto"/>
        <w:jc w:val="both"/>
        <w:rPr>
          <w:sz w:val="28"/>
          <w:szCs w:val="28"/>
        </w:rPr>
      </w:pPr>
    </w:p>
    <w:p w:rsidR="00E23EF2" w:rsidRPr="00E23EF2" w:rsidRDefault="00E23EF2" w:rsidP="00E23EF2">
      <w:pPr>
        <w:pStyle w:val="a7"/>
        <w:numPr>
          <w:ilvl w:val="0"/>
          <w:numId w:val="11"/>
        </w:numPr>
        <w:spacing w:line="240" w:lineRule="auto"/>
        <w:jc w:val="both"/>
        <w:rPr>
          <w:sz w:val="28"/>
          <w:szCs w:val="28"/>
        </w:rPr>
      </w:pPr>
      <w:r w:rsidRPr="00E23EF2">
        <w:rPr>
          <w:rFonts w:cs="Times New Roman"/>
          <w:sz w:val="28"/>
          <w:szCs w:val="28"/>
        </w:rPr>
        <w:t>Ускорение</w:t>
      </w:r>
      <w:r w:rsidRPr="00E23EF2">
        <w:rPr>
          <w:sz w:val="28"/>
          <w:szCs w:val="28"/>
        </w:rPr>
        <w:t xml:space="preserve"> велосипедиста на одном из спусков трассы равно 1,2 м/с</w:t>
      </w:r>
      <w:proofErr w:type="gramStart"/>
      <w:r w:rsidRPr="00E23EF2">
        <w:rPr>
          <w:sz w:val="28"/>
          <w:szCs w:val="28"/>
          <w:vertAlign w:val="superscript"/>
        </w:rPr>
        <w:t>2</w:t>
      </w:r>
      <w:proofErr w:type="gramEnd"/>
      <w:r w:rsidRPr="00E23EF2">
        <w:rPr>
          <w:sz w:val="28"/>
          <w:szCs w:val="28"/>
        </w:rPr>
        <w:t xml:space="preserve">. На этом спуске его скорость увеличилась на 18 м/с. Велосипедист спускается с горки </w:t>
      </w:r>
      <w:proofErr w:type="gramStart"/>
      <w:r w:rsidRPr="00E23EF2">
        <w:rPr>
          <w:sz w:val="28"/>
          <w:szCs w:val="28"/>
        </w:rPr>
        <w:t>за</w:t>
      </w:r>
      <w:proofErr w:type="gramEnd"/>
    </w:p>
    <w:p w:rsidR="00E23EF2" w:rsidRDefault="00E23EF2" w:rsidP="00E23EF2">
      <w:pPr>
        <w:spacing w:line="240" w:lineRule="auto"/>
        <w:ind w:firstLine="709"/>
        <w:jc w:val="both"/>
        <w:rPr>
          <w:sz w:val="28"/>
          <w:szCs w:val="28"/>
        </w:rPr>
      </w:pPr>
      <w:r w:rsidRPr="00E23EF2">
        <w:rPr>
          <w:sz w:val="28"/>
          <w:szCs w:val="28"/>
        </w:rPr>
        <w:t>1) 0,07 с               2) 7,5 с               3) 15 с               4) 21,6 с</w:t>
      </w:r>
    </w:p>
    <w:p w:rsidR="00586B7A" w:rsidRDefault="00586B7A" w:rsidP="00586B7A">
      <w:pPr>
        <w:spacing w:line="240" w:lineRule="auto"/>
        <w:jc w:val="both"/>
        <w:rPr>
          <w:sz w:val="28"/>
          <w:szCs w:val="28"/>
        </w:rPr>
      </w:pPr>
    </w:p>
    <w:p w:rsidR="00586B7A" w:rsidRPr="00586B7A" w:rsidRDefault="00586B7A" w:rsidP="00586B7A">
      <w:pPr>
        <w:pStyle w:val="a7"/>
        <w:numPr>
          <w:ilvl w:val="0"/>
          <w:numId w:val="11"/>
        </w:numPr>
        <w:spacing w:line="240" w:lineRule="auto"/>
        <w:jc w:val="both"/>
        <w:rPr>
          <w:sz w:val="28"/>
          <w:szCs w:val="28"/>
        </w:rPr>
      </w:pPr>
      <w:r w:rsidRPr="00586B7A">
        <w:rPr>
          <w:rFonts w:cs="Times New Roman"/>
          <w:sz w:val="28"/>
          <w:szCs w:val="28"/>
        </w:rPr>
        <w:t>Какое</w:t>
      </w:r>
      <w:r w:rsidRPr="00586B7A">
        <w:rPr>
          <w:sz w:val="28"/>
          <w:szCs w:val="28"/>
        </w:rPr>
        <w:t xml:space="preserve"> расстояние пройдёт автомобиль до полной остановки, если шофёр резко тормозит при скорости 72 км/ч, а от начала торможения до остановки проходит 6 </w:t>
      </w:r>
      <w:proofErr w:type="gramStart"/>
      <w:r w:rsidRPr="00586B7A">
        <w:rPr>
          <w:sz w:val="28"/>
          <w:szCs w:val="28"/>
        </w:rPr>
        <w:t>с</w:t>
      </w:r>
      <w:proofErr w:type="gramEnd"/>
      <w:r w:rsidRPr="00586B7A">
        <w:rPr>
          <w:sz w:val="28"/>
          <w:szCs w:val="28"/>
        </w:rPr>
        <w:t>?</w:t>
      </w:r>
    </w:p>
    <w:p w:rsidR="00586B7A" w:rsidRDefault="00586B7A" w:rsidP="00586B7A">
      <w:pPr>
        <w:spacing w:line="240" w:lineRule="auto"/>
        <w:ind w:firstLine="709"/>
        <w:jc w:val="both"/>
        <w:rPr>
          <w:sz w:val="28"/>
          <w:szCs w:val="28"/>
        </w:rPr>
      </w:pPr>
      <w:r w:rsidRPr="00586B7A">
        <w:rPr>
          <w:sz w:val="28"/>
          <w:szCs w:val="28"/>
        </w:rPr>
        <w:t>1) 36 м               2) 60 м               3) 216 м               4) 432 м</w:t>
      </w:r>
    </w:p>
    <w:p w:rsidR="00586B7A" w:rsidRDefault="00586B7A" w:rsidP="00586B7A">
      <w:pPr>
        <w:spacing w:line="240" w:lineRule="auto"/>
        <w:jc w:val="both"/>
        <w:rPr>
          <w:sz w:val="28"/>
          <w:szCs w:val="28"/>
        </w:rPr>
      </w:pPr>
    </w:p>
    <w:p w:rsidR="00586B7A" w:rsidRDefault="00586B7A" w:rsidP="00586B7A">
      <w:pPr>
        <w:pStyle w:val="a7"/>
        <w:numPr>
          <w:ilvl w:val="0"/>
          <w:numId w:val="11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586B7A">
        <w:rPr>
          <w:sz w:val="28"/>
          <w:szCs w:val="28"/>
        </w:rPr>
        <w:t>Катер</w:t>
      </w:r>
      <w:r>
        <w:rPr>
          <w:rFonts w:cs="Times New Roman"/>
          <w:sz w:val="28"/>
          <w:szCs w:val="28"/>
        </w:rPr>
        <w:t xml:space="preserve"> движется по течению реки со скоростью 11 м/с относительно берега, а в стоячей воде – со скоростью 8 м/</w:t>
      </w:r>
      <w:proofErr w:type="gramStart"/>
      <w:r>
        <w:rPr>
          <w:rFonts w:cs="Times New Roman"/>
          <w:sz w:val="28"/>
          <w:szCs w:val="28"/>
        </w:rPr>
        <w:t>с</w:t>
      </w:r>
      <w:proofErr w:type="gramEnd"/>
      <w:r>
        <w:rPr>
          <w:rFonts w:cs="Times New Roman"/>
          <w:sz w:val="28"/>
          <w:szCs w:val="28"/>
        </w:rPr>
        <w:t xml:space="preserve">. </w:t>
      </w:r>
      <w:proofErr w:type="gramStart"/>
      <w:r>
        <w:rPr>
          <w:rFonts w:cs="Times New Roman"/>
          <w:sz w:val="28"/>
          <w:szCs w:val="28"/>
        </w:rPr>
        <w:t>Чему</w:t>
      </w:r>
      <w:proofErr w:type="gramEnd"/>
      <w:r>
        <w:rPr>
          <w:rFonts w:cs="Times New Roman"/>
          <w:sz w:val="28"/>
          <w:szCs w:val="28"/>
        </w:rPr>
        <w:t xml:space="preserve"> равна скорость течения реки?</w:t>
      </w:r>
    </w:p>
    <w:p w:rsidR="00586B7A" w:rsidRDefault="00586B7A" w:rsidP="00586B7A">
      <w:pPr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1) 1 м/с               2) 1,5 м/с               3) 3 м/с               4) 13 м/</w:t>
      </w:r>
      <w:proofErr w:type="gramStart"/>
      <w:r>
        <w:rPr>
          <w:rFonts w:cs="Times New Roman"/>
          <w:sz w:val="28"/>
          <w:szCs w:val="28"/>
        </w:rPr>
        <w:t>с</w:t>
      </w:r>
      <w:proofErr w:type="gramEnd"/>
    </w:p>
    <w:p w:rsidR="00C935AF" w:rsidRDefault="00C935AF" w:rsidP="00C935AF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C935AF" w:rsidRPr="00C935AF" w:rsidRDefault="00C935AF" w:rsidP="00C935AF">
      <w:pPr>
        <w:pStyle w:val="a7"/>
        <w:numPr>
          <w:ilvl w:val="0"/>
          <w:numId w:val="11"/>
        </w:numPr>
        <w:spacing w:line="240" w:lineRule="auto"/>
        <w:jc w:val="both"/>
        <w:rPr>
          <w:sz w:val="28"/>
          <w:szCs w:val="28"/>
        </w:rPr>
      </w:pPr>
      <w:r w:rsidRPr="00C935AF">
        <w:rPr>
          <w:sz w:val="28"/>
          <w:szCs w:val="28"/>
        </w:rPr>
        <w:t>Автомобиль</w:t>
      </w:r>
      <w:r>
        <w:rPr>
          <w:rFonts w:cs="Times New Roman"/>
          <w:sz w:val="28"/>
          <w:szCs w:val="28"/>
        </w:rPr>
        <w:t>, двигаясь с ускорением 2 м/с</w:t>
      </w:r>
      <w:proofErr w:type="gramStart"/>
      <w:r>
        <w:rPr>
          <w:rFonts w:cs="Times New Roman"/>
          <w:sz w:val="28"/>
          <w:szCs w:val="28"/>
          <w:vertAlign w:val="superscript"/>
        </w:rPr>
        <w:t>2</w:t>
      </w:r>
      <w:proofErr w:type="gramEnd"/>
      <w:r>
        <w:rPr>
          <w:rFonts w:cs="Times New Roman"/>
          <w:sz w:val="28"/>
          <w:szCs w:val="28"/>
        </w:rPr>
        <w:t>, за 5 с прошёл 125 м. Найдите начальную скорость автомобиля.</w:t>
      </w:r>
    </w:p>
    <w:p w:rsidR="00C935AF" w:rsidRPr="00C935AF" w:rsidRDefault="00C935AF" w:rsidP="00C935AF">
      <w:pPr>
        <w:spacing w:line="240" w:lineRule="auto"/>
        <w:jc w:val="both"/>
        <w:rPr>
          <w:sz w:val="28"/>
          <w:szCs w:val="28"/>
        </w:rPr>
      </w:pPr>
    </w:p>
    <w:p w:rsidR="00C935AF" w:rsidRDefault="00C935AF" w:rsidP="00C935AF">
      <w:pPr>
        <w:pStyle w:val="a7"/>
        <w:numPr>
          <w:ilvl w:val="0"/>
          <w:numId w:val="11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C935AF">
        <w:rPr>
          <w:sz w:val="28"/>
          <w:szCs w:val="28"/>
        </w:rPr>
        <w:t>Начиная</w:t>
      </w:r>
      <w:r>
        <w:rPr>
          <w:rFonts w:cs="Times New Roman"/>
          <w:sz w:val="28"/>
          <w:szCs w:val="28"/>
        </w:rPr>
        <w:t xml:space="preserve"> равноускоренное движение, тело проходит за первые 4 с путь </w:t>
      </w:r>
      <w:r w:rsidRPr="00C935AF">
        <w:rPr>
          <w:rFonts w:cs="Times New Roman"/>
          <w:sz w:val="28"/>
          <w:szCs w:val="28"/>
        </w:rPr>
        <w:t>24 м. Определите начальную скорость тела, если за следующие 4 с оно проходит расстояние 64 м</w:t>
      </w:r>
      <w:r>
        <w:rPr>
          <w:rFonts w:cs="Times New Roman"/>
          <w:sz w:val="28"/>
          <w:szCs w:val="28"/>
        </w:rPr>
        <w:t>.</w:t>
      </w:r>
    </w:p>
    <w:p w:rsidR="006C58CB" w:rsidRPr="006C58CB" w:rsidRDefault="006C58CB" w:rsidP="006C58CB">
      <w:pPr>
        <w:pStyle w:val="a7"/>
        <w:rPr>
          <w:rFonts w:cs="Times New Roman"/>
          <w:sz w:val="28"/>
          <w:szCs w:val="28"/>
        </w:rPr>
      </w:pPr>
    </w:p>
    <w:p w:rsidR="006C58CB" w:rsidRDefault="006C58C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6C58CB" w:rsidRPr="00C23BEA" w:rsidRDefault="006C58CB" w:rsidP="006C58CB">
      <w:pPr>
        <w:spacing w:line="240" w:lineRule="auto"/>
        <w:jc w:val="center"/>
        <w:rPr>
          <w:rFonts w:eastAsia="Times New Roman" w:cs="Times New Roman"/>
          <w:sz w:val="28"/>
          <w:szCs w:val="28"/>
        </w:rPr>
      </w:pPr>
      <w:r w:rsidRPr="00C23BEA">
        <w:rPr>
          <w:rFonts w:cs="Times New Roman"/>
          <w:b/>
          <w:sz w:val="28"/>
          <w:szCs w:val="28"/>
        </w:rPr>
        <w:lastRenderedPageBreak/>
        <w:t>Контрольная работа №</w:t>
      </w:r>
      <w:r>
        <w:rPr>
          <w:rFonts w:cs="Times New Roman"/>
          <w:b/>
          <w:sz w:val="28"/>
          <w:szCs w:val="28"/>
        </w:rPr>
        <w:t>2</w:t>
      </w:r>
      <w:r w:rsidRPr="00C23BEA">
        <w:rPr>
          <w:rFonts w:cs="Times New Roman"/>
          <w:b/>
          <w:sz w:val="28"/>
          <w:szCs w:val="28"/>
        </w:rPr>
        <w:t xml:space="preserve"> «</w:t>
      </w:r>
      <w:r>
        <w:rPr>
          <w:rFonts w:cs="Times New Roman"/>
          <w:b/>
          <w:sz w:val="28"/>
          <w:szCs w:val="28"/>
        </w:rPr>
        <w:t>Механические колебания и волны</w:t>
      </w:r>
      <w:r w:rsidRPr="00C23BEA">
        <w:rPr>
          <w:rFonts w:cs="Times New Roman"/>
          <w:b/>
          <w:sz w:val="28"/>
          <w:szCs w:val="28"/>
        </w:rPr>
        <w:t>»</w:t>
      </w:r>
    </w:p>
    <w:p w:rsidR="006C58CB" w:rsidRPr="00C23BEA" w:rsidRDefault="006C58CB" w:rsidP="006C58CB">
      <w:pP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6C58CB" w:rsidRPr="00C23BEA" w:rsidRDefault="006C58CB" w:rsidP="006C58CB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23BEA">
        <w:rPr>
          <w:rFonts w:eastAsia="Times New Roman" w:cs="Times New Roman"/>
          <w:b/>
          <w:sz w:val="28"/>
          <w:szCs w:val="28"/>
          <w:lang w:eastAsia="ru-RU"/>
        </w:rPr>
        <w:t>Вариант 1</w:t>
      </w:r>
    </w:p>
    <w:p w:rsidR="007B39EF" w:rsidRPr="000F1939" w:rsidRDefault="007B39EF" w:rsidP="007B39EF">
      <w:pPr>
        <w:rPr>
          <w:rFonts w:cs="Times New Roman"/>
          <w:sz w:val="28"/>
          <w:szCs w:val="28"/>
        </w:rPr>
      </w:pPr>
      <w:r w:rsidRPr="007B39EF">
        <w:rPr>
          <w:rFonts w:cs="Times New Roman"/>
          <w:b/>
          <w:sz w:val="28"/>
          <w:szCs w:val="28"/>
        </w:rPr>
        <w:t>1.</w:t>
      </w:r>
      <w:r w:rsidRPr="000F1939">
        <w:rPr>
          <w:rFonts w:cs="Times New Roman"/>
          <w:sz w:val="28"/>
          <w:szCs w:val="28"/>
        </w:rPr>
        <w:t xml:space="preserve"> При измерении пульса человека было зафиксировано 75 пульсаций крови за 1 минуту. Определите период сокращений сердечной мышцы.</w:t>
      </w:r>
    </w:p>
    <w:p w:rsidR="007B39EF" w:rsidRPr="000F1939" w:rsidRDefault="007B39EF" w:rsidP="007B39EF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0,8 с               2) 1,25 с               3) 60 с               4) 75 с</w:t>
      </w:r>
    </w:p>
    <w:p w:rsidR="007B39EF" w:rsidRPr="000F1939" w:rsidRDefault="007B39EF" w:rsidP="007B39EF">
      <w:pPr>
        <w:rPr>
          <w:rFonts w:cs="Times New Roman"/>
          <w:sz w:val="28"/>
          <w:szCs w:val="28"/>
        </w:rPr>
      </w:pPr>
    </w:p>
    <w:p w:rsidR="007B39EF" w:rsidRPr="000F1939" w:rsidRDefault="007B39EF" w:rsidP="007B39EF">
      <w:pPr>
        <w:rPr>
          <w:rFonts w:cs="Times New Roman"/>
          <w:sz w:val="28"/>
          <w:szCs w:val="28"/>
        </w:rPr>
      </w:pPr>
      <w:r w:rsidRPr="007B39EF">
        <w:rPr>
          <w:rFonts w:cs="Times New Roman"/>
          <w:b/>
          <w:sz w:val="28"/>
          <w:szCs w:val="28"/>
        </w:rPr>
        <w:t>2.</w:t>
      </w:r>
      <w:r w:rsidRPr="000F1939">
        <w:rPr>
          <w:rFonts w:cs="Times New Roman"/>
          <w:sz w:val="28"/>
          <w:szCs w:val="28"/>
        </w:rPr>
        <w:t xml:space="preserve"> Амплитуда свободных колебаний тела равна 3 </w:t>
      </w:r>
      <w:proofErr w:type="gramStart"/>
      <w:r w:rsidRPr="000F1939">
        <w:rPr>
          <w:rFonts w:cs="Times New Roman"/>
          <w:sz w:val="28"/>
          <w:szCs w:val="28"/>
        </w:rPr>
        <w:t>см</w:t>
      </w:r>
      <w:proofErr w:type="gramEnd"/>
      <w:r w:rsidRPr="000F1939">
        <w:rPr>
          <w:rFonts w:cs="Times New Roman"/>
          <w:sz w:val="28"/>
          <w:szCs w:val="28"/>
        </w:rPr>
        <w:t>. Какой путь прошло это тело за 1/2 периода колебаний?</w:t>
      </w:r>
    </w:p>
    <w:p w:rsidR="007B39EF" w:rsidRPr="000F1939" w:rsidRDefault="007B39EF" w:rsidP="007B39EF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3 см               2) 6 см               30 9 см               4) 12 см</w:t>
      </w:r>
    </w:p>
    <w:p w:rsidR="007B39EF" w:rsidRPr="000F1939" w:rsidRDefault="007B39EF" w:rsidP="007B39EF">
      <w:pPr>
        <w:rPr>
          <w:rFonts w:cs="Times New Roman"/>
          <w:sz w:val="28"/>
          <w:szCs w:val="28"/>
        </w:rPr>
      </w:pPr>
    </w:p>
    <w:p w:rsidR="007B39EF" w:rsidRPr="000F1939" w:rsidRDefault="007B39EF" w:rsidP="007B39EF">
      <w:pPr>
        <w:rPr>
          <w:rFonts w:cs="Times New Roman"/>
          <w:sz w:val="28"/>
          <w:szCs w:val="28"/>
        </w:rPr>
      </w:pPr>
      <w:r w:rsidRPr="007B39EF">
        <w:rPr>
          <w:rFonts w:cs="Times New Roman"/>
          <w:b/>
          <w:sz w:val="28"/>
          <w:szCs w:val="28"/>
        </w:rPr>
        <w:t>3.</w:t>
      </w:r>
      <w:r w:rsidRPr="000F1939">
        <w:rPr>
          <w:rFonts w:cs="Times New Roman"/>
          <w:sz w:val="28"/>
          <w:szCs w:val="28"/>
        </w:rPr>
        <w:t xml:space="preserve"> Волна с частотой 4 Гц распространяется по шнуру со скоростью 8 м/</w:t>
      </w:r>
      <w:proofErr w:type="gramStart"/>
      <w:r w:rsidRPr="000F1939">
        <w:rPr>
          <w:rFonts w:cs="Times New Roman"/>
          <w:sz w:val="28"/>
          <w:szCs w:val="28"/>
        </w:rPr>
        <w:t>с</w:t>
      </w:r>
      <w:proofErr w:type="gramEnd"/>
      <w:r w:rsidRPr="000F1939">
        <w:rPr>
          <w:rFonts w:cs="Times New Roman"/>
          <w:sz w:val="28"/>
          <w:szCs w:val="28"/>
        </w:rPr>
        <w:t xml:space="preserve">. </w:t>
      </w:r>
      <w:proofErr w:type="gramStart"/>
      <w:r w:rsidRPr="000F1939">
        <w:rPr>
          <w:rFonts w:cs="Times New Roman"/>
          <w:sz w:val="28"/>
          <w:szCs w:val="28"/>
        </w:rPr>
        <w:t>Длина</w:t>
      </w:r>
      <w:proofErr w:type="gramEnd"/>
      <w:r w:rsidRPr="000F1939">
        <w:rPr>
          <w:rFonts w:cs="Times New Roman"/>
          <w:sz w:val="28"/>
          <w:szCs w:val="28"/>
        </w:rPr>
        <w:t xml:space="preserve"> волны равна</w:t>
      </w:r>
    </w:p>
    <w:p w:rsidR="007B39EF" w:rsidRPr="000F1939" w:rsidRDefault="007B39EF" w:rsidP="007B39EF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0,5 м          2) 2 м          3) 32 м          4) для решения задачи не хватает данных</w:t>
      </w:r>
    </w:p>
    <w:p w:rsidR="007B39EF" w:rsidRPr="000F1939" w:rsidRDefault="007B39EF" w:rsidP="007B39EF">
      <w:pPr>
        <w:rPr>
          <w:rFonts w:cs="Times New Roman"/>
          <w:sz w:val="28"/>
          <w:szCs w:val="28"/>
        </w:rPr>
      </w:pPr>
    </w:p>
    <w:p w:rsidR="007B39EF" w:rsidRPr="000F1939" w:rsidRDefault="007B39EF" w:rsidP="007B39EF">
      <w:pPr>
        <w:rPr>
          <w:rFonts w:cs="Times New Roman"/>
          <w:sz w:val="28"/>
          <w:szCs w:val="28"/>
        </w:rPr>
      </w:pPr>
      <w:r w:rsidRPr="007B39EF">
        <w:rPr>
          <w:rFonts w:cs="Times New Roman"/>
          <w:b/>
          <w:sz w:val="28"/>
          <w:szCs w:val="28"/>
        </w:rPr>
        <w:t>4.</w:t>
      </w:r>
      <w:r w:rsidRPr="000F1939">
        <w:rPr>
          <w:rFonts w:cs="Times New Roman"/>
          <w:sz w:val="28"/>
          <w:szCs w:val="28"/>
        </w:rPr>
        <w:t xml:space="preserve"> Какие изменения отмечает человек в звуке при увеличении амплитуды колебаний в звуковой волне?</w:t>
      </w:r>
    </w:p>
    <w:p w:rsidR="007B39EF" w:rsidRPr="000F1939" w:rsidRDefault="007B39EF" w:rsidP="007B39EF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Повышение высоты тона                                  3) Повышение громкости</w:t>
      </w:r>
    </w:p>
    <w:p w:rsidR="007B39EF" w:rsidRPr="000F1939" w:rsidRDefault="007B39EF" w:rsidP="007B39EF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2) Понижение высоты тона                                   4) Понижение громкости</w:t>
      </w:r>
    </w:p>
    <w:p w:rsidR="007B39EF" w:rsidRPr="000F1939" w:rsidRDefault="007B39EF" w:rsidP="007B39EF">
      <w:pPr>
        <w:rPr>
          <w:rFonts w:cs="Times New Roman"/>
          <w:sz w:val="28"/>
          <w:szCs w:val="28"/>
        </w:rPr>
      </w:pPr>
    </w:p>
    <w:p w:rsidR="007B39EF" w:rsidRPr="000F1939" w:rsidRDefault="007B39EF" w:rsidP="007B39EF">
      <w:pPr>
        <w:rPr>
          <w:rFonts w:cs="Times New Roman"/>
          <w:sz w:val="28"/>
          <w:szCs w:val="28"/>
        </w:rPr>
      </w:pPr>
      <w:r w:rsidRPr="007B39EF">
        <w:rPr>
          <w:rFonts w:cs="Times New Roman"/>
          <w:b/>
          <w:sz w:val="28"/>
          <w:szCs w:val="28"/>
        </w:rPr>
        <w:t>5.</w:t>
      </w:r>
      <w:r w:rsidRPr="000F1939">
        <w:rPr>
          <w:rFonts w:cs="Times New Roman"/>
          <w:sz w:val="28"/>
          <w:szCs w:val="28"/>
        </w:rPr>
        <w:t xml:space="preserve"> Охотник выстрелил, находясь на расстоянии 170 м от лесного массива. Через сколько времени после выстрела охотник услышит эхо? Скорость звука в воздухе 340 м/</w:t>
      </w:r>
      <w:proofErr w:type="gramStart"/>
      <w:r w:rsidRPr="000F1939">
        <w:rPr>
          <w:rFonts w:cs="Times New Roman"/>
          <w:sz w:val="28"/>
          <w:szCs w:val="28"/>
        </w:rPr>
        <w:t>с</w:t>
      </w:r>
      <w:proofErr w:type="gramEnd"/>
      <w:r w:rsidRPr="000F1939">
        <w:rPr>
          <w:rFonts w:cs="Times New Roman"/>
          <w:sz w:val="28"/>
          <w:szCs w:val="28"/>
        </w:rPr>
        <w:t>.</w:t>
      </w:r>
    </w:p>
    <w:p w:rsidR="006C58CB" w:rsidRDefault="007B39EF" w:rsidP="007B39EF">
      <w:pPr>
        <w:spacing w:line="240" w:lineRule="auto"/>
        <w:ind w:left="360"/>
        <w:jc w:val="both"/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0,5 с               2) 1 с              3) 2 с               4) 4 с</w:t>
      </w:r>
    </w:p>
    <w:p w:rsidR="007B39EF" w:rsidRDefault="007B39E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7B39EF" w:rsidRPr="00C23BEA" w:rsidRDefault="007B39EF" w:rsidP="007B39EF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23BEA">
        <w:rPr>
          <w:rFonts w:eastAsia="Times New Roman" w:cs="Times New Roman"/>
          <w:b/>
          <w:sz w:val="28"/>
          <w:szCs w:val="28"/>
          <w:lang w:eastAsia="ru-RU"/>
        </w:rPr>
        <w:lastRenderedPageBreak/>
        <w:t xml:space="preserve">Вариант </w:t>
      </w:r>
      <w:r>
        <w:rPr>
          <w:rFonts w:eastAsia="Times New Roman" w:cs="Times New Roman"/>
          <w:b/>
          <w:sz w:val="28"/>
          <w:szCs w:val="28"/>
          <w:lang w:eastAsia="ru-RU"/>
        </w:rPr>
        <w:t>2</w:t>
      </w:r>
    </w:p>
    <w:p w:rsidR="00036591" w:rsidRPr="000F1939" w:rsidRDefault="00036591" w:rsidP="00036591">
      <w:pPr>
        <w:rPr>
          <w:rFonts w:cs="Times New Roman"/>
          <w:sz w:val="28"/>
          <w:szCs w:val="28"/>
        </w:rPr>
      </w:pPr>
      <w:r w:rsidRPr="00036591">
        <w:rPr>
          <w:rFonts w:cs="Times New Roman"/>
          <w:b/>
          <w:sz w:val="28"/>
          <w:szCs w:val="28"/>
        </w:rPr>
        <w:t>1.</w:t>
      </w:r>
      <w:r w:rsidRPr="000F1939">
        <w:rPr>
          <w:rFonts w:cs="Times New Roman"/>
          <w:sz w:val="28"/>
          <w:szCs w:val="28"/>
        </w:rPr>
        <w:t xml:space="preserve"> При измерении пульса человека было зафиксировано 75 пульсаций крови за 1 минуту. Определите частоту сокращений сердечной мышцы.</w:t>
      </w:r>
    </w:p>
    <w:p w:rsidR="00036591" w:rsidRPr="000F1939" w:rsidRDefault="00036591" w:rsidP="00036591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0,8 Гц             2) 1,25 Гц              3) 60 Гц              4) 75 Гц</w:t>
      </w:r>
    </w:p>
    <w:p w:rsidR="00036591" w:rsidRPr="000F1939" w:rsidRDefault="00036591" w:rsidP="00036591">
      <w:pPr>
        <w:rPr>
          <w:rFonts w:cs="Times New Roman"/>
          <w:sz w:val="28"/>
          <w:szCs w:val="28"/>
        </w:rPr>
      </w:pPr>
    </w:p>
    <w:p w:rsidR="00036591" w:rsidRPr="000F1939" w:rsidRDefault="00036591" w:rsidP="00036591">
      <w:pPr>
        <w:rPr>
          <w:rFonts w:cs="Times New Roman"/>
          <w:sz w:val="28"/>
          <w:szCs w:val="28"/>
        </w:rPr>
      </w:pPr>
      <w:r w:rsidRPr="00036591">
        <w:rPr>
          <w:rFonts w:cs="Times New Roman"/>
          <w:b/>
          <w:sz w:val="28"/>
          <w:szCs w:val="28"/>
        </w:rPr>
        <w:t>2.</w:t>
      </w:r>
      <w:r w:rsidRPr="000F1939">
        <w:rPr>
          <w:rFonts w:cs="Times New Roman"/>
          <w:sz w:val="28"/>
          <w:szCs w:val="28"/>
        </w:rPr>
        <w:t xml:space="preserve"> Амплитуда свободных колебаний тела равна 50 </w:t>
      </w:r>
      <w:proofErr w:type="gramStart"/>
      <w:r w:rsidRPr="000F1939">
        <w:rPr>
          <w:rFonts w:cs="Times New Roman"/>
          <w:sz w:val="28"/>
          <w:szCs w:val="28"/>
        </w:rPr>
        <w:t>см</w:t>
      </w:r>
      <w:proofErr w:type="gramEnd"/>
      <w:r w:rsidRPr="000F1939">
        <w:rPr>
          <w:rFonts w:cs="Times New Roman"/>
          <w:sz w:val="28"/>
          <w:szCs w:val="28"/>
        </w:rPr>
        <w:t>. Какой путь прошло это тело за 1/4 периода колебаний?</w:t>
      </w:r>
    </w:p>
    <w:p w:rsidR="00036591" w:rsidRPr="000F1939" w:rsidRDefault="00036591" w:rsidP="00036591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0,5 м               2) 1 м               3) 1,5 м               4) 2 м</w:t>
      </w:r>
    </w:p>
    <w:p w:rsidR="00036591" w:rsidRPr="000F1939" w:rsidRDefault="00036591" w:rsidP="00036591">
      <w:pPr>
        <w:rPr>
          <w:rFonts w:cs="Times New Roman"/>
          <w:sz w:val="28"/>
          <w:szCs w:val="28"/>
        </w:rPr>
      </w:pPr>
    </w:p>
    <w:p w:rsidR="00036591" w:rsidRPr="000F1939" w:rsidRDefault="00036591" w:rsidP="00036591">
      <w:pPr>
        <w:rPr>
          <w:rFonts w:cs="Times New Roman"/>
          <w:sz w:val="28"/>
          <w:szCs w:val="28"/>
        </w:rPr>
      </w:pPr>
      <w:r w:rsidRPr="00036591">
        <w:rPr>
          <w:rFonts w:cs="Times New Roman"/>
          <w:b/>
          <w:sz w:val="28"/>
          <w:szCs w:val="28"/>
        </w:rPr>
        <w:t>3.</w:t>
      </w:r>
      <w:r w:rsidRPr="000F1939">
        <w:rPr>
          <w:rFonts w:cs="Times New Roman"/>
          <w:sz w:val="28"/>
          <w:szCs w:val="28"/>
        </w:rPr>
        <w:t xml:space="preserve"> Волна с периодом колебаний 0,5 </w:t>
      </w:r>
      <w:proofErr w:type="gramStart"/>
      <w:r w:rsidRPr="000F1939">
        <w:rPr>
          <w:rFonts w:cs="Times New Roman"/>
          <w:sz w:val="28"/>
          <w:szCs w:val="28"/>
        </w:rPr>
        <w:t>с</w:t>
      </w:r>
      <w:proofErr w:type="gramEnd"/>
      <w:r w:rsidRPr="000F1939">
        <w:rPr>
          <w:rFonts w:cs="Times New Roman"/>
          <w:sz w:val="28"/>
          <w:szCs w:val="28"/>
        </w:rPr>
        <w:t xml:space="preserve"> распространяется </w:t>
      </w:r>
      <w:proofErr w:type="gramStart"/>
      <w:r w:rsidRPr="000F1939">
        <w:rPr>
          <w:rFonts w:cs="Times New Roman"/>
          <w:sz w:val="28"/>
          <w:szCs w:val="28"/>
        </w:rPr>
        <w:t>со</w:t>
      </w:r>
      <w:proofErr w:type="gramEnd"/>
      <w:r w:rsidRPr="000F1939">
        <w:rPr>
          <w:rFonts w:cs="Times New Roman"/>
          <w:sz w:val="28"/>
          <w:szCs w:val="28"/>
        </w:rPr>
        <w:t xml:space="preserve"> скоростью 10 м/с. Длина волны равна</w:t>
      </w:r>
    </w:p>
    <w:p w:rsidR="00036591" w:rsidRPr="000F1939" w:rsidRDefault="00036591" w:rsidP="00036591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10 м               2) 40 м               3) 0,025 м               4) 5 м</w:t>
      </w:r>
    </w:p>
    <w:p w:rsidR="00036591" w:rsidRPr="000F1939" w:rsidRDefault="00036591" w:rsidP="00036591">
      <w:pPr>
        <w:rPr>
          <w:rFonts w:cs="Times New Roman"/>
          <w:sz w:val="28"/>
          <w:szCs w:val="28"/>
        </w:rPr>
      </w:pPr>
    </w:p>
    <w:p w:rsidR="00036591" w:rsidRPr="000F1939" w:rsidRDefault="00036591" w:rsidP="00036591">
      <w:pPr>
        <w:rPr>
          <w:rFonts w:cs="Times New Roman"/>
          <w:sz w:val="28"/>
          <w:szCs w:val="28"/>
        </w:rPr>
      </w:pPr>
      <w:r w:rsidRPr="00036591">
        <w:rPr>
          <w:rFonts w:cs="Times New Roman"/>
          <w:b/>
          <w:sz w:val="28"/>
          <w:szCs w:val="28"/>
        </w:rPr>
        <w:t>4.</w:t>
      </w:r>
      <w:r w:rsidRPr="000F1939">
        <w:rPr>
          <w:rFonts w:cs="Times New Roman"/>
          <w:sz w:val="28"/>
          <w:szCs w:val="28"/>
        </w:rPr>
        <w:t xml:space="preserve"> Какие изменения отмечает человек в звуке при увеличении частоты колебаний в звуковой волне?</w:t>
      </w:r>
    </w:p>
    <w:p w:rsidR="00036591" w:rsidRPr="000F1939" w:rsidRDefault="00036591" w:rsidP="00036591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Повышение высоты тона                                  3) Повышение громкости</w:t>
      </w:r>
    </w:p>
    <w:p w:rsidR="00036591" w:rsidRPr="000F1939" w:rsidRDefault="00036591" w:rsidP="00036591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2) Понижение высоты тона                                   4) Понижение громкости</w:t>
      </w:r>
    </w:p>
    <w:p w:rsidR="00036591" w:rsidRPr="000F1939" w:rsidRDefault="00036591" w:rsidP="00036591">
      <w:pPr>
        <w:rPr>
          <w:rFonts w:cs="Times New Roman"/>
          <w:sz w:val="28"/>
          <w:szCs w:val="28"/>
        </w:rPr>
      </w:pPr>
    </w:p>
    <w:p w:rsidR="00036591" w:rsidRPr="000F1939" w:rsidRDefault="00036591" w:rsidP="00036591">
      <w:pPr>
        <w:rPr>
          <w:rFonts w:cs="Times New Roman"/>
          <w:sz w:val="28"/>
          <w:szCs w:val="28"/>
        </w:rPr>
      </w:pPr>
      <w:r w:rsidRPr="00036591">
        <w:rPr>
          <w:rFonts w:cs="Times New Roman"/>
          <w:b/>
          <w:sz w:val="28"/>
          <w:szCs w:val="28"/>
        </w:rPr>
        <w:t>5.</w:t>
      </w:r>
      <w:r w:rsidRPr="000F1939">
        <w:rPr>
          <w:rFonts w:cs="Times New Roman"/>
          <w:sz w:val="28"/>
          <w:szCs w:val="28"/>
        </w:rPr>
        <w:t xml:space="preserve"> Расстояние до преграды, отражающей звук, 68 м. Через какое время человек услышит эхо? Скорость звука в воздухе 340 м/ </w:t>
      </w:r>
      <w:proofErr w:type="gramStart"/>
      <w:r w:rsidRPr="000F1939">
        <w:rPr>
          <w:rFonts w:cs="Times New Roman"/>
          <w:sz w:val="28"/>
          <w:szCs w:val="28"/>
        </w:rPr>
        <w:t>с</w:t>
      </w:r>
      <w:proofErr w:type="gramEnd"/>
      <w:r w:rsidRPr="000F1939">
        <w:rPr>
          <w:rFonts w:cs="Times New Roman"/>
          <w:sz w:val="28"/>
          <w:szCs w:val="28"/>
        </w:rPr>
        <w:t>.</w:t>
      </w:r>
    </w:p>
    <w:p w:rsidR="00036591" w:rsidRPr="000F1939" w:rsidRDefault="00036591" w:rsidP="00036591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0,2 с               2) 0,4 с              3) 2,5 с               4) 5 с</w:t>
      </w:r>
    </w:p>
    <w:p w:rsidR="00BE7646" w:rsidRDefault="00BE764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BE7646" w:rsidRPr="00C23BEA" w:rsidRDefault="00BE7646" w:rsidP="00BE7646">
      <w:pPr>
        <w:spacing w:line="240" w:lineRule="auto"/>
        <w:jc w:val="center"/>
        <w:rPr>
          <w:rFonts w:eastAsia="Times New Roman" w:cs="Times New Roman"/>
          <w:sz w:val="28"/>
          <w:szCs w:val="28"/>
        </w:rPr>
      </w:pPr>
      <w:r w:rsidRPr="00C23BEA">
        <w:rPr>
          <w:rFonts w:cs="Times New Roman"/>
          <w:b/>
          <w:sz w:val="28"/>
          <w:szCs w:val="28"/>
        </w:rPr>
        <w:lastRenderedPageBreak/>
        <w:t>Контрольная работа №</w:t>
      </w:r>
      <w:r>
        <w:rPr>
          <w:rFonts w:cs="Times New Roman"/>
          <w:b/>
          <w:sz w:val="28"/>
          <w:szCs w:val="28"/>
        </w:rPr>
        <w:t>3</w:t>
      </w:r>
      <w:r w:rsidRPr="00C23BEA">
        <w:rPr>
          <w:rFonts w:cs="Times New Roman"/>
          <w:b/>
          <w:sz w:val="28"/>
          <w:szCs w:val="28"/>
        </w:rPr>
        <w:t xml:space="preserve"> «</w:t>
      </w:r>
      <w:r>
        <w:rPr>
          <w:rFonts w:cs="Times New Roman"/>
          <w:b/>
          <w:sz w:val="28"/>
          <w:szCs w:val="28"/>
        </w:rPr>
        <w:t>Электромагнитное поле</w:t>
      </w:r>
      <w:r w:rsidRPr="00C23BEA">
        <w:rPr>
          <w:rFonts w:cs="Times New Roman"/>
          <w:b/>
          <w:sz w:val="28"/>
          <w:szCs w:val="28"/>
        </w:rPr>
        <w:t>»</w:t>
      </w:r>
    </w:p>
    <w:p w:rsidR="00BE7646" w:rsidRPr="00C23BEA" w:rsidRDefault="00BE7646" w:rsidP="00BE7646">
      <w:pP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BE7646" w:rsidRPr="00C23BEA" w:rsidRDefault="00BE7646" w:rsidP="00BE7646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23BEA">
        <w:rPr>
          <w:rFonts w:eastAsia="Times New Roman" w:cs="Times New Roman"/>
          <w:b/>
          <w:sz w:val="28"/>
          <w:szCs w:val="28"/>
          <w:lang w:eastAsia="ru-RU"/>
        </w:rPr>
        <w:t>Вариант 1</w:t>
      </w:r>
    </w:p>
    <w:p w:rsidR="003C3B94" w:rsidRPr="000F1939" w:rsidRDefault="003C3B94" w:rsidP="00D53C3E">
      <w:pPr>
        <w:spacing w:line="336" w:lineRule="auto"/>
        <w:jc w:val="both"/>
        <w:rPr>
          <w:rFonts w:cs="Times New Roman"/>
          <w:sz w:val="28"/>
          <w:szCs w:val="28"/>
        </w:rPr>
      </w:pPr>
      <w:r w:rsidRPr="003C3B94">
        <w:rPr>
          <w:rFonts w:cs="Times New Roman"/>
          <w:b/>
          <w:sz w:val="28"/>
          <w:szCs w:val="28"/>
        </w:rPr>
        <w:t>1.</w:t>
      </w:r>
      <w:r>
        <w:rPr>
          <w:rFonts w:cs="Times New Roman"/>
          <w:b/>
          <w:sz w:val="28"/>
          <w:szCs w:val="28"/>
        </w:rPr>
        <w:t xml:space="preserve"> </w:t>
      </w:r>
      <w:r w:rsidRPr="000F1939">
        <w:rPr>
          <w:rFonts w:cs="Times New Roman"/>
          <w:sz w:val="28"/>
          <w:szCs w:val="28"/>
        </w:rPr>
        <w:t xml:space="preserve">Линии магнитной индукции поля идут слева направо параллельно плоскости листа, проводник с током перпендикулярен плоскости листа, и ток направлен в плоскость тетради. Вектор силы, действующей на проводник, направлен </w:t>
      </w:r>
    </w:p>
    <w:p w:rsidR="003C3B94" w:rsidRPr="000F1939" w:rsidRDefault="003C3B94" w:rsidP="00D53C3E">
      <w:pPr>
        <w:spacing w:line="336" w:lineRule="auto"/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вправо          2) влево            3) вверх            4) вниз</w:t>
      </w:r>
    </w:p>
    <w:p w:rsidR="003C3B94" w:rsidRPr="000F1939" w:rsidRDefault="003C3B94" w:rsidP="00D53C3E">
      <w:pPr>
        <w:spacing w:line="336" w:lineRule="auto"/>
        <w:jc w:val="both"/>
        <w:rPr>
          <w:rFonts w:cs="Times New Roman"/>
          <w:sz w:val="28"/>
          <w:szCs w:val="28"/>
        </w:rPr>
      </w:pPr>
      <w:r w:rsidRPr="003C3B94">
        <w:rPr>
          <w:rFonts w:cs="Times New Roman"/>
          <w:b/>
          <w:sz w:val="28"/>
          <w:szCs w:val="28"/>
        </w:rPr>
        <w:t>2.</w:t>
      </w:r>
      <w:r w:rsidRPr="000F1939">
        <w:rPr>
          <w:rFonts w:cs="Times New Roman"/>
          <w:sz w:val="28"/>
          <w:szCs w:val="28"/>
        </w:rPr>
        <w:t xml:space="preserve"> В однородное магнитное поле перпендикулярно линиям магнитной индукции поместили прямолинейный проводник, по которому </w:t>
      </w:r>
      <w:proofErr w:type="gramStart"/>
      <w:r w:rsidRPr="000F1939">
        <w:rPr>
          <w:rFonts w:cs="Times New Roman"/>
          <w:sz w:val="28"/>
          <w:szCs w:val="28"/>
        </w:rPr>
        <w:t>протекает ток силой 8 А. Определите</w:t>
      </w:r>
      <w:proofErr w:type="gramEnd"/>
      <w:r w:rsidRPr="000F1939">
        <w:rPr>
          <w:rFonts w:cs="Times New Roman"/>
          <w:sz w:val="28"/>
          <w:szCs w:val="28"/>
        </w:rPr>
        <w:t xml:space="preserve"> индукцию этого поля, если оно действует с силой   0,02 Н на каждые 5 см длины проводника.</w:t>
      </w:r>
    </w:p>
    <w:p w:rsidR="003C3B94" w:rsidRPr="000F1939" w:rsidRDefault="003C3B94" w:rsidP="00D53C3E">
      <w:pPr>
        <w:spacing w:line="336" w:lineRule="auto"/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1)0,05 Тл                 2) 0,0005 Тл                3) 80 Тл                         4) 0,0125 Тл</w:t>
      </w:r>
    </w:p>
    <w:p w:rsidR="003C3B94" w:rsidRPr="000F1939" w:rsidRDefault="003C3B94" w:rsidP="00D53C3E">
      <w:pPr>
        <w:spacing w:line="336" w:lineRule="auto"/>
        <w:jc w:val="both"/>
        <w:rPr>
          <w:rFonts w:cs="Times New Roman"/>
          <w:sz w:val="28"/>
          <w:szCs w:val="28"/>
        </w:rPr>
      </w:pPr>
      <w:r w:rsidRPr="003C3B94">
        <w:rPr>
          <w:rFonts w:cs="Times New Roman"/>
          <w:b/>
          <w:sz w:val="28"/>
          <w:szCs w:val="28"/>
        </w:rPr>
        <w:t>3.</w:t>
      </w:r>
      <w:r w:rsidRPr="000F1939">
        <w:rPr>
          <w:rFonts w:cs="Times New Roman"/>
          <w:sz w:val="28"/>
          <w:szCs w:val="28"/>
        </w:rPr>
        <w:t xml:space="preserve"> Один раз кольцо падает на стоящий вертикально полосовой магнит так, что надевается на него; второй раз так, что пролетает рядом с ним, но мимо. Плоскость кольца в обоих случаях горизонтальна. Ток в кольце возникает</w:t>
      </w:r>
    </w:p>
    <w:p w:rsidR="003C3B94" w:rsidRPr="000F1939" w:rsidRDefault="003C3B94" w:rsidP="00D53C3E">
      <w:pPr>
        <w:spacing w:line="336" w:lineRule="auto"/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в обоих случаях                                               3) только в первом случае</w:t>
      </w:r>
    </w:p>
    <w:p w:rsidR="003C3B94" w:rsidRPr="000F1939" w:rsidRDefault="003C3B94" w:rsidP="00D53C3E">
      <w:pPr>
        <w:spacing w:line="336" w:lineRule="auto"/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2) ни в одном из случаев                                  4) только во втором случае</w:t>
      </w:r>
    </w:p>
    <w:p w:rsidR="003C3B94" w:rsidRPr="000F1939" w:rsidRDefault="003C3B94" w:rsidP="00D53C3E">
      <w:pPr>
        <w:spacing w:line="336" w:lineRule="auto"/>
        <w:jc w:val="both"/>
        <w:rPr>
          <w:rFonts w:cs="Times New Roman"/>
          <w:sz w:val="28"/>
          <w:szCs w:val="28"/>
        </w:rPr>
      </w:pPr>
      <w:r w:rsidRPr="003C3B94">
        <w:rPr>
          <w:rFonts w:cs="Times New Roman"/>
          <w:b/>
          <w:sz w:val="28"/>
          <w:szCs w:val="28"/>
        </w:rPr>
        <w:t>4.</w:t>
      </w:r>
      <w:r w:rsidRPr="000F1939">
        <w:rPr>
          <w:rFonts w:cs="Times New Roman"/>
          <w:sz w:val="28"/>
          <w:szCs w:val="28"/>
        </w:rPr>
        <w:t xml:space="preserve"> При неизменной ориентации рамки индукцию магнитного поля увеличили в 2 раза, а площадь рамки уменьшили в 4 раза. Как изменится магнитный поток сквозь рамку?</w:t>
      </w:r>
    </w:p>
    <w:p w:rsidR="003C3B94" w:rsidRPr="000F1939" w:rsidRDefault="003C3B94" w:rsidP="00D53C3E">
      <w:pPr>
        <w:spacing w:line="336" w:lineRule="auto"/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уменьшится в 2 раза                                3) уменьшится в 4 раза</w:t>
      </w:r>
    </w:p>
    <w:p w:rsidR="003C3B94" w:rsidRPr="000F1939" w:rsidRDefault="003C3B94" w:rsidP="00D53C3E">
      <w:pPr>
        <w:spacing w:line="336" w:lineRule="auto"/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2) увеличится в 2 раза                                  4) увеличится в 4 раза</w:t>
      </w:r>
    </w:p>
    <w:p w:rsidR="003C3B94" w:rsidRPr="000F1939" w:rsidRDefault="003C3B94" w:rsidP="00D53C3E">
      <w:pPr>
        <w:spacing w:line="336" w:lineRule="auto"/>
        <w:jc w:val="both"/>
        <w:rPr>
          <w:rFonts w:cs="Times New Roman"/>
          <w:sz w:val="28"/>
          <w:szCs w:val="28"/>
        </w:rPr>
      </w:pPr>
      <w:r w:rsidRPr="003C3B94">
        <w:rPr>
          <w:rFonts w:cs="Times New Roman"/>
          <w:b/>
          <w:sz w:val="28"/>
          <w:szCs w:val="28"/>
        </w:rPr>
        <w:t>5.</w:t>
      </w:r>
      <w:r w:rsidRPr="000F1939">
        <w:rPr>
          <w:rFonts w:cs="Times New Roman"/>
          <w:sz w:val="28"/>
          <w:szCs w:val="28"/>
        </w:rPr>
        <w:t xml:space="preserve"> Радиостанция работает н</w:t>
      </w:r>
      <w:r>
        <w:rPr>
          <w:rFonts w:cs="Times New Roman"/>
          <w:sz w:val="28"/>
          <w:szCs w:val="28"/>
        </w:rPr>
        <w:t xml:space="preserve">а частоте 60 МГц. Найдите длину </w:t>
      </w:r>
      <w:r w:rsidRPr="000F1939">
        <w:rPr>
          <w:rFonts w:cs="Times New Roman"/>
          <w:sz w:val="28"/>
          <w:szCs w:val="28"/>
        </w:rPr>
        <w:t>электромагнитных волн, излучаемых антенной радиостанции. Скорость распространения магнитных волн с=3·10</w:t>
      </w:r>
      <w:r w:rsidRPr="000F1939">
        <w:rPr>
          <w:rFonts w:cs="Times New Roman"/>
          <w:sz w:val="28"/>
          <w:szCs w:val="28"/>
          <w:vertAlign w:val="superscript"/>
        </w:rPr>
        <w:t>8</w:t>
      </w:r>
      <w:r w:rsidRPr="000F1939">
        <w:rPr>
          <w:rFonts w:cs="Times New Roman"/>
          <w:sz w:val="28"/>
          <w:szCs w:val="28"/>
        </w:rPr>
        <w:t xml:space="preserve"> м/ </w:t>
      </w:r>
      <w:proofErr w:type="gramStart"/>
      <w:r w:rsidRPr="000F1939">
        <w:rPr>
          <w:rFonts w:cs="Times New Roman"/>
          <w:sz w:val="28"/>
          <w:szCs w:val="28"/>
        </w:rPr>
        <w:t>с</w:t>
      </w:r>
      <w:proofErr w:type="gramEnd"/>
      <w:r w:rsidRPr="000F1939">
        <w:rPr>
          <w:rFonts w:cs="Times New Roman"/>
          <w:sz w:val="28"/>
          <w:szCs w:val="28"/>
        </w:rPr>
        <w:t>.</w:t>
      </w:r>
    </w:p>
    <w:p w:rsidR="003C3B94" w:rsidRPr="000F1939" w:rsidRDefault="003C3B94" w:rsidP="00D53C3E">
      <w:pPr>
        <w:spacing w:line="336" w:lineRule="auto"/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0,5 м            2) 5 м            3) 6 м            4) 10 м</w:t>
      </w:r>
    </w:p>
    <w:p w:rsidR="003C3B94" w:rsidRPr="000F1939" w:rsidRDefault="003C3B94" w:rsidP="00D53C3E">
      <w:pPr>
        <w:spacing w:line="336" w:lineRule="auto"/>
        <w:jc w:val="both"/>
        <w:rPr>
          <w:rFonts w:eastAsiaTheme="minorEastAsia" w:cs="Times New Roman"/>
          <w:sz w:val="28"/>
          <w:szCs w:val="28"/>
        </w:rPr>
      </w:pPr>
      <w:r w:rsidRPr="003C3B94">
        <w:rPr>
          <w:rFonts w:cs="Times New Roman"/>
          <w:b/>
          <w:sz w:val="28"/>
          <w:szCs w:val="28"/>
        </w:rPr>
        <w:t>6.</w:t>
      </w:r>
      <w:r w:rsidRPr="000F1939">
        <w:rPr>
          <w:rFonts w:cs="Times New Roman"/>
          <w:sz w:val="28"/>
          <w:szCs w:val="28"/>
        </w:rPr>
        <w:t xml:space="preserve"> Расположите в порядке возрастания длины волн</w:t>
      </w:r>
      <m:oMath>
        <m:acc>
          <m:accPr>
            <m:chr m:val="́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ы</m:t>
            </m:r>
          </m:e>
        </m:acc>
      </m:oMath>
      <w:r w:rsidRPr="000F1939">
        <w:rPr>
          <w:rFonts w:eastAsiaTheme="minorEastAsia" w:cs="Times New Roman"/>
          <w:sz w:val="28"/>
          <w:szCs w:val="28"/>
        </w:rPr>
        <w:t xml:space="preserve"> электромагнитные </w:t>
      </w:r>
      <w:proofErr w:type="gramStart"/>
      <w:r w:rsidRPr="000F1939">
        <w:rPr>
          <w:rFonts w:eastAsiaTheme="minorEastAsia" w:cs="Times New Roman"/>
          <w:sz w:val="28"/>
          <w:szCs w:val="28"/>
        </w:rPr>
        <w:t>в</w:t>
      </w:r>
      <w:proofErr w:type="gramEnd"/>
      <m:oMath>
        <m:acc>
          <m:accPr>
            <m:chr m:val="́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eastAsiaTheme="minorEastAsia" w:cs="Times New Roman"/>
                <w:sz w:val="28"/>
                <w:szCs w:val="28"/>
              </w:rPr>
              <m:t>о</m:t>
            </m:r>
          </m:e>
        </m:acc>
      </m:oMath>
      <w:r w:rsidRPr="000F1939">
        <w:rPr>
          <w:rFonts w:eastAsiaTheme="minorEastAsia" w:cs="Times New Roman"/>
          <w:sz w:val="28"/>
          <w:szCs w:val="28"/>
        </w:rPr>
        <w:t xml:space="preserve">лны </w:t>
      </w:r>
      <w:proofErr w:type="gramStart"/>
      <w:r w:rsidRPr="000F1939">
        <w:rPr>
          <w:rFonts w:eastAsiaTheme="minorEastAsia" w:cs="Times New Roman"/>
          <w:sz w:val="28"/>
          <w:szCs w:val="28"/>
        </w:rPr>
        <w:t>различной</w:t>
      </w:r>
      <w:proofErr w:type="gramEnd"/>
      <w:r w:rsidRPr="000F1939">
        <w:rPr>
          <w:rFonts w:eastAsiaTheme="minorEastAsia" w:cs="Times New Roman"/>
          <w:sz w:val="28"/>
          <w:szCs w:val="28"/>
        </w:rPr>
        <w:t xml:space="preserve"> природы: 1) инфракрасное излучение; 2) рентгеновское излучение; 3) радиоволны; 4) γ-волны.</w:t>
      </w:r>
    </w:p>
    <w:p w:rsidR="006C58CB" w:rsidRDefault="003C3B94" w:rsidP="00D53C3E">
      <w:pPr>
        <w:spacing w:line="336" w:lineRule="auto"/>
        <w:ind w:left="360"/>
        <w:jc w:val="both"/>
        <w:rPr>
          <w:rFonts w:eastAsiaTheme="minorEastAsia" w:cs="Times New Roman"/>
          <w:sz w:val="28"/>
          <w:szCs w:val="28"/>
        </w:rPr>
      </w:pPr>
      <w:r w:rsidRPr="000F1939">
        <w:rPr>
          <w:rFonts w:eastAsiaTheme="minorEastAsia" w:cs="Times New Roman"/>
          <w:sz w:val="28"/>
          <w:szCs w:val="28"/>
        </w:rPr>
        <w:t>1) 4, 1, 3, 2          2) 3, 1, 4, 2          3) 4, 2, 1, 3          4) 1, 3, 2, 4</w:t>
      </w:r>
    </w:p>
    <w:p w:rsidR="00D53C3E" w:rsidRDefault="00D53C3E">
      <w:pPr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br w:type="page"/>
      </w:r>
    </w:p>
    <w:p w:rsidR="00D53C3E" w:rsidRDefault="00D53C3E" w:rsidP="00D53C3E">
      <w:pPr>
        <w:jc w:val="center"/>
        <w:rPr>
          <w:rFonts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lastRenderedPageBreak/>
        <w:t>Вариант 2</w:t>
      </w:r>
    </w:p>
    <w:p w:rsidR="00D53C3E" w:rsidRPr="000F1939" w:rsidRDefault="00D53C3E" w:rsidP="00E570F7">
      <w:pPr>
        <w:jc w:val="both"/>
        <w:rPr>
          <w:rFonts w:cs="Times New Roman"/>
          <w:sz w:val="28"/>
          <w:szCs w:val="28"/>
        </w:rPr>
      </w:pPr>
      <w:r w:rsidRPr="00E570F7">
        <w:rPr>
          <w:rFonts w:cs="Times New Roman"/>
          <w:b/>
          <w:sz w:val="28"/>
          <w:szCs w:val="28"/>
        </w:rPr>
        <w:t>1.</w:t>
      </w:r>
      <w:r w:rsidR="00E570F7">
        <w:rPr>
          <w:rFonts w:cs="Times New Roman"/>
          <w:sz w:val="28"/>
          <w:szCs w:val="28"/>
        </w:rPr>
        <w:t xml:space="preserve"> </w:t>
      </w:r>
      <w:r w:rsidRPr="000F1939">
        <w:rPr>
          <w:rFonts w:cs="Times New Roman"/>
          <w:sz w:val="28"/>
          <w:szCs w:val="28"/>
        </w:rPr>
        <w:t>Проводник с током лежит в плоскости листа. По проводнику слева направо течёт ток, и на него вверх действует сила Ампера, направленная от листа. Это может происходить, если северный полюс стержневого магнита поднесли…</w:t>
      </w:r>
    </w:p>
    <w:p w:rsidR="00D53C3E" w:rsidRPr="000F1939" w:rsidRDefault="00D53C3E" w:rsidP="00D53C3E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 xml:space="preserve">1) справа                                                   3) с передней стороны листа           </w:t>
      </w:r>
    </w:p>
    <w:p w:rsidR="00D53C3E" w:rsidRPr="000F1939" w:rsidRDefault="00D53C3E" w:rsidP="00D53C3E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2) слева                                                     4) с обратной стороны листа</w:t>
      </w:r>
    </w:p>
    <w:p w:rsidR="00D53C3E" w:rsidRPr="000F1939" w:rsidRDefault="00D53C3E" w:rsidP="00E570F7">
      <w:pPr>
        <w:jc w:val="both"/>
        <w:rPr>
          <w:rFonts w:cs="Times New Roman"/>
          <w:sz w:val="28"/>
          <w:szCs w:val="28"/>
        </w:rPr>
      </w:pPr>
      <w:r w:rsidRPr="00E570F7">
        <w:rPr>
          <w:rFonts w:cs="Times New Roman"/>
          <w:b/>
          <w:sz w:val="28"/>
          <w:szCs w:val="28"/>
        </w:rPr>
        <w:t>2.</w:t>
      </w:r>
      <w:r w:rsidRPr="000F1939">
        <w:rPr>
          <w:rFonts w:cs="Times New Roman"/>
          <w:sz w:val="28"/>
          <w:szCs w:val="28"/>
        </w:rPr>
        <w:t xml:space="preserve"> Прямолинейный проводник длиной 20 см, по которому течёт электрический ток силой 3</w:t>
      </w:r>
      <w:proofErr w:type="gramStart"/>
      <w:r w:rsidRPr="000F1939">
        <w:rPr>
          <w:rFonts w:cs="Times New Roman"/>
          <w:sz w:val="28"/>
          <w:szCs w:val="28"/>
        </w:rPr>
        <w:t xml:space="preserve"> А</w:t>
      </w:r>
      <w:proofErr w:type="gramEnd"/>
      <w:r w:rsidRPr="000F1939">
        <w:rPr>
          <w:rFonts w:cs="Times New Roman"/>
          <w:sz w:val="28"/>
          <w:szCs w:val="28"/>
        </w:rPr>
        <w:t>, находится в однородном магнитном поле с индукцией 4 Тл и расположен под углом 90° к вектору магнитной индукции. Чему равна сила, действующая на проводник со стороны магнитного поля?</w:t>
      </w:r>
    </w:p>
    <w:p w:rsidR="00D53C3E" w:rsidRPr="000F1939" w:rsidRDefault="00D53C3E" w:rsidP="00D53C3E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240 Н                2) 0,15 Н              3) 60 Н                         4) 2,4 Н</w:t>
      </w:r>
    </w:p>
    <w:p w:rsidR="00D53C3E" w:rsidRPr="000F1939" w:rsidRDefault="00D53C3E" w:rsidP="00E570F7">
      <w:pPr>
        <w:jc w:val="both"/>
        <w:rPr>
          <w:rFonts w:cs="Times New Roman"/>
          <w:sz w:val="28"/>
          <w:szCs w:val="28"/>
        </w:rPr>
      </w:pPr>
      <w:r w:rsidRPr="00E570F7">
        <w:rPr>
          <w:rFonts w:cs="Times New Roman"/>
          <w:b/>
          <w:sz w:val="28"/>
          <w:szCs w:val="28"/>
        </w:rPr>
        <w:t>3.</w:t>
      </w:r>
      <w:r w:rsidRPr="000F1939">
        <w:rPr>
          <w:rFonts w:cs="Times New Roman"/>
          <w:sz w:val="28"/>
          <w:szCs w:val="28"/>
        </w:rPr>
        <w:t xml:space="preserve"> Сплошное проводящее кольцо, находящееся рядом с полосовым магнитом, в первом случае смещают вдоль магнита вверх, во втором случае вниз. Ток в кольце возникает</w:t>
      </w:r>
    </w:p>
    <w:p w:rsidR="00D53C3E" w:rsidRPr="000F1939" w:rsidRDefault="00D53C3E" w:rsidP="00D53C3E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в обоих случаях                                               3) только в первом случае</w:t>
      </w:r>
    </w:p>
    <w:p w:rsidR="00D53C3E" w:rsidRPr="000F1939" w:rsidRDefault="00D53C3E" w:rsidP="00D53C3E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2) ни в одном из случаев                                  4) только во втором случае</w:t>
      </w:r>
    </w:p>
    <w:p w:rsidR="00D53C3E" w:rsidRPr="000F1939" w:rsidRDefault="00D53C3E" w:rsidP="00E570F7">
      <w:pPr>
        <w:jc w:val="both"/>
        <w:rPr>
          <w:rFonts w:cs="Times New Roman"/>
          <w:sz w:val="28"/>
          <w:szCs w:val="28"/>
        </w:rPr>
      </w:pPr>
      <w:r w:rsidRPr="00E570F7">
        <w:rPr>
          <w:rFonts w:cs="Times New Roman"/>
          <w:b/>
          <w:sz w:val="28"/>
          <w:szCs w:val="28"/>
        </w:rPr>
        <w:t>4.</w:t>
      </w:r>
      <w:r w:rsidRPr="000F1939">
        <w:rPr>
          <w:rFonts w:cs="Times New Roman"/>
          <w:sz w:val="28"/>
          <w:szCs w:val="28"/>
        </w:rPr>
        <w:t xml:space="preserve"> При неизменной ориентации рамки индукцию магнитного поля увеличили в 4 раза, а площадь рамки уменьшили в 2 раза. Как изменится магнитный поток сквозь рамку?</w:t>
      </w:r>
    </w:p>
    <w:p w:rsidR="00D53C3E" w:rsidRPr="000F1939" w:rsidRDefault="00D53C3E" w:rsidP="00D53C3E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уменьшится в 2 раза                                3) уменьшится в 4 раза</w:t>
      </w:r>
    </w:p>
    <w:p w:rsidR="00D53C3E" w:rsidRPr="000F1939" w:rsidRDefault="00D53C3E" w:rsidP="00D53C3E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2) увеличится в 2 раза                                  4) увеличится в 4 раза</w:t>
      </w:r>
    </w:p>
    <w:p w:rsidR="00D53C3E" w:rsidRPr="000F1939" w:rsidRDefault="00D53C3E" w:rsidP="00E570F7">
      <w:pPr>
        <w:jc w:val="both"/>
        <w:rPr>
          <w:rFonts w:cs="Times New Roman"/>
          <w:sz w:val="28"/>
          <w:szCs w:val="28"/>
        </w:rPr>
      </w:pPr>
      <w:r w:rsidRPr="00E570F7">
        <w:rPr>
          <w:rFonts w:cs="Times New Roman"/>
          <w:b/>
          <w:sz w:val="28"/>
          <w:szCs w:val="28"/>
        </w:rPr>
        <w:t>5.</w:t>
      </w:r>
      <w:r w:rsidRPr="000F1939">
        <w:rPr>
          <w:rFonts w:cs="Times New Roman"/>
          <w:sz w:val="28"/>
          <w:szCs w:val="28"/>
        </w:rPr>
        <w:t xml:space="preserve"> На какую длину волны надо настроить радиоприёмник, чтобы слушать радиостанцию «Наше радио», которая вещает на частоте 101,7 МГц? Скорость распространения электромагнитных волн с=3·10</w:t>
      </w:r>
      <w:r w:rsidRPr="000F1939">
        <w:rPr>
          <w:rFonts w:cs="Times New Roman"/>
          <w:sz w:val="28"/>
          <w:szCs w:val="28"/>
          <w:vertAlign w:val="superscript"/>
        </w:rPr>
        <w:t>8</w:t>
      </w:r>
      <w:r w:rsidRPr="000F1939">
        <w:rPr>
          <w:rFonts w:cs="Times New Roman"/>
          <w:sz w:val="28"/>
          <w:szCs w:val="28"/>
        </w:rPr>
        <w:t xml:space="preserve"> м/ </w:t>
      </w:r>
      <w:proofErr w:type="gramStart"/>
      <w:r w:rsidRPr="000F1939">
        <w:rPr>
          <w:rFonts w:cs="Times New Roman"/>
          <w:sz w:val="28"/>
          <w:szCs w:val="28"/>
        </w:rPr>
        <w:t>с</w:t>
      </w:r>
      <w:proofErr w:type="gramEnd"/>
      <w:r w:rsidRPr="000F1939">
        <w:rPr>
          <w:rFonts w:cs="Times New Roman"/>
          <w:sz w:val="28"/>
          <w:szCs w:val="28"/>
        </w:rPr>
        <w:t>.</w:t>
      </w:r>
    </w:p>
    <w:p w:rsidR="00D53C3E" w:rsidRPr="000F1939" w:rsidRDefault="00D53C3E" w:rsidP="00D53C3E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 xml:space="preserve">1) 2,950 к </w:t>
      </w:r>
      <w:proofErr w:type="gramStart"/>
      <w:r w:rsidRPr="000F1939">
        <w:rPr>
          <w:rFonts w:cs="Times New Roman"/>
          <w:sz w:val="28"/>
          <w:szCs w:val="28"/>
        </w:rPr>
        <w:t>м</w:t>
      </w:r>
      <w:proofErr w:type="gramEnd"/>
      <w:r w:rsidRPr="000F1939">
        <w:rPr>
          <w:rFonts w:cs="Times New Roman"/>
          <w:sz w:val="28"/>
          <w:szCs w:val="28"/>
        </w:rPr>
        <w:t xml:space="preserve">            2) 2,950 м            3) 2,950 </w:t>
      </w:r>
      <w:proofErr w:type="spellStart"/>
      <w:r w:rsidRPr="000F1939">
        <w:rPr>
          <w:rFonts w:cs="Times New Roman"/>
          <w:sz w:val="28"/>
          <w:szCs w:val="28"/>
        </w:rPr>
        <w:t>дм</w:t>
      </w:r>
      <w:proofErr w:type="spellEnd"/>
      <w:r w:rsidRPr="000F1939">
        <w:rPr>
          <w:rFonts w:cs="Times New Roman"/>
          <w:sz w:val="28"/>
          <w:szCs w:val="28"/>
        </w:rPr>
        <w:t xml:space="preserve">            4) 2,950 см</w:t>
      </w:r>
    </w:p>
    <w:p w:rsidR="00D53C3E" w:rsidRPr="000F1939" w:rsidRDefault="00D53C3E" w:rsidP="00E570F7">
      <w:pPr>
        <w:jc w:val="both"/>
        <w:rPr>
          <w:rFonts w:eastAsiaTheme="minorEastAsia" w:cs="Times New Roman"/>
          <w:sz w:val="28"/>
          <w:szCs w:val="28"/>
        </w:rPr>
      </w:pPr>
      <w:r w:rsidRPr="00E570F7">
        <w:rPr>
          <w:rFonts w:cs="Times New Roman"/>
          <w:b/>
          <w:sz w:val="28"/>
          <w:szCs w:val="28"/>
        </w:rPr>
        <w:t>6.</w:t>
      </w:r>
      <w:r w:rsidRPr="000F1939">
        <w:rPr>
          <w:rFonts w:cs="Times New Roman"/>
          <w:sz w:val="28"/>
          <w:szCs w:val="28"/>
        </w:rPr>
        <w:t xml:space="preserve"> Расположите в порядке возрастания длины волн</w:t>
      </w:r>
      <m:oMath>
        <m:acc>
          <m:accPr>
            <m:chr m:val="́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ы</m:t>
            </m:r>
          </m:e>
        </m:acc>
      </m:oMath>
      <w:r w:rsidRPr="000F1939">
        <w:rPr>
          <w:rFonts w:eastAsiaTheme="minorEastAsia" w:cs="Times New Roman"/>
          <w:sz w:val="28"/>
          <w:szCs w:val="28"/>
        </w:rPr>
        <w:t xml:space="preserve"> электромагнитные </w:t>
      </w:r>
      <w:proofErr w:type="gramStart"/>
      <w:r w:rsidRPr="000F1939">
        <w:rPr>
          <w:rFonts w:eastAsiaTheme="minorEastAsia" w:cs="Times New Roman"/>
          <w:sz w:val="28"/>
          <w:szCs w:val="28"/>
        </w:rPr>
        <w:t>в</w:t>
      </w:r>
      <m:oMath>
        <m:acc>
          <m:accPr>
            <m:chr m:val="́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eastAsiaTheme="minorEastAsia" w:cs="Times New Roman"/>
                <w:sz w:val="28"/>
                <w:szCs w:val="28"/>
              </w:rPr>
              <m:t>о</m:t>
            </m:r>
            <w:proofErr w:type="gramEnd"/>
          </m:e>
        </m:acc>
      </m:oMath>
      <w:r w:rsidRPr="000F1939">
        <w:rPr>
          <w:rFonts w:eastAsiaTheme="minorEastAsia" w:cs="Times New Roman"/>
          <w:sz w:val="28"/>
          <w:szCs w:val="28"/>
        </w:rPr>
        <w:t>лны различной природы: 1) ультрафиолетовое излучение; 2) рентгеновское излучение; 3) радиоволны; 4) видимое излучение.</w:t>
      </w:r>
    </w:p>
    <w:p w:rsidR="00D53C3E" w:rsidRPr="000F1939" w:rsidRDefault="00D53C3E" w:rsidP="00D53C3E">
      <w:pPr>
        <w:rPr>
          <w:rFonts w:eastAsiaTheme="minorEastAsia" w:cs="Times New Roman"/>
          <w:sz w:val="28"/>
          <w:szCs w:val="28"/>
        </w:rPr>
      </w:pPr>
      <w:r w:rsidRPr="000F1939">
        <w:rPr>
          <w:rFonts w:eastAsiaTheme="minorEastAsia" w:cs="Times New Roman"/>
          <w:sz w:val="28"/>
          <w:szCs w:val="28"/>
        </w:rPr>
        <w:t>1) 4, 1, 3, 2          2) 2, 1, 4, 3         3) 4, 2, 1, 3          4) 1, 3, 2, 4</w:t>
      </w:r>
    </w:p>
    <w:p w:rsidR="00D53C3E" w:rsidRDefault="00D53C3E" w:rsidP="00D53C3E">
      <w:pPr>
        <w:spacing w:line="336" w:lineRule="auto"/>
        <w:jc w:val="both"/>
        <w:rPr>
          <w:rFonts w:cs="Times New Roman"/>
          <w:sz w:val="28"/>
          <w:szCs w:val="28"/>
        </w:rPr>
      </w:pPr>
    </w:p>
    <w:p w:rsidR="003A62BB" w:rsidRPr="00C23BEA" w:rsidRDefault="003A62BB" w:rsidP="003A62BB">
      <w:pPr>
        <w:spacing w:line="240" w:lineRule="auto"/>
        <w:jc w:val="center"/>
        <w:rPr>
          <w:rFonts w:eastAsia="Times New Roman" w:cs="Times New Roman"/>
          <w:sz w:val="28"/>
          <w:szCs w:val="28"/>
        </w:rPr>
      </w:pPr>
      <w:r w:rsidRPr="00C23BEA">
        <w:rPr>
          <w:rFonts w:cs="Times New Roman"/>
          <w:b/>
          <w:sz w:val="28"/>
          <w:szCs w:val="28"/>
        </w:rPr>
        <w:lastRenderedPageBreak/>
        <w:t>Контрольная работа №</w:t>
      </w:r>
      <w:r>
        <w:rPr>
          <w:rFonts w:cs="Times New Roman"/>
          <w:b/>
          <w:sz w:val="28"/>
          <w:szCs w:val="28"/>
        </w:rPr>
        <w:t>4</w:t>
      </w:r>
      <w:r w:rsidRPr="00C23BEA">
        <w:rPr>
          <w:rFonts w:cs="Times New Roman"/>
          <w:b/>
          <w:sz w:val="28"/>
          <w:szCs w:val="28"/>
        </w:rPr>
        <w:t xml:space="preserve"> «</w:t>
      </w:r>
      <w:r>
        <w:rPr>
          <w:rFonts w:cs="Times New Roman"/>
          <w:b/>
          <w:sz w:val="28"/>
          <w:szCs w:val="28"/>
        </w:rPr>
        <w:t>Строение атома и атомного ядра</w:t>
      </w:r>
      <w:r w:rsidRPr="00C23BEA">
        <w:rPr>
          <w:rFonts w:cs="Times New Roman"/>
          <w:b/>
          <w:sz w:val="28"/>
          <w:szCs w:val="28"/>
        </w:rPr>
        <w:t>»</w:t>
      </w:r>
    </w:p>
    <w:p w:rsidR="003A62BB" w:rsidRPr="00C23BEA" w:rsidRDefault="003A62BB" w:rsidP="003A62BB">
      <w:pP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3A62BB" w:rsidRPr="00C23BEA" w:rsidRDefault="003A62BB" w:rsidP="003A62BB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23BEA">
        <w:rPr>
          <w:rFonts w:eastAsia="Times New Roman" w:cs="Times New Roman"/>
          <w:b/>
          <w:sz w:val="28"/>
          <w:szCs w:val="28"/>
          <w:lang w:eastAsia="ru-RU"/>
        </w:rPr>
        <w:t>Вариант 1</w:t>
      </w:r>
    </w:p>
    <w:p w:rsidR="000B4B35" w:rsidRPr="000F1939" w:rsidRDefault="000B4B35" w:rsidP="000B4B35">
      <w:pPr>
        <w:rPr>
          <w:rFonts w:cs="Times New Roman"/>
          <w:sz w:val="28"/>
          <w:szCs w:val="28"/>
        </w:rPr>
      </w:pPr>
      <w:r w:rsidRPr="000B4B35">
        <w:rPr>
          <w:rFonts w:cs="Times New Roman"/>
          <w:b/>
          <w:sz w:val="28"/>
          <w:szCs w:val="28"/>
        </w:rPr>
        <w:t>1.</w:t>
      </w:r>
      <w:r w:rsidRPr="000F1939">
        <w:rPr>
          <w:rFonts w:cs="Times New Roman"/>
          <w:sz w:val="28"/>
          <w:szCs w:val="28"/>
        </w:rPr>
        <w:t xml:space="preserve"> β-излучение – это</w:t>
      </w:r>
    </w:p>
    <w:p w:rsidR="000B4B35" w:rsidRPr="000F1939" w:rsidRDefault="000B4B35" w:rsidP="000B4B35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вторичное радиоактивное излучение при начале цепной реакции</w:t>
      </w:r>
    </w:p>
    <w:p w:rsidR="000B4B35" w:rsidRPr="000F1939" w:rsidRDefault="000B4B35" w:rsidP="000B4B35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2) поток нейтронов, образующихся в цепной реакции</w:t>
      </w:r>
    </w:p>
    <w:p w:rsidR="000B4B35" w:rsidRPr="000F1939" w:rsidRDefault="000B4B35" w:rsidP="000B4B35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3) электромагнитные волны</w:t>
      </w:r>
    </w:p>
    <w:p w:rsidR="000B4B35" w:rsidRPr="000F1939" w:rsidRDefault="000B4B35" w:rsidP="000B4B35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4) поток электронов</w:t>
      </w:r>
    </w:p>
    <w:p w:rsidR="000B4B35" w:rsidRPr="000F1939" w:rsidRDefault="000B4B35" w:rsidP="000B4B35">
      <w:pPr>
        <w:rPr>
          <w:rFonts w:cs="Times New Roman"/>
          <w:sz w:val="28"/>
          <w:szCs w:val="28"/>
        </w:rPr>
      </w:pPr>
      <w:r w:rsidRPr="000B4B35">
        <w:rPr>
          <w:rFonts w:cs="Times New Roman"/>
          <w:b/>
          <w:sz w:val="28"/>
          <w:szCs w:val="28"/>
        </w:rPr>
        <w:t>2.</w:t>
      </w:r>
      <w:r w:rsidRPr="000F1939">
        <w:rPr>
          <w:rFonts w:cs="Times New Roman"/>
          <w:sz w:val="28"/>
          <w:szCs w:val="28"/>
        </w:rPr>
        <w:t xml:space="preserve"> При изучении строения атома в рамках модели Резерфорда моделью ядра служит</w:t>
      </w:r>
    </w:p>
    <w:p w:rsidR="000B4B35" w:rsidRPr="000F1939" w:rsidRDefault="000B4B35" w:rsidP="000B4B35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электрически нейтральный шар</w:t>
      </w:r>
    </w:p>
    <w:p w:rsidR="000B4B35" w:rsidRPr="000F1939" w:rsidRDefault="000B4B35" w:rsidP="000B4B35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2) положительно заряженный шар с вкраплениями электронов</w:t>
      </w:r>
    </w:p>
    <w:p w:rsidR="000B4B35" w:rsidRPr="000F1939" w:rsidRDefault="000B4B35" w:rsidP="000B4B35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3) отрицательно заряженное тело малых по сравнению с атомом размеров</w:t>
      </w:r>
    </w:p>
    <w:p w:rsidR="000B4B35" w:rsidRPr="000F1939" w:rsidRDefault="000B4B35" w:rsidP="000B4B35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4) положительно заряженное тело малых по сравнению с атомом размеров</w:t>
      </w:r>
    </w:p>
    <w:p w:rsidR="000B4B35" w:rsidRPr="000F1939" w:rsidRDefault="000B4B35" w:rsidP="000B4B35">
      <w:pPr>
        <w:rPr>
          <w:rFonts w:cs="Times New Roman"/>
          <w:sz w:val="28"/>
          <w:szCs w:val="28"/>
        </w:rPr>
      </w:pPr>
      <w:r w:rsidRPr="000B4B35">
        <w:rPr>
          <w:rFonts w:cs="Times New Roman"/>
          <w:b/>
          <w:sz w:val="28"/>
          <w:szCs w:val="28"/>
        </w:rPr>
        <w:t>3.</w:t>
      </w:r>
      <w:r w:rsidRPr="000F1939">
        <w:rPr>
          <w:rFonts w:cs="Times New Roman"/>
          <w:sz w:val="28"/>
          <w:szCs w:val="28"/>
        </w:rPr>
        <w:t xml:space="preserve"> Какая из строчек таблицы правильно отражает  структуру ядра </w:t>
      </w:r>
      <m:oMath>
        <m:r>
          <m:rPr>
            <m:sty m:val="p"/>
          </m:rPr>
          <w:rPr>
            <w:rFonts w:ascii="Cambria Math" w:cs="Times New Roman"/>
            <w:sz w:val="28"/>
            <w:szCs w:val="28"/>
          </w:rPr>
          <m:t xml:space="preserve">  </m:t>
        </m:r>
        <m:sPre>
          <m:sPre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cs="Times New Roman"/>
                <w:sz w:val="28"/>
                <w:szCs w:val="28"/>
              </w:rPr>
              <m:t xml:space="preserve"> 13</m:t>
            </m:r>
          </m:sub>
          <m:sup>
            <m:r>
              <m:rPr>
                <m:sty m:val="p"/>
              </m:rPr>
              <w:rPr>
                <w:rFonts w:ascii="Cambria Math" w:eastAsiaTheme="minorEastAsia" w:cs="Times New Roman"/>
                <w:sz w:val="28"/>
                <w:szCs w:val="28"/>
              </w:rPr>
              <m:t>27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Al</m:t>
            </m:r>
          </m:e>
        </m:sPre>
      </m:oMath>
      <w:r w:rsidRPr="000F1939">
        <w:rPr>
          <w:rFonts w:cs="Times New Roman"/>
          <w:sz w:val="28"/>
          <w:szCs w:val="28"/>
        </w:rPr>
        <w:t>?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B4B35" w:rsidRPr="000F1939" w:rsidTr="00604152">
        <w:tc>
          <w:tcPr>
            <w:tcW w:w="4785" w:type="dxa"/>
            <w:tcBorders>
              <w:left w:val="single" w:sz="4" w:space="0" w:color="auto"/>
            </w:tcBorders>
          </w:tcPr>
          <w:p w:rsidR="000B4B35" w:rsidRPr="000F1939" w:rsidRDefault="000B4B35" w:rsidP="0060415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>Р</w:t>
            </w:r>
            <w:proofErr w:type="gramEnd"/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число протонов</w:t>
            </w:r>
          </w:p>
        </w:tc>
        <w:tc>
          <w:tcPr>
            <w:tcW w:w="4786" w:type="dxa"/>
          </w:tcPr>
          <w:p w:rsidR="000B4B35" w:rsidRPr="000F1939" w:rsidRDefault="000B4B35" w:rsidP="0060415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n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число нейтронов</w:t>
            </w:r>
          </w:p>
        </w:tc>
      </w:tr>
      <w:tr w:rsidR="000B4B35" w:rsidRPr="000F1939" w:rsidTr="00604152">
        <w:tc>
          <w:tcPr>
            <w:tcW w:w="4785" w:type="dxa"/>
            <w:tcBorders>
              <w:left w:val="single" w:sz="4" w:space="0" w:color="auto"/>
            </w:tcBorders>
          </w:tcPr>
          <w:p w:rsidR="000B4B35" w:rsidRPr="000F1939" w:rsidRDefault="000B4B35" w:rsidP="000B4B35">
            <w:pPr>
              <w:pStyle w:val="a7"/>
              <w:numPr>
                <w:ilvl w:val="0"/>
                <w:numId w:val="13"/>
              </w:num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     13</w:t>
            </w:r>
          </w:p>
        </w:tc>
        <w:tc>
          <w:tcPr>
            <w:tcW w:w="4786" w:type="dxa"/>
          </w:tcPr>
          <w:p w:rsidR="000B4B35" w:rsidRPr="000F1939" w:rsidRDefault="000B4B35" w:rsidP="0060415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         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>14</w:t>
            </w:r>
          </w:p>
        </w:tc>
      </w:tr>
      <w:tr w:rsidR="000B4B35" w:rsidRPr="000F1939" w:rsidTr="00604152">
        <w:tc>
          <w:tcPr>
            <w:tcW w:w="4785" w:type="dxa"/>
            <w:tcBorders>
              <w:left w:val="single" w:sz="4" w:space="0" w:color="auto"/>
              <w:bottom w:val="single" w:sz="4" w:space="0" w:color="auto"/>
            </w:tcBorders>
          </w:tcPr>
          <w:p w:rsidR="000B4B35" w:rsidRPr="000F1939" w:rsidRDefault="000B4B35" w:rsidP="000B4B35">
            <w:pPr>
              <w:pStyle w:val="a7"/>
              <w:numPr>
                <w:ilvl w:val="0"/>
                <w:numId w:val="13"/>
              </w:numP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    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786" w:type="dxa"/>
          </w:tcPr>
          <w:p w:rsidR="000B4B35" w:rsidRPr="000F1939" w:rsidRDefault="000B4B35" w:rsidP="0060415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         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>27</w:t>
            </w:r>
          </w:p>
        </w:tc>
      </w:tr>
      <w:tr w:rsidR="000B4B35" w:rsidRPr="000F1939" w:rsidTr="006041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35" w:rsidRPr="000F1939" w:rsidRDefault="000B4B35" w:rsidP="000B4B35">
            <w:pPr>
              <w:pStyle w:val="a7"/>
              <w:numPr>
                <w:ilvl w:val="0"/>
                <w:numId w:val="13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27</w:t>
            </w:r>
          </w:p>
        </w:tc>
        <w:tc>
          <w:tcPr>
            <w:tcW w:w="4786" w:type="dxa"/>
            <w:tcBorders>
              <w:left w:val="single" w:sz="4" w:space="0" w:color="auto"/>
              <w:bottom w:val="single" w:sz="4" w:space="0" w:color="auto"/>
            </w:tcBorders>
          </w:tcPr>
          <w:p w:rsidR="000B4B35" w:rsidRPr="000F1939" w:rsidRDefault="000B4B35" w:rsidP="0060415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         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>13</w:t>
            </w:r>
          </w:p>
        </w:tc>
      </w:tr>
      <w:tr w:rsidR="000B4B35" w:rsidRPr="000F1939" w:rsidTr="00604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0B4B35" w:rsidRPr="000F1939" w:rsidRDefault="000B4B35" w:rsidP="000B4B35">
            <w:pPr>
              <w:pStyle w:val="a7"/>
              <w:numPr>
                <w:ilvl w:val="0"/>
                <w:numId w:val="13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27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0B4B35" w:rsidRPr="000F1939" w:rsidRDefault="000B4B35" w:rsidP="0060415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     40</w:t>
            </w:r>
          </w:p>
        </w:tc>
      </w:tr>
    </w:tbl>
    <w:p w:rsidR="000B4B35" w:rsidRDefault="000B4B35" w:rsidP="000B4B35">
      <w:pPr>
        <w:rPr>
          <w:rFonts w:cs="Times New Roman"/>
          <w:sz w:val="28"/>
          <w:szCs w:val="28"/>
        </w:rPr>
      </w:pPr>
    </w:p>
    <w:p w:rsidR="000B4B35" w:rsidRPr="000F1939" w:rsidRDefault="000B4B35" w:rsidP="000B4B35">
      <w:pPr>
        <w:rPr>
          <w:rFonts w:eastAsiaTheme="minorEastAsia" w:cs="Times New Roman"/>
          <w:sz w:val="28"/>
          <w:szCs w:val="28"/>
        </w:rPr>
      </w:pPr>
      <w:r w:rsidRPr="000B4B35">
        <w:rPr>
          <w:rFonts w:cs="Times New Roman"/>
          <w:b/>
          <w:sz w:val="28"/>
          <w:szCs w:val="28"/>
        </w:rPr>
        <w:t>4.</w:t>
      </w:r>
      <w:r w:rsidRPr="000F1939">
        <w:rPr>
          <w:rFonts w:cs="Times New Roman"/>
          <w:sz w:val="28"/>
          <w:szCs w:val="28"/>
        </w:rPr>
        <w:t xml:space="preserve"> В ядре элемента </w:t>
      </w:r>
      <m:oMath>
        <m:sPre>
          <m:sPre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238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</m:sPre>
      </m:oMath>
      <w:r w:rsidRPr="000F1939">
        <w:rPr>
          <w:rFonts w:eastAsiaTheme="minorEastAsia" w:cs="Times New Roman"/>
          <w:sz w:val="28"/>
          <w:szCs w:val="28"/>
        </w:rPr>
        <w:t xml:space="preserve"> содержится</w:t>
      </w:r>
    </w:p>
    <w:p w:rsidR="000B4B35" w:rsidRPr="000F1939" w:rsidRDefault="000B4B35" w:rsidP="000B4B35">
      <w:pPr>
        <w:rPr>
          <w:rFonts w:eastAsiaTheme="minorEastAsia" w:cs="Times New Roman"/>
          <w:sz w:val="28"/>
          <w:szCs w:val="28"/>
        </w:rPr>
      </w:pPr>
      <w:r w:rsidRPr="000F1939">
        <w:rPr>
          <w:rFonts w:eastAsiaTheme="minorEastAsia" w:cs="Times New Roman"/>
          <w:sz w:val="28"/>
          <w:szCs w:val="28"/>
        </w:rPr>
        <w:t>1) 92 протона, 238 нейтронов</w:t>
      </w:r>
    </w:p>
    <w:p w:rsidR="000B4B35" w:rsidRPr="000F1939" w:rsidRDefault="000B4B35" w:rsidP="000B4B35">
      <w:pPr>
        <w:rPr>
          <w:rFonts w:eastAsiaTheme="minorEastAsia" w:cs="Times New Roman"/>
          <w:sz w:val="28"/>
          <w:szCs w:val="28"/>
        </w:rPr>
      </w:pPr>
      <w:r w:rsidRPr="000F1939">
        <w:rPr>
          <w:rFonts w:eastAsiaTheme="minorEastAsia" w:cs="Times New Roman"/>
          <w:sz w:val="28"/>
          <w:szCs w:val="28"/>
        </w:rPr>
        <w:t>2) 146 протонов, 92 нейтрона</w:t>
      </w:r>
    </w:p>
    <w:p w:rsidR="000B4B35" w:rsidRPr="000F1939" w:rsidRDefault="000B4B35" w:rsidP="000B4B35">
      <w:pPr>
        <w:rPr>
          <w:rFonts w:eastAsiaTheme="minorEastAsia" w:cs="Times New Roman"/>
          <w:sz w:val="28"/>
          <w:szCs w:val="28"/>
        </w:rPr>
      </w:pPr>
      <w:r w:rsidRPr="000F1939">
        <w:rPr>
          <w:rFonts w:eastAsiaTheme="minorEastAsia" w:cs="Times New Roman"/>
          <w:sz w:val="28"/>
          <w:szCs w:val="28"/>
        </w:rPr>
        <w:t>3) 92 протона, 146 нейтронов</w:t>
      </w:r>
    </w:p>
    <w:p w:rsidR="000B4B35" w:rsidRPr="000F1939" w:rsidRDefault="000B4B35" w:rsidP="000B4B35">
      <w:pPr>
        <w:rPr>
          <w:rFonts w:eastAsiaTheme="minorEastAsia" w:cs="Times New Roman"/>
          <w:sz w:val="28"/>
          <w:szCs w:val="28"/>
        </w:rPr>
      </w:pPr>
      <w:r w:rsidRPr="000F1939">
        <w:rPr>
          <w:rFonts w:eastAsiaTheme="minorEastAsia" w:cs="Times New Roman"/>
          <w:sz w:val="28"/>
          <w:szCs w:val="28"/>
        </w:rPr>
        <w:t>4) 238 протонов, 92 нейтрона</w:t>
      </w:r>
    </w:p>
    <w:p w:rsidR="000B4B35" w:rsidRPr="000F1939" w:rsidRDefault="000B4B35" w:rsidP="000B4B35">
      <w:pPr>
        <w:rPr>
          <w:rFonts w:eastAsiaTheme="minorEastAsia" w:cs="Times New Roman"/>
          <w:sz w:val="28"/>
          <w:szCs w:val="28"/>
        </w:rPr>
      </w:pPr>
      <w:r w:rsidRPr="000B4B35">
        <w:rPr>
          <w:rFonts w:eastAsiaTheme="minorEastAsia" w:cs="Times New Roman"/>
          <w:b/>
          <w:sz w:val="28"/>
          <w:szCs w:val="28"/>
        </w:rPr>
        <w:t>5.</w:t>
      </w:r>
      <w:r w:rsidRPr="000F1939">
        <w:rPr>
          <w:rFonts w:eastAsiaTheme="minorEastAsia" w:cs="Times New Roman"/>
          <w:sz w:val="28"/>
          <w:szCs w:val="28"/>
        </w:rPr>
        <w:t xml:space="preserve"> Элемент </w:t>
      </w:r>
      <m:oMath>
        <m:sPre>
          <m:sPre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sPre>
      </m:oMath>
      <w:r w:rsidRPr="000F1939">
        <w:rPr>
          <w:rFonts w:eastAsiaTheme="minorEastAsia" w:cs="Times New Roman"/>
          <w:sz w:val="28"/>
          <w:szCs w:val="28"/>
        </w:rPr>
        <w:t xml:space="preserve"> испытал </w:t>
      </w:r>
      <w:proofErr w:type="gramStart"/>
      <w:r w:rsidRPr="000F1939">
        <w:rPr>
          <w:rFonts w:eastAsiaTheme="minorEastAsia" w:cs="Times New Roman"/>
          <w:sz w:val="28"/>
          <w:szCs w:val="28"/>
        </w:rPr>
        <w:t>α-</w:t>
      </w:r>
      <w:proofErr w:type="gramEnd"/>
      <w:r w:rsidRPr="000F1939">
        <w:rPr>
          <w:rFonts w:eastAsiaTheme="minorEastAsia" w:cs="Times New Roman"/>
          <w:sz w:val="28"/>
          <w:szCs w:val="28"/>
        </w:rPr>
        <w:t xml:space="preserve">распад. Какой заряд и массовое число будет у нового элемента </w:t>
      </w:r>
      <w:r w:rsidRPr="000F1939">
        <w:rPr>
          <w:rFonts w:eastAsiaTheme="minorEastAsia" w:cs="Times New Roman"/>
          <w:sz w:val="28"/>
          <w:szCs w:val="28"/>
          <w:lang w:val="en-US"/>
        </w:rPr>
        <w:t>Y</w:t>
      </w:r>
      <w:r w:rsidRPr="000F1939">
        <w:rPr>
          <w:rFonts w:eastAsiaTheme="minorEastAsia" w:cs="Times New Roman"/>
          <w:sz w:val="28"/>
          <w:szCs w:val="28"/>
        </w:rPr>
        <w:t>?</w:t>
      </w:r>
    </w:p>
    <w:p w:rsidR="000B4B35" w:rsidRPr="000F1939" w:rsidRDefault="000B4B35" w:rsidP="000B4B35">
      <w:pPr>
        <w:rPr>
          <w:rFonts w:eastAsiaTheme="minorEastAsia" w:cs="Times New Roman"/>
          <w:sz w:val="28"/>
          <w:szCs w:val="28"/>
        </w:rPr>
      </w:pPr>
      <w:r w:rsidRPr="000F1939">
        <w:rPr>
          <w:rFonts w:eastAsiaTheme="minorEastAsia" w:cs="Times New Roman"/>
          <w:sz w:val="28"/>
          <w:szCs w:val="28"/>
        </w:rPr>
        <w:t xml:space="preserve">1) </w:t>
      </w:r>
      <m:oMath>
        <m:sPre>
          <m:sPre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Pre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</m:sPre>
      </m:oMath>
      <w:r w:rsidRPr="000F1939">
        <w:rPr>
          <w:rFonts w:eastAsiaTheme="minorEastAsia" w:cs="Times New Roman"/>
          <w:sz w:val="28"/>
          <w:szCs w:val="28"/>
        </w:rPr>
        <w:t xml:space="preserve">              2)  </w:t>
      </w:r>
      <m:oMath>
        <m:sPre>
          <m:sPre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Pre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</m:t>
            </m:r>
            <m:r>
              <w:rPr>
                <w:rFonts w:eastAsiaTheme="minorEastAsia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eastAsiaTheme="minorEastAsia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cs="Times New Roman"/>
                <w:sz w:val="28"/>
                <w:szCs w:val="28"/>
              </w:rPr>
              <m:t>4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</m:sPre>
      </m:oMath>
      <w:r w:rsidRPr="000F1939">
        <w:rPr>
          <w:rFonts w:eastAsiaTheme="minorEastAsia" w:cs="Times New Roman"/>
          <w:sz w:val="28"/>
          <w:szCs w:val="28"/>
        </w:rPr>
        <w:t xml:space="preserve">                3)  </w:t>
      </w:r>
      <m:oMath>
        <m:sPre>
          <m:sPre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Pre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</m:t>
            </m:r>
            <m:r>
              <w:rPr>
                <w:rFonts w:eastAsiaTheme="minorEastAsia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</m:sPre>
      </m:oMath>
      <w:r w:rsidRPr="000F1939">
        <w:rPr>
          <w:rFonts w:eastAsiaTheme="minorEastAsia" w:cs="Times New Roman"/>
          <w:sz w:val="28"/>
          <w:szCs w:val="28"/>
        </w:rPr>
        <w:t xml:space="preserve">               4) </w:t>
      </w:r>
      <m:oMath>
        <m:sPre>
          <m:sPre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Pre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</m:t>
            </m:r>
            <m:r>
              <w:rPr>
                <w:rFonts w:eastAsiaTheme="minorEastAsia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eastAsiaTheme="minorEastAsia" w:cs="Times New Roman"/>
                <w:sz w:val="28"/>
                <w:szCs w:val="28"/>
              </w:rPr>
              <m:t>+4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</m:sPre>
      </m:oMath>
      <w:r w:rsidRPr="000F1939">
        <w:rPr>
          <w:rFonts w:eastAsiaTheme="minorEastAsia" w:cs="Times New Roman"/>
          <w:sz w:val="28"/>
          <w:szCs w:val="28"/>
        </w:rPr>
        <w:t xml:space="preserve"> </w:t>
      </w:r>
    </w:p>
    <w:p w:rsidR="000B4B35" w:rsidRPr="000F1939" w:rsidRDefault="000B4B35" w:rsidP="000B4B35">
      <w:pPr>
        <w:rPr>
          <w:rFonts w:eastAsiaTheme="minorEastAsia" w:cs="Times New Roman"/>
          <w:sz w:val="28"/>
          <w:szCs w:val="28"/>
        </w:rPr>
      </w:pPr>
      <w:r w:rsidRPr="000B4B35">
        <w:rPr>
          <w:rFonts w:eastAsiaTheme="minorEastAsia" w:cs="Times New Roman"/>
          <w:b/>
          <w:sz w:val="28"/>
          <w:szCs w:val="28"/>
        </w:rPr>
        <w:t>6.</w:t>
      </w:r>
      <w:r w:rsidRPr="000F1939">
        <w:rPr>
          <w:rFonts w:eastAsiaTheme="minorEastAsia" w:cs="Times New Roman"/>
          <w:sz w:val="28"/>
          <w:szCs w:val="28"/>
        </w:rPr>
        <w:t xml:space="preserve"> Укажите второй продукт ядерной реакции </w:t>
      </w:r>
      <m:oMath>
        <m:sPre>
          <m:sPre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Ве</m:t>
            </m:r>
          </m:e>
        </m:sPre>
      </m:oMath>
      <w:r w:rsidRPr="000F1939">
        <w:rPr>
          <w:rFonts w:eastAsiaTheme="minorEastAsia" w:cs="Times New Roman"/>
          <w:sz w:val="28"/>
          <w:szCs w:val="28"/>
        </w:rPr>
        <w:t xml:space="preserve"> + </w:t>
      </w:r>
      <m:oMath>
        <m:sPre>
          <m:sPre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Не</m:t>
            </m:r>
          </m:e>
        </m:sPre>
      </m:oMath>
      <w:r w:rsidRPr="000F1939">
        <w:rPr>
          <w:rFonts w:eastAsiaTheme="minorEastAsia" w:cs="Times New Roman"/>
          <w:sz w:val="28"/>
          <w:szCs w:val="28"/>
        </w:rPr>
        <w:t>→</w:t>
      </w:r>
      <m:oMath>
        <m:sPre>
          <m:sPre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e>
        </m:sPre>
      </m:oMath>
      <w:r w:rsidRPr="000F1939">
        <w:rPr>
          <w:rFonts w:eastAsiaTheme="minorEastAsia" w:cs="Times New Roman"/>
          <w:sz w:val="28"/>
          <w:szCs w:val="28"/>
        </w:rPr>
        <w:t xml:space="preserve"> + …</w:t>
      </w:r>
    </w:p>
    <w:p w:rsidR="000B4B35" w:rsidRPr="000F1939" w:rsidRDefault="000B4B35" w:rsidP="000B4B35">
      <w:pPr>
        <w:rPr>
          <w:rFonts w:eastAsiaTheme="minorEastAsia" w:cs="Times New Roman"/>
          <w:sz w:val="28"/>
          <w:szCs w:val="28"/>
        </w:rPr>
      </w:pPr>
      <w:r w:rsidRPr="000F1939">
        <w:rPr>
          <w:rFonts w:eastAsiaTheme="minorEastAsia" w:cs="Times New Roman"/>
          <w:sz w:val="28"/>
          <w:szCs w:val="28"/>
        </w:rPr>
        <w:t xml:space="preserve">1) </w:t>
      </w:r>
      <m:oMath>
        <m:sPre>
          <m:sPre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PrePr>
          <m:sub>
            <m:r>
              <w:rPr>
                <w:rFonts w:ascii="Cambria Math" w:eastAsiaTheme="minorEastAsia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eastAsiaTheme="minorEastAsia" w:cs="Times New Roman"/>
                <w:sz w:val="28"/>
                <w:szCs w:val="28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</m:sPre>
      </m:oMath>
      <w:r w:rsidRPr="000F1939">
        <w:rPr>
          <w:rFonts w:eastAsiaTheme="minorEastAsia" w:cs="Times New Roman"/>
          <w:sz w:val="28"/>
          <w:szCs w:val="28"/>
        </w:rPr>
        <w:t xml:space="preserve">             2) </w:t>
      </w:r>
      <m:oMath>
        <m:sPre>
          <m:sPre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PrePr>
          <m:sub>
            <m:r>
              <w:rPr>
                <w:rFonts w:ascii="Cambria Math" w:eastAsiaTheme="minorEastAsia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Theme="minorEastAsia" w:cs="Times New Roman"/>
                <w:sz w:val="28"/>
                <w:szCs w:val="28"/>
              </w:rPr>
              <m:t>4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  <m:r>
              <w:rPr>
                <w:rFonts w:eastAsiaTheme="minorEastAsia" w:cs="Times New Roman"/>
                <w:sz w:val="28"/>
                <w:szCs w:val="28"/>
              </w:rPr>
              <m:t>е</m:t>
            </m:r>
          </m:e>
        </m:sPre>
      </m:oMath>
      <w:r w:rsidRPr="000F1939">
        <w:rPr>
          <w:rFonts w:eastAsiaTheme="minorEastAsia" w:cs="Times New Roman"/>
          <w:sz w:val="28"/>
          <w:szCs w:val="28"/>
        </w:rPr>
        <w:t xml:space="preserve">                3) </w:t>
      </w:r>
      <m:oMath>
        <m:sPre>
          <m:sPre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PrePr>
          <m:sub>
            <m:r>
              <w:rPr>
                <w:rFonts w:eastAsiaTheme="minorEastAsia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cs="Times New Roman"/>
                <w:sz w:val="28"/>
                <w:szCs w:val="28"/>
              </w:rPr>
              <m:t>0</m:t>
            </m:r>
          </m:sup>
          <m:e>
            <m:r>
              <w:rPr>
                <w:rFonts w:eastAsiaTheme="minorEastAsia" w:cs="Times New Roman"/>
                <w:sz w:val="28"/>
                <w:szCs w:val="28"/>
              </w:rPr>
              <m:t>е</m:t>
            </m:r>
          </m:e>
        </m:sPre>
      </m:oMath>
      <w:r w:rsidRPr="000F1939">
        <w:rPr>
          <w:rFonts w:eastAsiaTheme="minorEastAsia" w:cs="Times New Roman"/>
          <w:sz w:val="28"/>
          <w:szCs w:val="28"/>
        </w:rPr>
        <w:t xml:space="preserve">              4) </w:t>
      </w:r>
      <m:oMath>
        <m:sPre>
          <m:sPre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PrePr>
          <m:sub>
            <m:r>
              <w:rPr>
                <w:rFonts w:ascii="Cambria Math" w:eastAsiaTheme="minorEastAsia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cs="Times New Roman"/>
                <w:sz w:val="28"/>
                <w:szCs w:val="28"/>
              </w:rPr>
              <m:t>2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sPre>
      </m:oMath>
    </w:p>
    <w:p w:rsidR="000B4B35" w:rsidRDefault="000B4B35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0B4B35" w:rsidRPr="00C23BEA" w:rsidRDefault="000B4B35" w:rsidP="000B4B35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23BEA">
        <w:rPr>
          <w:rFonts w:eastAsia="Times New Roman" w:cs="Times New Roman"/>
          <w:b/>
          <w:sz w:val="28"/>
          <w:szCs w:val="28"/>
          <w:lang w:eastAsia="ru-RU"/>
        </w:rPr>
        <w:lastRenderedPageBreak/>
        <w:t xml:space="preserve">Вариант </w:t>
      </w:r>
      <w:r>
        <w:rPr>
          <w:rFonts w:eastAsia="Times New Roman" w:cs="Times New Roman"/>
          <w:b/>
          <w:sz w:val="28"/>
          <w:szCs w:val="28"/>
          <w:lang w:eastAsia="ru-RU"/>
        </w:rPr>
        <w:t>2</w:t>
      </w:r>
    </w:p>
    <w:p w:rsidR="00E67D93" w:rsidRPr="00781452" w:rsidRDefault="00E67D93" w:rsidP="00E67D93">
      <w:pPr>
        <w:rPr>
          <w:rFonts w:cs="Times New Roman"/>
          <w:sz w:val="28"/>
          <w:szCs w:val="28"/>
        </w:rPr>
      </w:pPr>
      <w:r w:rsidRPr="00E67D93">
        <w:rPr>
          <w:rFonts w:cs="Times New Roman"/>
          <w:b/>
          <w:sz w:val="28"/>
          <w:szCs w:val="28"/>
        </w:rPr>
        <w:t>1.</w:t>
      </w:r>
      <w:r w:rsidRPr="00781452">
        <w:rPr>
          <w:rFonts w:cs="Times New Roman"/>
          <w:sz w:val="28"/>
          <w:szCs w:val="28"/>
        </w:rPr>
        <w:t xml:space="preserve"> γ-излучение – это</w:t>
      </w:r>
    </w:p>
    <w:p w:rsidR="00E67D93" w:rsidRPr="000F1939" w:rsidRDefault="00E67D93" w:rsidP="00E67D93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поток ядер гелия</w:t>
      </w:r>
    </w:p>
    <w:p w:rsidR="00E67D93" w:rsidRPr="000F1939" w:rsidRDefault="00E67D93" w:rsidP="00E67D93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2) поток протонов</w:t>
      </w:r>
    </w:p>
    <w:p w:rsidR="00E67D93" w:rsidRPr="000F1939" w:rsidRDefault="00E67D93" w:rsidP="00E67D93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3) поток электронов</w:t>
      </w:r>
    </w:p>
    <w:p w:rsidR="00E67D93" w:rsidRPr="000F1939" w:rsidRDefault="00E67D93" w:rsidP="00E67D93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4) электромагнитные волны большой частоты</w:t>
      </w:r>
    </w:p>
    <w:p w:rsidR="00E67D93" w:rsidRPr="00781452" w:rsidRDefault="00E67D93" w:rsidP="00E67D93">
      <w:pPr>
        <w:rPr>
          <w:rFonts w:cs="Times New Roman"/>
          <w:sz w:val="28"/>
          <w:szCs w:val="28"/>
        </w:rPr>
      </w:pPr>
      <w:r w:rsidRPr="00E67D93">
        <w:rPr>
          <w:rFonts w:cs="Times New Roman"/>
          <w:b/>
          <w:sz w:val="28"/>
          <w:szCs w:val="28"/>
        </w:rPr>
        <w:t>2.</w:t>
      </w:r>
      <w:r w:rsidRPr="00781452">
        <w:rPr>
          <w:rFonts w:cs="Times New Roman"/>
          <w:sz w:val="28"/>
          <w:szCs w:val="28"/>
        </w:rPr>
        <w:t xml:space="preserve"> Планетарная модель атома обоснована</w:t>
      </w:r>
    </w:p>
    <w:p w:rsidR="00E67D93" w:rsidRPr="000F1939" w:rsidRDefault="00E67D93" w:rsidP="00E67D93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1) расчётами движения небесных тел</w:t>
      </w:r>
    </w:p>
    <w:p w:rsidR="00E67D93" w:rsidRPr="000F1939" w:rsidRDefault="00E67D93" w:rsidP="00E67D93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2) опытами по электризации</w:t>
      </w:r>
    </w:p>
    <w:p w:rsidR="00E67D93" w:rsidRPr="000F1939" w:rsidRDefault="00E67D93" w:rsidP="00E67D93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 xml:space="preserve">3) опытами по рассеянию </w:t>
      </w:r>
      <w:proofErr w:type="gramStart"/>
      <w:r w:rsidRPr="000F1939">
        <w:rPr>
          <w:rFonts w:eastAsiaTheme="minorEastAsia" w:cs="Times New Roman"/>
          <w:sz w:val="28"/>
          <w:szCs w:val="28"/>
        </w:rPr>
        <w:t>α-</w:t>
      </w:r>
      <w:proofErr w:type="gramEnd"/>
      <w:r w:rsidRPr="000F1939">
        <w:rPr>
          <w:rFonts w:eastAsiaTheme="minorEastAsia" w:cs="Times New Roman"/>
          <w:sz w:val="28"/>
          <w:szCs w:val="28"/>
        </w:rPr>
        <w:t>частиц</w:t>
      </w:r>
    </w:p>
    <w:p w:rsidR="00E67D93" w:rsidRPr="000F1939" w:rsidRDefault="00E67D93" w:rsidP="00E67D93">
      <w:pPr>
        <w:rPr>
          <w:rFonts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>4) фотографиями атомов в микроскопе</w:t>
      </w:r>
    </w:p>
    <w:p w:rsidR="00E67D93" w:rsidRPr="00781452" w:rsidRDefault="00E67D93" w:rsidP="00E67D93">
      <w:pPr>
        <w:rPr>
          <w:rFonts w:cs="Times New Roman"/>
          <w:sz w:val="28"/>
          <w:szCs w:val="28"/>
        </w:rPr>
      </w:pPr>
      <w:r w:rsidRPr="00E67D93">
        <w:rPr>
          <w:rFonts w:cs="Times New Roman"/>
          <w:b/>
          <w:sz w:val="28"/>
          <w:szCs w:val="28"/>
        </w:rPr>
        <w:t>3.</w:t>
      </w:r>
      <w:r>
        <w:rPr>
          <w:rFonts w:cs="Times New Roman"/>
          <w:b/>
          <w:sz w:val="28"/>
          <w:szCs w:val="28"/>
        </w:rPr>
        <w:t xml:space="preserve"> </w:t>
      </w:r>
      <w:r w:rsidRPr="00781452">
        <w:rPr>
          <w:rFonts w:cs="Times New Roman"/>
          <w:sz w:val="28"/>
          <w:szCs w:val="28"/>
        </w:rPr>
        <w:t>В какой из строчек таблицы правильно указана структура ядра олова</w:t>
      </w:r>
      <m:oMath>
        <m:r>
          <m:rPr>
            <m:sty m:val="p"/>
          </m:rPr>
          <w:rPr>
            <w:rFonts w:ascii="Cambria Math" w:cs="Times New Roman"/>
            <w:sz w:val="28"/>
            <w:szCs w:val="28"/>
          </w:rPr>
          <m:t xml:space="preserve">  </m:t>
        </m:r>
        <m:sPre>
          <m:sPre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cs="Times New Roman"/>
                <w:sz w:val="28"/>
                <w:szCs w:val="28"/>
              </w:rPr>
              <m:t xml:space="preserve"> 50</m:t>
            </m:r>
          </m:sub>
          <m:sup>
            <m:r>
              <m:rPr>
                <m:sty m:val="p"/>
              </m:rPr>
              <w:rPr>
                <w:rFonts w:ascii="Cambria Math" w:eastAsiaTheme="minorEastAsia" w:cs="Times New Roman"/>
                <w:sz w:val="28"/>
                <w:szCs w:val="28"/>
              </w:rPr>
              <m:t>110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Sn</m:t>
            </m:r>
          </m:e>
        </m:sPre>
      </m:oMath>
      <w:r w:rsidRPr="00781452">
        <w:rPr>
          <w:rFonts w:cs="Times New Roman"/>
          <w:sz w:val="28"/>
          <w:szCs w:val="28"/>
        </w:rPr>
        <w:t>?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67D93" w:rsidRPr="000F1939" w:rsidTr="00604152">
        <w:tc>
          <w:tcPr>
            <w:tcW w:w="4785" w:type="dxa"/>
            <w:tcBorders>
              <w:left w:val="single" w:sz="4" w:space="0" w:color="auto"/>
            </w:tcBorders>
          </w:tcPr>
          <w:p w:rsidR="00E67D93" w:rsidRPr="000F1939" w:rsidRDefault="00E67D93" w:rsidP="0060415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>Р</w:t>
            </w:r>
            <w:proofErr w:type="gramEnd"/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число протонов</w:t>
            </w:r>
          </w:p>
        </w:tc>
        <w:tc>
          <w:tcPr>
            <w:tcW w:w="4786" w:type="dxa"/>
          </w:tcPr>
          <w:p w:rsidR="00E67D93" w:rsidRPr="000F1939" w:rsidRDefault="00E67D93" w:rsidP="0060415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n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>– число нейтронов</w:t>
            </w:r>
          </w:p>
        </w:tc>
      </w:tr>
      <w:tr w:rsidR="00E67D93" w:rsidRPr="000F1939" w:rsidTr="00604152">
        <w:tc>
          <w:tcPr>
            <w:tcW w:w="4785" w:type="dxa"/>
            <w:tcBorders>
              <w:left w:val="single" w:sz="4" w:space="0" w:color="auto"/>
            </w:tcBorders>
          </w:tcPr>
          <w:p w:rsidR="00E67D93" w:rsidRPr="000F1939" w:rsidRDefault="00E67D93" w:rsidP="00604152">
            <w:p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1)</w:t>
            </w:r>
            <w:r w:rsidRPr="000F1939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    </w:t>
            </w:r>
            <w:r w:rsidRPr="000F1939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 xml:space="preserve">         </w:t>
            </w:r>
            <w:r w:rsidRPr="000F1939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110</w:t>
            </w:r>
          </w:p>
        </w:tc>
        <w:tc>
          <w:tcPr>
            <w:tcW w:w="4786" w:type="dxa"/>
          </w:tcPr>
          <w:p w:rsidR="00E67D93" w:rsidRPr="000F1939" w:rsidRDefault="00E67D93" w:rsidP="0060415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         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>50</w:t>
            </w:r>
          </w:p>
        </w:tc>
      </w:tr>
      <w:tr w:rsidR="00E67D93" w:rsidRPr="000F1939" w:rsidTr="00604152">
        <w:tc>
          <w:tcPr>
            <w:tcW w:w="4785" w:type="dxa"/>
            <w:tcBorders>
              <w:left w:val="single" w:sz="4" w:space="0" w:color="auto"/>
              <w:bottom w:val="single" w:sz="4" w:space="0" w:color="auto"/>
            </w:tcBorders>
          </w:tcPr>
          <w:p w:rsidR="00E67D93" w:rsidRPr="000F1939" w:rsidRDefault="00E67D93" w:rsidP="00604152">
            <w:pP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2)</w:t>
            </w:r>
            <w:r w:rsidRPr="000F193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    </w:t>
            </w:r>
            <w:r w:rsidRPr="000F193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/>
              </w:rPr>
              <w:t xml:space="preserve">          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4786" w:type="dxa"/>
          </w:tcPr>
          <w:p w:rsidR="00E67D93" w:rsidRPr="000F1939" w:rsidRDefault="00E67D93" w:rsidP="0060415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         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>50</w:t>
            </w:r>
          </w:p>
        </w:tc>
      </w:tr>
      <w:tr w:rsidR="00E67D93" w:rsidRPr="000F1939" w:rsidTr="006041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D93" w:rsidRPr="000F1939" w:rsidRDefault="00E67D93" w:rsidP="0060415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3)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         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786" w:type="dxa"/>
            <w:tcBorders>
              <w:left w:val="single" w:sz="4" w:space="0" w:color="auto"/>
              <w:bottom w:val="single" w:sz="4" w:space="0" w:color="auto"/>
            </w:tcBorders>
          </w:tcPr>
          <w:p w:rsidR="00E67D93" w:rsidRPr="000F1939" w:rsidRDefault="00E67D93" w:rsidP="0060415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      </w:t>
            </w:r>
            <w:r w:rsidRPr="000F193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0F193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>110</w:t>
            </w:r>
          </w:p>
        </w:tc>
      </w:tr>
      <w:tr w:rsidR="00E67D93" w:rsidRPr="000F1939" w:rsidTr="00604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E67D93" w:rsidRPr="000F1939" w:rsidRDefault="00E67D93" w:rsidP="0060415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4)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          </w:t>
            </w: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E67D93" w:rsidRPr="000F1939" w:rsidRDefault="00E67D93" w:rsidP="0060415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F193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      60</w:t>
            </w:r>
          </w:p>
        </w:tc>
      </w:tr>
    </w:tbl>
    <w:p w:rsidR="00E67D93" w:rsidRPr="00E67D93" w:rsidRDefault="00E67D93" w:rsidP="00E67D93">
      <w:pPr>
        <w:rPr>
          <w:rFonts w:eastAsiaTheme="minorEastAsia" w:cs="Times New Roman"/>
          <w:sz w:val="28"/>
          <w:szCs w:val="28"/>
        </w:rPr>
      </w:pPr>
    </w:p>
    <w:p w:rsidR="00E67D93" w:rsidRPr="00781452" w:rsidRDefault="00E67D93" w:rsidP="00E67D93">
      <w:pPr>
        <w:rPr>
          <w:rFonts w:eastAsiaTheme="minorEastAsia" w:cs="Times New Roman"/>
          <w:sz w:val="28"/>
          <w:szCs w:val="28"/>
        </w:rPr>
      </w:pPr>
      <w:r w:rsidRPr="00E67D93">
        <w:rPr>
          <w:rFonts w:eastAsiaTheme="minorEastAsia" w:cs="Times New Roman"/>
          <w:b/>
          <w:sz w:val="28"/>
          <w:szCs w:val="28"/>
        </w:rPr>
        <w:t>4.</w:t>
      </w:r>
      <w:r w:rsidRPr="00781452">
        <w:rPr>
          <w:rFonts w:eastAsiaTheme="minorEastAsia" w:cs="Times New Roman"/>
          <w:sz w:val="28"/>
          <w:szCs w:val="28"/>
        </w:rPr>
        <w:t xml:space="preserve"> Число электронов в атоме равно</w:t>
      </w:r>
    </w:p>
    <w:p w:rsidR="00E67D93" w:rsidRPr="000F1939" w:rsidRDefault="00E67D93" w:rsidP="00E67D93">
      <w:pPr>
        <w:rPr>
          <w:rFonts w:eastAsiaTheme="minorEastAsia" w:cs="Times New Roman"/>
          <w:sz w:val="28"/>
          <w:szCs w:val="28"/>
        </w:rPr>
      </w:pPr>
      <w:r w:rsidRPr="000F1939">
        <w:rPr>
          <w:rFonts w:eastAsiaTheme="minorEastAsia" w:cs="Times New Roman"/>
          <w:sz w:val="28"/>
          <w:szCs w:val="28"/>
        </w:rPr>
        <w:t>1)числу нейтронов в ядре</w:t>
      </w:r>
    </w:p>
    <w:p w:rsidR="00E67D93" w:rsidRPr="000F1939" w:rsidRDefault="00E67D93" w:rsidP="00E67D93">
      <w:pPr>
        <w:rPr>
          <w:rFonts w:eastAsiaTheme="minorEastAsia" w:cs="Times New Roman"/>
          <w:sz w:val="28"/>
          <w:szCs w:val="28"/>
        </w:rPr>
      </w:pPr>
      <w:r w:rsidRPr="000F1939">
        <w:rPr>
          <w:rFonts w:eastAsiaTheme="minorEastAsia" w:cs="Times New Roman"/>
          <w:sz w:val="28"/>
          <w:szCs w:val="28"/>
        </w:rPr>
        <w:t>2) числу протонов в ядре</w:t>
      </w:r>
    </w:p>
    <w:p w:rsidR="00E67D93" w:rsidRPr="000F1939" w:rsidRDefault="00E67D93" w:rsidP="00E67D93">
      <w:pPr>
        <w:rPr>
          <w:rFonts w:eastAsiaTheme="minorEastAsia" w:cs="Times New Roman"/>
          <w:sz w:val="28"/>
          <w:szCs w:val="28"/>
        </w:rPr>
      </w:pPr>
      <w:r w:rsidRPr="000F1939">
        <w:rPr>
          <w:rFonts w:eastAsiaTheme="minorEastAsia" w:cs="Times New Roman"/>
          <w:sz w:val="28"/>
          <w:szCs w:val="28"/>
        </w:rPr>
        <w:t>3) разности между числом протонов и нейтронов</w:t>
      </w:r>
    </w:p>
    <w:p w:rsidR="00E67D93" w:rsidRPr="000F1939" w:rsidRDefault="00E67D93" w:rsidP="00E67D93">
      <w:pPr>
        <w:rPr>
          <w:rFonts w:eastAsiaTheme="minorEastAsia" w:cs="Times New Roman"/>
          <w:sz w:val="28"/>
          <w:szCs w:val="28"/>
        </w:rPr>
      </w:pPr>
      <w:r w:rsidRPr="000F1939">
        <w:rPr>
          <w:rFonts w:eastAsiaTheme="minorEastAsia" w:cs="Times New Roman"/>
          <w:sz w:val="28"/>
          <w:szCs w:val="28"/>
        </w:rPr>
        <w:t>4) сумме протонов и электронов в атоме</w:t>
      </w:r>
    </w:p>
    <w:p w:rsidR="00E67D93" w:rsidRPr="00781452" w:rsidRDefault="00E67D93" w:rsidP="00E8112F">
      <w:pPr>
        <w:jc w:val="both"/>
        <w:rPr>
          <w:rFonts w:cs="Times New Roman"/>
          <w:sz w:val="28"/>
          <w:szCs w:val="28"/>
        </w:rPr>
      </w:pPr>
      <w:r w:rsidRPr="00E67D93">
        <w:rPr>
          <w:rFonts w:eastAsiaTheme="minorEastAsia" w:cs="Times New Roman"/>
          <w:b/>
          <w:sz w:val="28"/>
          <w:szCs w:val="28"/>
        </w:rPr>
        <w:t>5.</w:t>
      </w:r>
      <w:r w:rsidRPr="00781452">
        <w:rPr>
          <w:rFonts w:eastAsiaTheme="minorEastAsia" w:cs="Times New Roman"/>
          <w:sz w:val="28"/>
          <w:szCs w:val="28"/>
        </w:rPr>
        <w:t xml:space="preserve"> Какой порядковый номер в таблице Менделеева имеет элемент, который образуется в результате </w:t>
      </w:r>
      <w:r w:rsidRPr="00781452">
        <w:rPr>
          <w:rFonts w:cs="Times New Roman"/>
          <w:sz w:val="28"/>
          <w:szCs w:val="28"/>
        </w:rPr>
        <w:t xml:space="preserve"> </w:t>
      </w:r>
      <w:proofErr w:type="gramStart"/>
      <w:r w:rsidRPr="00781452">
        <w:rPr>
          <w:rFonts w:cs="Times New Roman"/>
          <w:sz w:val="28"/>
          <w:szCs w:val="28"/>
        </w:rPr>
        <w:t>β-</w:t>
      </w:r>
      <w:proofErr w:type="gramEnd"/>
      <w:r w:rsidRPr="00781452">
        <w:rPr>
          <w:rFonts w:cs="Times New Roman"/>
          <w:sz w:val="28"/>
          <w:szCs w:val="28"/>
        </w:rPr>
        <w:t xml:space="preserve">распада ядра элемента с порядковым номером </w:t>
      </w:r>
      <w:r w:rsidRPr="00781452">
        <w:rPr>
          <w:rFonts w:cs="Times New Roman"/>
          <w:sz w:val="28"/>
          <w:szCs w:val="28"/>
          <w:lang w:val="en-US"/>
        </w:rPr>
        <w:t>Z</w:t>
      </w:r>
      <w:r w:rsidRPr="00781452">
        <w:rPr>
          <w:rFonts w:cs="Times New Roman"/>
          <w:sz w:val="28"/>
          <w:szCs w:val="28"/>
        </w:rPr>
        <w:t>?</w:t>
      </w:r>
    </w:p>
    <w:p w:rsidR="00E67D93" w:rsidRPr="000F1939" w:rsidRDefault="00E67D93" w:rsidP="00E67D93">
      <w:pPr>
        <w:rPr>
          <w:rFonts w:eastAsiaTheme="minorEastAsia"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 xml:space="preserve">1) </w:t>
      </w:r>
      <w:r w:rsidRPr="000F1939">
        <w:rPr>
          <w:rFonts w:cs="Times New Roman"/>
          <w:sz w:val="28"/>
          <w:szCs w:val="28"/>
          <w:lang w:val="en-US"/>
        </w:rPr>
        <w:t>Z</w:t>
      </w:r>
      <w:r w:rsidRPr="000F1939">
        <w:rPr>
          <w:rFonts w:cs="Times New Roman"/>
          <w:sz w:val="28"/>
          <w:szCs w:val="28"/>
        </w:rPr>
        <w:t xml:space="preserve"> + 2            2) </w:t>
      </w:r>
      <w:r w:rsidRPr="000F1939">
        <w:rPr>
          <w:rFonts w:cs="Times New Roman"/>
          <w:sz w:val="28"/>
          <w:szCs w:val="28"/>
          <w:lang w:val="en-US"/>
        </w:rPr>
        <w:t>Z</w:t>
      </w:r>
      <w:r w:rsidRPr="000F1939">
        <w:rPr>
          <w:rFonts w:cs="Times New Roman"/>
          <w:sz w:val="28"/>
          <w:szCs w:val="28"/>
        </w:rPr>
        <w:t xml:space="preserve"> + 1          3) </w:t>
      </w:r>
      <w:r w:rsidRPr="000F1939">
        <w:rPr>
          <w:rFonts w:cs="Times New Roman"/>
          <w:sz w:val="28"/>
          <w:szCs w:val="28"/>
          <w:lang w:val="en-US"/>
        </w:rPr>
        <w:t>Z</w:t>
      </w:r>
      <w:r w:rsidRPr="000F1939">
        <w:rPr>
          <w:rFonts w:cs="Times New Roman"/>
          <w:sz w:val="28"/>
          <w:szCs w:val="28"/>
        </w:rPr>
        <w:t xml:space="preserve"> -2                4) </w:t>
      </w:r>
      <w:r w:rsidRPr="000F1939">
        <w:rPr>
          <w:rFonts w:cs="Times New Roman"/>
          <w:sz w:val="28"/>
          <w:szCs w:val="28"/>
          <w:lang w:val="en-US"/>
        </w:rPr>
        <w:t>Z</w:t>
      </w:r>
      <w:r w:rsidRPr="000F1939">
        <w:rPr>
          <w:rFonts w:cs="Times New Roman"/>
          <w:sz w:val="28"/>
          <w:szCs w:val="28"/>
        </w:rPr>
        <w:t xml:space="preserve"> - 1</w:t>
      </w:r>
    </w:p>
    <w:p w:rsidR="00E67D93" w:rsidRPr="00781452" w:rsidRDefault="00E67D93" w:rsidP="00E8112F">
      <w:pPr>
        <w:spacing w:line="28" w:lineRule="atLeast"/>
        <w:jc w:val="both"/>
        <w:rPr>
          <w:rFonts w:eastAsiaTheme="minorEastAsia" w:cs="Times New Roman"/>
          <w:sz w:val="28"/>
          <w:szCs w:val="28"/>
        </w:rPr>
      </w:pPr>
      <w:r w:rsidRPr="00E67D93">
        <w:rPr>
          <w:rFonts w:eastAsiaTheme="minorEastAsia" w:cs="Times New Roman"/>
          <w:b/>
          <w:sz w:val="28"/>
          <w:szCs w:val="28"/>
        </w:rPr>
        <w:t>6.</w:t>
      </w:r>
      <w:r w:rsidRPr="00781452">
        <w:rPr>
          <w:rFonts w:eastAsiaTheme="minorEastAsia" w:cs="Times New Roman"/>
          <w:sz w:val="28"/>
          <w:szCs w:val="28"/>
        </w:rPr>
        <w:t xml:space="preserve"> Какая бомбардирующая частица Х участвует в ядерной реакции </w:t>
      </w:r>
    </w:p>
    <w:p w:rsidR="00E67D93" w:rsidRPr="00781452" w:rsidRDefault="00E67D93" w:rsidP="00E8112F">
      <w:pPr>
        <w:spacing w:line="28" w:lineRule="atLeast"/>
        <w:rPr>
          <w:rFonts w:eastAsiaTheme="minorEastAsia" w:cs="Times New Roman"/>
          <w:sz w:val="28"/>
          <w:szCs w:val="28"/>
        </w:rPr>
      </w:pPr>
      <w:r w:rsidRPr="00781452">
        <w:rPr>
          <w:rFonts w:eastAsiaTheme="minorEastAsia" w:cs="Times New Roman"/>
          <w:sz w:val="28"/>
          <w:szCs w:val="28"/>
        </w:rPr>
        <w:t xml:space="preserve">Х + </w:t>
      </w:r>
      <m:oMath>
        <m:sPre>
          <m:sPre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11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В</m:t>
            </m:r>
          </m:e>
        </m:sPre>
      </m:oMath>
      <w:r w:rsidRPr="00781452">
        <w:rPr>
          <w:rFonts w:eastAsiaTheme="minorEastAsia" w:cs="Times New Roman"/>
          <w:sz w:val="28"/>
          <w:szCs w:val="28"/>
        </w:rPr>
        <w:t>→</w:t>
      </w:r>
      <m:oMath>
        <m:sPre>
          <m:sPre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14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</m:sPre>
      </m:oMath>
      <w:r w:rsidRPr="00781452">
        <w:rPr>
          <w:rFonts w:eastAsiaTheme="minorEastAsia" w:cs="Times New Roman"/>
          <w:sz w:val="28"/>
          <w:szCs w:val="28"/>
        </w:rPr>
        <w:t xml:space="preserve"> +  </w:t>
      </w:r>
      <m:oMath>
        <m:sPre>
          <m:sPre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</m:sPre>
      </m:oMath>
      <w:r w:rsidRPr="00781452">
        <w:rPr>
          <w:rFonts w:eastAsiaTheme="minorEastAsia" w:cs="Times New Roman"/>
          <w:sz w:val="28"/>
          <w:szCs w:val="28"/>
        </w:rPr>
        <w:t>?</w:t>
      </w:r>
    </w:p>
    <w:p w:rsidR="00E67D93" w:rsidRPr="000F1939" w:rsidRDefault="00E67D93" w:rsidP="00E8112F">
      <w:pPr>
        <w:spacing w:line="28" w:lineRule="atLeast"/>
        <w:rPr>
          <w:rFonts w:eastAsiaTheme="minorEastAsia" w:cs="Times New Roman"/>
          <w:sz w:val="28"/>
          <w:szCs w:val="28"/>
        </w:rPr>
      </w:pPr>
      <w:r w:rsidRPr="000F1939">
        <w:rPr>
          <w:rFonts w:cs="Times New Roman"/>
          <w:sz w:val="28"/>
          <w:szCs w:val="28"/>
        </w:rPr>
        <w:t xml:space="preserve">1)    </w:t>
      </w:r>
      <w:r w:rsidRPr="000F1939">
        <w:rPr>
          <w:rFonts w:eastAsiaTheme="minorEastAsia" w:cs="Times New Roman"/>
          <w:sz w:val="28"/>
          <w:szCs w:val="28"/>
        </w:rPr>
        <w:t xml:space="preserve">α-частица  </w:t>
      </w:r>
      <m:oMath>
        <m:sPre>
          <m:sPre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PrePr>
          <m:sub>
            <m:r>
              <w:rPr>
                <w:rFonts w:ascii="Cambria Math" w:eastAsiaTheme="minorEastAsia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Theme="minorEastAsia" w:cs="Times New Roman"/>
                <w:sz w:val="28"/>
                <w:szCs w:val="28"/>
              </w:rPr>
              <m:t>4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  <m:r>
              <w:rPr>
                <w:rFonts w:eastAsiaTheme="minorEastAsia" w:cs="Times New Roman"/>
                <w:sz w:val="28"/>
                <w:szCs w:val="28"/>
              </w:rPr>
              <m:t>е</m:t>
            </m:r>
          </m:e>
        </m:sPre>
      </m:oMath>
      <w:r w:rsidRPr="000F1939">
        <w:rPr>
          <w:rFonts w:eastAsiaTheme="minorEastAsia" w:cs="Times New Roman"/>
          <w:sz w:val="28"/>
          <w:szCs w:val="28"/>
        </w:rPr>
        <w:t xml:space="preserve">                         3) протон </w:t>
      </w:r>
      <m:oMath>
        <m:sPre>
          <m:sPre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PrePr>
          <m:sub>
            <m:r>
              <w:rPr>
                <w:rFonts w:ascii="Cambria Math" w:eastAsiaTheme="minorEastAsia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cs="Times New Roman"/>
                <w:sz w:val="28"/>
                <w:szCs w:val="28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sPre>
      </m:oMath>
    </w:p>
    <w:p w:rsidR="00E67D93" w:rsidRPr="00E67D93" w:rsidRDefault="00E67D93" w:rsidP="00E8112F">
      <w:pPr>
        <w:spacing w:line="28" w:lineRule="atLeast"/>
        <w:rPr>
          <w:rFonts w:eastAsiaTheme="minorEastAsia" w:cs="Times New Roman"/>
          <w:sz w:val="28"/>
          <w:szCs w:val="28"/>
        </w:rPr>
      </w:pPr>
      <w:r w:rsidRPr="000F1939">
        <w:rPr>
          <w:rFonts w:eastAsiaTheme="minorEastAsia" w:cs="Times New Roman"/>
          <w:sz w:val="28"/>
          <w:szCs w:val="28"/>
        </w:rPr>
        <w:t xml:space="preserve">2)   дейтерий </w:t>
      </w:r>
      <m:oMath>
        <m:sPre>
          <m:sPre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PrePr>
          <m:sub>
            <m:r>
              <w:rPr>
                <w:rFonts w:ascii="Cambria Math" w:eastAsiaTheme="minorEastAsia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cs="Times New Roman"/>
                <w:sz w:val="28"/>
                <w:szCs w:val="28"/>
              </w:rPr>
              <m:t>2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sPre>
      </m:oMath>
      <w:r w:rsidRPr="000F1939">
        <w:rPr>
          <w:rFonts w:eastAsiaTheme="minorEastAsia" w:cs="Times New Roman"/>
          <w:sz w:val="28"/>
          <w:szCs w:val="28"/>
        </w:rPr>
        <w:t xml:space="preserve">                             4) электрон </w:t>
      </w:r>
      <m:oMath>
        <m:sPre>
          <m:sPre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PrePr>
          <m:sub>
            <m:r>
              <w:rPr>
                <w:rFonts w:eastAsiaTheme="minorEastAsia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cs="Times New Roman"/>
                <w:sz w:val="28"/>
                <w:szCs w:val="28"/>
              </w:rPr>
              <m:t>0</m:t>
            </m:r>
          </m:sup>
          <m:e>
            <m:r>
              <w:rPr>
                <w:rFonts w:eastAsiaTheme="minorEastAsia" w:cs="Times New Roman"/>
                <w:sz w:val="28"/>
                <w:szCs w:val="28"/>
              </w:rPr>
              <m:t>е</m:t>
            </m:r>
          </m:e>
        </m:sPre>
      </m:oMath>
    </w:p>
    <w:p w:rsidR="007F7124" w:rsidRDefault="007F7124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FA13AC" w:rsidRPr="00C23BEA" w:rsidRDefault="00FA13AC" w:rsidP="00FA13AC">
      <w:pPr>
        <w:spacing w:line="24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Итоговая контрольная работа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При выполнении заданий ускорение свободного падения считать равным 10 м/с</w:t>
      </w:r>
      <w:proofErr w:type="gramStart"/>
      <w:r w:rsidRPr="00604152">
        <w:rPr>
          <w:rFonts w:eastAsia="Times New Roman" w:cs="Times New Roman"/>
          <w:szCs w:val="24"/>
          <w:vertAlign w:val="superscript"/>
          <w:lang w:eastAsia="ru-RU"/>
        </w:rPr>
        <w:t>2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.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Перевод количества баллов в оценки: 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6 – 9 баллов – оценка 3, 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10 – 13 баллов – оценка 4, 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14 – 15 балов – оценка 5.</w:t>
      </w:r>
    </w:p>
    <w:p w:rsidR="00604152" w:rsidRPr="00604152" w:rsidRDefault="00A21C1E" w:rsidP="00604152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Вариант 1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1. На рисунке представлены графики зависимости скорости движения от времени для четырех тел, движущихся 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>по</w:t>
      </w:r>
      <w:proofErr w:type="gramEnd"/>
      <w:r w:rsidRPr="00604152">
        <w:rPr>
          <w:rFonts w:eastAsia="Times New Roman" w:cs="Times New Roman"/>
          <w:szCs w:val="24"/>
          <w:lang w:eastAsia="ru-RU"/>
        </w:rPr>
        <w:t xml:space="preserve"> прямой. </w:t>
      </w:r>
    </w:p>
    <w:p w:rsidR="00604152" w:rsidRPr="00604152" w:rsidRDefault="00604152" w:rsidP="00604152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606B863" wp14:editId="3ADC9092">
            <wp:extent cx="1868556" cy="1235596"/>
            <wp:effectExtent l="0" t="0" r="0" b="3175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5" t="30682" r="25375" b="4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82" cy="123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Для какого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 xml:space="preserve"> (-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их) из тел – 1, 2, 3 или 4 – вектор ускорения направлен противоположно вектору скорости?</w:t>
      </w:r>
    </w:p>
    <w:p w:rsidR="00604152" w:rsidRPr="00604152" w:rsidRDefault="00604152" w:rsidP="00604152">
      <w:pPr>
        <w:numPr>
          <w:ilvl w:val="0"/>
          <w:numId w:val="1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только 1; </w:t>
      </w:r>
      <w:r w:rsidRPr="00604152">
        <w:rPr>
          <w:rFonts w:eastAsia="Times New Roman" w:cs="Times New Roman"/>
          <w:szCs w:val="24"/>
          <w:lang w:eastAsia="ru-RU"/>
        </w:rPr>
        <w:tab/>
      </w:r>
    </w:p>
    <w:p w:rsidR="00604152" w:rsidRPr="00604152" w:rsidRDefault="00604152" w:rsidP="00604152">
      <w:pPr>
        <w:numPr>
          <w:ilvl w:val="0"/>
          <w:numId w:val="1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только 2;</w:t>
      </w:r>
      <w:r w:rsidRPr="00604152">
        <w:rPr>
          <w:rFonts w:eastAsia="Times New Roman" w:cs="Times New Roman"/>
          <w:szCs w:val="24"/>
          <w:lang w:eastAsia="ru-RU"/>
        </w:rPr>
        <w:tab/>
      </w:r>
    </w:p>
    <w:p w:rsidR="00604152" w:rsidRPr="00604152" w:rsidRDefault="00604152" w:rsidP="00604152">
      <w:pPr>
        <w:numPr>
          <w:ilvl w:val="0"/>
          <w:numId w:val="1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только 4; </w:t>
      </w:r>
    </w:p>
    <w:p w:rsidR="00604152" w:rsidRPr="00604152" w:rsidRDefault="00604152" w:rsidP="00604152">
      <w:pPr>
        <w:numPr>
          <w:ilvl w:val="0"/>
          <w:numId w:val="1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3 и 4.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2. На рисунке представлен график зависимости модуля скорости тела от времени. Какой путь прошло тело за первые 40 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>с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?</w:t>
      </w:r>
    </w:p>
    <w:p w:rsidR="00604152" w:rsidRPr="00604152" w:rsidRDefault="00604152" w:rsidP="00604152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14F116E1" wp14:editId="0007738F">
            <wp:extent cx="1749287" cy="1068001"/>
            <wp:effectExtent l="0" t="0" r="3810" b="0"/>
            <wp:docPr id="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6" t="64705" r="20920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61" cy="10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52" w:rsidRPr="00604152" w:rsidRDefault="00604152" w:rsidP="00604152">
      <w:pPr>
        <w:numPr>
          <w:ilvl w:val="0"/>
          <w:numId w:val="16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120 м;</w:t>
      </w:r>
    </w:p>
    <w:p w:rsidR="00604152" w:rsidRPr="00604152" w:rsidRDefault="00604152" w:rsidP="00604152">
      <w:pPr>
        <w:numPr>
          <w:ilvl w:val="0"/>
          <w:numId w:val="16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200 м;</w:t>
      </w:r>
    </w:p>
    <w:p w:rsidR="00604152" w:rsidRPr="00604152" w:rsidRDefault="00604152" w:rsidP="00604152">
      <w:pPr>
        <w:numPr>
          <w:ilvl w:val="0"/>
          <w:numId w:val="16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210 м;</w:t>
      </w:r>
    </w:p>
    <w:p w:rsidR="00604152" w:rsidRPr="00604152" w:rsidRDefault="00604152" w:rsidP="00604152">
      <w:pPr>
        <w:numPr>
          <w:ilvl w:val="0"/>
          <w:numId w:val="16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240 м.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3. Используя график зависимости скорости движения тела от времени, определите скорость тела в конце 7-й секунды, считая, что характер движения не изменился. </w:t>
      </w:r>
    </w:p>
    <w:p w:rsidR="00604152" w:rsidRPr="00604152" w:rsidRDefault="00604152" w:rsidP="00604152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B501C77" wp14:editId="0B60C917">
            <wp:extent cx="1685676" cy="1371702"/>
            <wp:effectExtent l="0" t="0" r="0" b="0"/>
            <wp:docPr id="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6" t="23485" r="25375" b="5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32" cy="137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52" w:rsidRPr="00604152" w:rsidRDefault="00604152" w:rsidP="00604152">
      <w:pPr>
        <w:numPr>
          <w:ilvl w:val="0"/>
          <w:numId w:val="1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8 м/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>с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;</w:t>
      </w:r>
    </w:p>
    <w:p w:rsidR="00604152" w:rsidRPr="00604152" w:rsidRDefault="00604152" w:rsidP="00604152">
      <w:pPr>
        <w:numPr>
          <w:ilvl w:val="0"/>
          <w:numId w:val="1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11 м/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>с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;</w:t>
      </w:r>
    </w:p>
    <w:p w:rsidR="00604152" w:rsidRPr="00604152" w:rsidRDefault="00604152" w:rsidP="00604152">
      <w:pPr>
        <w:numPr>
          <w:ilvl w:val="0"/>
          <w:numId w:val="1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16 м/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>с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;</w:t>
      </w:r>
    </w:p>
    <w:p w:rsidR="00604152" w:rsidRPr="00604152" w:rsidRDefault="00604152" w:rsidP="00604152">
      <w:pPr>
        <w:numPr>
          <w:ilvl w:val="0"/>
          <w:numId w:val="1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18 м/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>с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.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4. Радиус движения тела по окружности увеличили в 2 раза, не меняя его линейную скорость. Как изменилось центростремительное ускорение тела?</w:t>
      </w:r>
    </w:p>
    <w:p w:rsidR="00604152" w:rsidRPr="00604152" w:rsidRDefault="00604152" w:rsidP="00604152">
      <w:pPr>
        <w:numPr>
          <w:ilvl w:val="0"/>
          <w:numId w:val="1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увеличилось в 2 раза;</w:t>
      </w:r>
    </w:p>
    <w:p w:rsidR="00604152" w:rsidRPr="00604152" w:rsidRDefault="00604152" w:rsidP="00604152">
      <w:pPr>
        <w:numPr>
          <w:ilvl w:val="0"/>
          <w:numId w:val="1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lastRenderedPageBreak/>
        <w:t>уменьшилось в 2 раза;</w:t>
      </w:r>
    </w:p>
    <w:p w:rsidR="00604152" w:rsidRPr="00604152" w:rsidRDefault="00604152" w:rsidP="00604152">
      <w:pPr>
        <w:numPr>
          <w:ilvl w:val="0"/>
          <w:numId w:val="1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увеличилось в 4 раза;</w:t>
      </w:r>
    </w:p>
    <w:p w:rsidR="00604152" w:rsidRPr="00604152" w:rsidRDefault="00604152" w:rsidP="00604152">
      <w:pPr>
        <w:numPr>
          <w:ilvl w:val="0"/>
          <w:numId w:val="1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уменьшилось в 4 раза;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5. Чему равен период вращения лопастей ветряного двигателя, если за 2 мин они совершили 60 оборотов? </w:t>
      </w:r>
    </w:p>
    <w:p w:rsidR="00604152" w:rsidRPr="00604152" w:rsidRDefault="00604152" w:rsidP="00604152">
      <w:pPr>
        <w:numPr>
          <w:ilvl w:val="0"/>
          <w:numId w:val="1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30 с;</w:t>
      </w:r>
    </w:p>
    <w:p w:rsidR="00604152" w:rsidRPr="00604152" w:rsidRDefault="00604152" w:rsidP="00604152">
      <w:pPr>
        <w:numPr>
          <w:ilvl w:val="0"/>
          <w:numId w:val="1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2 с;</w:t>
      </w:r>
    </w:p>
    <w:p w:rsidR="00604152" w:rsidRPr="00604152" w:rsidRDefault="00604152" w:rsidP="00604152">
      <w:pPr>
        <w:numPr>
          <w:ilvl w:val="0"/>
          <w:numId w:val="1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0,5 с;</w:t>
      </w:r>
    </w:p>
    <w:p w:rsidR="00604152" w:rsidRPr="00604152" w:rsidRDefault="00604152" w:rsidP="00604152">
      <w:pPr>
        <w:numPr>
          <w:ilvl w:val="0"/>
          <w:numId w:val="1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0,2 с.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6. На рисунке представлен график зависимости давления воздуха от координаты в некоторый момент времени при распространении звуковой волны. Длина звуковой волны равна:</w:t>
      </w:r>
    </w:p>
    <w:p w:rsidR="00604152" w:rsidRPr="00604152" w:rsidRDefault="00604152" w:rsidP="00604152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7892C9F" wp14:editId="24818EEE">
            <wp:extent cx="4055110" cy="1113155"/>
            <wp:effectExtent l="0" t="0" r="2540" b="0"/>
            <wp:docPr id="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6" t="68449" r="9944" b="1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52" w:rsidRPr="00604152" w:rsidRDefault="00604152" w:rsidP="00604152">
      <w:pPr>
        <w:numPr>
          <w:ilvl w:val="0"/>
          <w:numId w:val="20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0, 4 м;</w:t>
      </w:r>
    </w:p>
    <w:p w:rsidR="00604152" w:rsidRPr="00604152" w:rsidRDefault="00604152" w:rsidP="00604152">
      <w:pPr>
        <w:numPr>
          <w:ilvl w:val="0"/>
          <w:numId w:val="20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0,8 м;</w:t>
      </w:r>
    </w:p>
    <w:p w:rsidR="00604152" w:rsidRPr="00604152" w:rsidRDefault="00604152" w:rsidP="00604152">
      <w:pPr>
        <w:numPr>
          <w:ilvl w:val="0"/>
          <w:numId w:val="20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1,2 м;</w:t>
      </w:r>
    </w:p>
    <w:p w:rsidR="00604152" w:rsidRPr="00604152" w:rsidRDefault="00604152" w:rsidP="00604152">
      <w:pPr>
        <w:numPr>
          <w:ilvl w:val="0"/>
          <w:numId w:val="20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1,6 м.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7. Массу одного из двух однородных шариков уменьшили в 2 раза. Сила тяготения между ними:</w:t>
      </w:r>
    </w:p>
    <w:p w:rsidR="00604152" w:rsidRPr="00604152" w:rsidRDefault="00604152" w:rsidP="00604152">
      <w:pPr>
        <w:numPr>
          <w:ilvl w:val="0"/>
          <w:numId w:val="21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увеличилась в 4 раза;</w:t>
      </w:r>
    </w:p>
    <w:p w:rsidR="00604152" w:rsidRPr="00604152" w:rsidRDefault="00604152" w:rsidP="00604152">
      <w:pPr>
        <w:numPr>
          <w:ilvl w:val="0"/>
          <w:numId w:val="21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уменьшилась в 4 раза;</w:t>
      </w:r>
    </w:p>
    <w:p w:rsidR="00604152" w:rsidRPr="00604152" w:rsidRDefault="00604152" w:rsidP="00604152">
      <w:pPr>
        <w:numPr>
          <w:ilvl w:val="0"/>
          <w:numId w:val="21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увеличилась в 2 раза;</w:t>
      </w:r>
    </w:p>
    <w:p w:rsidR="00604152" w:rsidRPr="00604152" w:rsidRDefault="00604152" w:rsidP="00604152">
      <w:pPr>
        <w:numPr>
          <w:ilvl w:val="0"/>
          <w:numId w:val="21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уменьшилась в 2 раза.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8. Чему равна масса груза, который опускают с помощью троса с ускорением 2 м/с</w:t>
      </w:r>
      <w:proofErr w:type="gramStart"/>
      <w:r w:rsidRPr="00604152">
        <w:rPr>
          <w:rFonts w:eastAsia="Times New Roman" w:cs="Times New Roman"/>
          <w:szCs w:val="24"/>
          <w:vertAlign w:val="superscript"/>
          <w:lang w:eastAsia="ru-RU"/>
        </w:rPr>
        <w:t>2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, направленным вниз, если сила натяжения троса 4000 Н? Сопротивлением воздуха пренебречь.</w:t>
      </w:r>
    </w:p>
    <w:p w:rsidR="00604152" w:rsidRPr="00604152" w:rsidRDefault="00604152" w:rsidP="00604152">
      <w:pPr>
        <w:numPr>
          <w:ilvl w:val="0"/>
          <w:numId w:val="22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750 кг;</w:t>
      </w:r>
    </w:p>
    <w:p w:rsidR="00604152" w:rsidRPr="00604152" w:rsidRDefault="00604152" w:rsidP="00604152">
      <w:pPr>
        <w:numPr>
          <w:ilvl w:val="0"/>
          <w:numId w:val="22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600 кг;</w:t>
      </w:r>
    </w:p>
    <w:p w:rsidR="00604152" w:rsidRPr="00604152" w:rsidRDefault="00604152" w:rsidP="00604152">
      <w:pPr>
        <w:numPr>
          <w:ilvl w:val="0"/>
          <w:numId w:val="22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500 кг;</w:t>
      </w:r>
    </w:p>
    <w:p w:rsidR="00604152" w:rsidRPr="00604152" w:rsidRDefault="00604152" w:rsidP="00604152">
      <w:pPr>
        <w:numPr>
          <w:ilvl w:val="0"/>
          <w:numId w:val="22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3000 кг.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9. Масса мальчика в 4 раза меньше массы лодки. В момент прыжка с неподвижной лодки скорость мальчика составила 2 м/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>с</w:t>
      </w:r>
      <w:proofErr w:type="gramEnd"/>
      <w:r w:rsidRPr="00604152">
        <w:rPr>
          <w:rFonts w:eastAsia="Times New Roman" w:cs="Times New Roman"/>
          <w:szCs w:val="24"/>
          <w:lang w:eastAsia="ru-RU"/>
        </w:rPr>
        <w:t xml:space="preserve">. 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>При</w:t>
      </w:r>
      <w:proofErr w:type="gramEnd"/>
      <w:r w:rsidRPr="00604152">
        <w:rPr>
          <w:rFonts w:eastAsia="Times New Roman" w:cs="Times New Roman"/>
          <w:szCs w:val="24"/>
          <w:lang w:eastAsia="ru-RU"/>
        </w:rPr>
        <w:t xml:space="preserve"> этом лодка набрала скорость, равную:</w:t>
      </w:r>
    </w:p>
    <w:p w:rsidR="00604152" w:rsidRPr="00604152" w:rsidRDefault="00604152" w:rsidP="00604152">
      <w:pPr>
        <w:numPr>
          <w:ilvl w:val="0"/>
          <w:numId w:val="23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8 м/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>с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;</w:t>
      </w:r>
    </w:p>
    <w:p w:rsidR="00604152" w:rsidRPr="00604152" w:rsidRDefault="00604152" w:rsidP="00604152">
      <w:pPr>
        <w:numPr>
          <w:ilvl w:val="0"/>
          <w:numId w:val="23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2 м/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>с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;</w:t>
      </w:r>
    </w:p>
    <w:p w:rsidR="00604152" w:rsidRPr="00604152" w:rsidRDefault="00604152" w:rsidP="00604152">
      <w:pPr>
        <w:numPr>
          <w:ilvl w:val="0"/>
          <w:numId w:val="23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0,5 м/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>с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;</w:t>
      </w:r>
    </w:p>
    <w:p w:rsidR="00604152" w:rsidRPr="00604152" w:rsidRDefault="00604152" w:rsidP="00604152">
      <w:pPr>
        <w:numPr>
          <w:ilvl w:val="0"/>
          <w:numId w:val="23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0 м/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>с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.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10. По проводнику течет ток. Определите направление магнитной линии этого тока.</w:t>
      </w:r>
    </w:p>
    <w:p w:rsidR="00604152" w:rsidRPr="00604152" w:rsidRDefault="00604152" w:rsidP="00604152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E11D712" wp14:editId="5D74953E">
            <wp:extent cx="898525" cy="930275"/>
            <wp:effectExtent l="0" t="0" r="0" b="3175"/>
            <wp:docPr id="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52" w:rsidRPr="00604152" w:rsidRDefault="00604152" w:rsidP="00604152">
      <w:pPr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По часовой стрелке;</w:t>
      </w:r>
      <w:r w:rsidRPr="00604152">
        <w:rPr>
          <w:rFonts w:eastAsia="Times New Roman" w:cs="Times New Roman"/>
          <w:szCs w:val="24"/>
          <w:lang w:eastAsia="ru-RU"/>
        </w:rPr>
        <w:tab/>
      </w:r>
      <w:r w:rsidRPr="00604152">
        <w:rPr>
          <w:rFonts w:eastAsia="Times New Roman" w:cs="Times New Roman"/>
          <w:szCs w:val="24"/>
          <w:lang w:eastAsia="ru-RU"/>
        </w:rPr>
        <w:tab/>
      </w:r>
    </w:p>
    <w:p w:rsidR="00604152" w:rsidRPr="00604152" w:rsidRDefault="00604152" w:rsidP="00604152">
      <w:pPr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Против часовой стрелки;</w:t>
      </w:r>
    </w:p>
    <w:p w:rsidR="00604152" w:rsidRPr="00604152" w:rsidRDefault="00604152" w:rsidP="00604152">
      <w:pPr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Не хватает данных для ответа;</w:t>
      </w:r>
      <w:r w:rsidRPr="00604152">
        <w:rPr>
          <w:rFonts w:eastAsia="Times New Roman" w:cs="Times New Roman"/>
          <w:szCs w:val="24"/>
          <w:lang w:eastAsia="ru-RU"/>
        </w:rPr>
        <w:tab/>
      </w:r>
    </w:p>
    <w:p w:rsidR="00604152" w:rsidRPr="00604152" w:rsidRDefault="00604152" w:rsidP="00604152">
      <w:pPr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lastRenderedPageBreak/>
        <w:t>Все ответы неверные;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11. Сила, действующая на проводник с током, расположенный между полюсами магнита, направлена:</w:t>
      </w:r>
    </w:p>
    <w:p w:rsidR="00604152" w:rsidRPr="00604152" w:rsidRDefault="00604152" w:rsidP="00604152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48D75FF9" wp14:editId="0989B0E5">
            <wp:extent cx="3045460" cy="643890"/>
            <wp:effectExtent l="0" t="0" r="2540" b="3810"/>
            <wp:docPr id="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4" t="10161" r="23155" b="8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52" w:rsidRPr="00604152" w:rsidRDefault="00604152" w:rsidP="00604152">
      <w:pPr>
        <w:numPr>
          <w:ilvl w:val="0"/>
          <w:numId w:val="2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направо;</w:t>
      </w:r>
    </w:p>
    <w:p w:rsidR="00604152" w:rsidRPr="00604152" w:rsidRDefault="00604152" w:rsidP="00604152">
      <w:pPr>
        <w:numPr>
          <w:ilvl w:val="0"/>
          <w:numId w:val="2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налево;</w:t>
      </w:r>
    </w:p>
    <w:p w:rsidR="00604152" w:rsidRPr="00604152" w:rsidRDefault="00604152" w:rsidP="00604152">
      <w:pPr>
        <w:numPr>
          <w:ilvl w:val="0"/>
          <w:numId w:val="2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вверх;</w:t>
      </w:r>
    </w:p>
    <w:p w:rsidR="00604152" w:rsidRPr="00604152" w:rsidRDefault="00604152" w:rsidP="00604152">
      <w:pPr>
        <w:numPr>
          <w:ilvl w:val="0"/>
          <w:numId w:val="2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вниз.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12. Выводы катушки из медного провода присоединены к гальванометру. В каком из перечисленных опытов гальванометр обнаружит индукционный ток в катушке?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1) в катушку вставляется постоянный магнит;    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2) из катушки вынимается постоянный магнит;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3) постоянный магнит вращается вокруг своей продольной оси внутри катушки.</w:t>
      </w:r>
    </w:p>
    <w:p w:rsidR="00604152" w:rsidRPr="00604152" w:rsidRDefault="00604152" w:rsidP="00604152">
      <w:pPr>
        <w:numPr>
          <w:ilvl w:val="0"/>
          <w:numId w:val="26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только в случае 1;             </w:t>
      </w:r>
    </w:p>
    <w:p w:rsidR="00604152" w:rsidRPr="00604152" w:rsidRDefault="00604152" w:rsidP="00604152">
      <w:pPr>
        <w:numPr>
          <w:ilvl w:val="0"/>
          <w:numId w:val="26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только в случае 3;                      </w:t>
      </w:r>
    </w:p>
    <w:p w:rsidR="00604152" w:rsidRPr="00604152" w:rsidRDefault="00604152" w:rsidP="00604152">
      <w:pPr>
        <w:numPr>
          <w:ilvl w:val="0"/>
          <w:numId w:val="26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в случаях 1,2,3.</w:t>
      </w:r>
    </w:p>
    <w:p w:rsidR="00604152" w:rsidRPr="00604152" w:rsidRDefault="00604152" w:rsidP="00604152">
      <w:pPr>
        <w:numPr>
          <w:ilvl w:val="0"/>
          <w:numId w:val="26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только в случае 2;</w:t>
      </w:r>
      <w:r w:rsidRPr="00604152">
        <w:rPr>
          <w:rFonts w:eastAsia="Times New Roman" w:cs="Times New Roman"/>
          <w:szCs w:val="24"/>
          <w:lang w:eastAsia="ru-RU"/>
        </w:rPr>
        <w:tab/>
        <w:t xml:space="preserve">      </w:t>
      </w:r>
    </w:p>
    <w:p w:rsidR="00604152" w:rsidRPr="00604152" w:rsidRDefault="00604152" w:rsidP="00604152">
      <w:pPr>
        <w:numPr>
          <w:ilvl w:val="0"/>
          <w:numId w:val="26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в случаях 1 и 2;                      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13. Чему равно число протонов и нейтронов в ядре атома алюминия </w:t>
      </w:r>
      <w:r w:rsidRPr="00604152">
        <w:rPr>
          <w:rFonts w:eastAsia="Times New Roman" w:cs="Times New Roman"/>
          <w:position w:val="-12"/>
          <w:szCs w:val="24"/>
          <w:lang w:eastAsia="ru-RU"/>
        </w:rPr>
        <w:object w:dxaOrig="48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8pt;height:18.8pt" o:ole="">
            <v:imagedata r:id="rId13" o:title=""/>
          </v:shape>
          <o:OLEObject Type="Embed" ProgID="Equation.3" ShapeID="_x0000_i1025" DrawAspect="Content" ObjectID="_1512546638" r:id="rId14"/>
        </w:object>
      </w:r>
      <w:r w:rsidRPr="00604152">
        <w:rPr>
          <w:rFonts w:eastAsia="Times New Roman" w:cs="Times New Roman"/>
          <w:szCs w:val="24"/>
          <w:lang w:eastAsia="ru-RU"/>
        </w:rPr>
        <w:t>?</w:t>
      </w:r>
    </w:p>
    <w:p w:rsidR="00604152" w:rsidRPr="00604152" w:rsidRDefault="00604152" w:rsidP="00604152">
      <w:pPr>
        <w:numPr>
          <w:ilvl w:val="0"/>
          <w:numId w:val="2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27 нейтронов и 13 протонов;</w:t>
      </w:r>
    </w:p>
    <w:p w:rsidR="00604152" w:rsidRPr="00604152" w:rsidRDefault="00604152" w:rsidP="00604152">
      <w:pPr>
        <w:numPr>
          <w:ilvl w:val="0"/>
          <w:numId w:val="2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13 нейтронов и 14 протонов;</w:t>
      </w:r>
    </w:p>
    <w:p w:rsidR="00604152" w:rsidRPr="00604152" w:rsidRDefault="00604152" w:rsidP="00604152">
      <w:pPr>
        <w:numPr>
          <w:ilvl w:val="0"/>
          <w:numId w:val="2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14 нейтронов и 13 протонов;</w:t>
      </w:r>
    </w:p>
    <w:p w:rsidR="00604152" w:rsidRPr="00604152" w:rsidRDefault="00604152" w:rsidP="00604152">
      <w:pPr>
        <w:numPr>
          <w:ilvl w:val="0"/>
          <w:numId w:val="2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13 нейтронов и 27 протонов.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14. Ниже приведены уравнения двух реакций. Какая из них является реакцией </w:t>
      </w:r>
      <w:r w:rsidRPr="00604152">
        <w:rPr>
          <w:rFonts w:eastAsia="Times New Roman" w:cs="Times New Roman"/>
          <w:szCs w:val="24"/>
          <w:lang w:val="en-US" w:eastAsia="ru-RU"/>
        </w:rPr>
        <w:sym w:font="Symbol" w:char="F062"/>
      </w:r>
      <w:r w:rsidRPr="00604152">
        <w:rPr>
          <w:rFonts w:eastAsia="Times New Roman" w:cs="Times New Roman"/>
          <w:szCs w:val="24"/>
          <w:lang w:eastAsia="ru-RU"/>
        </w:rPr>
        <w:t xml:space="preserve"> - распада?</w:t>
      </w:r>
    </w:p>
    <w:p w:rsidR="00604152" w:rsidRPr="00604152" w:rsidRDefault="00604152" w:rsidP="00604152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2E6DA445" wp14:editId="3F43BADE">
            <wp:extent cx="2663825" cy="437515"/>
            <wp:effectExtent l="0" t="0" r="3175" b="635"/>
            <wp:docPr id="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92" r="61047" b="14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52" w:rsidRPr="00604152" w:rsidRDefault="00604152" w:rsidP="00604152">
      <w:pPr>
        <w:numPr>
          <w:ilvl w:val="0"/>
          <w:numId w:val="2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только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 xml:space="preserve"> А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;</w:t>
      </w:r>
    </w:p>
    <w:p w:rsidR="00604152" w:rsidRPr="00604152" w:rsidRDefault="00604152" w:rsidP="00604152">
      <w:pPr>
        <w:numPr>
          <w:ilvl w:val="0"/>
          <w:numId w:val="2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только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 xml:space="preserve"> Б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;</w:t>
      </w:r>
    </w:p>
    <w:p w:rsidR="00604152" w:rsidRPr="00604152" w:rsidRDefault="00604152" w:rsidP="00604152">
      <w:pPr>
        <w:numPr>
          <w:ilvl w:val="0"/>
          <w:numId w:val="2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и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 xml:space="preserve"> А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, и Б;</w:t>
      </w:r>
    </w:p>
    <w:p w:rsidR="00604152" w:rsidRPr="00604152" w:rsidRDefault="00604152" w:rsidP="00604152">
      <w:pPr>
        <w:numPr>
          <w:ilvl w:val="0"/>
          <w:numId w:val="2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 ни</w:t>
      </w:r>
      <w:proofErr w:type="gramStart"/>
      <w:r w:rsidRPr="00604152">
        <w:rPr>
          <w:rFonts w:eastAsia="Times New Roman" w:cs="Times New Roman"/>
          <w:szCs w:val="24"/>
          <w:lang w:eastAsia="ru-RU"/>
        </w:rPr>
        <w:t xml:space="preserve"> А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, ни Б.</w:t>
      </w:r>
    </w:p>
    <w:p w:rsidR="00604152" w:rsidRPr="00604152" w:rsidRDefault="00604152" w:rsidP="00604152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15. Какая частица образуется в ходе следующей реакции?</w:t>
      </w:r>
    </w:p>
    <w:p w:rsidR="00604152" w:rsidRPr="00604152" w:rsidRDefault="00604152" w:rsidP="00604152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454D2A2" wp14:editId="352161A0">
            <wp:extent cx="1447165" cy="238760"/>
            <wp:effectExtent l="0" t="0" r="635" b="8890"/>
            <wp:docPr id="6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5" t="64935" r="68851" b="3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52" w:rsidRPr="00604152" w:rsidRDefault="00604152" w:rsidP="00604152">
      <w:pPr>
        <w:numPr>
          <w:ilvl w:val="0"/>
          <w:numId w:val="2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электрон;</w:t>
      </w:r>
    </w:p>
    <w:p w:rsidR="00604152" w:rsidRPr="00604152" w:rsidRDefault="00604152" w:rsidP="00604152">
      <w:pPr>
        <w:numPr>
          <w:ilvl w:val="0"/>
          <w:numId w:val="2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нейтрон;</w:t>
      </w:r>
    </w:p>
    <w:p w:rsidR="00604152" w:rsidRPr="00604152" w:rsidRDefault="00604152" w:rsidP="00604152">
      <w:pPr>
        <w:numPr>
          <w:ilvl w:val="0"/>
          <w:numId w:val="2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протон;</w:t>
      </w:r>
    </w:p>
    <w:p w:rsidR="00604152" w:rsidRPr="00604152" w:rsidRDefault="00604152" w:rsidP="00604152">
      <w:pPr>
        <w:numPr>
          <w:ilvl w:val="0"/>
          <w:numId w:val="2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sym w:font="Symbol" w:char="F061"/>
      </w:r>
      <w:r w:rsidRPr="00604152">
        <w:rPr>
          <w:rFonts w:eastAsia="Times New Roman" w:cs="Times New Roman"/>
          <w:szCs w:val="24"/>
          <w:lang w:eastAsia="ru-RU"/>
        </w:rPr>
        <w:t xml:space="preserve"> - частица.</w:t>
      </w:r>
    </w:p>
    <w:p w:rsidR="00A21C1E" w:rsidRDefault="00A21C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A21C1E" w:rsidRPr="00604152" w:rsidRDefault="00A21C1E" w:rsidP="00A21C1E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lastRenderedPageBreak/>
        <w:t>При выполнении заданий ускорение свободного падения считать равным 10 м/с</w:t>
      </w:r>
      <w:proofErr w:type="gramStart"/>
      <w:r w:rsidRPr="00604152">
        <w:rPr>
          <w:rFonts w:eastAsia="Times New Roman" w:cs="Times New Roman"/>
          <w:szCs w:val="24"/>
          <w:vertAlign w:val="superscript"/>
          <w:lang w:eastAsia="ru-RU"/>
        </w:rPr>
        <w:t>2</w:t>
      </w:r>
      <w:proofErr w:type="gramEnd"/>
      <w:r w:rsidRPr="00604152">
        <w:rPr>
          <w:rFonts w:eastAsia="Times New Roman" w:cs="Times New Roman"/>
          <w:szCs w:val="24"/>
          <w:lang w:eastAsia="ru-RU"/>
        </w:rPr>
        <w:t>.</w:t>
      </w:r>
    </w:p>
    <w:p w:rsidR="00A21C1E" w:rsidRPr="00604152" w:rsidRDefault="00A21C1E" w:rsidP="00A21C1E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Перевод количества баллов в оценки: </w:t>
      </w:r>
    </w:p>
    <w:p w:rsidR="00A21C1E" w:rsidRPr="00604152" w:rsidRDefault="00A21C1E" w:rsidP="00A21C1E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6 – 9 баллов – оценка 3, </w:t>
      </w:r>
    </w:p>
    <w:p w:rsidR="00A21C1E" w:rsidRPr="00604152" w:rsidRDefault="00A21C1E" w:rsidP="00A21C1E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 xml:space="preserve">10 – 13 баллов – оценка 4, </w:t>
      </w:r>
    </w:p>
    <w:p w:rsidR="00A21C1E" w:rsidRPr="00604152" w:rsidRDefault="00A21C1E" w:rsidP="00A21C1E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04152">
        <w:rPr>
          <w:rFonts w:eastAsia="Times New Roman" w:cs="Times New Roman"/>
          <w:szCs w:val="24"/>
          <w:lang w:eastAsia="ru-RU"/>
        </w:rPr>
        <w:t>14 – 15 балов – оценка 5.</w:t>
      </w:r>
    </w:p>
    <w:p w:rsidR="00A21C1E" w:rsidRPr="00604152" w:rsidRDefault="00A21C1E" w:rsidP="00A21C1E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604152">
        <w:rPr>
          <w:rFonts w:eastAsia="Times New Roman" w:cs="Times New Roman"/>
          <w:b/>
          <w:bCs/>
          <w:szCs w:val="24"/>
          <w:lang w:eastAsia="ru-RU"/>
        </w:rPr>
        <w:t xml:space="preserve">Вариант </w:t>
      </w:r>
      <w:r>
        <w:rPr>
          <w:rFonts w:eastAsia="Times New Roman" w:cs="Times New Roman"/>
          <w:b/>
          <w:bCs/>
          <w:szCs w:val="24"/>
          <w:lang w:eastAsia="ru-RU"/>
        </w:rPr>
        <w:t>2</w:t>
      </w:r>
    </w:p>
    <w:p w:rsidR="00C149C8" w:rsidRPr="00C149C8" w:rsidRDefault="00C149C8" w:rsidP="00C149C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 xml:space="preserve">1. На рисунке представлен график зависимости ускорения от времени для тела, движущегося </w:t>
      </w:r>
      <w:proofErr w:type="gramStart"/>
      <w:r w:rsidRPr="00C149C8">
        <w:rPr>
          <w:rFonts w:eastAsia="Times New Roman" w:cs="Times New Roman"/>
          <w:szCs w:val="24"/>
          <w:lang w:eastAsia="ru-RU"/>
        </w:rPr>
        <w:t>по</w:t>
      </w:r>
      <w:proofErr w:type="gramEnd"/>
      <w:r w:rsidRPr="00C149C8">
        <w:rPr>
          <w:rFonts w:eastAsia="Times New Roman" w:cs="Times New Roman"/>
          <w:szCs w:val="24"/>
          <w:lang w:eastAsia="ru-RU"/>
        </w:rPr>
        <w:t xml:space="preserve"> прямой. Равноускоренное движение соответствует участку: </w:t>
      </w:r>
    </w:p>
    <w:p w:rsidR="00C149C8" w:rsidRPr="00C149C8" w:rsidRDefault="00C149C8" w:rsidP="00C149C8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B5D82CE" wp14:editId="0D6FF214">
            <wp:extent cx="2043485" cy="1115560"/>
            <wp:effectExtent l="0" t="0" r="0" b="889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6" t="25728" r="13121" b="47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88" cy="11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C8" w:rsidRPr="00C149C8" w:rsidRDefault="00C149C8" w:rsidP="00C149C8">
      <w:pPr>
        <w:numPr>
          <w:ilvl w:val="0"/>
          <w:numId w:val="1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 xml:space="preserve">ОА; </w:t>
      </w:r>
      <w:r w:rsidRPr="00C149C8">
        <w:rPr>
          <w:rFonts w:eastAsia="Times New Roman" w:cs="Times New Roman"/>
          <w:szCs w:val="24"/>
          <w:lang w:eastAsia="ru-RU"/>
        </w:rPr>
        <w:tab/>
      </w:r>
    </w:p>
    <w:p w:rsidR="00C149C8" w:rsidRPr="00C149C8" w:rsidRDefault="00C149C8" w:rsidP="00C149C8">
      <w:pPr>
        <w:numPr>
          <w:ilvl w:val="0"/>
          <w:numId w:val="1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val="en-US" w:eastAsia="ru-RU"/>
        </w:rPr>
        <w:t>AB</w:t>
      </w:r>
      <w:r w:rsidRPr="00C149C8">
        <w:rPr>
          <w:rFonts w:eastAsia="Times New Roman" w:cs="Times New Roman"/>
          <w:szCs w:val="24"/>
          <w:lang w:eastAsia="ru-RU"/>
        </w:rPr>
        <w:t>;</w:t>
      </w:r>
      <w:r w:rsidRPr="00C149C8">
        <w:rPr>
          <w:rFonts w:eastAsia="Times New Roman" w:cs="Times New Roman"/>
          <w:szCs w:val="24"/>
          <w:lang w:eastAsia="ru-RU"/>
        </w:rPr>
        <w:tab/>
      </w:r>
    </w:p>
    <w:p w:rsidR="00C149C8" w:rsidRPr="00C149C8" w:rsidRDefault="00C149C8" w:rsidP="00C149C8">
      <w:pPr>
        <w:numPr>
          <w:ilvl w:val="0"/>
          <w:numId w:val="1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val="en-US" w:eastAsia="ru-RU"/>
        </w:rPr>
        <w:t>BC</w:t>
      </w:r>
      <w:r w:rsidRPr="00C149C8">
        <w:rPr>
          <w:rFonts w:eastAsia="Times New Roman" w:cs="Times New Roman"/>
          <w:szCs w:val="24"/>
          <w:lang w:eastAsia="ru-RU"/>
        </w:rPr>
        <w:t xml:space="preserve">; </w:t>
      </w:r>
    </w:p>
    <w:p w:rsidR="00C149C8" w:rsidRPr="00C149C8" w:rsidRDefault="00C149C8" w:rsidP="00C149C8">
      <w:pPr>
        <w:numPr>
          <w:ilvl w:val="0"/>
          <w:numId w:val="1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val="en-US" w:eastAsia="ru-RU"/>
        </w:rPr>
        <w:t>CD</w:t>
      </w:r>
      <w:r w:rsidRPr="00C149C8">
        <w:rPr>
          <w:rFonts w:eastAsia="Times New Roman" w:cs="Times New Roman"/>
          <w:szCs w:val="24"/>
          <w:lang w:eastAsia="ru-RU"/>
        </w:rPr>
        <w:t>.</w:t>
      </w:r>
    </w:p>
    <w:p w:rsidR="00C149C8" w:rsidRPr="00C149C8" w:rsidRDefault="00C149C8" w:rsidP="00C149C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 xml:space="preserve">2. На рисунке представлен график зависимости модуля скорости тела от времени. Какой путь прошло тело за первые </w:t>
      </w:r>
      <w:r w:rsidRPr="00C149C8">
        <w:rPr>
          <w:rFonts w:eastAsia="Times New Roman" w:cs="Times New Roman"/>
          <w:szCs w:val="24"/>
          <w:lang w:val="en-US" w:eastAsia="ru-RU"/>
        </w:rPr>
        <w:t>3</w:t>
      </w:r>
      <w:r w:rsidRPr="00C149C8">
        <w:rPr>
          <w:rFonts w:eastAsia="Times New Roman" w:cs="Times New Roman"/>
          <w:szCs w:val="24"/>
          <w:lang w:eastAsia="ru-RU"/>
        </w:rPr>
        <w:t xml:space="preserve">0 </w:t>
      </w:r>
      <w:proofErr w:type="gramStart"/>
      <w:r w:rsidRPr="00C149C8">
        <w:rPr>
          <w:rFonts w:eastAsia="Times New Roman" w:cs="Times New Roman"/>
          <w:szCs w:val="24"/>
          <w:lang w:eastAsia="ru-RU"/>
        </w:rPr>
        <w:t>с</w:t>
      </w:r>
      <w:proofErr w:type="gramEnd"/>
      <w:r w:rsidRPr="00C149C8">
        <w:rPr>
          <w:rFonts w:eastAsia="Times New Roman" w:cs="Times New Roman"/>
          <w:szCs w:val="24"/>
          <w:lang w:eastAsia="ru-RU"/>
        </w:rPr>
        <w:t>?</w:t>
      </w:r>
    </w:p>
    <w:p w:rsidR="00C149C8" w:rsidRPr="00C149C8" w:rsidRDefault="00C149C8" w:rsidP="00C149C8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CF87340" wp14:editId="326A12B3">
            <wp:extent cx="1717482" cy="104858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6" t="64705" r="20920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52" cy="104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C8" w:rsidRPr="00C149C8" w:rsidRDefault="00C149C8" w:rsidP="00C149C8">
      <w:pPr>
        <w:numPr>
          <w:ilvl w:val="0"/>
          <w:numId w:val="16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120 м;</w:t>
      </w:r>
    </w:p>
    <w:p w:rsidR="00C149C8" w:rsidRPr="00C149C8" w:rsidRDefault="00C149C8" w:rsidP="00C149C8">
      <w:pPr>
        <w:numPr>
          <w:ilvl w:val="0"/>
          <w:numId w:val="16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200 м;</w:t>
      </w:r>
    </w:p>
    <w:p w:rsidR="00C149C8" w:rsidRPr="00C149C8" w:rsidRDefault="00C149C8" w:rsidP="00C149C8">
      <w:pPr>
        <w:numPr>
          <w:ilvl w:val="0"/>
          <w:numId w:val="16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210 м;</w:t>
      </w:r>
    </w:p>
    <w:p w:rsidR="00C149C8" w:rsidRPr="00C149C8" w:rsidRDefault="00C149C8" w:rsidP="00C149C8">
      <w:pPr>
        <w:numPr>
          <w:ilvl w:val="0"/>
          <w:numId w:val="16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240 м.</w:t>
      </w:r>
    </w:p>
    <w:p w:rsidR="00C149C8" w:rsidRPr="00C149C8" w:rsidRDefault="00C149C8" w:rsidP="00C149C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 xml:space="preserve">3. Используя график зависимости скорости движения тела от времени, определите скорость тела в конце 12-й секунды, считая, что характер движения не изменился. </w:t>
      </w:r>
    </w:p>
    <w:p w:rsidR="00C149C8" w:rsidRPr="00C149C8" w:rsidRDefault="00C149C8" w:rsidP="00C149C8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2EE7CFAA" wp14:editId="0E1685DA">
            <wp:extent cx="2202815" cy="1296035"/>
            <wp:effectExtent l="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8" t="23486" r="28052" b="6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C8" w:rsidRPr="00C149C8" w:rsidRDefault="00C149C8" w:rsidP="00C149C8">
      <w:pPr>
        <w:numPr>
          <w:ilvl w:val="0"/>
          <w:numId w:val="1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4 м/</w:t>
      </w:r>
      <w:proofErr w:type="gramStart"/>
      <w:r w:rsidRPr="00C149C8">
        <w:rPr>
          <w:rFonts w:eastAsia="Times New Roman" w:cs="Times New Roman"/>
          <w:szCs w:val="24"/>
          <w:lang w:eastAsia="ru-RU"/>
        </w:rPr>
        <w:t>с</w:t>
      </w:r>
      <w:proofErr w:type="gramEnd"/>
      <w:r w:rsidRPr="00C149C8">
        <w:rPr>
          <w:rFonts w:eastAsia="Times New Roman" w:cs="Times New Roman"/>
          <w:szCs w:val="24"/>
          <w:lang w:eastAsia="ru-RU"/>
        </w:rPr>
        <w:t>;</w:t>
      </w:r>
    </w:p>
    <w:p w:rsidR="00C149C8" w:rsidRPr="00C149C8" w:rsidRDefault="00C149C8" w:rsidP="00C149C8">
      <w:pPr>
        <w:numPr>
          <w:ilvl w:val="0"/>
          <w:numId w:val="1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5 м/</w:t>
      </w:r>
      <w:proofErr w:type="gramStart"/>
      <w:r w:rsidRPr="00C149C8">
        <w:rPr>
          <w:rFonts w:eastAsia="Times New Roman" w:cs="Times New Roman"/>
          <w:szCs w:val="24"/>
          <w:lang w:eastAsia="ru-RU"/>
        </w:rPr>
        <w:t>с</w:t>
      </w:r>
      <w:proofErr w:type="gramEnd"/>
      <w:r w:rsidRPr="00C149C8">
        <w:rPr>
          <w:rFonts w:eastAsia="Times New Roman" w:cs="Times New Roman"/>
          <w:szCs w:val="24"/>
          <w:lang w:eastAsia="ru-RU"/>
        </w:rPr>
        <w:t>;</w:t>
      </w:r>
    </w:p>
    <w:p w:rsidR="00C149C8" w:rsidRPr="00C149C8" w:rsidRDefault="00C149C8" w:rsidP="00C149C8">
      <w:pPr>
        <w:numPr>
          <w:ilvl w:val="0"/>
          <w:numId w:val="1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6 м/</w:t>
      </w:r>
      <w:proofErr w:type="gramStart"/>
      <w:r w:rsidRPr="00C149C8">
        <w:rPr>
          <w:rFonts w:eastAsia="Times New Roman" w:cs="Times New Roman"/>
          <w:szCs w:val="24"/>
          <w:lang w:eastAsia="ru-RU"/>
        </w:rPr>
        <w:t>с</w:t>
      </w:r>
      <w:proofErr w:type="gramEnd"/>
      <w:r w:rsidRPr="00C149C8">
        <w:rPr>
          <w:rFonts w:eastAsia="Times New Roman" w:cs="Times New Roman"/>
          <w:szCs w:val="24"/>
          <w:lang w:eastAsia="ru-RU"/>
        </w:rPr>
        <w:t>;</w:t>
      </w:r>
    </w:p>
    <w:p w:rsidR="00C149C8" w:rsidRPr="00C149C8" w:rsidRDefault="00C149C8" w:rsidP="00C149C8">
      <w:pPr>
        <w:numPr>
          <w:ilvl w:val="0"/>
          <w:numId w:val="1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8 м/</w:t>
      </w:r>
      <w:proofErr w:type="gramStart"/>
      <w:r w:rsidRPr="00C149C8">
        <w:rPr>
          <w:rFonts w:eastAsia="Times New Roman" w:cs="Times New Roman"/>
          <w:szCs w:val="24"/>
          <w:lang w:eastAsia="ru-RU"/>
        </w:rPr>
        <w:t>с</w:t>
      </w:r>
      <w:proofErr w:type="gramEnd"/>
      <w:r w:rsidRPr="00C149C8">
        <w:rPr>
          <w:rFonts w:eastAsia="Times New Roman" w:cs="Times New Roman"/>
          <w:szCs w:val="24"/>
          <w:lang w:eastAsia="ru-RU"/>
        </w:rPr>
        <w:t>.</w:t>
      </w:r>
    </w:p>
    <w:p w:rsidR="00C149C8" w:rsidRPr="00C149C8" w:rsidRDefault="00C149C8" w:rsidP="00C149C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4. Радиус движения тела по окружности увеличили в 2 раза, его линейную скорость также увеличили в 2 раза. Как изменилось центростремительное ускорение тела?</w:t>
      </w:r>
    </w:p>
    <w:p w:rsidR="00C149C8" w:rsidRPr="00C149C8" w:rsidRDefault="00C149C8" w:rsidP="00C149C8">
      <w:pPr>
        <w:numPr>
          <w:ilvl w:val="0"/>
          <w:numId w:val="1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увеличилось в 2 раза;</w:t>
      </w:r>
    </w:p>
    <w:p w:rsidR="00C149C8" w:rsidRPr="00C149C8" w:rsidRDefault="00C149C8" w:rsidP="00C149C8">
      <w:pPr>
        <w:numPr>
          <w:ilvl w:val="0"/>
          <w:numId w:val="1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уменьшилось в 2 раза;</w:t>
      </w:r>
    </w:p>
    <w:p w:rsidR="00C149C8" w:rsidRPr="00C149C8" w:rsidRDefault="00C149C8" w:rsidP="00C149C8">
      <w:pPr>
        <w:numPr>
          <w:ilvl w:val="0"/>
          <w:numId w:val="1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увеличилось в 4 раза;</w:t>
      </w:r>
    </w:p>
    <w:p w:rsidR="00C149C8" w:rsidRPr="00C149C8" w:rsidRDefault="00C149C8" w:rsidP="00C149C8">
      <w:pPr>
        <w:numPr>
          <w:ilvl w:val="0"/>
          <w:numId w:val="1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уменьшилось в 4 раза;</w:t>
      </w:r>
    </w:p>
    <w:p w:rsidR="00C149C8" w:rsidRPr="00C149C8" w:rsidRDefault="00C149C8" w:rsidP="00C149C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lastRenderedPageBreak/>
        <w:t>5. Чему равен период вращения лопастей ветряного двигателя, если за 2,5 мин они совершили 75 оборотов?</w:t>
      </w:r>
    </w:p>
    <w:p w:rsidR="00C149C8" w:rsidRPr="00C149C8" w:rsidRDefault="00C149C8" w:rsidP="00C149C8">
      <w:pPr>
        <w:numPr>
          <w:ilvl w:val="0"/>
          <w:numId w:val="1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30 с;</w:t>
      </w:r>
    </w:p>
    <w:p w:rsidR="00C149C8" w:rsidRPr="00C149C8" w:rsidRDefault="00C149C8" w:rsidP="00C149C8">
      <w:pPr>
        <w:numPr>
          <w:ilvl w:val="0"/>
          <w:numId w:val="1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2 с;</w:t>
      </w:r>
    </w:p>
    <w:p w:rsidR="00C149C8" w:rsidRPr="00C149C8" w:rsidRDefault="00C149C8" w:rsidP="00C149C8">
      <w:pPr>
        <w:numPr>
          <w:ilvl w:val="0"/>
          <w:numId w:val="1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0,5 с;</w:t>
      </w:r>
    </w:p>
    <w:p w:rsidR="00C149C8" w:rsidRPr="00C149C8" w:rsidRDefault="00C149C8" w:rsidP="00C149C8">
      <w:pPr>
        <w:numPr>
          <w:ilvl w:val="0"/>
          <w:numId w:val="1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0,2 с.</w:t>
      </w:r>
    </w:p>
    <w:p w:rsidR="00C149C8" w:rsidRPr="00C149C8" w:rsidRDefault="00C149C8" w:rsidP="00C149C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 xml:space="preserve">6. По международному соглашению длина волны, на которой суда передают сигнал бедствия </w:t>
      </w:r>
      <w:r w:rsidRPr="00C149C8">
        <w:rPr>
          <w:rFonts w:eastAsia="Times New Roman" w:cs="Times New Roman"/>
          <w:szCs w:val="24"/>
          <w:lang w:val="en-US" w:eastAsia="ru-RU"/>
        </w:rPr>
        <w:t>SOS</w:t>
      </w:r>
      <w:r w:rsidRPr="00C149C8">
        <w:rPr>
          <w:rFonts w:eastAsia="Times New Roman" w:cs="Times New Roman"/>
          <w:szCs w:val="24"/>
          <w:lang w:eastAsia="ru-RU"/>
        </w:rPr>
        <w:t>, равна 600 м. Частота передаваемого сигнала равна:</w:t>
      </w:r>
    </w:p>
    <w:p w:rsidR="00C149C8" w:rsidRPr="00C149C8" w:rsidRDefault="00C149C8" w:rsidP="00C149C8">
      <w:pPr>
        <w:numPr>
          <w:ilvl w:val="0"/>
          <w:numId w:val="30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2 МГц</w:t>
      </w:r>
    </w:p>
    <w:p w:rsidR="00C149C8" w:rsidRPr="00C149C8" w:rsidRDefault="00C149C8" w:rsidP="00C149C8">
      <w:pPr>
        <w:numPr>
          <w:ilvl w:val="0"/>
          <w:numId w:val="30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200 кГц</w:t>
      </w:r>
    </w:p>
    <w:p w:rsidR="00C149C8" w:rsidRPr="00C149C8" w:rsidRDefault="00C149C8" w:rsidP="00C149C8">
      <w:pPr>
        <w:numPr>
          <w:ilvl w:val="0"/>
          <w:numId w:val="30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5 МГц</w:t>
      </w:r>
    </w:p>
    <w:p w:rsidR="00C149C8" w:rsidRPr="00C149C8" w:rsidRDefault="00C149C8" w:rsidP="00C149C8">
      <w:pPr>
        <w:numPr>
          <w:ilvl w:val="0"/>
          <w:numId w:val="30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500 кГц</w:t>
      </w:r>
    </w:p>
    <w:p w:rsidR="00C149C8" w:rsidRPr="00C149C8" w:rsidRDefault="00C149C8" w:rsidP="00C149C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 xml:space="preserve"> 7. Сила тяготения между двумя телами уменьшится в 2 раза, если массу одного из тел:</w:t>
      </w:r>
    </w:p>
    <w:p w:rsidR="00C149C8" w:rsidRPr="00C149C8" w:rsidRDefault="00C149C8" w:rsidP="00C149C8">
      <w:pPr>
        <w:numPr>
          <w:ilvl w:val="0"/>
          <w:numId w:val="21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 xml:space="preserve">увеличить в </w:t>
      </w:r>
      <w:r w:rsidRPr="00C149C8">
        <w:rPr>
          <w:rFonts w:eastAsia="Times New Roman" w:cs="Times New Roman"/>
          <w:position w:val="-6"/>
          <w:szCs w:val="24"/>
          <w:lang w:eastAsia="ru-RU"/>
        </w:rPr>
        <w:object w:dxaOrig="375" w:dyaOrig="345">
          <v:shape id="_x0000_i1026" type="#_x0000_t75" style="width:18.8pt;height:17.55pt" o:ole="">
            <v:imagedata r:id="rId18" o:title=""/>
          </v:shape>
          <o:OLEObject Type="Embed" ProgID="Equation.3" ShapeID="_x0000_i1026" DrawAspect="Content" ObjectID="_1512546639" r:id="rId19"/>
        </w:object>
      </w:r>
      <w:r w:rsidRPr="00C149C8">
        <w:rPr>
          <w:rFonts w:eastAsia="Times New Roman" w:cs="Times New Roman"/>
          <w:szCs w:val="24"/>
          <w:lang w:eastAsia="ru-RU"/>
        </w:rPr>
        <w:t xml:space="preserve"> раз;</w:t>
      </w:r>
    </w:p>
    <w:p w:rsidR="00C149C8" w:rsidRPr="00C149C8" w:rsidRDefault="00C149C8" w:rsidP="00C149C8">
      <w:pPr>
        <w:numPr>
          <w:ilvl w:val="0"/>
          <w:numId w:val="21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 xml:space="preserve">уменьшить в </w:t>
      </w:r>
      <w:r w:rsidRPr="00C149C8">
        <w:rPr>
          <w:rFonts w:eastAsia="Times New Roman" w:cs="Times New Roman"/>
          <w:position w:val="-6"/>
          <w:szCs w:val="24"/>
          <w:lang w:eastAsia="ru-RU"/>
        </w:rPr>
        <w:object w:dxaOrig="375" w:dyaOrig="345">
          <v:shape id="_x0000_i1027" type="#_x0000_t75" style="width:18.8pt;height:17.55pt" o:ole="">
            <v:imagedata r:id="rId20" o:title=""/>
          </v:shape>
          <o:OLEObject Type="Embed" ProgID="Equation.3" ShapeID="_x0000_i1027" DrawAspect="Content" ObjectID="_1512546640" r:id="rId21"/>
        </w:object>
      </w:r>
      <w:r w:rsidRPr="00C149C8">
        <w:rPr>
          <w:rFonts w:eastAsia="Times New Roman" w:cs="Times New Roman"/>
          <w:szCs w:val="24"/>
          <w:lang w:eastAsia="ru-RU"/>
        </w:rPr>
        <w:t xml:space="preserve"> раз;</w:t>
      </w:r>
    </w:p>
    <w:p w:rsidR="00C149C8" w:rsidRPr="00C149C8" w:rsidRDefault="00C149C8" w:rsidP="00C149C8">
      <w:pPr>
        <w:numPr>
          <w:ilvl w:val="0"/>
          <w:numId w:val="21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увеличить в 2 раза;</w:t>
      </w:r>
    </w:p>
    <w:p w:rsidR="00C149C8" w:rsidRPr="00C149C8" w:rsidRDefault="00C149C8" w:rsidP="00C149C8">
      <w:pPr>
        <w:numPr>
          <w:ilvl w:val="0"/>
          <w:numId w:val="21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уменьшить в 2 раза.</w:t>
      </w:r>
    </w:p>
    <w:p w:rsidR="00C149C8" w:rsidRPr="00C149C8" w:rsidRDefault="00C149C8" w:rsidP="00C149C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8. Чему равно ускорение груза массой 500 кг, который опускают с помощью троса, если сила натяжения троса 4000 Н? Сопротивлением воздуха пренебречь.</w:t>
      </w:r>
    </w:p>
    <w:p w:rsidR="00C149C8" w:rsidRPr="00C149C8" w:rsidRDefault="00C149C8" w:rsidP="00C149C8">
      <w:pPr>
        <w:numPr>
          <w:ilvl w:val="0"/>
          <w:numId w:val="22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12 м/с</w:t>
      </w:r>
      <w:proofErr w:type="gramStart"/>
      <w:r w:rsidRPr="00C149C8">
        <w:rPr>
          <w:rFonts w:eastAsia="Times New Roman" w:cs="Times New Roman"/>
          <w:szCs w:val="24"/>
          <w:vertAlign w:val="superscript"/>
          <w:lang w:eastAsia="ru-RU"/>
        </w:rPr>
        <w:t>2</w:t>
      </w:r>
      <w:proofErr w:type="gramEnd"/>
      <w:r w:rsidRPr="00C149C8">
        <w:rPr>
          <w:rFonts w:eastAsia="Times New Roman" w:cs="Times New Roman"/>
          <w:szCs w:val="24"/>
          <w:lang w:eastAsia="ru-RU"/>
        </w:rPr>
        <w:t>;</w:t>
      </w:r>
    </w:p>
    <w:p w:rsidR="00C149C8" w:rsidRPr="00C149C8" w:rsidRDefault="00C149C8" w:rsidP="00C149C8">
      <w:pPr>
        <w:numPr>
          <w:ilvl w:val="0"/>
          <w:numId w:val="22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10 м/с</w:t>
      </w:r>
      <w:proofErr w:type="gramStart"/>
      <w:r w:rsidRPr="00C149C8">
        <w:rPr>
          <w:rFonts w:eastAsia="Times New Roman" w:cs="Times New Roman"/>
          <w:szCs w:val="24"/>
          <w:vertAlign w:val="superscript"/>
          <w:lang w:eastAsia="ru-RU"/>
        </w:rPr>
        <w:t>2</w:t>
      </w:r>
      <w:proofErr w:type="gramEnd"/>
      <w:r w:rsidRPr="00C149C8">
        <w:rPr>
          <w:rFonts w:eastAsia="Times New Roman" w:cs="Times New Roman"/>
          <w:szCs w:val="24"/>
          <w:lang w:eastAsia="ru-RU"/>
        </w:rPr>
        <w:t>;</w:t>
      </w:r>
    </w:p>
    <w:p w:rsidR="00C149C8" w:rsidRPr="00C149C8" w:rsidRDefault="00C149C8" w:rsidP="00C149C8">
      <w:pPr>
        <w:numPr>
          <w:ilvl w:val="0"/>
          <w:numId w:val="22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8 м/с</w:t>
      </w:r>
      <w:proofErr w:type="gramStart"/>
      <w:r w:rsidRPr="00C149C8">
        <w:rPr>
          <w:rFonts w:eastAsia="Times New Roman" w:cs="Times New Roman"/>
          <w:szCs w:val="24"/>
          <w:vertAlign w:val="superscript"/>
          <w:lang w:eastAsia="ru-RU"/>
        </w:rPr>
        <w:t>2</w:t>
      </w:r>
      <w:proofErr w:type="gramEnd"/>
      <w:r w:rsidRPr="00C149C8">
        <w:rPr>
          <w:rFonts w:eastAsia="Times New Roman" w:cs="Times New Roman"/>
          <w:szCs w:val="24"/>
          <w:lang w:eastAsia="ru-RU"/>
        </w:rPr>
        <w:t>;</w:t>
      </w:r>
    </w:p>
    <w:p w:rsidR="00C149C8" w:rsidRPr="00C149C8" w:rsidRDefault="00C149C8" w:rsidP="00C149C8">
      <w:pPr>
        <w:numPr>
          <w:ilvl w:val="0"/>
          <w:numId w:val="22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2 м/с</w:t>
      </w:r>
      <w:proofErr w:type="gramStart"/>
      <w:r w:rsidRPr="00C149C8">
        <w:rPr>
          <w:rFonts w:eastAsia="Times New Roman" w:cs="Times New Roman"/>
          <w:szCs w:val="24"/>
          <w:vertAlign w:val="superscript"/>
          <w:lang w:eastAsia="ru-RU"/>
        </w:rPr>
        <w:t>2</w:t>
      </w:r>
      <w:proofErr w:type="gramEnd"/>
      <w:r w:rsidRPr="00C149C8">
        <w:rPr>
          <w:rFonts w:eastAsia="Times New Roman" w:cs="Times New Roman"/>
          <w:szCs w:val="24"/>
          <w:lang w:eastAsia="ru-RU"/>
        </w:rPr>
        <w:t>.</w:t>
      </w:r>
    </w:p>
    <w:p w:rsidR="00C149C8" w:rsidRPr="00C149C8" w:rsidRDefault="00C149C8" w:rsidP="00C149C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9. Локомотив движется по рельсам и автоматически сцепляется с неподвижным вагоном. Как при этом меняется по модулю импульс локомотива и вагона относительно земли?</w:t>
      </w:r>
    </w:p>
    <w:p w:rsidR="00C149C8" w:rsidRPr="00C149C8" w:rsidRDefault="00C149C8" w:rsidP="00C149C8">
      <w:pPr>
        <w:numPr>
          <w:ilvl w:val="0"/>
          <w:numId w:val="31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Импульс локомотива уменьшается, импульс вагона не меняется;</w:t>
      </w:r>
    </w:p>
    <w:p w:rsidR="00C149C8" w:rsidRPr="00C149C8" w:rsidRDefault="00C149C8" w:rsidP="00C149C8">
      <w:pPr>
        <w:numPr>
          <w:ilvl w:val="0"/>
          <w:numId w:val="31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Импульс локомотива уменьшается, импульс вагона увеличивается;</w:t>
      </w:r>
    </w:p>
    <w:p w:rsidR="00C149C8" w:rsidRPr="00C149C8" w:rsidRDefault="00C149C8" w:rsidP="00C149C8">
      <w:pPr>
        <w:numPr>
          <w:ilvl w:val="0"/>
          <w:numId w:val="31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Импульс локомотива увеличивается, импульс вагона уменьшается;</w:t>
      </w:r>
    </w:p>
    <w:p w:rsidR="00C149C8" w:rsidRPr="00C149C8" w:rsidRDefault="00C149C8" w:rsidP="00C149C8">
      <w:pPr>
        <w:numPr>
          <w:ilvl w:val="0"/>
          <w:numId w:val="31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Импульс локомотива не меняется, импульс вагона увеличивается;</w:t>
      </w:r>
    </w:p>
    <w:p w:rsidR="00C149C8" w:rsidRPr="00C149C8" w:rsidRDefault="00C149C8" w:rsidP="00C149C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10. По проводнику течет ток. Определите направление магнитной линии этого тока.</w:t>
      </w:r>
    </w:p>
    <w:p w:rsidR="00C149C8" w:rsidRPr="00C149C8" w:rsidRDefault="00C149C8" w:rsidP="00C149C8">
      <w:pPr>
        <w:spacing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C149C8">
        <w:rPr>
          <w:rFonts w:eastAsia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6B04E4A" wp14:editId="24B8381D">
            <wp:extent cx="1025525" cy="1025525"/>
            <wp:effectExtent l="0" t="0" r="3175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C8" w:rsidRPr="00C149C8" w:rsidRDefault="00C149C8" w:rsidP="00C149C8">
      <w:pPr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По часовой стрелке;</w:t>
      </w:r>
      <w:r w:rsidRPr="00C149C8">
        <w:rPr>
          <w:rFonts w:eastAsia="Times New Roman" w:cs="Times New Roman"/>
          <w:szCs w:val="24"/>
          <w:lang w:eastAsia="ru-RU"/>
        </w:rPr>
        <w:tab/>
      </w:r>
      <w:r w:rsidRPr="00C149C8">
        <w:rPr>
          <w:rFonts w:eastAsia="Times New Roman" w:cs="Times New Roman"/>
          <w:szCs w:val="24"/>
          <w:lang w:eastAsia="ru-RU"/>
        </w:rPr>
        <w:tab/>
      </w:r>
    </w:p>
    <w:p w:rsidR="00C149C8" w:rsidRPr="00C149C8" w:rsidRDefault="00C149C8" w:rsidP="00C149C8">
      <w:pPr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Против часовой стрелки;</w:t>
      </w:r>
    </w:p>
    <w:p w:rsidR="00C149C8" w:rsidRPr="00C149C8" w:rsidRDefault="00C149C8" w:rsidP="00C149C8">
      <w:pPr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Не хватает данных для ответа;</w:t>
      </w:r>
      <w:r w:rsidRPr="00C149C8">
        <w:rPr>
          <w:rFonts w:eastAsia="Times New Roman" w:cs="Times New Roman"/>
          <w:szCs w:val="24"/>
          <w:lang w:eastAsia="ru-RU"/>
        </w:rPr>
        <w:tab/>
      </w:r>
    </w:p>
    <w:p w:rsidR="00C149C8" w:rsidRPr="00C149C8" w:rsidRDefault="00C149C8" w:rsidP="00C149C8">
      <w:pPr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Все ответы неверные;</w:t>
      </w:r>
    </w:p>
    <w:p w:rsidR="00C149C8" w:rsidRPr="00C149C8" w:rsidRDefault="00C149C8" w:rsidP="00C149C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11. Сила, действующая на проводник с током, расположенный между полюсами магнита, направлена:</w:t>
      </w:r>
    </w:p>
    <w:p w:rsidR="00C149C8" w:rsidRPr="00C149C8" w:rsidRDefault="00C149C8" w:rsidP="00C149C8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B705994" wp14:editId="70294C31">
            <wp:extent cx="3450866" cy="642311"/>
            <wp:effectExtent l="0" t="0" r="0" b="571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2" t="9383" r="16832" b="82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35" cy="64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C8" w:rsidRPr="00C149C8" w:rsidRDefault="00C149C8" w:rsidP="00C149C8">
      <w:pPr>
        <w:numPr>
          <w:ilvl w:val="0"/>
          <w:numId w:val="2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направо;</w:t>
      </w:r>
    </w:p>
    <w:p w:rsidR="00C149C8" w:rsidRPr="00C149C8" w:rsidRDefault="00C149C8" w:rsidP="00C149C8">
      <w:pPr>
        <w:numPr>
          <w:ilvl w:val="0"/>
          <w:numId w:val="2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налево;</w:t>
      </w:r>
    </w:p>
    <w:p w:rsidR="00C149C8" w:rsidRPr="00C149C8" w:rsidRDefault="00C149C8" w:rsidP="00C149C8">
      <w:pPr>
        <w:numPr>
          <w:ilvl w:val="0"/>
          <w:numId w:val="2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вверх;</w:t>
      </w:r>
    </w:p>
    <w:p w:rsidR="00C149C8" w:rsidRPr="00C149C8" w:rsidRDefault="00C149C8" w:rsidP="00C149C8">
      <w:pPr>
        <w:numPr>
          <w:ilvl w:val="0"/>
          <w:numId w:val="25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вниз.</w:t>
      </w:r>
    </w:p>
    <w:p w:rsidR="00C149C8" w:rsidRPr="00C149C8" w:rsidRDefault="00C149C8" w:rsidP="00C149C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lastRenderedPageBreak/>
        <w:t>12. В катушку из медного провода в течение первых 2с вдвигают магнит, в течение следующих 3с магнит оставляют неподвижным, а в течение последних 4с вынимают из катушки. В какие промежутки времени в катушке течет ток?</w:t>
      </w:r>
    </w:p>
    <w:p w:rsidR="00C149C8" w:rsidRPr="00C149C8" w:rsidRDefault="00C149C8" w:rsidP="00C149C8">
      <w:pPr>
        <w:numPr>
          <w:ilvl w:val="0"/>
          <w:numId w:val="32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 xml:space="preserve">0-2 с;                         </w:t>
      </w:r>
    </w:p>
    <w:p w:rsidR="00C149C8" w:rsidRPr="00C149C8" w:rsidRDefault="00C149C8" w:rsidP="00C149C8">
      <w:pPr>
        <w:numPr>
          <w:ilvl w:val="0"/>
          <w:numId w:val="32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 xml:space="preserve">0-9 с;                      </w:t>
      </w:r>
    </w:p>
    <w:p w:rsidR="00C149C8" w:rsidRPr="00C149C8" w:rsidRDefault="00C149C8" w:rsidP="00C149C8">
      <w:pPr>
        <w:numPr>
          <w:ilvl w:val="0"/>
          <w:numId w:val="32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 xml:space="preserve">0-2 с  и  5-9 с;                       </w:t>
      </w:r>
    </w:p>
    <w:p w:rsidR="00C149C8" w:rsidRPr="00C149C8" w:rsidRDefault="00C149C8" w:rsidP="00C149C8">
      <w:pPr>
        <w:numPr>
          <w:ilvl w:val="0"/>
          <w:numId w:val="32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2-9 с.</w:t>
      </w:r>
    </w:p>
    <w:p w:rsidR="00C149C8" w:rsidRPr="00C149C8" w:rsidRDefault="00C149C8" w:rsidP="00C149C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 xml:space="preserve">13. Чему равно число протонов и нейтронов в ядре атома фтора </w:t>
      </w:r>
      <w:r w:rsidRPr="00C149C8">
        <w:rPr>
          <w:rFonts w:eastAsia="Times New Roman" w:cs="Times New Roman"/>
          <w:position w:val="-12"/>
          <w:szCs w:val="24"/>
          <w:lang w:eastAsia="ru-RU"/>
        </w:rPr>
        <w:object w:dxaOrig="405" w:dyaOrig="375">
          <v:shape id="_x0000_i1028" type="#_x0000_t75" style="width:20.05pt;height:18.8pt" o:ole="">
            <v:imagedata r:id="rId24" o:title=""/>
          </v:shape>
          <o:OLEObject Type="Embed" ProgID="Equation.3" ShapeID="_x0000_i1028" DrawAspect="Content" ObjectID="_1512546641" r:id="rId25"/>
        </w:object>
      </w:r>
      <w:r w:rsidRPr="00C149C8">
        <w:rPr>
          <w:rFonts w:eastAsia="Times New Roman" w:cs="Times New Roman"/>
          <w:szCs w:val="24"/>
          <w:lang w:eastAsia="ru-RU"/>
        </w:rPr>
        <w:t>?</w:t>
      </w:r>
    </w:p>
    <w:p w:rsidR="00C149C8" w:rsidRPr="00C149C8" w:rsidRDefault="00C149C8" w:rsidP="00C149C8">
      <w:pPr>
        <w:numPr>
          <w:ilvl w:val="0"/>
          <w:numId w:val="2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19 нейтронов и 9 протонов;</w:t>
      </w:r>
    </w:p>
    <w:p w:rsidR="00C149C8" w:rsidRPr="00C149C8" w:rsidRDefault="00C149C8" w:rsidP="00C149C8">
      <w:pPr>
        <w:numPr>
          <w:ilvl w:val="0"/>
          <w:numId w:val="2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9 нейтронов и 10 протонов;</w:t>
      </w:r>
    </w:p>
    <w:p w:rsidR="00C149C8" w:rsidRPr="00C149C8" w:rsidRDefault="00C149C8" w:rsidP="00C149C8">
      <w:pPr>
        <w:numPr>
          <w:ilvl w:val="0"/>
          <w:numId w:val="2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10 нейтронов и 9 протонов;</w:t>
      </w:r>
    </w:p>
    <w:p w:rsidR="00C149C8" w:rsidRPr="00C149C8" w:rsidRDefault="00C149C8" w:rsidP="00C149C8">
      <w:pPr>
        <w:numPr>
          <w:ilvl w:val="0"/>
          <w:numId w:val="27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9 нейтронов и 19 протонов.</w:t>
      </w:r>
    </w:p>
    <w:p w:rsidR="00C149C8" w:rsidRPr="00C149C8" w:rsidRDefault="00C149C8" w:rsidP="00C149C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 xml:space="preserve">14. Ниже приведены уравнения двух реакций. Какая из них является реакцией </w:t>
      </w:r>
      <w:r w:rsidRPr="00C149C8">
        <w:rPr>
          <w:rFonts w:eastAsia="Times New Roman" w:cs="Times New Roman"/>
          <w:szCs w:val="24"/>
          <w:lang w:val="en-US" w:eastAsia="ru-RU"/>
        </w:rPr>
        <w:sym w:font="Symbol" w:char="F061"/>
      </w:r>
      <w:r w:rsidRPr="00C149C8">
        <w:rPr>
          <w:rFonts w:eastAsia="Times New Roman" w:cs="Times New Roman"/>
          <w:szCs w:val="24"/>
          <w:lang w:eastAsia="ru-RU"/>
        </w:rPr>
        <w:t xml:space="preserve"> - распада?</w:t>
      </w:r>
    </w:p>
    <w:p w:rsidR="00C149C8" w:rsidRPr="00C149C8" w:rsidRDefault="00C149C8" w:rsidP="00C149C8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46F69E3" wp14:editId="213E19C9">
            <wp:extent cx="2377440" cy="524510"/>
            <wp:effectExtent l="0" t="0" r="381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1" t="77147" r="59744" b="1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C8" w:rsidRPr="00C149C8" w:rsidRDefault="00C149C8" w:rsidP="00C149C8">
      <w:pPr>
        <w:numPr>
          <w:ilvl w:val="0"/>
          <w:numId w:val="2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только</w:t>
      </w:r>
      <w:proofErr w:type="gramStart"/>
      <w:r w:rsidRPr="00C149C8">
        <w:rPr>
          <w:rFonts w:eastAsia="Times New Roman" w:cs="Times New Roman"/>
          <w:szCs w:val="24"/>
          <w:lang w:eastAsia="ru-RU"/>
        </w:rPr>
        <w:t xml:space="preserve"> А</w:t>
      </w:r>
      <w:proofErr w:type="gramEnd"/>
      <w:r w:rsidRPr="00C149C8">
        <w:rPr>
          <w:rFonts w:eastAsia="Times New Roman" w:cs="Times New Roman"/>
          <w:szCs w:val="24"/>
          <w:lang w:eastAsia="ru-RU"/>
        </w:rPr>
        <w:t>;</w:t>
      </w:r>
    </w:p>
    <w:p w:rsidR="00C149C8" w:rsidRPr="00C149C8" w:rsidRDefault="00C149C8" w:rsidP="00C149C8">
      <w:pPr>
        <w:numPr>
          <w:ilvl w:val="0"/>
          <w:numId w:val="2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только</w:t>
      </w:r>
      <w:proofErr w:type="gramStart"/>
      <w:r w:rsidRPr="00C149C8">
        <w:rPr>
          <w:rFonts w:eastAsia="Times New Roman" w:cs="Times New Roman"/>
          <w:szCs w:val="24"/>
          <w:lang w:eastAsia="ru-RU"/>
        </w:rPr>
        <w:t xml:space="preserve"> Б</w:t>
      </w:r>
      <w:proofErr w:type="gramEnd"/>
      <w:r w:rsidRPr="00C149C8">
        <w:rPr>
          <w:rFonts w:eastAsia="Times New Roman" w:cs="Times New Roman"/>
          <w:szCs w:val="24"/>
          <w:lang w:eastAsia="ru-RU"/>
        </w:rPr>
        <w:t>;</w:t>
      </w:r>
    </w:p>
    <w:p w:rsidR="00C149C8" w:rsidRPr="00C149C8" w:rsidRDefault="00C149C8" w:rsidP="00C149C8">
      <w:pPr>
        <w:numPr>
          <w:ilvl w:val="0"/>
          <w:numId w:val="2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и</w:t>
      </w:r>
      <w:proofErr w:type="gramStart"/>
      <w:r w:rsidRPr="00C149C8">
        <w:rPr>
          <w:rFonts w:eastAsia="Times New Roman" w:cs="Times New Roman"/>
          <w:szCs w:val="24"/>
          <w:lang w:eastAsia="ru-RU"/>
        </w:rPr>
        <w:t xml:space="preserve"> А</w:t>
      </w:r>
      <w:proofErr w:type="gramEnd"/>
      <w:r w:rsidRPr="00C149C8">
        <w:rPr>
          <w:rFonts w:eastAsia="Times New Roman" w:cs="Times New Roman"/>
          <w:szCs w:val="24"/>
          <w:lang w:eastAsia="ru-RU"/>
        </w:rPr>
        <w:t>, и Б;</w:t>
      </w:r>
    </w:p>
    <w:p w:rsidR="00C149C8" w:rsidRPr="00C149C8" w:rsidRDefault="00C149C8" w:rsidP="00C149C8">
      <w:pPr>
        <w:numPr>
          <w:ilvl w:val="0"/>
          <w:numId w:val="28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 xml:space="preserve"> ни</w:t>
      </w:r>
      <w:proofErr w:type="gramStart"/>
      <w:r w:rsidRPr="00C149C8">
        <w:rPr>
          <w:rFonts w:eastAsia="Times New Roman" w:cs="Times New Roman"/>
          <w:szCs w:val="24"/>
          <w:lang w:eastAsia="ru-RU"/>
        </w:rPr>
        <w:t xml:space="preserve"> А</w:t>
      </w:r>
      <w:proofErr w:type="gramEnd"/>
      <w:r w:rsidRPr="00C149C8">
        <w:rPr>
          <w:rFonts w:eastAsia="Times New Roman" w:cs="Times New Roman"/>
          <w:szCs w:val="24"/>
          <w:lang w:eastAsia="ru-RU"/>
        </w:rPr>
        <w:t>, ни Б.</w:t>
      </w:r>
    </w:p>
    <w:p w:rsidR="00C149C8" w:rsidRPr="00C149C8" w:rsidRDefault="00C149C8" w:rsidP="00C149C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 xml:space="preserve">15. Ядро тория </w:t>
      </w:r>
      <w:r w:rsidRPr="00C149C8">
        <w:rPr>
          <w:rFonts w:eastAsia="Times New Roman" w:cs="Times New Roman"/>
          <w:position w:val="-12"/>
          <w:szCs w:val="24"/>
          <w:lang w:eastAsia="ru-RU"/>
        </w:rPr>
        <w:object w:dxaOrig="540" w:dyaOrig="375">
          <v:shape id="_x0000_i1029" type="#_x0000_t75" style="width:26.9pt;height:18.8pt" o:ole="">
            <v:imagedata r:id="rId27" o:title=""/>
          </v:shape>
          <o:OLEObject Type="Embed" ProgID="Equation.3" ShapeID="_x0000_i1029" DrawAspect="Content" ObjectID="_1512546642" r:id="rId28"/>
        </w:object>
      </w:r>
      <w:r w:rsidRPr="00C149C8">
        <w:rPr>
          <w:rFonts w:eastAsia="Times New Roman" w:cs="Times New Roman"/>
          <w:szCs w:val="24"/>
          <w:lang w:eastAsia="ru-RU"/>
        </w:rPr>
        <w:t xml:space="preserve"> превратилось в ядро радия </w:t>
      </w:r>
      <w:r w:rsidRPr="00C149C8">
        <w:rPr>
          <w:rFonts w:eastAsia="Times New Roman" w:cs="Times New Roman"/>
          <w:position w:val="-12"/>
          <w:szCs w:val="24"/>
          <w:lang w:eastAsia="ru-RU"/>
        </w:rPr>
        <w:object w:dxaOrig="585" w:dyaOrig="375">
          <v:shape id="_x0000_i1030" type="#_x0000_t75" style="width:29.45pt;height:18.8pt" o:ole="">
            <v:imagedata r:id="rId29" o:title=""/>
          </v:shape>
          <o:OLEObject Type="Embed" ProgID="Equation.3" ShapeID="_x0000_i1030" DrawAspect="Content" ObjectID="_1512546643" r:id="rId30"/>
        </w:object>
      </w:r>
      <w:r w:rsidRPr="00C149C8">
        <w:rPr>
          <w:rFonts w:eastAsia="Times New Roman" w:cs="Times New Roman"/>
          <w:szCs w:val="24"/>
          <w:lang w:eastAsia="ru-RU"/>
        </w:rPr>
        <w:t>. Какую частицу испустило при этом ядро тория?</w:t>
      </w:r>
    </w:p>
    <w:p w:rsidR="00C149C8" w:rsidRPr="00C149C8" w:rsidRDefault="00C149C8" w:rsidP="00C149C8">
      <w:pPr>
        <w:numPr>
          <w:ilvl w:val="0"/>
          <w:numId w:val="2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электрон;</w:t>
      </w:r>
    </w:p>
    <w:p w:rsidR="00C149C8" w:rsidRPr="00C149C8" w:rsidRDefault="00C149C8" w:rsidP="00C149C8">
      <w:pPr>
        <w:numPr>
          <w:ilvl w:val="0"/>
          <w:numId w:val="2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нейтрон;</w:t>
      </w:r>
    </w:p>
    <w:p w:rsidR="00C149C8" w:rsidRPr="00C149C8" w:rsidRDefault="00C149C8" w:rsidP="00C149C8">
      <w:pPr>
        <w:numPr>
          <w:ilvl w:val="0"/>
          <w:numId w:val="2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t>протон;</w:t>
      </w:r>
    </w:p>
    <w:p w:rsidR="00C149C8" w:rsidRPr="00C149C8" w:rsidRDefault="00C149C8" w:rsidP="00C149C8">
      <w:pPr>
        <w:numPr>
          <w:ilvl w:val="0"/>
          <w:numId w:val="2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C149C8">
        <w:rPr>
          <w:rFonts w:eastAsia="Times New Roman" w:cs="Times New Roman"/>
          <w:szCs w:val="24"/>
          <w:lang w:eastAsia="ru-RU"/>
        </w:rPr>
        <w:sym w:font="Symbol" w:char="F061"/>
      </w:r>
      <w:r w:rsidRPr="00C149C8">
        <w:rPr>
          <w:rFonts w:eastAsia="Times New Roman" w:cs="Times New Roman"/>
          <w:szCs w:val="24"/>
          <w:lang w:eastAsia="ru-RU"/>
        </w:rPr>
        <w:t xml:space="preserve"> - частица.</w:t>
      </w:r>
    </w:p>
    <w:p w:rsidR="009A0829" w:rsidRDefault="009A082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8C0155" w:rsidRPr="008C0155" w:rsidRDefault="008C0155" w:rsidP="008C0155">
      <w:pPr>
        <w:keepNext/>
        <w:keepLines/>
        <w:spacing w:line="23" w:lineRule="atLeast"/>
        <w:ind w:firstLine="851"/>
        <w:jc w:val="center"/>
        <w:outlineLvl w:val="0"/>
        <w:rPr>
          <w:rFonts w:eastAsiaTheme="majorEastAsia" w:cs="Times New Roman"/>
          <w:b/>
          <w:bCs/>
          <w:sz w:val="28"/>
          <w:szCs w:val="28"/>
        </w:rPr>
      </w:pPr>
      <w:bookmarkStart w:id="5" w:name="_Toc430002339"/>
      <w:r w:rsidRPr="008C0155">
        <w:rPr>
          <w:rFonts w:eastAsiaTheme="majorEastAsia" w:cs="Times New Roman"/>
          <w:b/>
          <w:bCs/>
          <w:sz w:val="28"/>
          <w:szCs w:val="28"/>
        </w:rPr>
        <w:lastRenderedPageBreak/>
        <w:t>ЗАДАНИЯ К ЗАЧЕТУ</w:t>
      </w:r>
      <w:bookmarkEnd w:id="5"/>
    </w:p>
    <w:p w:rsidR="008C0155" w:rsidRPr="008C0155" w:rsidRDefault="008C0155" w:rsidP="008C0155">
      <w:pPr>
        <w:spacing w:line="23" w:lineRule="atLeast"/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6752"/>
        <w:gridCol w:w="1363"/>
        <w:gridCol w:w="1456"/>
      </w:tblGrid>
      <w:tr w:rsidR="008C0155" w:rsidRPr="008C0155" w:rsidTr="00251A99">
        <w:tc>
          <w:tcPr>
            <w:tcW w:w="6752" w:type="dxa"/>
            <w:vAlign w:val="center"/>
          </w:tcPr>
          <w:p w:rsidR="008C0155" w:rsidRPr="008C0155" w:rsidRDefault="008C0155" w:rsidP="008C0155">
            <w:pPr>
              <w:jc w:val="center"/>
              <w:rPr>
                <w:b/>
                <w:szCs w:val="24"/>
              </w:rPr>
            </w:pPr>
            <w:r w:rsidRPr="008C0155">
              <w:rPr>
                <w:b/>
                <w:szCs w:val="24"/>
              </w:rPr>
              <w:t>Тема зачета</w:t>
            </w:r>
          </w:p>
        </w:tc>
        <w:tc>
          <w:tcPr>
            <w:tcW w:w="1363" w:type="dxa"/>
          </w:tcPr>
          <w:p w:rsidR="008C0155" w:rsidRPr="008C0155" w:rsidRDefault="008C0155" w:rsidP="008C0155">
            <w:pPr>
              <w:jc w:val="center"/>
              <w:rPr>
                <w:b/>
                <w:szCs w:val="24"/>
              </w:rPr>
            </w:pPr>
            <w:r w:rsidRPr="008C0155">
              <w:rPr>
                <w:b/>
                <w:szCs w:val="24"/>
              </w:rPr>
              <w:t>Кол-во часов</w:t>
            </w:r>
          </w:p>
        </w:tc>
        <w:tc>
          <w:tcPr>
            <w:tcW w:w="1456" w:type="dxa"/>
            <w:vAlign w:val="center"/>
          </w:tcPr>
          <w:p w:rsidR="008C0155" w:rsidRPr="008C0155" w:rsidRDefault="008C0155" w:rsidP="008C0155">
            <w:pPr>
              <w:jc w:val="center"/>
              <w:rPr>
                <w:b/>
                <w:szCs w:val="24"/>
              </w:rPr>
            </w:pPr>
            <w:r w:rsidRPr="008C0155">
              <w:rPr>
                <w:b/>
                <w:szCs w:val="24"/>
              </w:rPr>
              <w:t>Дата</w:t>
            </w:r>
          </w:p>
        </w:tc>
      </w:tr>
      <w:tr w:rsidR="008C0155" w:rsidRPr="008C0155" w:rsidTr="00251A99">
        <w:tc>
          <w:tcPr>
            <w:tcW w:w="6752" w:type="dxa"/>
          </w:tcPr>
          <w:p w:rsidR="008C0155" w:rsidRPr="008C0155" w:rsidRDefault="008C0155" w:rsidP="008C0155">
            <w:pPr>
              <w:rPr>
                <w:szCs w:val="24"/>
              </w:rPr>
            </w:pPr>
            <w:r w:rsidRPr="008C0155">
              <w:rPr>
                <w:szCs w:val="24"/>
              </w:rPr>
              <w:t>Зачет №1 «</w:t>
            </w:r>
            <w:r>
              <w:rPr>
                <w:szCs w:val="24"/>
              </w:rPr>
              <w:t>Законы взаимодействия и движения тел</w:t>
            </w:r>
            <w:r w:rsidRPr="008C0155">
              <w:rPr>
                <w:szCs w:val="24"/>
              </w:rPr>
              <w:t>»</w:t>
            </w:r>
          </w:p>
        </w:tc>
        <w:tc>
          <w:tcPr>
            <w:tcW w:w="1363" w:type="dxa"/>
            <w:vAlign w:val="center"/>
          </w:tcPr>
          <w:p w:rsidR="008C0155" w:rsidRPr="008C0155" w:rsidRDefault="008C0155" w:rsidP="008C0155">
            <w:pPr>
              <w:jc w:val="center"/>
              <w:rPr>
                <w:szCs w:val="24"/>
              </w:rPr>
            </w:pPr>
            <w:r w:rsidRPr="008C0155">
              <w:rPr>
                <w:szCs w:val="24"/>
              </w:rPr>
              <w:t>1</w:t>
            </w:r>
          </w:p>
        </w:tc>
        <w:tc>
          <w:tcPr>
            <w:tcW w:w="1456" w:type="dxa"/>
          </w:tcPr>
          <w:p w:rsidR="008C0155" w:rsidRPr="008C0155" w:rsidRDefault="008C0155" w:rsidP="008C0155">
            <w:pPr>
              <w:rPr>
                <w:szCs w:val="24"/>
              </w:rPr>
            </w:pPr>
          </w:p>
        </w:tc>
      </w:tr>
      <w:tr w:rsidR="008C0155" w:rsidRPr="008C0155" w:rsidTr="00251A99">
        <w:tc>
          <w:tcPr>
            <w:tcW w:w="6752" w:type="dxa"/>
          </w:tcPr>
          <w:p w:rsidR="008C0155" w:rsidRPr="008C0155" w:rsidRDefault="008C0155" w:rsidP="008C0155">
            <w:pPr>
              <w:rPr>
                <w:szCs w:val="24"/>
              </w:rPr>
            </w:pPr>
            <w:r w:rsidRPr="008C0155">
              <w:rPr>
                <w:szCs w:val="24"/>
              </w:rPr>
              <w:t>Зачет №2 «</w:t>
            </w:r>
            <w:r>
              <w:rPr>
                <w:szCs w:val="24"/>
              </w:rPr>
              <w:t>Механические колебания и волны</w:t>
            </w:r>
            <w:r w:rsidRPr="008C0155">
              <w:rPr>
                <w:szCs w:val="24"/>
              </w:rPr>
              <w:t>»</w:t>
            </w:r>
          </w:p>
        </w:tc>
        <w:tc>
          <w:tcPr>
            <w:tcW w:w="1363" w:type="dxa"/>
            <w:vAlign w:val="center"/>
          </w:tcPr>
          <w:p w:rsidR="008C0155" w:rsidRPr="008C0155" w:rsidRDefault="008C0155" w:rsidP="008C0155">
            <w:pPr>
              <w:jc w:val="center"/>
              <w:rPr>
                <w:szCs w:val="24"/>
              </w:rPr>
            </w:pPr>
            <w:r w:rsidRPr="008C0155">
              <w:rPr>
                <w:szCs w:val="24"/>
              </w:rPr>
              <w:t>1</w:t>
            </w:r>
          </w:p>
        </w:tc>
        <w:tc>
          <w:tcPr>
            <w:tcW w:w="1456" w:type="dxa"/>
          </w:tcPr>
          <w:p w:rsidR="008C0155" w:rsidRPr="008C0155" w:rsidRDefault="008C0155" w:rsidP="008C0155">
            <w:pPr>
              <w:rPr>
                <w:szCs w:val="24"/>
              </w:rPr>
            </w:pPr>
          </w:p>
        </w:tc>
      </w:tr>
      <w:tr w:rsidR="008C0155" w:rsidRPr="008C0155" w:rsidTr="00251A99">
        <w:tc>
          <w:tcPr>
            <w:tcW w:w="6752" w:type="dxa"/>
          </w:tcPr>
          <w:p w:rsidR="008C0155" w:rsidRPr="008C0155" w:rsidRDefault="008C0155" w:rsidP="008C0155">
            <w:pPr>
              <w:rPr>
                <w:szCs w:val="24"/>
              </w:rPr>
            </w:pPr>
            <w:r>
              <w:rPr>
                <w:szCs w:val="24"/>
              </w:rPr>
              <w:t>Зачет №3 «Электромагнитное поле»</w:t>
            </w:r>
          </w:p>
        </w:tc>
        <w:tc>
          <w:tcPr>
            <w:tcW w:w="1363" w:type="dxa"/>
            <w:vAlign w:val="center"/>
          </w:tcPr>
          <w:p w:rsidR="008C0155" w:rsidRPr="008C0155" w:rsidRDefault="008C0155" w:rsidP="008C015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56" w:type="dxa"/>
          </w:tcPr>
          <w:p w:rsidR="008C0155" w:rsidRPr="008C0155" w:rsidRDefault="008C0155" w:rsidP="008C0155">
            <w:pPr>
              <w:rPr>
                <w:szCs w:val="24"/>
              </w:rPr>
            </w:pPr>
          </w:p>
        </w:tc>
      </w:tr>
    </w:tbl>
    <w:p w:rsidR="008C0155" w:rsidRPr="008C0155" w:rsidRDefault="008C0155" w:rsidP="008C0155">
      <w:pPr>
        <w:spacing w:line="240" w:lineRule="auto"/>
        <w:jc w:val="both"/>
        <w:rPr>
          <w:color w:val="000000"/>
        </w:rPr>
      </w:pPr>
    </w:p>
    <w:p w:rsidR="0011422A" w:rsidRDefault="0011422A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11422A" w:rsidRDefault="0011422A" w:rsidP="008C0155">
      <w:pPr>
        <w:spacing w:line="240" w:lineRule="auto"/>
        <w:jc w:val="center"/>
        <w:rPr>
          <w:rFonts w:cs="Times New Roman"/>
          <w:b/>
          <w:sz w:val="28"/>
          <w:szCs w:val="28"/>
        </w:rPr>
        <w:sectPr w:rsidR="0011422A">
          <w:footerReference w:type="default" r:id="rId3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0155" w:rsidRPr="008C0155" w:rsidRDefault="008C0155" w:rsidP="0011422A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8C0155">
        <w:rPr>
          <w:rFonts w:cs="Times New Roman"/>
          <w:b/>
          <w:sz w:val="28"/>
          <w:szCs w:val="28"/>
        </w:rPr>
        <w:lastRenderedPageBreak/>
        <w:t>Зачет №1 «</w:t>
      </w:r>
      <w:r w:rsidRPr="0011422A">
        <w:rPr>
          <w:rFonts w:cs="Times New Roman"/>
          <w:b/>
          <w:sz w:val="28"/>
          <w:szCs w:val="28"/>
        </w:rPr>
        <w:t>Законы взаимодействия и движения тел</w:t>
      </w:r>
      <w:r w:rsidRPr="008C0155">
        <w:rPr>
          <w:rFonts w:cs="Times New Roman"/>
          <w:b/>
          <w:sz w:val="28"/>
          <w:szCs w:val="28"/>
        </w:rPr>
        <w:t>»</w:t>
      </w:r>
    </w:p>
    <w:tbl>
      <w:tblPr>
        <w:tblpPr w:leftFromText="180" w:rightFromText="180" w:vertAnchor="text" w:horzAnchor="margin" w:tblpXSpec="center" w:tblpY="16"/>
        <w:tblW w:w="15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1581"/>
        <w:gridCol w:w="2180"/>
        <w:gridCol w:w="1572"/>
        <w:gridCol w:w="1985"/>
        <w:gridCol w:w="1851"/>
        <w:gridCol w:w="1521"/>
        <w:gridCol w:w="2979"/>
      </w:tblGrid>
      <w:tr w:rsidR="0011422A" w:rsidTr="0011422A">
        <w:trPr>
          <w:trHeight w:val="234"/>
        </w:trPr>
        <w:tc>
          <w:tcPr>
            <w:tcW w:w="7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Вопросы </w:t>
            </w:r>
          </w:p>
        </w:tc>
        <w:tc>
          <w:tcPr>
            <w:tcW w:w="83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Ответы </w:t>
            </w:r>
          </w:p>
        </w:tc>
      </w:tr>
      <w:tr w:rsidR="0011422A" w:rsidTr="00791D20">
        <w:trPr>
          <w:trHeight w:val="1594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Что называется механическим движением тела?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Что называется материальной точкой?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 Что называют в механике системой отсчета?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  Что называется перемещением тела?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21. ..существуют такие </w:t>
            </w:r>
            <w:proofErr w:type="gramStart"/>
            <w:r>
              <w:rPr>
                <w:sz w:val="18"/>
                <w:szCs w:val="18"/>
              </w:rPr>
              <w:t>СО</w:t>
            </w:r>
            <w:proofErr w:type="gramEnd"/>
            <w:r>
              <w:rPr>
                <w:sz w:val="18"/>
                <w:szCs w:val="18"/>
              </w:rPr>
              <w:t>, относительно которых тела сохраняют свою скорость неизменной, если на них не действуют другие тела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 …называется величина, равная отношению изменения скорости к промежутку времени, за которое это изменение произошло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 … называется движение тел под действием силы тяжести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 … тело, размерами которого в условиях рассматриваемой задачи можно пренебречь</w:t>
            </w:r>
          </w:p>
        </w:tc>
      </w:tr>
      <w:tr w:rsidR="0011422A" w:rsidTr="0011422A">
        <w:trPr>
          <w:trHeight w:val="1398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Что называется ускорением?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Формула ускорения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Формула для расчета проекции перемещения при прямолинейном равноускоренном движении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 Что утверждает первый закон Ньютона?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 … называется вектор, соединяющий начальное положение тела с его последующим положением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26. </w:t>
            </w:r>
            <w:proofErr w:type="spellStart"/>
            <w:r>
              <w:rPr>
                <w:sz w:val="18"/>
                <w:szCs w:val="18"/>
                <w:lang w:val="en-US"/>
              </w:rPr>
              <w:t>v</w:t>
            </w:r>
            <w:r>
              <w:rPr>
                <w:sz w:val="18"/>
                <w:szCs w:val="18"/>
                <w:vertAlign w:val="subscript"/>
                <w:lang w:val="en-US"/>
              </w:rPr>
              <w:t>x</w:t>
            </w:r>
            <w:proofErr w:type="spellEnd"/>
            <w:r>
              <w:rPr>
                <w:sz w:val="18"/>
                <w:szCs w:val="18"/>
                <w:lang w:val="en-US"/>
              </w:rPr>
              <w:t>=v</w:t>
            </w:r>
            <w:r>
              <w:rPr>
                <w:sz w:val="18"/>
                <w:szCs w:val="18"/>
                <w:vertAlign w:val="subscript"/>
                <w:lang w:val="en-US"/>
              </w:rPr>
              <w:t>0x</w:t>
            </w:r>
            <w:r>
              <w:rPr>
                <w:sz w:val="18"/>
                <w:szCs w:val="18"/>
                <w:lang w:val="en-US"/>
              </w:rPr>
              <w:t>+a</w:t>
            </w:r>
            <w:r>
              <w:rPr>
                <w:sz w:val="18"/>
                <w:szCs w:val="18"/>
                <w:vertAlign w:val="subscript"/>
                <w:lang w:val="en-US"/>
              </w:rPr>
              <w:t>x</w:t>
            </w:r>
            <w:r>
              <w:rPr>
                <w:sz w:val="18"/>
                <w:szCs w:val="18"/>
                <w:lang w:val="en-US"/>
              </w:rPr>
              <w:t>t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27.</w:t>
            </w:r>
            <w:r>
              <w:rPr>
                <w:rFonts w:eastAsia="Times New Roman" w:cs="Times New Roman"/>
                <w:position w:val="-24"/>
                <w:sz w:val="18"/>
                <w:szCs w:val="18"/>
                <w:lang w:val="en-US"/>
              </w:rPr>
              <w:object w:dxaOrig="1035" w:dyaOrig="645">
                <v:shape id="_x0000_i1031" type="#_x0000_t75" style="width:51.95pt;height:32.55pt" o:ole="">
                  <v:imagedata r:id="rId32" o:title=""/>
                </v:shape>
                <o:OLEObject Type="Embed" ProgID="Equation.3" ShapeID="_x0000_i1031" DrawAspect="Content" ObjectID="_1512546644" r:id="rId33"/>
              </w:objec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28. </w:t>
            </w:r>
            <w:r>
              <w:rPr>
                <w:rFonts w:eastAsia="Times New Roman" w:cs="Times New Roman"/>
                <w:position w:val="-24"/>
                <w:sz w:val="18"/>
                <w:szCs w:val="18"/>
              </w:rPr>
              <w:object w:dxaOrig="720" w:dyaOrig="660">
                <v:shape id="_x0000_i1032" type="#_x0000_t75" style="width:36.3pt;height:33.2pt" o:ole="">
                  <v:imagedata r:id="rId34" o:title=""/>
                </v:shape>
                <o:OLEObject Type="Embed" ProgID="Equation.3" ShapeID="_x0000_i1032" DrawAspect="Content" ObjectID="_1512546645" r:id="rId35"/>
              </w:object>
            </w:r>
          </w:p>
        </w:tc>
      </w:tr>
      <w:tr w:rsidR="0011422A" w:rsidTr="0011422A">
        <w:trPr>
          <w:trHeight w:val="1034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 Формула второго закона Ньютона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 Что утверждает третий закон Ньютона?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 Что называется свободным падением?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 Чему равно ускорение свободного падения?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29. </w:t>
            </w:r>
            <w:r>
              <w:rPr>
                <w:rFonts w:eastAsia="Times New Roman" w:cs="Times New Roman"/>
                <w:position w:val="-24"/>
                <w:sz w:val="18"/>
                <w:szCs w:val="18"/>
                <w:lang w:val="en-US"/>
              </w:rPr>
              <w:object w:dxaOrig="675" w:dyaOrig="615">
                <v:shape id="_x0000_i1033" type="#_x0000_t75" style="width:33.8pt;height:30.7pt" o:ole="">
                  <v:imagedata r:id="rId36" o:title=""/>
                </v:shape>
                <o:OLEObject Type="Embed" ProgID="Equation.3" ShapeID="_x0000_i1033" DrawAspect="Content" ObjectID="_1512546646" r:id="rId37"/>
              </w:objec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30. </w:t>
            </w:r>
            <w:r>
              <w:rPr>
                <w:rFonts w:eastAsia="Times New Roman" w:cs="Times New Roman"/>
                <w:position w:val="-24"/>
                <w:sz w:val="18"/>
                <w:szCs w:val="18"/>
                <w:lang w:val="en-US"/>
              </w:rPr>
              <w:object w:dxaOrig="1275" w:dyaOrig="645">
                <v:shape id="_x0000_i1034" type="#_x0000_t75" style="width:63.85pt;height:32.55pt" o:ole="">
                  <v:imagedata r:id="rId38" o:title=""/>
                </v:shape>
                <o:OLEObject Type="Embed" ProgID="Equation.3" ShapeID="_x0000_i1034" DrawAspect="Content" ObjectID="_1512546647" r:id="rId39"/>
              </w:objec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31. </w:t>
            </w:r>
            <w:r>
              <w:rPr>
                <w:rFonts w:eastAsia="Times New Roman" w:cs="Times New Roman"/>
                <w:position w:val="-24"/>
                <w:sz w:val="18"/>
                <w:szCs w:val="18"/>
                <w:lang w:val="en-US"/>
              </w:rPr>
              <w:object w:dxaOrig="1305" w:dyaOrig="660">
                <v:shape id="_x0000_i1035" type="#_x0000_t75" style="width:65.1pt;height:33.2pt" o:ole="">
                  <v:imagedata r:id="rId40" o:title=""/>
                </v:shape>
                <o:OLEObject Type="Embed" ProgID="Equation.3" ShapeID="_x0000_i1035" DrawAspect="Content" ObjectID="_1512546648" r:id="rId41"/>
              </w:objec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 … векторная сумма импульсов тел, составляющих замкнутую систему, не меняется с течением времени при любых движениях и взаимодействиях этих тел</w:t>
            </w:r>
          </w:p>
        </w:tc>
      </w:tr>
      <w:tr w:rsidR="0011422A" w:rsidTr="00791D20">
        <w:trPr>
          <w:trHeight w:val="1218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 Что утверждает закон всемирного тяготения?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 Формула закона всемирного тяготения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 Какое ускорение называется центростремительным?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 . Формула центростремительного ускорения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 …называется величина, равная произведению массы тела на его скорость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 … система координат, тело отсчета, с которым она связана, и прибор для измерения времени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i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35. </w:t>
            </w:r>
            <w:r>
              <w:rPr>
                <w:sz w:val="18"/>
                <w:szCs w:val="18"/>
                <w:lang w:val="en-US"/>
              </w:rPr>
              <w:t>p</w:t>
            </w:r>
            <w:r>
              <w:rPr>
                <w:sz w:val="18"/>
                <w:szCs w:val="18"/>
                <w:vertAlign w:val="subscript"/>
                <w:lang w:val="en-US"/>
              </w:rPr>
              <w:t>1</w:t>
            </w:r>
            <w:r>
              <w:rPr>
                <w:sz w:val="18"/>
                <w:szCs w:val="18"/>
                <w:lang w:val="en-US"/>
              </w:rPr>
              <w:t>+p</w:t>
            </w:r>
            <w:r>
              <w:rPr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>=</w:t>
            </w:r>
            <w:r>
              <w:rPr>
                <w:i/>
                <w:sz w:val="18"/>
                <w:szCs w:val="18"/>
                <w:lang w:val="en-US"/>
              </w:rPr>
              <w:t>p</w:t>
            </w:r>
            <w:r>
              <w:rPr>
                <w:i/>
                <w:sz w:val="18"/>
                <w:szCs w:val="18"/>
                <w:vertAlign w:val="subscript"/>
                <w:lang w:val="en-US"/>
              </w:rPr>
              <w:t>1</w:t>
            </w:r>
            <w:r>
              <w:rPr>
                <w:i/>
                <w:sz w:val="18"/>
                <w:szCs w:val="18"/>
                <w:lang w:val="en-US"/>
              </w:rPr>
              <w:t>+p</w:t>
            </w:r>
            <w:r>
              <w:rPr>
                <w:i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 … ускорение, с которым тело движется по окружности</w:t>
            </w:r>
          </w:p>
        </w:tc>
      </w:tr>
      <w:tr w:rsidR="0011422A" w:rsidTr="00791D20">
        <w:trPr>
          <w:trHeight w:val="2074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17. Формула для расчета проекции скорости при равноускоренном движении тела </w:t>
            </w:r>
            <w:proofErr w:type="gramStart"/>
            <w:r>
              <w:rPr>
                <w:sz w:val="18"/>
                <w:szCs w:val="18"/>
              </w:rPr>
              <w:t>по</w:t>
            </w:r>
            <w:proofErr w:type="gramEnd"/>
            <w:r>
              <w:rPr>
                <w:sz w:val="18"/>
                <w:szCs w:val="18"/>
              </w:rPr>
              <w:t xml:space="preserve"> прямой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 Что называется импульсом тела?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 Что утверждает закон сохранения импульса?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 Формула закона сохранения импульса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 … силы, с которыми два тела действуют друг на друга, равны по модулю и противоположны по направлению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 … два любых тела притягиваются друг к другу с силой, прямо пропорциональной массе каждого и обратно пропорциональной квадрату расстояния между ними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 … называется изменение его положения в пространстве относительно других тел, происходящее с течением времени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22A" w:rsidRDefault="0011422A" w:rsidP="0011422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 9,8 м/с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</w:tbl>
    <w:p w:rsidR="00791D20" w:rsidRDefault="00791D20">
      <w:pPr>
        <w:rPr>
          <w:rFonts w:cs="Times New Roman"/>
          <w:sz w:val="28"/>
          <w:szCs w:val="28"/>
        </w:rPr>
      </w:pPr>
    </w:p>
    <w:p w:rsidR="00791D20" w:rsidRDefault="00791D20" w:rsidP="008C0155">
      <w:pPr>
        <w:spacing w:line="240" w:lineRule="auto"/>
        <w:jc w:val="both"/>
        <w:rPr>
          <w:rFonts w:cs="Times New Roman"/>
          <w:sz w:val="28"/>
          <w:szCs w:val="28"/>
        </w:rPr>
        <w:sectPr w:rsidR="00791D20" w:rsidSect="0011422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C58CB" w:rsidRPr="00AB150A" w:rsidRDefault="00AB150A" w:rsidP="00AB150A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8C0155">
        <w:rPr>
          <w:rFonts w:eastAsia="Times New Roman" w:cs="Times New Roman"/>
          <w:b/>
          <w:sz w:val="28"/>
          <w:szCs w:val="28"/>
          <w:lang w:eastAsia="ru-RU"/>
        </w:rPr>
        <w:lastRenderedPageBreak/>
        <w:t>Зачет №2 «</w:t>
      </w:r>
      <w:r w:rsidRPr="00AB150A">
        <w:rPr>
          <w:b/>
          <w:sz w:val="28"/>
          <w:szCs w:val="28"/>
        </w:rPr>
        <w:t>Механические колебания и волны</w:t>
      </w:r>
      <w:r w:rsidRPr="008C0155">
        <w:rPr>
          <w:rFonts w:eastAsia="Times New Roman" w:cs="Times New Roman"/>
          <w:b/>
          <w:sz w:val="28"/>
          <w:szCs w:val="28"/>
          <w:lang w:eastAsia="ru-RU"/>
        </w:rPr>
        <w:t>»</w:t>
      </w:r>
    </w:p>
    <w:p w:rsidR="00F9348F" w:rsidRPr="00F9348F" w:rsidRDefault="00F9348F" w:rsidP="00F9348F">
      <w:pPr>
        <w:pStyle w:val="a7"/>
        <w:numPr>
          <w:ilvl w:val="3"/>
          <w:numId w:val="28"/>
        </w:numPr>
        <w:tabs>
          <w:tab w:val="clear" w:pos="2880"/>
          <w:tab w:val="num" w:pos="851"/>
        </w:tabs>
        <w:spacing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348F">
        <w:rPr>
          <w:rFonts w:eastAsia="Times New Roman" w:cs="Times New Roman"/>
          <w:sz w:val="28"/>
          <w:szCs w:val="28"/>
          <w:lang w:eastAsia="ru-RU"/>
        </w:rPr>
        <w:t>Определение механических колебаний.</w:t>
      </w:r>
    </w:p>
    <w:p w:rsidR="00F9348F" w:rsidRPr="00F9348F" w:rsidRDefault="00F9348F" w:rsidP="00F9348F">
      <w:pPr>
        <w:pStyle w:val="a7"/>
        <w:numPr>
          <w:ilvl w:val="3"/>
          <w:numId w:val="28"/>
        </w:numPr>
        <w:tabs>
          <w:tab w:val="clear" w:pos="2880"/>
          <w:tab w:val="num" w:pos="851"/>
        </w:tabs>
        <w:spacing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348F">
        <w:rPr>
          <w:rFonts w:eastAsia="Times New Roman" w:cs="Times New Roman"/>
          <w:sz w:val="28"/>
          <w:szCs w:val="28"/>
          <w:lang w:eastAsia="ru-RU"/>
        </w:rPr>
        <w:t>Определение свободных колебаний.</w:t>
      </w:r>
    </w:p>
    <w:p w:rsidR="00F9348F" w:rsidRPr="00F9348F" w:rsidRDefault="00F9348F" w:rsidP="00F9348F">
      <w:pPr>
        <w:pStyle w:val="a7"/>
        <w:numPr>
          <w:ilvl w:val="3"/>
          <w:numId w:val="28"/>
        </w:numPr>
        <w:tabs>
          <w:tab w:val="clear" w:pos="2880"/>
          <w:tab w:val="num" w:pos="851"/>
        </w:tabs>
        <w:spacing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348F">
        <w:rPr>
          <w:rFonts w:eastAsia="Times New Roman" w:cs="Times New Roman"/>
          <w:sz w:val="28"/>
          <w:szCs w:val="28"/>
          <w:lang w:eastAsia="ru-RU"/>
        </w:rPr>
        <w:t>Определение вынужденных колебаний.</w:t>
      </w:r>
    </w:p>
    <w:p w:rsidR="00F9348F" w:rsidRPr="00F9348F" w:rsidRDefault="00F9348F" w:rsidP="00F9348F">
      <w:pPr>
        <w:pStyle w:val="a7"/>
        <w:numPr>
          <w:ilvl w:val="3"/>
          <w:numId w:val="28"/>
        </w:numPr>
        <w:tabs>
          <w:tab w:val="clear" w:pos="2880"/>
          <w:tab w:val="num" w:pos="851"/>
        </w:tabs>
        <w:spacing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348F">
        <w:rPr>
          <w:rFonts w:eastAsia="Times New Roman" w:cs="Times New Roman"/>
          <w:sz w:val="28"/>
          <w:szCs w:val="28"/>
          <w:lang w:eastAsia="ru-RU"/>
        </w:rPr>
        <w:t>Условия возникновения свободных колебаний. Примеры.</w:t>
      </w:r>
    </w:p>
    <w:p w:rsidR="00F9348F" w:rsidRPr="00F9348F" w:rsidRDefault="00F9348F" w:rsidP="00F9348F">
      <w:pPr>
        <w:pStyle w:val="a7"/>
        <w:numPr>
          <w:ilvl w:val="3"/>
          <w:numId w:val="28"/>
        </w:numPr>
        <w:tabs>
          <w:tab w:val="clear" w:pos="2880"/>
          <w:tab w:val="num" w:pos="851"/>
        </w:tabs>
        <w:spacing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F9348F">
        <w:rPr>
          <w:rFonts w:eastAsia="Times New Roman" w:cs="Times New Roman"/>
          <w:sz w:val="28"/>
          <w:szCs w:val="28"/>
          <w:lang w:eastAsia="ru-RU"/>
        </w:rPr>
        <w:t>Характеристики колебательного движения (амплитуда, период, частота, циклическая частота - определения, обозначения, единицы измерения, формулы.)</w:t>
      </w:r>
      <w:proofErr w:type="gramEnd"/>
    </w:p>
    <w:p w:rsidR="00F9348F" w:rsidRPr="00F9348F" w:rsidRDefault="00F9348F" w:rsidP="00F9348F">
      <w:pPr>
        <w:pStyle w:val="a7"/>
        <w:numPr>
          <w:ilvl w:val="3"/>
          <w:numId w:val="28"/>
        </w:numPr>
        <w:tabs>
          <w:tab w:val="clear" w:pos="2880"/>
          <w:tab w:val="num" w:pos="851"/>
        </w:tabs>
        <w:spacing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348F">
        <w:rPr>
          <w:rFonts w:eastAsia="Times New Roman" w:cs="Times New Roman"/>
          <w:sz w:val="28"/>
          <w:szCs w:val="28"/>
          <w:lang w:eastAsia="ru-RU"/>
        </w:rPr>
        <w:t>Фаза колебаний (подробно).</w:t>
      </w:r>
    </w:p>
    <w:p w:rsidR="00F9348F" w:rsidRPr="00F9348F" w:rsidRDefault="00F9348F" w:rsidP="00F9348F">
      <w:pPr>
        <w:pStyle w:val="a7"/>
        <w:numPr>
          <w:ilvl w:val="3"/>
          <w:numId w:val="28"/>
        </w:numPr>
        <w:tabs>
          <w:tab w:val="clear" w:pos="2880"/>
          <w:tab w:val="num" w:pos="851"/>
        </w:tabs>
        <w:spacing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348F">
        <w:rPr>
          <w:rFonts w:eastAsia="Times New Roman" w:cs="Times New Roman"/>
          <w:sz w:val="28"/>
          <w:szCs w:val="28"/>
          <w:lang w:eastAsia="ru-RU"/>
        </w:rPr>
        <w:t>Математический и пружинный маятник (определения, формулы для периода).</w:t>
      </w:r>
    </w:p>
    <w:p w:rsidR="00F9348F" w:rsidRPr="00F9348F" w:rsidRDefault="00F9348F" w:rsidP="00F9348F">
      <w:pPr>
        <w:pStyle w:val="a7"/>
        <w:numPr>
          <w:ilvl w:val="3"/>
          <w:numId w:val="28"/>
        </w:numPr>
        <w:tabs>
          <w:tab w:val="clear" w:pos="2880"/>
          <w:tab w:val="num" w:pos="851"/>
        </w:tabs>
        <w:spacing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348F">
        <w:rPr>
          <w:rFonts w:eastAsia="Times New Roman" w:cs="Times New Roman"/>
          <w:sz w:val="28"/>
          <w:szCs w:val="28"/>
          <w:lang w:eastAsia="ru-RU"/>
        </w:rPr>
        <w:t>Определение гармонических колебаний.</w:t>
      </w:r>
    </w:p>
    <w:p w:rsidR="00F9348F" w:rsidRPr="00F9348F" w:rsidRDefault="00F9348F" w:rsidP="00F9348F">
      <w:pPr>
        <w:pStyle w:val="a7"/>
        <w:numPr>
          <w:ilvl w:val="3"/>
          <w:numId w:val="28"/>
        </w:numPr>
        <w:tabs>
          <w:tab w:val="clear" w:pos="2880"/>
          <w:tab w:val="num" w:pos="851"/>
        </w:tabs>
        <w:spacing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9348F">
        <w:rPr>
          <w:rFonts w:eastAsia="Times New Roman" w:cs="Times New Roman"/>
          <w:sz w:val="28"/>
          <w:szCs w:val="28"/>
          <w:lang w:eastAsia="ru-RU"/>
        </w:rPr>
        <w:t>Превращение энергии при гармонических колебаниях (на любом примере).</w:t>
      </w:r>
    </w:p>
    <w:p w:rsidR="00AB150A" w:rsidRPr="00F9348F" w:rsidRDefault="00F9348F" w:rsidP="00F9348F">
      <w:pPr>
        <w:pStyle w:val="a7"/>
        <w:numPr>
          <w:ilvl w:val="3"/>
          <w:numId w:val="28"/>
        </w:numPr>
        <w:tabs>
          <w:tab w:val="clear" w:pos="2880"/>
          <w:tab w:val="num" w:pos="851"/>
        </w:tabs>
        <w:spacing w:line="240" w:lineRule="auto"/>
        <w:ind w:left="851"/>
        <w:jc w:val="both"/>
        <w:rPr>
          <w:rFonts w:cs="Times New Roman"/>
          <w:sz w:val="28"/>
          <w:szCs w:val="28"/>
        </w:rPr>
      </w:pPr>
      <w:r w:rsidRPr="00F9348F">
        <w:rPr>
          <w:rFonts w:eastAsia="Times New Roman" w:cs="Times New Roman"/>
          <w:sz w:val="28"/>
          <w:szCs w:val="28"/>
          <w:lang w:eastAsia="ru-RU"/>
        </w:rPr>
        <w:t>Определение резонанса.</w:t>
      </w:r>
    </w:p>
    <w:p w:rsidR="00FF227E" w:rsidRDefault="00FF227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F9348F" w:rsidRPr="00FF227E" w:rsidRDefault="00FF227E" w:rsidP="00FF227E">
      <w:pPr>
        <w:spacing w:line="240" w:lineRule="auto"/>
        <w:jc w:val="center"/>
        <w:rPr>
          <w:b/>
          <w:sz w:val="28"/>
          <w:szCs w:val="28"/>
        </w:rPr>
      </w:pPr>
      <w:r w:rsidRPr="00FF227E">
        <w:rPr>
          <w:b/>
          <w:sz w:val="28"/>
          <w:szCs w:val="28"/>
        </w:rPr>
        <w:lastRenderedPageBreak/>
        <w:t>Зачет №3 «Электромагнитное поле»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Определение электромагнитных волн.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Какие физические величины периодически меняются в электромагнитной волне?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Какие соотношения м</w:t>
      </w:r>
      <w:r>
        <w:rPr>
          <w:rFonts w:eastAsia="Times New Roman" w:cs="Times New Roman"/>
          <w:sz w:val="28"/>
          <w:szCs w:val="28"/>
          <w:lang w:eastAsia="ru-RU"/>
        </w:rPr>
        <w:t>ежду длиной волны, ее скоростью,</w:t>
      </w:r>
      <w:r w:rsidRPr="00937903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п</w:t>
      </w:r>
      <w:r w:rsidRPr="00937903">
        <w:rPr>
          <w:rFonts w:eastAsia="Times New Roman" w:cs="Times New Roman"/>
          <w:sz w:val="28"/>
          <w:szCs w:val="28"/>
          <w:lang w:eastAsia="ru-RU"/>
        </w:rPr>
        <w:t>ериодом и частотой колебаний справедливы для электромагнитных волн?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Когда и кем были впервые получены электромагнитные волны?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Приведите примеры 2-3 диапазонов электромагнитных волн.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Что такое электромагнитное поле, что служит источником электромагнитного поля?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Чем отличаются силовые линии вихревого электромагнитного поля от силовых линий электростатического?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Что называется дисперсией света?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Расскажите об опыте по прело</w:t>
      </w:r>
      <w:r>
        <w:rPr>
          <w:rFonts w:eastAsia="Times New Roman" w:cs="Times New Roman"/>
          <w:sz w:val="28"/>
          <w:szCs w:val="28"/>
          <w:lang w:eastAsia="ru-RU"/>
        </w:rPr>
        <w:t>млению белого света в призме. (</w:t>
      </w:r>
      <w:r w:rsidRPr="00937903">
        <w:rPr>
          <w:rFonts w:eastAsia="Times New Roman" w:cs="Times New Roman"/>
          <w:sz w:val="28"/>
          <w:szCs w:val="28"/>
          <w:lang w:eastAsia="ru-RU"/>
        </w:rPr>
        <w:t>Ход опыта, результат, вывод.)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Какой свет называется простым? Как иначе называют свет простых цветов?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В чем заключается физическая причина различия цветов окружающих нас тел?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Для чего предназначен  конденсатор?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Что представляет собой простейший конденсатор? Как он обозначается на схемах?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Что понимают под зарядом конденсатора?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От чего и как зависит емкость конденсатора?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По какой формуле определяется энергия заряженного конденсатора?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Какие преобразования энергии происходят в результате электромагнитных преобразований?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Почему ток в катушке не прекращается в тот момент, когда конденсатор разряжен?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От чего зависит собственный период колебательного контура? Как его можно изменить?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В чем заключается процесс амплитудной модуляции электрических колебаний?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Почему в радиосвязи не используются электромагнитные волны звуковых частот?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В чем заключается процесс детектирования колебаний?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Дайте определение относительного и абсолютного показателя преломления.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Чему равен абсолютный показатель преломления вакуума?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Как определяются показатели преломления через скорость света в средах?</w:t>
      </w:r>
    </w:p>
    <w:p w:rsidR="00937903" w:rsidRPr="00937903" w:rsidRDefault="00937903" w:rsidP="00937903">
      <w:pPr>
        <w:pStyle w:val="a7"/>
        <w:numPr>
          <w:ilvl w:val="0"/>
          <w:numId w:val="36"/>
        </w:num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7903">
        <w:rPr>
          <w:rFonts w:eastAsia="Times New Roman" w:cs="Times New Roman"/>
          <w:sz w:val="28"/>
          <w:szCs w:val="28"/>
          <w:lang w:eastAsia="ru-RU"/>
        </w:rPr>
        <w:t>Где свет распространяется с наибольшей скоростью?</w:t>
      </w:r>
    </w:p>
    <w:p w:rsidR="00E90DFA" w:rsidRDefault="00E90D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E90DFA" w:rsidRPr="00E90DFA" w:rsidRDefault="00E90DFA" w:rsidP="00E90DFA">
      <w:pPr>
        <w:spacing w:line="240" w:lineRule="auto"/>
        <w:jc w:val="center"/>
        <w:rPr>
          <w:rFonts w:cs="Times New Roman"/>
          <w:bCs/>
          <w:sz w:val="28"/>
          <w:szCs w:val="28"/>
        </w:rPr>
      </w:pPr>
      <w:bookmarkStart w:id="6" w:name="_Toc430002340"/>
      <w:r w:rsidRPr="00E90DFA">
        <w:rPr>
          <w:rFonts w:cs="Times New Roman"/>
          <w:b/>
          <w:bCs/>
          <w:sz w:val="28"/>
          <w:szCs w:val="28"/>
        </w:rPr>
        <w:lastRenderedPageBreak/>
        <w:t>УЧЕБНО-МЕТОДИЧЕСКОЕ ОБЕСПЕЧЕНИЕ ДИСЦИПЛИНЫ</w:t>
      </w:r>
      <w:bookmarkEnd w:id="6"/>
    </w:p>
    <w:p w:rsidR="00E90DFA" w:rsidRPr="00E90DFA" w:rsidRDefault="00E90DFA" w:rsidP="00E90DFA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E90DFA" w:rsidRPr="00E90DFA" w:rsidRDefault="00E90DFA" w:rsidP="00E90DFA">
      <w:pPr>
        <w:spacing w:line="240" w:lineRule="auto"/>
        <w:jc w:val="both"/>
        <w:rPr>
          <w:rFonts w:cs="Times New Roman"/>
          <w:b/>
          <w:sz w:val="28"/>
          <w:szCs w:val="28"/>
        </w:rPr>
      </w:pPr>
      <w:r w:rsidRPr="00E90DFA">
        <w:rPr>
          <w:rFonts w:cs="Times New Roman"/>
          <w:b/>
          <w:sz w:val="28"/>
          <w:szCs w:val="28"/>
        </w:rPr>
        <w:t>Основная литература</w:t>
      </w:r>
    </w:p>
    <w:p w:rsidR="00E90DFA" w:rsidRPr="00E90DFA" w:rsidRDefault="00E90DFA" w:rsidP="00E90DFA">
      <w:pPr>
        <w:numPr>
          <w:ilvl w:val="0"/>
          <w:numId w:val="37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 xml:space="preserve">А.В. </w:t>
      </w:r>
      <w:proofErr w:type="spellStart"/>
      <w:r w:rsidRPr="00E90DFA">
        <w:rPr>
          <w:rFonts w:cs="Times New Roman"/>
          <w:sz w:val="28"/>
          <w:szCs w:val="28"/>
        </w:rPr>
        <w:t>Перышкин</w:t>
      </w:r>
      <w:proofErr w:type="spellEnd"/>
      <w:r w:rsidRPr="00E90DFA">
        <w:rPr>
          <w:rFonts w:cs="Times New Roman"/>
          <w:sz w:val="28"/>
          <w:szCs w:val="28"/>
        </w:rPr>
        <w:t>. «Физика. 8 класс»: учебник для общеобразовательных учреждений. 10-е изд., доп.,  М.: Дрофа, 2012.</w:t>
      </w:r>
    </w:p>
    <w:p w:rsidR="00E90DFA" w:rsidRPr="00E90DFA" w:rsidRDefault="00E90DFA" w:rsidP="00E90DFA">
      <w:pPr>
        <w:numPr>
          <w:ilvl w:val="0"/>
          <w:numId w:val="37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 xml:space="preserve">Задачник «Сборник задач по физике для 7-9 классов»  </w:t>
      </w:r>
      <w:proofErr w:type="spellStart"/>
      <w:r w:rsidRPr="00E90DFA">
        <w:rPr>
          <w:rFonts w:cs="Times New Roman"/>
          <w:sz w:val="28"/>
          <w:szCs w:val="28"/>
        </w:rPr>
        <w:t>Лукашик</w:t>
      </w:r>
      <w:proofErr w:type="spellEnd"/>
      <w:r w:rsidRPr="00E90DFA">
        <w:rPr>
          <w:rFonts w:cs="Times New Roman"/>
          <w:sz w:val="28"/>
          <w:szCs w:val="28"/>
        </w:rPr>
        <w:t xml:space="preserve"> В.И., Иванова Е.В., 17-е изд., М.: «Просвещение», 2004.</w:t>
      </w:r>
    </w:p>
    <w:p w:rsidR="00E90DFA" w:rsidRPr="00E90DFA" w:rsidRDefault="00E90DFA" w:rsidP="00E90DFA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E90DFA" w:rsidRPr="00E90DFA" w:rsidRDefault="00E90DFA" w:rsidP="00E90DFA">
      <w:pPr>
        <w:spacing w:line="240" w:lineRule="auto"/>
        <w:jc w:val="both"/>
        <w:rPr>
          <w:rFonts w:cs="Times New Roman"/>
          <w:b/>
          <w:bCs/>
          <w:sz w:val="28"/>
          <w:szCs w:val="28"/>
        </w:rPr>
      </w:pPr>
      <w:r w:rsidRPr="00E90DFA">
        <w:rPr>
          <w:rFonts w:cs="Times New Roman"/>
          <w:b/>
          <w:bCs/>
          <w:sz w:val="28"/>
          <w:szCs w:val="28"/>
        </w:rPr>
        <w:t>Методическое обеспечение:</w:t>
      </w:r>
    </w:p>
    <w:p w:rsidR="00E90DFA" w:rsidRPr="00E90DFA" w:rsidRDefault="00E90DFA" w:rsidP="00E90DFA">
      <w:pPr>
        <w:numPr>
          <w:ilvl w:val="0"/>
          <w:numId w:val="40"/>
        </w:numPr>
        <w:spacing w:line="240" w:lineRule="auto"/>
        <w:jc w:val="both"/>
        <w:rPr>
          <w:rFonts w:cs="Times New Roman"/>
          <w:sz w:val="28"/>
          <w:szCs w:val="28"/>
        </w:rPr>
      </w:pPr>
      <w:proofErr w:type="spellStart"/>
      <w:r w:rsidRPr="00E90DFA">
        <w:rPr>
          <w:rFonts w:cs="Times New Roman"/>
          <w:sz w:val="28"/>
          <w:szCs w:val="28"/>
        </w:rPr>
        <w:t>Каменецкий</w:t>
      </w:r>
      <w:proofErr w:type="spellEnd"/>
      <w:r w:rsidRPr="00E90DFA">
        <w:rPr>
          <w:rFonts w:cs="Times New Roman"/>
          <w:sz w:val="28"/>
          <w:szCs w:val="28"/>
        </w:rPr>
        <w:t xml:space="preserve"> С.Е., Орехов В.П.. Методика решения задач по физике в средней школе. – М.: Просвещение, 1987.</w:t>
      </w:r>
    </w:p>
    <w:p w:rsidR="00E90DFA" w:rsidRPr="00E90DFA" w:rsidRDefault="00E90DFA" w:rsidP="00E90DFA">
      <w:pPr>
        <w:numPr>
          <w:ilvl w:val="0"/>
          <w:numId w:val="40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Коровин В.А., Степанова Г.Н. Материалы для подготовки и проведения итоговой аттестации выпускников средней (полной) школы по физике. – Дрофа, 2001-2002.</w:t>
      </w:r>
    </w:p>
    <w:p w:rsidR="00E90DFA" w:rsidRPr="00E90DFA" w:rsidRDefault="00E90DFA" w:rsidP="00E90DFA">
      <w:pPr>
        <w:numPr>
          <w:ilvl w:val="0"/>
          <w:numId w:val="40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Коровин В.А., Демидова М.Ю. Методический справочник учителя физики. – Мнемозина, 2000-2003</w:t>
      </w:r>
    </w:p>
    <w:p w:rsidR="00E90DFA" w:rsidRPr="00E90DFA" w:rsidRDefault="00E90DFA" w:rsidP="00E90DFA">
      <w:pPr>
        <w:numPr>
          <w:ilvl w:val="0"/>
          <w:numId w:val="40"/>
        </w:numPr>
        <w:spacing w:line="240" w:lineRule="auto"/>
        <w:jc w:val="both"/>
        <w:rPr>
          <w:rFonts w:cs="Times New Roman"/>
          <w:sz w:val="28"/>
          <w:szCs w:val="28"/>
        </w:rPr>
      </w:pPr>
      <w:proofErr w:type="spellStart"/>
      <w:r w:rsidRPr="00E90DFA">
        <w:rPr>
          <w:rFonts w:cs="Times New Roman"/>
          <w:sz w:val="28"/>
          <w:szCs w:val="28"/>
        </w:rPr>
        <w:t>Сауров</w:t>
      </w:r>
      <w:proofErr w:type="spellEnd"/>
      <w:r w:rsidRPr="00E90DFA">
        <w:rPr>
          <w:rFonts w:cs="Times New Roman"/>
          <w:sz w:val="28"/>
          <w:szCs w:val="28"/>
        </w:rPr>
        <w:t xml:space="preserve"> Ю.А. Физика в 11 классе: Модели уроков: Кн. Для учителя. – М.: Просвещение, 2005</w:t>
      </w:r>
    </w:p>
    <w:p w:rsidR="00E90DFA" w:rsidRPr="00E90DFA" w:rsidRDefault="00E90DFA" w:rsidP="00E90DFA">
      <w:pPr>
        <w:numPr>
          <w:ilvl w:val="0"/>
          <w:numId w:val="40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 xml:space="preserve">Шаталов В.Ф., </w:t>
      </w:r>
      <w:proofErr w:type="spellStart"/>
      <w:r w:rsidRPr="00E90DFA">
        <w:rPr>
          <w:rFonts w:cs="Times New Roman"/>
          <w:sz w:val="28"/>
          <w:szCs w:val="28"/>
        </w:rPr>
        <w:t>Шейман</w:t>
      </w:r>
      <w:proofErr w:type="spellEnd"/>
      <w:r w:rsidRPr="00E90DFA">
        <w:rPr>
          <w:rFonts w:cs="Times New Roman"/>
          <w:sz w:val="28"/>
          <w:szCs w:val="28"/>
        </w:rPr>
        <w:t xml:space="preserve"> В.М., Хайт А.М.. Опорные конспекты по кинематике и динамике. – М.: Просвещение, 1989.</w:t>
      </w:r>
    </w:p>
    <w:p w:rsidR="00E90DFA" w:rsidRPr="00E90DFA" w:rsidRDefault="00E90DFA" w:rsidP="00E90DFA">
      <w:pPr>
        <w:spacing w:line="240" w:lineRule="auto"/>
        <w:jc w:val="both"/>
        <w:rPr>
          <w:rFonts w:cs="Times New Roman"/>
          <w:b/>
          <w:bCs/>
          <w:sz w:val="28"/>
          <w:szCs w:val="28"/>
        </w:rPr>
      </w:pPr>
    </w:p>
    <w:p w:rsidR="00E90DFA" w:rsidRPr="00E90DFA" w:rsidRDefault="00E90DFA" w:rsidP="00E90DFA">
      <w:pPr>
        <w:spacing w:line="240" w:lineRule="auto"/>
        <w:jc w:val="both"/>
        <w:rPr>
          <w:rFonts w:cs="Times New Roman"/>
          <w:b/>
          <w:bCs/>
          <w:sz w:val="28"/>
          <w:szCs w:val="28"/>
        </w:rPr>
      </w:pPr>
      <w:r w:rsidRPr="00E90DFA">
        <w:rPr>
          <w:rFonts w:cs="Times New Roman"/>
          <w:b/>
          <w:bCs/>
          <w:sz w:val="28"/>
          <w:szCs w:val="28"/>
        </w:rPr>
        <w:t>Дидактические материалы:</w:t>
      </w:r>
    </w:p>
    <w:p w:rsidR="00E90DFA" w:rsidRPr="00E90DFA" w:rsidRDefault="00E90DFA" w:rsidP="00E90DFA">
      <w:pPr>
        <w:numPr>
          <w:ilvl w:val="0"/>
          <w:numId w:val="41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 xml:space="preserve">Контрольные работы по физике в 7-11 классах средней школы: Дидактический материал. Под ред. Э.Е. </w:t>
      </w:r>
      <w:proofErr w:type="spellStart"/>
      <w:r w:rsidRPr="00E90DFA">
        <w:rPr>
          <w:rFonts w:cs="Times New Roman"/>
          <w:sz w:val="28"/>
          <w:szCs w:val="28"/>
        </w:rPr>
        <w:t>Эвенчик</w:t>
      </w:r>
      <w:proofErr w:type="spellEnd"/>
      <w:r w:rsidRPr="00E90DFA">
        <w:rPr>
          <w:rFonts w:cs="Times New Roman"/>
          <w:sz w:val="28"/>
          <w:szCs w:val="28"/>
        </w:rPr>
        <w:t xml:space="preserve">, С.Я. </w:t>
      </w:r>
      <w:proofErr w:type="spellStart"/>
      <w:r w:rsidRPr="00E90DFA">
        <w:rPr>
          <w:rFonts w:cs="Times New Roman"/>
          <w:sz w:val="28"/>
          <w:szCs w:val="28"/>
        </w:rPr>
        <w:t>Шамаша</w:t>
      </w:r>
      <w:proofErr w:type="spellEnd"/>
      <w:r w:rsidRPr="00E90DFA">
        <w:rPr>
          <w:rFonts w:cs="Times New Roman"/>
          <w:sz w:val="28"/>
          <w:szCs w:val="28"/>
        </w:rPr>
        <w:t>. – М.: Просвещение, 1991.</w:t>
      </w:r>
    </w:p>
    <w:p w:rsidR="00E90DFA" w:rsidRPr="00E90DFA" w:rsidRDefault="00E90DFA" w:rsidP="00E90DFA">
      <w:pPr>
        <w:numPr>
          <w:ilvl w:val="0"/>
          <w:numId w:val="41"/>
        </w:numPr>
        <w:spacing w:line="240" w:lineRule="auto"/>
        <w:jc w:val="both"/>
        <w:rPr>
          <w:rFonts w:cs="Times New Roman"/>
          <w:sz w:val="28"/>
          <w:szCs w:val="28"/>
        </w:rPr>
      </w:pPr>
      <w:proofErr w:type="spellStart"/>
      <w:r w:rsidRPr="00E90DFA">
        <w:rPr>
          <w:rFonts w:cs="Times New Roman"/>
          <w:sz w:val="28"/>
          <w:szCs w:val="28"/>
        </w:rPr>
        <w:t>Кабардин</w:t>
      </w:r>
      <w:proofErr w:type="spellEnd"/>
      <w:r w:rsidRPr="00E90DFA">
        <w:rPr>
          <w:rFonts w:cs="Times New Roman"/>
          <w:sz w:val="28"/>
          <w:szCs w:val="28"/>
        </w:rPr>
        <w:t xml:space="preserve"> О.Ф., Орлов В.А.. Физика. Тесты. 10-11 классы. – М.: Дрофа, 2000.</w:t>
      </w:r>
    </w:p>
    <w:p w:rsidR="00E90DFA" w:rsidRPr="00E90DFA" w:rsidRDefault="00E90DFA" w:rsidP="00E90DFA">
      <w:pPr>
        <w:numPr>
          <w:ilvl w:val="0"/>
          <w:numId w:val="41"/>
        </w:numPr>
        <w:spacing w:line="240" w:lineRule="auto"/>
        <w:jc w:val="both"/>
        <w:rPr>
          <w:rFonts w:cs="Times New Roman"/>
          <w:sz w:val="28"/>
          <w:szCs w:val="28"/>
        </w:rPr>
      </w:pPr>
      <w:proofErr w:type="spellStart"/>
      <w:r w:rsidRPr="00E90DFA">
        <w:rPr>
          <w:rFonts w:cs="Times New Roman"/>
          <w:sz w:val="28"/>
          <w:szCs w:val="28"/>
        </w:rPr>
        <w:t>Кирик</w:t>
      </w:r>
      <w:proofErr w:type="spellEnd"/>
      <w:r w:rsidRPr="00E90DFA">
        <w:rPr>
          <w:rFonts w:cs="Times New Roman"/>
          <w:sz w:val="28"/>
          <w:szCs w:val="28"/>
        </w:rPr>
        <w:t xml:space="preserve"> Л.А., </w:t>
      </w:r>
      <w:proofErr w:type="gramStart"/>
      <w:r w:rsidRPr="00E90DFA">
        <w:rPr>
          <w:rFonts w:cs="Times New Roman"/>
          <w:sz w:val="28"/>
          <w:szCs w:val="28"/>
        </w:rPr>
        <w:t>Дик</w:t>
      </w:r>
      <w:proofErr w:type="gramEnd"/>
      <w:r w:rsidRPr="00E90DFA">
        <w:rPr>
          <w:rFonts w:cs="Times New Roman"/>
          <w:sz w:val="28"/>
          <w:szCs w:val="28"/>
        </w:rPr>
        <w:t xml:space="preserve"> Ю.И.. Физика. 10,11 классах. Сборник  заданий и самостоятельных работ.– М: </w:t>
      </w:r>
      <w:proofErr w:type="spellStart"/>
      <w:r w:rsidRPr="00E90DFA">
        <w:rPr>
          <w:rFonts w:cs="Times New Roman"/>
          <w:sz w:val="28"/>
          <w:szCs w:val="28"/>
        </w:rPr>
        <w:t>Илекса</w:t>
      </w:r>
      <w:proofErr w:type="spellEnd"/>
      <w:r w:rsidRPr="00E90DFA">
        <w:rPr>
          <w:rFonts w:cs="Times New Roman"/>
          <w:sz w:val="28"/>
          <w:szCs w:val="28"/>
        </w:rPr>
        <w:t>, 2004.</w:t>
      </w:r>
    </w:p>
    <w:p w:rsidR="00E90DFA" w:rsidRPr="00E90DFA" w:rsidRDefault="00E90DFA" w:rsidP="00E90DFA">
      <w:pPr>
        <w:numPr>
          <w:ilvl w:val="0"/>
          <w:numId w:val="41"/>
        </w:numPr>
        <w:spacing w:line="240" w:lineRule="auto"/>
        <w:jc w:val="both"/>
        <w:rPr>
          <w:rFonts w:cs="Times New Roman"/>
          <w:sz w:val="28"/>
          <w:szCs w:val="28"/>
        </w:rPr>
      </w:pPr>
      <w:proofErr w:type="spellStart"/>
      <w:r w:rsidRPr="00E90DFA">
        <w:rPr>
          <w:rFonts w:cs="Times New Roman"/>
          <w:sz w:val="28"/>
          <w:szCs w:val="28"/>
        </w:rPr>
        <w:t>Кирик</w:t>
      </w:r>
      <w:proofErr w:type="spellEnd"/>
      <w:r w:rsidRPr="00E90DFA">
        <w:rPr>
          <w:rFonts w:cs="Times New Roman"/>
          <w:sz w:val="28"/>
          <w:szCs w:val="28"/>
        </w:rPr>
        <w:t xml:space="preserve"> Л. А.: Физика. Самостоятельные и контрольные работы. Механика. Молекулярная физика. Электричество и магнетизм. Москва-Харьков, </w:t>
      </w:r>
      <w:proofErr w:type="spellStart"/>
      <w:r w:rsidRPr="00E90DFA">
        <w:rPr>
          <w:rFonts w:cs="Times New Roman"/>
          <w:sz w:val="28"/>
          <w:szCs w:val="28"/>
        </w:rPr>
        <w:t>Илекса</w:t>
      </w:r>
      <w:proofErr w:type="spellEnd"/>
      <w:r w:rsidRPr="00E90DFA">
        <w:rPr>
          <w:rFonts w:cs="Times New Roman"/>
          <w:sz w:val="28"/>
          <w:szCs w:val="28"/>
        </w:rPr>
        <w:t>, 1999г.</w:t>
      </w:r>
    </w:p>
    <w:p w:rsidR="00E90DFA" w:rsidRPr="00E90DFA" w:rsidRDefault="00E90DFA" w:rsidP="00E90DFA">
      <w:pPr>
        <w:numPr>
          <w:ilvl w:val="0"/>
          <w:numId w:val="41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 xml:space="preserve">Марон А.Е., Марон Е.А.. Физика10, 11 </w:t>
      </w:r>
      <w:proofErr w:type="gramStart"/>
      <w:r w:rsidRPr="00E90DFA">
        <w:rPr>
          <w:rFonts w:cs="Times New Roman"/>
          <w:sz w:val="28"/>
          <w:szCs w:val="28"/>
        </w:rPr>
        <w:t>классах</w:t>
      </w:r>
      <w:proofErr w:type="gramEnd"/>
      <w:r w:rsidRPr="00E90DFA">
        <w:rPr>
          <w:rFonts w:cs="Times New Roman"/>
          <w:sz w:val="28"/>
          <w:szCs w:val="28"/>
        </w:rPr>
        <w:t>. Дидактические материалы.- М.: Дрофа, 2004</w:t>
      </w:r>
    </w:p>
    <w:p w:rsidR="00E90DFA" w:rsidRPr="00E90DFA" w:rsidRDefault="00E90DFA" w:rsidP="00E90DFA">
      <w:pPr>
        <w:numPr>
          <w:ilvl w:val="0"/>
          <w:numId w:val="41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 xml:space="preserve">Москалев А.Н., </w:t>
      </w:r>
      <w:proofErr w:type="spellStart"/>
      <w:r w:rsidRPr="00E90DFA">
        <w:rPr>
          <w:rFonts w:cs="Times New Roman"/>
          <w:sz w:val="28"/>
          <w:szCs w:val="28"/>
        </w:rPr>
        <w:t>Никулова</w:t>
      </w:r>
      <w:proofErr w:type="spellEnd"/>
      <w:r w:rsidRPr="00E90DFA">
        <w:rPr>
          <w:rFonts w:cs="Times New Roman"/>
          <w:sz w:val="28"/>
          <w:szCs w:val="28"/>
        </w:rPr>
        <w:t xml:space="preserve"> </w:t>
      </w:r>
      <w:proofErr w:type="spellStart"/>
      <w:r w:rsidRPr="00E90DFA">
        <w:rPr>
          <w:rFonts w:cs="Times New Roman"/>
          <w:sz w:val="28"/>
          <w:szCs w:val="28"/>
        </w:rPr>
        <w:t>Г.А.Физика</w:t>
      </w:r>
      <w:proofErr w:type="spellEnd"/>
      <w:r w:rsidRPr="00E90DFA">
        <w:rPr>
          <w:rFonts w:cs="Times New Roman"/>
          <w:sz w:val="28"/>
          <w:szCs w:val="28"/>
        </w:rPr>
        <w:t>. Готовимся к ЕГЭ Москва: Дрофа, 2009</w:t>
      </w:r>
    </w:p>
    <w:p w:rsidR="00E90DFA" w:rsidRPr="00E90DFA" w:rsidRDefault="00E90DFA" w:rsidP="00E90DFA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E90DFA" w:rsidRPr="00E90DFA" w:rsidRDefault="00E90DFA" w:rsidP="00E90DFA">
      <w:pPr>
        <w:spacing w:line="240" w:lineRule="auto"/>
        <w:jc w:val="both"/>
        <w:rPr>
          <w:rFonts w:cs="Times New Roman"/>
          <w:b/>
          <w:sz w:val="28"/>
          <w:szCs w:val="28"/>
        </w:rPr>
      </w:pPr>
      <w:r w:rsidRPr="00E90DFA">
        <w:rPr>
          <w:rFonts w:cs="Times New Roman"/>
          <w:b/>
          <w:sz w:val="28"/>
          <w:szCs w:val="28"/>
        </w:rPr>
        <w:t>Периодические издания</w:t>
      </w:r>
    </w:p>
    <w:p w:rsidR="00E90DFA" w:rsidRPr="00E90DFA" w:rsidRDefault="00E90DFA" w:rsidP="00E90DFA">
      <w:pPr>
        <w:numPr>
          <w:ilvl w:val="0"/>
          <w:numId w:val="39"/>
        </w:numPr>
        <w:spacing w:line="240" w:lineRule="auto"/>
        <w:ind w:left="720" w:hanging="360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Научно-популярный физико-математический журнал для школьников и студентов «Квант»</w:t>
      </w:r>
    </w:p>
    <w:p w:rsidR="00E90DFA" w:rsidRPr="00E90DFA" w:rsidRDefault="00E90DFA" w:rsidP="00E90DFA">
      <w:pPr>
        <w:spacing w:line="240" w:lineRule="auto"/>
        <w:jc w:val="both"/>
        <w:rPr>
          <w:rFonts w:cs="Times New Roman"/>
          <w:b/>
          <w:sz w:val="28"/>
          <w:szCs w:val="28"/>
        </w:rPr>
      </w:pPr>
      <w:r w:rsidRPr="00E90DFA">
        <w:rPr>
          <w:rFonts w:cs="Times New Roman"/>
          <w:b/>
          <w:sz w:val="28"/>
          <w:szCs w:val="28"/>
        </w:rPr>
        <w:t>Интернет-ресурсы</w:t>
      </w:r>
    </w:p>
    <w:p w:rsidR="00E90DFA" w:rsidRPr="00E90DFA" w:rsidRDefault="00E90DFA" w:rsidP="00E90DFA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tbl>
      <w:tblPr>
        <w:tblW w:w="97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3"/>
        <w:gridCol w:w="3852"/>
        <w:gridCol w:w="4020"/>
      </w:tblGrid>
      <w:tr w:rsidR="00E90DFA" w:rsidRPr="00E90DFA" w:rsidTr="00251A99"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0DFA" w:rsidRPr="00E90DFA" w:rsidRDefault="00E90DFA" w:rsidP="00E90DFA">
            <w:pPr>
              <w:spacing w:line="240" w:lineRule="auto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E90DFA">
              <w:rPr>
                <w:rFonts w:cs="Times New Roman"/>
                <w:b/>
                <w:bCs/>
                <w:sz w:val="28"/>
                <w:szCs w:val="28"/>
              </w:rPr>
              <w:t xml:space="preserve">Название сайта или </w:t>
            </w:r>
            <w:r w:rsidRPr="00E90DFA">
              <w:rPr>
                <w:rFonts w:cs="Times New Roman"/>
                <w:b/>
                <w:bCs/>
                <w:sz w:val="28"/>
                <w:szCs w:val="28"/>
              </w:rPr>
              <w:lastRenderedPageBreak/>
              <w:t>статьи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0DFA" w:rsidRPr="00E90DFA" w:rsidRDefault="00E90DFA" w:rsidP="00E90DFA">
            <w:pPr>
              <w:spacing w:line="240" w:lineRule="auto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E90DFA">
              <w:rPr>
                <w:rFonts w:cs="Times New Roman"/>
                <w:b/>
                <w:bCs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0DFA" w:rsidRPr="00E90DFA" w:rsidRDefault="00E90DFA" w:rsidP="00E90DFA">
            <w:pPr>
              <w:spacing w:line="240" w:lineRule="auto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E90DFA">
              <w:rPr>
                <w:rFonts w:cs="Times New Roman"/>
                <w:b/>
                <w:bCs/>
                <w:sz w:val="28"/>
                <w:szCs w:val="28"/>
              </w:rPr>
              <w:t>Адрес</w:t>
            </w:r>
          </w:p>
        </w:tc>
      </w:tr>
      <w:tr w:rsidR="00E90DFA" w:rsidRPr="00E90DFA" w:rsidTr="00251A99"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DFA" w:rsidRPr="00E90DFA" w:rsidRDefault="00E90DFA" w:rsidP="00E90DFA">
            <w:pPr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E90DFA">
              <w:rPr>
                <w:rFonts w:cs="Times New Roman"/>
                <w:sz w:val="28"/>
                <w:szCs w:val="28"/>
              </w:rPr>
              <w:lastRenderedPageBreak/>
              <w:t>Каталог ссылок на ресурсы о физике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DFA" w:rsidRPr="00E90DFA" w:rsidRDefault="00E90DFA" w:rsidP="00E90DFA">
            <w:pPr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E90DFA">
              <w:rPr>
                <w:rFonts w:cs="Times New Roman"/>
                <w:sz w:val="28"/>
                <w:szCs w:val="28"/>
              </w:rPr>
              <w:t>Энциклопедии, библиотеки, СМИ, вузы, научные организации, конференции и др.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DFA" w:rsidRPr="00E90DFA" w:rsidRDefault="00A001B1" w:rsidP="00E90DFA">
            <w:pPr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  <w:hyperlink r:id="rId42" w:history="1">
              <w:proofErr w:type="gramStart"/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http</w:t>
              </w:r>
              <w:proofErr w:type="gramEnd"/>
            </w:hyperlink>
            <w:hyperlink r:id="rId43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:</w:t>
              </w:r>
            </w:hyperlink>
            <w:hyperlink r:id="rId44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www</w:t>
              </w:r>
            </w:hyperlink>
            <w:hyperlink r:id="rId45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.</w:t>
              </w:r>
            </w:hyperlink>
            <w:hyperlink r:id="rId46" w:history="1">
              <w:proofErr w:type="spellStart"/>
              <w:proofErr w:type="gramStart"/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ivanovo</w:t>
              </w:r>
              <w:proofErr w:type="spellEnd"/>
              <w:proofErr w:type="gramEnd"/>
            </w:hyperlink>
            <w:hyperlink r:id="rId47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.</w:t>
              </w:r>
            </w:hyperlink>
            <w:hyperlink r:id="rId48" w:history="1">
              <w:proofErr w:type="gramStart"/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ac</w:t>
              </w:r>
              <w:proofErr w:type="gramEnd"/>
            </w:hyperlink>
            <w:hyperlink r:id="rId49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.</w:t>
              </w:r>
            </w:hyperlink>
            <w:hyperlink r:id="rId50" w:history="1">
              <w:proofErr w:type="spellStart"/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hyperlink r:id="rId51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/</w:t>
              </w:r>
            </w:hyperlink>
            <w:hyperlink r:id="rId52" w:history="1">
              <w:proofErr w:type="spellStart"/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phys</w:t>
              </w:r>
              <w:proofErr w:type="spellEnd"/>
            </w:hyperlink>
          </w:p>
        </w:tc>
      </w:tr>
      <w:tr w:rsidR="00E90DFA" w:rsidRPr="00E90DFA" w:rsidTr="00251A99"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DFA" w:rsidRPr="00E90DFA" w:rsidRDefault="00E90DFA" w:rsidP="00E90DFA">
            <w:pPr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E90DFA">
              <w:rPr>
                <w:rFonts w:cs="Times New Roman"/>
                <w:sz w:val="28"/>
                <w:szCs w:val="28"/>
              </w:rPr>
              <w:t>Бесплатные обучающие программы по физике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DFA" w:rsidRPr="00E90DFA" w:rsidRDefault="00E90DFA" w:rsidP="00E90DFA">
            <w:pPr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E90DFA">
              <w:rPr>
                <w:rFonts w:cs="Times New Roman"/>
                <w:sz w:val="28"/>
                <w:szCs w:val="28"/>
              </w:rPr>
              <w:t>15 обучающих программ по различным разделам физики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DFA" w:rsidRPr="00E90DFA" w:rsidRDefault="00A001B1" w:rsidP="00E90DFA">
            <w:pPr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  <w:hyperlink r:id="rId53" w:history="1">
              <w:proofErr w:type="gramStart"/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http</w:t>
              </w:r>
              <w:proofErr w:type="gramEnd"/>
            </w:hyperlink>
            <w:hyperlink r:id="rId54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:</w:t>
              </w:r>
            </w:hyperlink>
            <w:hyperlink r:id="rId55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www</w:t>
              </w:r>
            </w:hyperlink>
            <w:hyperlink r:id="rId56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.</w:t>
              </w:r>
            </w:hyperlink>
            <w:hyperlink r:id="rId57" w:history="1">
              <w:proofErr w:type="gramStart"/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history</w:t>
              </w:r>
              <w:proofErr w:type="gramEnd"/>
            </w:hyperlink>
            <w:hyperlink r:id="rId58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.</w:t>
              </w:r>
            </w:hyperlink>
            <w:hyperlink r:id="rId59" w:history="1">
              <w:proofErr w:type="spellStart"/>
              <w:proofErr w:type="gramStart"/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hyperlink r:id="rId60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/</w:t>
              </w:r>
            </w:hyperlink>
            <w:hyperlink r:id="rId61" w:history="1">
              <w:proofErr w:type="spellStart"/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freeph</w:t>
              </w:r>
              <w:proofErr w:type="spellEnd"/>
              <w:proofErr w:type="gramEnd"/>
            </w:hyperlink>
            <w:hyperlink r:id="rId62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.</w:t>
              </w:r>
            </w:hyperlink>
            <w:hyperlink r:id="rId63" w:history="1">
              <w:proofErr w:type="spellStart"/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htm</w:t>
              </w:r>
              <w:proofErr w:type="spellEnd"/>
            </w:hyperlink>
          </w:p>
        </w:tc>
      </w:tr>
      <w:tr w:rsidR="00E90DFA" w:rsidRPr="00E90DFA" w:rsidTr="00251A99"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DFA" w:rsidRPr="00E90DFA" w:rsidRDefault="00E90DFA" w:rsidP="00E90DFA">
            <w:pPr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E90DFA">
              <w:rPr>
                <w:rFonts w:cs="Times New Roman"/>
                <w:sz w:val="28"/>
                <w:szCs w:val="28"/>
              </w:rPr>
              <w:t>Лабораторные работы по физике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DFA" w:rsidRPr="00E90DFA" w:rsidRDefault="00E90DFA" w:rsidP="00E90DFA">
            <w:pPr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E90DFA">
              <w:rPr>
                <w:rFonts w:cs="Times New Roman"/>
                <w:sz w:val="28"/>
                <w:szCs w:val="28"/>
              </w:rPr>
              <w:t>Виртуальные лабораторные работы. Виртуальные демонстрации экспериментов.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DFA" w:rsidRPr="00E90DFA" w:rsidRDefault="00A001B1" w:rsidP="00E90DFA">
            <w:pPr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  <w:hyperlink r:id="rId64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http</w:t>
              </w:r>
            </w:hyperlink>
            <w:hyperlink r:id="rId65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:</w:t>
              </w:r>
            </w:hyperlink>
            <w:hyperlink r:id="rId66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phdep.ifmo.ru</w:t>
              </w:r>
            </w:hyperlink>
          </w:p>
        </w:tc>
      </w:tr>
      <w:tr w:rsidR="00E90DFA" w:rsidRPr="00E90DFA" w:rsidTr="00251A99"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DFA" w:rsidRPr="00E90DFA" w:rsidRDefault="00E90DFA" w:rsidP="00E90DFA">
            <w:pPr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E90DFA">
              <w:rPr>
                <w:rFonts w:cs="Times New Roman"/>
                <w:sz w:val="28"/>
                <w:szCs w:val="28"/>
              </w:rPr>
              <w:t>Анимация физических процессов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DFA" w:rsidRPr="00E90DFA" w:rsidRDefault="00E90DFA" w:rsidP="00E90DFA">
            <w:pPr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  <w:proofErr w:type="gramStart"/>
            <w:r w:rsidRPr="00E90DFA">
              <w:rPr>
                <w:rFonts w:cs="Times New Roman"/>
                <w:sz w:val="28"/>
                <w:szCs w:val="28"/>
              </w:rPr>
              <w:t>Трехмерные</w:t>
            </w:r>
            <w:proofErr w:type="gramEnd"/>
            <w:r w:rsidRPr="00E90DFA">
              <w:rPr>
                <w:rFonts w:cs="Times New Roman"/>
                <w:sz w:val="28"/>
                <w:szCs w:val="28"/>
              </w:rPr>
              <w:t xml:space="preserve"> анимации и визуализация по физике, сопровождаются теоретическими объяснениями.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DFA" w:rsidRPr="00E90DFA" w:rsidRDefault="00A001B1" w:rsidP="00E90DFA">
            <w:pPr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  <w:hyperlink r:id="rId67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http</w:t>
              </w:r>
            </w:hyperlink>
            <w:hyperlink r:id="rId68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:</w:t>
              </w:r>
            </w:hyperlink>
            <w:hyperlink r:id="rId69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GB"/>
                </w:rPr>
                <w:t>physics.nad.ru</w:t>
              </w:r>
            </w:hyperlink>
          </w:p>
        </w:tc>
      </w:tr>
      <w:tr w:rsidR="00E90DFA" w:rsidRPr="00E90DFA" w:rsidTr="00251A99"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DFA" w:rsidRPr="00E90DFA" w:rsidRDefault="00E90DFA" w:rsidP="00E90DFA">
            <w:pPr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E90DFA">
              <w:rPr>
                <w:rFonts w:cs="Times New Roman"/>
                <w:sz w:val="28"/>
                <w:szCs w:val="28"/>
              </w:rPr>
              <w:t>Физическая энциклопедия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DFA" w:rsidRPr="00E90DFA" w:rsidRDefault="00E90DFA" w:rsidP="00E90DFA">
            <w:pPr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E90DFA">
              <w:rPr>
                <w:rFonts w:cs="Times New Roman"/>
                <w:sz w:val="28"/>
                <w:szCs w:val="28"/>
              </w:rPr>
              <w:t>Справочное издание, содержащее сведения по всем областям современной физики.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DFA" w:rsidRPr="00E90DFA" w:rsidRDefault="00A001B1" w:rsidP="00E90DFA">
            <w:pPr>
              <w:spacing w:line="240" w:lineRule="auto"/>
              <w:jc w:val="both"/>
              <w:rPr>
                <w:rFonts w:cs="Times New Roman"/>
                <w:sz w:val="28"/>
                <w:szCs w:val="28"/>
              </w:rPr>
            </w:pPr>
            <w:hyperlink r:id="rId70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http</w:t>
              </w:r>
            </w:hyperlink>
            <w:hyperlink r:id="rId71" w:history="1">
              <w:proofErr w:type="gramStart"/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:/</w:t>
              </w:r>
              <w:proofErr w:type="gramEnd"/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/</w:t>
              </w:r>
            </w:hyperlink>
            <w:hyperlink r:id="rId72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www</w:t>
              </w:r>
            </w:hyperlink>
            <w:hyperlink r:id="rId73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.</w:t>
              </w:r>
            </w:hyperlink>
            <w:hyperlink r:id="rId74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elmagn</w:t>
              </w:r>
            </w:hyperlink>
            <w:hyperlink r:id="rId75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.</w:t>
              </w:r>
            </w:hyperlink>
            <w:hyperlink r:id="rId76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chalmers</w:t>
              </w:r>
            </w:hyperlink>
            <w:hyperlink r:id="rId77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.</w:t>
              </w:r>
            </w:hyperlink>
            <w:hyperlink r:id="rId78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se</w:t>
              </w:r>
            </w:hyperlink>
            <w:hyperlink r:id="rId79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</w:rPr>
                <w:t>/%7</w:t>
              </w:r>
            </w:hyperlink>
            <w:hyperlink r:id="rId80" w:history="1">
              <w:r w:rsidR="00E90DFA" w:rsidRPr="00E90DFA">
                <w:rPr>
                  <w:rStyle w:val="ab"/>
                  <w:rFonts w:cs="Times New Roman"/>
                  <w:sz w:val="28"/>
                  <w:szCs w:val="28"/>
                  <w:lang w:val="en-US"/>
                </w:rPr>
                <w:t>eigor</w:t>
              </w:r>
            </w:hyperlink>
          </w:p>
        </w:tc>
      </w:tr>
    </w:tbl>
    <w:p w:rsidR="00E90DFA" w:rsidRPr="00E90DFA" w:rsidRDefault="00E90DFA" w:rsidP="00E90DFA">
      <w:pPr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E90DFA" w:rsidRPr="00E90DFA" w:rsidRDefault="00E90DFA" w:rsidP="00E90DFA">
      <w:pPr>
        <w:spacing w:line="240" w:lineRule="auto"/>
        <w:jc w:val="both"/>
        <w:rPr>
          <w:rFonts w:cs="Times New Roman"/>
          <w:b/>
          <w:sz w:val="28"/>
          <w:szCs w:val="28"/>
        </w:rPr>
      </w:pPr>
      <w:r w:rsidRPr="00E90DFA">
        <w:rPr>
          <w:rFonts w:cs="Times New Roman"/>
          <w:b/>
          <w:sz w:val="28"/>
          <w:szCs w:val="28"/>
        </w:rPr>
        <w:t>Программное обеспечение современных информационно-коммуникационных технологий</w:t>
      </w:r>
    </w:p>
    <w:p w:rsidR="00E90DFA" w:rsidRPr="00E90DFA" w:rsidRDefault="00E90DFA" w:rsidP="00E90DFA">
      <w:pPr>
        <w:numPr>
          <w:ilvl w:val="0"/>
          <w:numId w:val="42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Электронное приложение к учебнику</w:t>
      </w:r>
    </w:p>
    <w:p w:rsidR="00E90DFA" w:rsidRPr="00E90DFA" w:rsidRDefault="00E90DFA" w:rsidP="00E90DFA">
      <w:pPr>
        <w:numPr>
          <w:ilvl w:val="0"/>
          <w:numId w:val="42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 xml:space="preserve">1С. Школа.  Физика, 7-11 </w:t>
      </w:r>
      <w:proofErr w:type="spellStart"/>
      <w:r w:rsidRPr="00E90DFA">
        <w:rPr>
          <w:rFonts w:cs="Times New Roman"/>
          <w:sz w:val="28"/>
          <w:szCs w:val="28"/>
        </w:rPr>
        <w:t>кл</w:t>
      </w:r>
      <w:proofErr w:type="spellEnd"/>
      <w:r w:rsidRPr="00E90DFA">
        <w:rPr>
          <w:rFonts w:cs="Times New Roman"/>
          <w:sz w:val="28"/>
          <w:szCs w:val="28"/>
        </w:rPr>
        <w:t xml:space="preserve">. Библиотека наглядных пособий. – Под редакцией Н.К. </w:t>
      </w:r>
      <w:proofErr w:type="spellStart"/>
      <w:r w:rsidRPr="00E90DFA">
        <w:rPr>
          <w:rFonts w:cs="Times New Roman"/>
          <w:sz w:val="28"/>
          <w:szCs w:val="28"/>
        </w:rPr>
        <w:t>Ханнанова</w:t>
      </w:r>
      <w:proofErr w:type="spellEnd"/>
      <w:r w:rsidRPr="00E90DFA">
        <w:rPr>
          <w:rFonts w:cs="Times New Roman"/>
          <w:sz w:val="28"/>
          <w:szCs w:val="28"/>
        </w:rPr>
        <w:t xml:space="preserve">. – </w:t>
      </w:r>
      <w:r w:rsidRPr="00E90DFA">
        <w:rPr>
          <w:rFonts w:cs="Times New Roman"/>
          <w:sz w:val="28"/>
          <w:szCs w:val="28"/>
          <w:lang w:val="en-US"/>
        </w:rPr>
        <w:t>CD</w:t>
      </w:r>
      <w:r w:rsidRPr="00E90DFA">
        <w:rPr>
          <w:rFonts w:cs="Times New Roman"/>
          <w:sz w:val="28"/>
          <w:szCs w:val="28"/>
        </w:rPr>
        <w:t xml:space="preserve"> </w:t>
      </w:r>
      <w:r w:rsidRPr="00E90DFA">
        <w:rPr>
          <w:rFonts w:cs="Times New Roman"/>
          <w:sz w:val="28"/>
          <w:szCs w:val="28"/>
          <w:lang w:val="en-US"/>
        </w:rPr>
        <w:t>ROM</w:t>
      </w:r>
      <w:r w:rsidRPr="00E90DFA">
        <w:rPr>
          <w:rFonts w:cs="Times New Roman"/>
          <w:sz w:val="28"/>
          <w:szCs w:val="28"/>
        </w:rPr>
        <w:t>. – Рег. номер 82848239.</w:t>
      </w:r>
    </w:p>
    <w:p w:rsidR="00E90DFA" w:rsidRPr="00E90DFA" w:rsidRDefault="00E90DFA" w:rsidP="00E90DFA">
      <w:pPr>
        <w:numPr>
          <w:ilvl w:val="0"/>
          <w:numId w:val="42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 xml:space="preserve">Физика, 7-11 </w:t>
      </w:r>
      <w:proofErr w:type="spellStart"/>
      <w:r w:rsidRPr="00E90DFA">
        <w:rPr>
          <w:rFonts w:cs="Times New Roman"/>
          <w:sz w:val="28"/>
          <w:szCs w:val="28"/>
        </w:rPr>
        <w:t>кл</w:t>
      </w:r>
      <w:proofErr w:type="spellEnd"/>
      <w:r w:rsidRPr="00E90DFA">
        <w:rPr>
          <w:rFonts w:cs="Times New Roman"/>
          <w:sz w:val="28"/>
          <w:szCs w:val="28"/>
        </w:rPr>
        <w:t xml:space="preserve">. Библиотека электронных наглядных пособий.- </w:t>
      </w:r>
      <w:r w:rsidRPr="00E90DFA">
        <w:rPr>
          <w:rFonts w:cs="Times New Roman"/>
          <w:sz w:val="28"/>
          <w:szCs w:val="28"/>
          <w:lang w:val="en-US"/>
        </w:rPr>
        <w:t>CD</w:t>
      </w:r>
      <w:r w:rsidRPr="00E90DFA">
        <w:rPr>
          <w:rFonts w:cs="Times New Roman"/>
          <w:sz w:val="28"/>
          <w:szCs w:val="28"/>
        </w:rPr>
        <w:t xml:space="preserve"> </w:t>
      </w:r>
      <w:r w:rsidRPr="00E90DFA">
        <w:rPr>
          <w:rFonts w:cs="Times New Roman"/>
          <w:sz w:val="28"/>
          <w:szCs w:val="28"/>
          <w:lang w:val="en-US"/>
        </w:rPr>
        <w:t>ROM</w:t>
      </w:r>
      <w:r w:rsidRPr="00E90DFA">
        <w:rPr>
          <w:rFonts w:cs="Times New Roman"/>
          <w:sz w:val="28"/>
          <w:szCs w:val="28"/>
        </w:rPr>
        <w:t>.</w:t>
      </w:r>
    </w:p>
    <w:p w:rsidR="00E90DFA" w:rsidRPr="00E90DFA" w:rsidRDefault="00E90DFA" w:rsidP="00E90DFA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E90DFA" w:rsidRPr="00E90DFA" w:rsidRDefault="00E90DFA" w:rsidP="00E90DFA">
      <w:pPr>
        <w:spacing w:line="240" w:lineRule="auto"/>
        <w:jc w:val="both"/>
        <w:rPr>
          <w:rFonts w:cs="Times New Roman"/>
          <w:b/>
          <w:sz w:val="28"/>
          <w:szCs w:val="28"/>
        </w:rPr>
      </w:pPr>
      <w:r w:rsidRPr="00E90DFA">
        <w:rPr>
          <w:rFonts w:cs="Times New Roman"/>
          <w:b/>
          <w:sz w:val="28"/>
          <w:szCs w:val="28"/>
        </w:rPr>
        <w:t>Материально-техническое обеспечение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Выпрямитель переменного тока</w:t>
      </w:r>
      <w:r w:rsidRPr="00E90DFA">
        <w:rPr>
          <w:rFonts w:cs="Times New Roman"/>
          <w:sz w:val="28"/>
          <w:szCs w:val="28"/>
          <w:lang w:val="en-US"/>
        </w:rPr>
        <w:t xml:space="preserve"> </w:t>
      </w:r>
      <w:r w:rsidRPr="00E90DFA">
        <w:rPr>
          <w:rFonts w:cs="Times New Roman"/>
          <w:sz w:val="28"/>
          <w:szCs w:val="28"/>
        </w:rPr>
        <w:t>В-24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Груз наборный на 1 кг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Комплект посуды и принадлежностей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Комплект проводов соединительных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 xml:space="preserve">Машина </w:t>
      </w:r>
      <w:proofErr w:type="spellStart"/>
      <w:r w:rsidRPr="00E90DFA">
        <w:rPr>
          <w:rFonts w:cs="Times New Roman"/>
          <w:sz w:val="28"/>
          <w:szCs w:val="28"/>
        </w:rPr>
        <w:t>электрофорная</w:t>
      </w:r>
      <w:proofErr w:type="spellEnd"/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Насос вакуумный с тарелкой, манометром и колпаком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Насос воздушный ручной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Трансформатор универсальный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Штатив универсальный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Амперметр с гальванометром демонстрационный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Барометр-анероид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Весы технические демонстрационные ВТ-2-200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Динамометр демонстрационный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lastRenderedPageBreak/>
        <w:t>Вольтметр с гальванометром демонстрационный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Динамометр демонстрационный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Зажимы пружинные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Зажимы винтовые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Линейка масштабная демонстрационная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Манометр металлический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Термометр демонстрационный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Осциллограф электронный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Счетчик-секундомер электронный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Спиртовка / горелка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Счетчик-секундомер электронный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Термометр демонстрационный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Ведерко Архимеда + стакан  отливной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Комплект легкоподвижных тележек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Рычаг демонстрационный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Сосуды сообщающиеся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Палочки из стекла и эбонита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proofErr w:type="gramStart"/>
      <w:r w:rsidRPr="00E90DFA">
        <w:rPr>
          <w:rFonts w:cs="Times New Roman"/>
          <w:sz w:val="28"/>
          <w:szCs w:val="28"/>
        </w:rPr>
        <w:t>Шарик</w:t>
      </w:r>
      <w:proofErr w:type="gramEnd"/>
      <w:r w:rsidRPr="00E90DFA">
        <w:rPr>
          <w:rFonts w:cs="Times New Roman"/>
          <w:sz w:val="28"/>
          <w:szCs w:val="28"/>
        </w:rPr>
        <w:t xml:space="preserve"> проводящий в электрическом поле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Штативы изолирующие (пара)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Электромагнит разборный демонстрационный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Глобус  звездного неба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Амперметр лабораторный “Учебный” (0-2 А)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Весы учебные с гирями ВУГ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Комплект проводов соединительных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Магнит дугообразный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Магнит прямой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Реостат ползунковый РП-6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Рычаг-линейка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Термометр лабораторный (0-100</w:t>
      </w:r>
      <w:r w:rsidRPr="00E90DFA">
        <w:rPr>
          <w:rFonts w:cs="Times New Roman"/>
          <w:sz w:val="28"/>
          <w:szCs w:val="28"/>
          <w:vertAlign w:val="superscript"/>
        </w:rPr>
        <w:t>о</w:t>
      </w:r>
      <w:r w:rsidRPr="00E90DFA">
        <w:rPr>
          <w:rFonts w:cs="Times New Roman"/>
          <w:sz w:val="28"/>
          <w:szCs w:val="28"/>
        </w:rPr>
        <w:t>)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Цилиндр измерительный (100 мл)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Шарик диаметром 25 мм</w:t>
      </w:r>
    </w:p>
    <w:p w:rsidR="00E90DFA" w:rsidRPr="00E90DFA" w:rsidRDefault="00E90DFA" w:rsidP="00E90DFA">
      <w:pPr>
        <w:numPr>
          <w:ilvl w:val="0"/>
          <w:numId w:val="43"/>
        </w:numPr>
        <w:spacing w:line="240" w:lineRule="auto"/>
        <w:jc w:val="both"/>
        <w:rPr>
          <w:rFonts w:cs="Times New Roman"/>
          <w:sz w:val="28"/>
          <w:szCs w:val="28"/>
        </w:rPr>
      </w:pPr>
      <w:r w:rsidRPr="00E90DFA">
        <w:rPr>
          <w:rFonts w:cs="Times New Roman"/>
          <w:sz w:val="28"/>
          <w:szCs w:val="28"/>
        </w:rPr>
        <w:t>Штатив для фронтальных работ</w:t>
      </w:r>
    </w:p>
    <w:p w:rsidR="00CF5497" w:rsidRDefault="00CF549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CF5497" w:rsidRDefault="00CF5497" w:rsidP="00937903">
      <w:pPr>
        <w:spacing w:line="240" w:lineRule="auto"/>
        <w:jc w:val="both"/>
        <w:rPr>
          <w:rFonts w:cs="Times New Roman"/>
          <w:sz w:val="28"/>
          <w:szCs w:val="28"/>
        </w:rPr>
        <w:sectPr w:rsidR="00CF5497" w:rsidSect="00791D2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F5497" w:rsidRPr="00CF5497" w:rsidRDefault="00CF5497" w:rsidP="00CF5497">
      <w:pPr>
        <w:widowControl w:val="0"/>
        <w:suppressAutoHyphens/>
        <w:autoSpaceDN w:val="0"/>
        <w:spacing w:line="240" w:lineRule="auto"/>
        <w:jc w:val="center"/>
        <w:textAlignment w:val="baseline"/>
        <w:outlineLvl w:val="0"/>
        <w:rPr>
          <w:rFonts w:eastAsia="Droid Sans Fallback" w:cs="Times New Roman"/>
          <w:b/>
          <w:kern w:val="3"/>
          <w:sz w:val="28"/>
          <w:szCs w:val="28"/>
          <w:lang w:eastAsia="zh-CN" w:bidi="hi-IN"/>
        </w:rPr>
      </w:pPr>
      <w:bookmarkStart w:id="7" w:name="_Toc430002341"/>
      <w:r w:rsidRPr="00CF5497">
        <w:rPr>
          <w:rFonts w:eastAsia="Droid Sans Fallback" w:cs="Times New Roman"/>
          <w:b/>
          <w:kern w:val="3"/>
          <w:sz w:val="28"/>
          <w:szCs w:val="28"/>
          <w:lang w:eastAsia="zh-CN" w:bidi="hi-IN"/>
        </w:rPr>
        <w:lastRenderedPageBreak/>
        <w:t>КАЛЕНДАРНО-ТЕМАТИЧЕСКИЙ ПЛАН</w:t>
      </w:r>
      <w:bookmarkEnd w:id="7"/>
    </w:p>
    <w:p w:rsidR="00340223" w:rsidRPr="00EC5DD2" w:rsidRDefault="00340223" w:rsidP="00340223">
      <w:pPr>
        <w:pStyle w:val="Standard"/>
        <w:keepNext/>
        <w:jc w:val="center"/>
        <w:rPr>
          <w:rFonts w:cs="Times New Roman"/>
        </w:rPr>
      </w:pPr>
      <w:r>
        <w:rPr>
          <w:rFonts w:cs="Times New Roman"/>
          <w:b/>
          <w:bCs/>
        </w:rPr>
        <w:t>9</w:t>
      </w:r>
      <w:r w:rsidRPr="00EC5DD2">
        <w:rPr>
          <w:rFonts w:cs="Times New Roman"/>
          <w:b/>
          <w:bCs/>
        </w:rPr>
        <w:t xml:space="preserve"> класс</w:t>
      </w:r>
    </w:p>
    <w:p w:rsidR="00CF5497" w:rsidRDefault="00340223" w:rsidP="00340223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cs="Times New Roman"/>
          <w:b/>
          <w:bCs/>
          <w:color w:val="000000"/>
          <w:spacing w:val="3"/>
        </w:rPr>
      </w:pPr>
      <w:r w:rsidRPr="00EC5DD2">
        <w:rPr>
          <w:rFonts w:cs="Times New Roman"/>
          <w:b/>
          <w:bCs/>
          <w:color w:val="000000"/>
          <w:spacing w:val="3"/>
        </w:rPr>
        <w:t>физика (</w:t>
      </w:r>
      <w:r>
        <w:rPr>
          <w:rFonts w:cs="Times New Roman"/>
          <w:b/>
          <w:bCs/>
          <w:color w:val="000000"/>
          <w:spacing w:val="3"/>
        </w:rPr>
        <w:t>1</w:t>
      </w:r>
      <w:r w:rsidRPr="00EC5DD2">
        <w:rPr>
          <w:rFonts w:cs="Times New Roman"/>
          <w:b/>
          <w:bCs/>
          <w:color w:val="000000"/>
          <w:spacing w:val="3"/>
        </w:rPr>
        <w:t xml:space="preserve"> ч. в неделю/</w:t>
      </w:r>
      <w:r>
        <w:rPr>
          <w:rFonts w:cs="Times New Roman"/>
          <w:b/>
          <w:bCs/>
          <w:color w:val="000000"/>
          <w:spacing w:val="3"/>
        </w:rPr>
        <w:t xml:space="preserve">35 </w:t>
      </w:r>
      <w:r w:rsidRPr="00EC5DD2">
        <w:rPr>
          <w:rFonts w:cs="Times New Roman"/>
          <w:b/>
          <w:bCs/>
          <w:color w:val="000000"/>
          <w:spacing w:val="3"/>
        </w:rPr>
        <w:t>ч. в год)</w:t>
      </w:r>
    </w:p>
    <w:p w:rsidR="00555948" w:rsidRPr="00CF5497" w:rsidRDefault="00555948" w:rsidP="00340223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eastAsia="Droid Sans Fallback" w:cs="Times New Roman"/>
          <w:kern w:val="3"/>
          <w:sz w:val="28"/>
          <w:szCs w:val="28"/>
          <w:lang w:eastAsia="zh-CN" w:bidi="hi-IN"/>
        </w:rPr>
      </w:pPr>
    </w:p>
    <w:tbl>
      <w:tblPr>
        <w:tblStyle w:val="2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850"/>
        <w:gridCol w:w="1985"/>
        <w:gridCol w:w="6095"/>
        <w:gridCol w:w="2126"/>
        <w:gridCol w:w="851"/>
        <w:gridCol w:w="850"/>
      </w:tblGrid>
      <w:tr w:rsidR="00CF5497" w:rsidRPr="00CF5497" w:rsidTr="00251A99">
        <w:tc>
          <w:tcPr>
            <w:tcW w:w="567" w:type="dxa"/>
            <w:vAlign w:val="center"/>
          </w:tcPr>
          <w:p w:rsidR="00CF5497" w:rsidRPr="00CF5497" w:rsidRDefault="00CF5497" w:rsidP="00CF549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Droid Sans Fallback"/>
                <w:b/>
                <w:kern w:val="3"/>
                <w:lang w:eastAsia="zh-CN" w:bidi="hi-IN"/>
              </w:rPr>
            </w:pPr>
            <w:r w:rsidRPr="00CF5497">
              <w:rPr>
                <w:rFonts w:eastAsia="Droid Sans Fallback"/>
                <w:b/>
                <w:kern w:val="3"/>
                <w:lang w:eastAsia="zh-CN" w:bidi="hi-IN"/>
              </w:rPr>
              <w:t xml:space="preserve">№ </w:t>
            </w:r>
            <w:proofErr w:type="gramStart"/>
            <w:r w:rsidRPr="00CF5497">
              <w:rPr>
                <w:rFonts w:eastAsia="Droid Sans Fallback"/>
                <w:b/>
                <w:kern w:val="3"/>
                <w:lang w:eastAsia="zh-CN" w:bidi="hi-IN"/>
              </w:rPr>
              <w:t>п</w:t>
            </w:r>
            <w:proofErr w:type="gramEnd"/>
            <w:r w:rsidRPr="00CF5497">
              <w:rPr>
                <w:rFonts w:eastAsia="Droid Sans Fallback"/>
                <w:b/>
                <w:kern w:val="3"/>
                <w:lang w:eastAsia="zh-CN" w:bidi="hi-IN"/>
              </w:rPr>
              <w:t>/п</w:t>
            </w:r>
          </w:p>
        </w:tc>
        <w:tc>
          <w:tcPr>
            <w:tcW w:w="2552" w:type="dxa"/>
            <w:vAlign w:val="center"/>
          </w:tcPr>
          <w:p w:rsidR="00CF5497" w:rsidRPr="00CF5497" w:rsidRDefault="00CF5497" w:rsidP="00CF549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Droid Sans Fallback"/>
                <w:b/>
                <w:kern w:val="3"/>
                <w:lang w:eastAsia="zh-CN" w:bidi="hi-IN"/>
              </w:rPr>
            </w:pPr>
            <w:r w:rsidRPr="00CF5497">
              <w:rPr>
                <w:rFonts w:eastAsia="Droid Sans Fallback"/>
                <w:b/>
                <w:kern w:val="3"/>
                <w:lang w:eastAsia="zh-CN" w:bidi="hi-IN"/>
              </w:rPr>
              <w:t>Тема, раздел урока</w:t>
            </w:r>
          </w:p>
        </w:tc>
        <w:tc>
          <w:tcPr>
            <w:tcW w:w="850" w:type="dxa"/>
            <w:vAlign w:val="center"/>
          </w:tcPr>
          <w:p w:rsidR="00CF5497" w:rsidRPr="00CF5497" w:rsidRDefault="00CF5497" w:rsidP="00CF549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Droid Sans Fallback"/>
                <w:b/>
                <w:kern w:val="3"/>
                <w:lang w:eastAsia="zh-CN" w:bidi="hi-IN"/>
              </w:rPr>
            </w:pPr>
            <w:r w:rsidRPr="00CF5497">
              <w:rPr>
                <w:rFonts w:eastAsia="Droid Sans Fallback"/>
                <w:b/>
                <w:kern w:val="3"/>
                <w:lang w:eastAsia="zh-CN" w:bidi="hi-IN"/>
              </w:rPr>
              <w:t>Кол-во часов</w:t>
            </w:r>
          </w:p>
        </w:tc>
        <w:tc>
          <w:tcPr>
            <w:tcW w:w="1985" w:type="dxa"/>
            <w:vAlign w:val="center"/>
          </w:tcPr>
          <w:p w:rsidR="00CF5497" w:rsidRPr="00CF5497" w:rsidRDefault="00CF5497" w:rsidP="00CF549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Droid Sans Fallback"/>
                <w:b/>
                <w:kern w:val="3"/>
                <w:lang w:eastAsia="zh-CN" w:bidi="hi-IN"/>
              </w:rPr>
            </w:pPr>
            <w:r w:rsidRPr="00CF5497">
              <w:rPr>
                <w:rFonts w:eastAsia="Droid Sans Fallback"/>
                <w:b/>
                <w:kern w:val="3"/>
                <w:lang w:eastAsia="zh-CN" w:bidi="hi-IN"/>
              </w:rPr>
              <w:t>Вид контроля, измерители</w:t>
            </w:r>
          </w:p>
        </w:tc>
        <w:tc>
          <w:tcPr>
            <w:tcW w:w="6095" w:type="dxa"/>
            <w:vAlign w:val="center"/>
          </w:tcPr>
          <w:p w:rsidR="00CF5497" w:rsidRPr="00CF5497" w:rsidRDefault="00CF5497" w:rsidP="00CF549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Droid Sans Fallback"/>
                <w:b/>
                <w:kern w:val="3"/>
                <w:lang w:eastAsia="zh-CN" w:bidi="hi-IN"/>
              </w:rPr>
            </w:pPr>
            <w:r w:rsidRPr="00CF5497">
              <w:rPr>
                <w:rFonts w:eastAsia="Droid Sans Fallback"/>
                <w:b/>
                <w:kern w:val="3"/>
                <w:lang w:eastAsia="zh-CN" w:bidi="hi-IN"/>
              </w:rPr>
              <w:t>Виды деятельности</w:t>
            </w:r>
          </w:p>
        </w:tc>
        <w:tc>
          <w:tcPr>
            <w:tcW w:w="2126" w:type="dxa"/>
            <w:vAlign w:val="center"/>
          </w:tcPr>
          <w:p w:rsidR="00CF5497" w:rsidRPr="00CF5497" w:rsidRDefault="00CF5497" w:rsidP="00CF549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Droid Sans Fallback"/>
                <w:b/>
                <w:kern w:val="3"/>
                <w:lang w:eastAsia="zh-CN" w:bidi="hi-IN"/>
              </w:rPr>
            </w:pPr>
            <w:r w:rsidRPr="00CF5497">
              <w:rPr>
                <w:rFonts w:eastAsia="Droid Sans Fallback"/>
                <w:b/>
                <w:kern w:val="3"/>
                <w:lang w:eastAsia="zh-CN" w:bidi="hi-IN"/>
              </w:rPr>
              <w:t>Оборудование</w:t>
            </w:r>
          </w:p>
        </w:tc>
        <w:tc>
          <w:tcPr>
            <w:tcW w:w="851" w:type="dxa"/>
            <w:vAlign w:val="center"/>
          </w:tcPr>
          <w:p w:rsidR="00CF5497" w:rsidRPr="00CF5497" w:rsidRDefault="00CF5497" w:rsidP="00CF549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Droid Sans Fallback"/>
                <w:b/>
                <w:kern w:val="3"/>
                <w:lang w:eastAsia="zh-CN" w:bidi="hi-IN"/>
              </w:rPr>
            </w:pPr>
            <w:r w:rsidRPr="00CF5497">
              <w:rPr>
                <w:rFonts w:eastAsia="Droid Sans Fallback"/>
                <w:b/>
                <w:kern w:val="3"/>
                <w:lang w:eastAsia="zh-CN" w:bidi="hi-IN"/>
              </w:rPr>
              <w:t>Дата</w:t>
            </w:r>
          </w:p>
        </w:tc>
        <w:tc>
          <w:tcPr>
            <w:tcW w:w="850" w:type="dxa"/>
            <w:vAlign w:val="center"/>
          </w:tcPr>
          <w:p w:rsidR="00CF5497" w:rsidRPr="00CF5497" w:rsidRDefault="00CF5497" w:rsidP="00CF549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Droid Sans Fallback"/>
                <w:b/>
                <w:kern w:val="3"/>
                <w:lang w:val="en-US" w:eastAsia="zh-CN" w:bidi="hi-IN"/>
              </w:rPr>
            </w:pPr>
            <w:r w:rsidRPr="00CF5497">
              <w:rPr>
                <w:rFonts w:eastAsia="Droid Sans Fallback"/>
                <w:b/>
                <w:kern w:val="3"/>
                <w:lang w:eastAsia="zh-CN" w:bidi="hi-IN"/>
              </w:rPr>
              <w:t>Факт</w:t>
            </w:r>
            <w:proofErr w:type="gramStart"/>
            <w:r w:rsidRPr="00CF5497">
              <w:rPr>
                <w:rFonts w:eastAsia="Droid Sans Fallback"/>
                <w:b/>
                <w:kern w:val="3"/>
                <w:lang w:eastAsia="zh-CN" w:bidi="hi-IN"/>
              </w:rPr>
              <w:t>.</w:t>
            </w:r>
            <w:proofErr w:type="gramEnd"/>
            <w:r w:rsidRPr="00CF5497">
              <w:rPr>
                <w:rFonts w:eastAsia="Droid Sans Fallback"/>
                <w:b/>
                <w:kern w:val="3"/>
                <w:lang w:eastAsia="zh-CN" w:bidi="hi-IN"/>
              </w:rPr>
              <w:t xml:space="preserve"> </w:t>
            </w:r>
            <w:proofErr w:type="gramStart"/>
            <w:r w:rsidRPr="00CF5497">
              <w:rPr>
                <w:rFonts w:eastAsia="Droid Sans Fallback"/>
                <w:b/>
                <w:kern w:val="3"/>
                <w:lang w:eastAsia="zh-CN" w:bidi="hi-IN"/>
              </w:rPr>
              <w:t>д</w:t>
            </w:r>
            <w:proofErr w:type="gramEnd"/>
            <w:r w:rsidRPr="00CF5497">
              <w:rPr>
                <w:rFonts w:eastAsia="Droid Sans Fallback"/>
                <w:b/>
                <w:kern w:val="3"/>
                <w:lang w:eastAsia="zh-CN" w:bidi="hi-IN"/>
              </w:rPr>
              <w:t>ата</w:t>
            </w:r>
          </w:p>
        </w:tc>
      </w:tr>
      <w:tr w:rsidR="00CF5497" w:rsidRPr="00CF5497" w:rsidTr="0001454B">
        <w:tc>
          <w:tcPr>
            <w:tcW w:w="3119" w:type="dxa"/>
            <w:gridSpan w:val="2"/>
            <w:shd w:val="clear" w:color="auto" w:fill="548DD4" w:themeFill="text2" w:themeFillTint="99"/>
          </w:tcPr>
          <w:p w:rsidR="00CF5497" w:rsidRPr="00CF5497" w:rsidRDefault="00CF5497" w:rsidP="0001454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CF5497">
              <w:rPr>
                <w:rFonts w:eastAsia="Droid Sans Fallback"/>
                <w:b/>
                <w:bCs/>
                <w:kern w:val="3"/>
                <w:lang w:eastAsia="zh-CN" w:bidi="hi-IN"/>
              </w:rPr>
              <w:t>Тема 1.</w:t>
            </w:r>
            <w:r w:rsidRPr="00CF5497">
              <w:rPr>
                <w:rFonts w:eastAsia="Droid Sans Fallback"/>
                <w:kern w:val="3"/>
                <w:lang w:eastAsia="zh-CN" w:bidi="hi-IN"/>
              </w:rPr>
              <w:t xml:space="preserve"> </w:t>
            </w:r>
            <w:r w:rsidR="0001454B">
              <w:rPr>
                <w:rFonts w:eastAsia="Droid Sans Fallback"/>
                <w:color w:val="000000"/>
                <w:spacing w:val="6"/>
                <w:kern w:val="3"/>
                <w:lang w:eastAsia="zh-CN" w:bidi="hi-IN"/>
              </w:rPr>
              <w:t>Законы взаимодействия и движения тел</w:t>
            </w:r>
          </w:p>
        </w:tc>
        <w:tc>
          <w:tcPr>
            <w:tcW w:w="850" w:type="dxa"/>
            <w:shd w:val="clear" w:color="auto" w:fill="548DD4" w:themeFill="text2" w:themeFillTint="99"/>
            <w:vAlign w:val="center"/>
          </w:tcPr>
          <w:p w:rsidR="00CF5497" w:rsidRPr="00CF5497" w:rsidRDefault="00803A69" w:rsidP="00E50D0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Droid Sans Fallback"/>
                <w:b/>
                <w:kern w:val="3"/>
                <w:lang w:eastAsia="zh-CN" w:bidi="hi-IN"/>
              </w:rPr>
            </w:pPr>
            <w:r>
              <w:rPr>
                <w:rFonts w:eastAsia="Droid Sans Fallback"/>
                <w:b/>
                <w:kern w:val="3"/>
                <w:lang w:eastAsia="zh-CN" w:bidi="hi-IN"/>
              </w:rPr>
              <w:t>1</w:t>
            </w:r>
            <w:r w:rsidR="00E50D08">
              <w:rPr>
                <w:rFonts w:eastAsia="Droid Sans Fallback"/>
                <w:b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  <w:shd w:val="clear" w:color="auto" w:fill="548DD4" w:themeFill="text2" w:themeFillTint="99"/>
          </w:tcPr>
          <w:p w:rsidR="00CF5497" w:rsidRPr="00CF5497" w:rsidRDefault="00CF5497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6095" w:type="dxa"/>
            <w:shd w:val="clear" w:color="auto" w:fill="548DD4" w:themeFill="text2" w:themeFillTint="99"/>
          </w:tcPr>
          <w:p w:rsidR="00CF5497" w:rsidRPr="00CF5497" w:rsidRDefault="00CF5497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  <w:shd w:val="clear" w:color="auto" w:fill="548DD4" w:themeFill="text2" w:themeFillTint="99"/>
          </w:tcPr>
          <w:p w:rsidR="00CF5497" w:rsidRPr="00CF5497" w:rsidRDefault="00CF5497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851" w:type="dxa"/>
            <w:shd w:val="clear" w:color="auto" w:fill="548DD4" w:themeFill="text2" w:themeFillTint="99"/>
          </w:tcPr>
          <w:p w:rsidR="00CF5497" w:rsidRPr="00CF5497" w:rsidRDefault="00CF5497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850" w:type="dxa"/>
            <w:shd w:val="clear" w:color="auto" w:fill="548DD4" w:themeFill="text2" w:themeFillTint="99"/>
          </w:tcPr>
          <w:p w:rsidR="00CF5497" w:rsidRPr="00CF5497" w:rsidRDefault="00CF5497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Материальная точка. Система отсчета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Взаимопроверка в парах</w:t>
            </w:r>
          </w:p>
        </w:tc>
        <w:tc>
          <w:tcPr>
            <w:tcW w:w="6095" w:type="dxa"/>
            <w:vMerge w:val="restart"/>
          </w:tcPr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>
              <w:t>Рассчитывать путь и скорость тела при равномерном прямолинейном движении.</w:t>
            </w:r>
          </w:p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 w:rsidRPr="00286D4C">
              <w:t>Измерять скорость равномерного движения.</w:t>
            </w:r>
          </w:p>
          <w:p w:rsidR="0069686B" w:rsidRPr="00286D4C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 w:rsidRPr="00286D4C">
              <w:t>Представлять результаты измерений и вычислений в виде таблиц и графиков.</w:t>
            </w:r>
          </w:p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>
              <w:t>Определять путь, пройденный телом за промежуток времени, скорость тела по графику зависимости пути равномерного движения от времени.</w:t>
            </w:r>
          </w:p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>
              <w:t>Рассчитывать путь и скорость при равноускоренном движении тела.</w:t>
            </w:r>
          </w:p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 w:rsidRPr="00A639E9">
              <w:t>Измерять ускорение свободного падения.</w:t>
            </w:r>
          </w:p>
          <w:p w:rsidR="0069686B" w:rsidRPr="00A639E9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 w:rsidRPr="00A639E9">
              <w:t>Определять пройденный путь и ускорение движения тела по графику зависимости скорости равноускоренного прямолинейного движения тела от времени.</w:t>
            </w:r>
          </w:p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>
              <w:t>Измерять центростремительное ускорение при движении тела по окружности с постоянной по модулю скоростью.</w:t>
            </w:r>
          </w:p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>
              <w:t>Вычислять ускорение тела, силы, действующие на тело, или массу на основе второго закона Ньютона.</w:t>
            </w:r>
          </w:p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 w:rsidRPr="008F4E13">
              <w:t>Исследовать зависимость удлинения стальной пружины от приложенной силы.</w:t>
            </w:r>
          </w:p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 w:rsidRPr="008F4E13">
              <w:t>Экспериментально находить равнодействующую двух сил.</w:t>
            </w:r>
          </w:p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 w:rsidRPr="008F4E13">
              <w:t>Исследовать зависимость силы трения скольжения от площади соприкосновения тел и силы нормального давления.</w:t>
            </w:r>
          </w:p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 w:rsidRPr="008F4E13">
              <w:t xml:space="preserve">Измерять силы взаимодействия двух тел. </w:t>
            </w:r>
          </w:p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>
              <w:t>Экспериментально находить центр тяжести плоского тела.</w:t>
            </w:r>
          </w:p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>
              <w:t>Измерять скорость истечения струи газа из модели ракеты.</w:t>
            </w:r>
          </w:p>
          <w:p w:rsidR="0069686B" w:rsidRPr="00CF5497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>
              <w:t>Применять закон сохранения импульса для расчета результатов взаимодействия тел.</w:t>
            </w: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Учебник, ЭОР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01.09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Перемещение при прямолинейном равномерном движении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Работа с раздаточным материалом</w:t>
            </w:r>
          </w:p>
        </w:tc>
        <w:tc>
          <w:tcPr>
            <w:tcW w:w="6095" w:type="dxa"/>
            <w:vMerge/>
          </w:tcPr>
          <w:p w:rsidR="0069686B" w:rsidRPr="00CF5497" w:rsidRDefault="0069686B" w:rsidP="0069686B">
            <w:pPr>
              <w:autoSpaceDE w:val="0"/>
              <w:autoSpaceDN w:val="0"/>
              <w:adjustRightInd w:val="0"/>
              <w:ind w:left="99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Учебник, ЭОР, сборник задач, раздаточный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08.09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Скорость прямолинейного равноускоренного движения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Фронтальный опрос, работа с демонстрационным материалом</w:t>
            </w:r>
          </w:p>
        </w:tc>
        <w:tc>
          <w:tcPr>
            <w:tcW w:w="6095" w:type="dxa"/>
            <w:vMerge/>
          </w:tcPr>
          <w:p w:rsidR="0069686B" w:rsidRPr="00CF5497" w:rsidRDefault="0069686B" w:rsidP="0069686B">
            <w:pPr>
              <w:autoSpaceDE w:val="0"/>
              <w:autoSpaceDN w:val="0"/>
              <w:adjustRightInd w:val="0"/>
              <w:ind w:left="99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Учебник, опорные конспекты, демонстрационный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15.09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Перемещение при прямолинейном равноускоренном движении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1C51FE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t>Тест</w:t>
            </w:r>
          </w:p>
        </w:tc>
        <w:tc>
          <w:tcPr>
            <w:tcW w:w="6095" w:type="dxa"/>
            <w:vMerge/>
          </w:tcPr>
          <w:p w:rsidR="0069686B" w:rsidRPr="00CF5497" w:rsidRDefault="0069686B" w:rsidP="0069686B">
            <w:pPr>
              <w:autoSpaceDE w:val="0"/>
              <w:autoSpaceDN w:val="0"/>
              <w:adjustRightInd w:val="0"/>
              <w:ind w:left="99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720B7B">
              <w:t>Учебник, ЭОР, сборник задач, тест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22.09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Относительность механического движения. Законы Ньютона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1C51FE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Взаимопроверка в парах</w:t>
            </w:r>
          </w:p>
        </w:tc>
        <w:tc>
          <w:tcPr>
            <w:tcW w:w="6095" w:type="dxa"/>
            <w:vMerge/>
          </w:tcPr>
          <w:p w:rsidR="0069686B" w:rsidRPr="00F06407" w:rsidRDefault="0069686B" w:rsidP="0069686B">
            <w:pPr>
              <w:autoSpaceDE w:val="0"/>
              <w:autoSpaceDN w:val="0"/>
              <w:adjustRightInd w:val="0"/>
              <w:ind w:left="99"/>
              <w:contextualSpacing/>
              <w:jc w:val="both"/>
            </w:pP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Учебник, ЭОР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29.09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Закон всемирного тяготения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1C51FE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Тест</w:t>
            </w:r>
          </w:p>
        </w:tc>
        <w:tc>
          <w:tcPr>
            <w:tcW w:w="6095" w:type="dxa"/>
            <w:vMerge/>
          </w:tcPr>
          <w:p w:rsidR="0069686B" w:rsidRPr="00F06407" w:rsidRDefault="0069686B" w:rsidP="0069686B">
            <w:pPr>
              <w:autoSpaceDE w:val="0"/>
              <w:autoSpaceDN w:val="0"/>
              <w:adjustRightInd w:val="0"/>
              <w:ind w:left="99"/>
              <w:contextualSpacing/>
              <w:jc w:val="both"/>
            </w:pP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Учебник, ЭОР, сборник задач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06.10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Импульс тела. Закон сохранения импульса</w:t>
            </w:r>
          </w:p>
        </w:tc>
        <w:tc>
          <w:tcPr>
            <w:tcW w:w="850" w:type="dxa"/>
          </w:tcPr>
          <w:p w:rsidR="0069686B" w:rsidRPr="001C51FE" w:rsidRDefault="0069686B" w:rsidP="0069686B">
            <w:pPr>
              <w:jc w:val="center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Фронтальный опрос, работа с демонстрационным материалом</w:t>
            </w:r>
          </w:p>
        </w:tc>
        <w:tc>
          <w:tcPr>
            <w:tcW w:w="6095" w:type="dxa"/>
            <w:vMerge/>
          </w:tcPr>
          <w:p w:rsidR="0069686B" w:rsidRPr="00CF5497" w:rsidRDefault="0069686B" w:rsidP="0069686B">
            <w:pPr>
              <w:autoSpaceDE w:val="0"/>
              <w:autoSpaceDN w:val="0"/>
              <w:adjustRightInd w:val="0"/>
              <w:ind w:left="99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Учебник, опорные конспекты, демонстрационный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13.10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Закон сохранения механической энергии</w:t>
            </w:r>
          </w:p>
        </w:tc>
        <w:tc>
          <w:tcPr>
            <w:tcW w:w="850" w:type="dxa"/>
          </w:tcPr>
          <w:p w:rsidR="0069686B" w:rsidRPr="001C51FE" w:rsidRDefault="0069686B" w:rsidP="0069686B">
            <w:pPr>
              <w:jc w:val="center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Взаимопроверка в парах</w:t>
            </w:r>
          </w:p>
        </w:tc>
        <w:tc>
          <w:tcPr>
            <w:tcW w:w="6095" w:type="dxa"/>
            <w:vMerge/>
          </w:tcPr>
          <w:p w:rsidR="0069686B" w:rsidRPr="00F06407" w:rsidRDefault="0069686B" w:rsidP="0069686B">
            <w:pPr>
              <w:autoSpaceDE w:val="0"/>
              <w:autoSpaceDN w:val="0"/>
              <w:adjustRightInd w:val="0"/>
              <w:ind w:left="99"/>
              <w:contextualSpacing/>
              <w:jc w:val="both"/>
            </w:pP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Учебник, ЭОР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20.10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151407">
              <w:rPr>
                <w:b/>
                <w:bCs/>
                <w:iCs/>
              </w:rPr>
              <w:t>Лабораторная работа №1</w:t>
            </w:r>
            <w:r w:rsidRPr="00151407">
              <w:t xml:space="preserve"> «Исследование равноускоренного движения без начальной скорости»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1C51FE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Работа с  опорными конспектами, демонстрационным материалом</w:t>
            </w:r>
          </w:p>
        </w:tc>
        <w:tc>
          <w:tcPr>
            <w:tcW w:w="6095" w:type="dxa"/>
            <w:vMerge/>
          </w:tcPr>
          <w:p w:rsidR="0069686B" w:rsidRPr="00F06407" w:rsidRDefault="0069686B" w:rsidP="0069686B">
            <w:pPr>
              <w:autoSpaceDE w:val="0"/>
              <w:autoSpaceDN w:val="0"/>
              <w:adjustRightInd w:val="0"/>
              <w:ind w:left="-43"/>
            </w:pP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Учебник, опорные конспекты, демонстрационный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27.10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151407">
              <w:rPr>
                <w:b/>
                <w:bCs/>
                <w:iCs/>
              </w:rPr>
              <w:t>Лабораторная работа №2</w:t>
            </w:r>
            <w:r w:rsidRPr="00151407">
              <w:t xml:space="preserve"> «Измерение ускорения свободного падения»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1C51FE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Работа с  опорными конспектами, демонстрационным материалом</w:t>
            </w:r>
          </w:p>
        </w:tc>
        <w:tc>
          <w:tcPr>
            <w:tcW w:w="6095" w:type="dxa"/>
            <w:vMerge/>
          </w:tcPr>
          <w:p w:rsidR="0069686B" w:rsidRPr="00F06407" w:rsidRDefault="0069686B" w:rsidP="0069686B">
            <w:pPr>
              <w:autoSpaceDE w:val="0"/>
              <w:autoSpaceDN w:val="0"/>
              <w:adjustRightInd w:val="0"/>
              <w:ind w:left="-43"/>
            </w:pP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Учебник, опорные конспекты, демонстрационный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03.11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947AE3">
              <w:rPr>
                <w:b/>
              </w:rPr>
              <w:t>Контрольная работа №1</w:t>
            </w:r>
            <w:r w:rsidRPr="00947AE3">
              <w:t xml:space="preserve"> «Законы взаимодействия и движения тел»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1C51FE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Индивидуальное решение контрольных заданий</w:t>
            </w:r>
          </w:p>
        </w:tc>
        <w:tc>
          <w:tcPr>
            <w:tcW w:w="609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Применять знания к решению задач.</w:t>
            </w: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Контрольно-измерительные материалы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10.11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01454B" w:rsidRPr="00CF5497" w:rsidTr="0001454B">
        <w:tc>
          <w:tcPr>
            <w:tcW w:w="3119" w:type="dxa"/>
            <w:gridSpan w:val="2"/>
            <w:shd w:val="clear" w:color="auto" w:fill="548DD4" w:themeFill="text2" w:themeFillTint="99"/>
          </w:tcPr>
          <w:p w:rsidR="0001454B" w:rsidRPr="0001454B" w:rsidRDefault="0001454B" w:rsidP="00251A99">
            <w:pPr>
              <w:jc w:val="both"/>
              <w:rPr>
                <w:rFonts w:eastAsia="DejaVu Sans"/>
              </w:rPr>
            </w:pPr>
            <w:r w:rsidRPr="0001454B">
              <w:rPr>
                <w:rFonts w:eastAsia="DejaVu Sans"/>
                <w:b/>
                <w:bCs/>
              </w:rPr>
              <w:t>Тема 2.</w:t>
            </w:r>
            <w:r w:rsidRPr="0001454B">
              <w:rPr>
                <w:rFonts w:eastAsia="DejaVu Sans"/>
              </w:rPr>
              <w:t xml:space="preserve"> Механические колебания и волны. Звук</w:t>
            </w:r>
          </w:p>
        </w:tc>
        <w:tc>
          <w:tcPr>
            <w:tcW w:w="850" w:type="dxa"/>
            <w:shd w:val="clear" w:color="auto" w:fill="548DD4" w:themeFill="text2" w:themeFillTint="99"/>
            <w:vAlign w:val="center"/>
          </w:tcPr>
          <w:p w:rsidR="0001454B" w:rsidRPr="00DB2AC7" w:rsidRDefault="00DB2AC7" w:rsidP="0001454B">
            <w:pPr>
              <w:jc w:val="center"/>
              <w:rPr>
                <w:rFonts w:eastAsia="DejaVu Sans"/>
                <w:b/>
              </w:rPr>
            </w:pPr>
            <w:r>
              <w:rPr>
                <w:rFonts w:eastAsia="DejaVu Sans"/>
                <w:b/>
              </w:rPr>
              <w:t>5</w:t>
            </w:r>
          </w:p>
        </w:tc>
        <w:tc>
          <w:tcPr>
            <w:tcW w:w="1985" w:type="dxa"/>
            <w:shd w:val="clear" w:color="auto" w:fill="548DD4" w:themeFill="text2" w:themeFillTint="99"/>
          </w:tcPr>
          <w:p w:rsidR="0001454B" w:rsidRPr="00CF5497" w:rsidRDefault="0001454B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6095" w:type="dxa"/>
            <w:shd w:val="clear" w:color="auto" w:fill="548DD4" w:themeFill="text2" w:themeFillTint="99"/>
          </w:tcPr>
          <w:p w:rsidR="0001454B" w:rsidRPr="00CF5497" w:rsidRDefault="0001454B" w:rsidP="0001454B">
            <w:pPr>
              <w:autoSpaceDE w:val="0"/>
              <w:autoSpaceDN w:val="0"/>
              <w:adjustRightInd w:val="0"/>
              <w:ind w:left="99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  <w:shd w:val="clear" w:color="auto" w:fill="548DD4" w:themeFill="text2" w:themeFillTint="99"/>
          </w:tcPr>
          <w:p w:rsidR="0001454B" w:rsidRPr="00CF5497" w:rsidRDefault="0001454B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851" w:type="dxa"/>
            <w:shd w:val="clear" w:color="auto" w:fill="548DD4" w:themeFill="text2" w:themeFillTint="99"/>
          </w:tcPr>
          <w:p w:rsidR="0001454B" w:rsidRPr="00CF5497" w:rsidRDefault="0001454B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850" w:type="dxa"/>
            <w:shd w:val="clear" w:color="auto" w:fill="548DD4" w:themeFill="text2" w:themeFillTint="99"/>
          </w:tcPr>
          <w:p w:rsidR="0001454B" w:rsidRPr="00CF5497" w:rsidRDefault="0001454B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Анализ контрольной работы. Колебательное движение</w:t>
            </w:r>
          </w:p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935DF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Фронтальный опрос, работа с раздаточным материалом</w:t>
            </w:r>
          </w:p>
        </w:tc>
        <w:tc>
          <w:tcPr>
            <w:tcW w:w="6095" w:type="dxa"/>
            <w:vMerge w:val="restart"/>
          </w:tcPr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>
              <w:t>Объяснять процесс колебаний маятника.</w:t>
            </w:r>
          </w:p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 w:rsidRPr="000F1BB4">
              <w:t>Исследовать зависимость периода колебаний маятника от его длины и амплитуды колебаний.</w:t>
            </w:r>
          </w:p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 w:rsidRPr="000F1BB4">
              <w:t>Исследовать закономерности колебаний груза на пружине.</w:t>
            </w:r>
          </w:p>
          <w:p w:rsidR="0069686B" w:rsidRPr="000F1BB4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 w:rsidRPr="000F1BB4">
              <w:t>Вычислять длину волны и скорости распространения звуковых волн.</w:t>
            </w:r>
          </w:p>
          <w:p w:rsidR="0069686B" w:rsidRPr="00CF5497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  <w:r>
              <w:t>Экспериментально определять границы частоты слышимых звуковых колебаний.</w:t>
            </w:r>
          </w:p>
        </w:tc>
        <w:tc>
          <w:tcPr>
            <w:tcW w:w="2126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Учебник, ЭОР, сборник задач, раздаточный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17.11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Затухающие и вынужденные колебания. Волны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935DF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Взаимопроверка в парах</w:t>
            </w:r>
          </w:p>
        </w:tc>
        <w:tc>
          <w:tcPr>
            <w:tcW w:w="6095" w:type="dxa"/>
            <w:vMerge/>
          </w:tcPr>
          <w:p w:rsidR="0069686B" w:rsidRPr="00CF5497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Учебник, ЭОР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24.11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Звук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935DF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t>Тест</w:t>
            </w:r>
          </w:p>
        </w:tc>
        <w:tc>
          <w:tcPr>
            <w:tcW w:w="6095" w:type="dxa"/>
            <w:vMerge/>
          </w:tcPr>
          <w:p w:rsidR="0069686B" w:rsidRPr="00CF5497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720B7B">
              <w:t>Учебник, ЭОР, сборник задач, тест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01.12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151407">
              <w:rPr>
                <w:b/>
                <w:bCs/>
                <w:iCs/>
              </w:rPr>
              <w:t>Лабораторная работа №3</w:t>
            </w:r>
            <w:r w:rsidRPr="00151407">
              <w:t xml:space="preserve"> «Исследование зависимости периода и частоты свободных колебаний нитяного маятника от его длины»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935DF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Работа с  опорными конспектами, демонстрационным материалом</w:t>
            </w:r>
          </w:p>
        </w:tc>
        <w:tc>
          <w:tcPr>
            <w:tcW w:w="6095" w:type="dxa"/>
            <w:vMerge/>
          </w:tcPr>
          <w:p w:rsidR="0069686B" w:rsidRPr="00F06407" w:rsidRDefault="0069686B" w:rsidP="0069686B">
            <w:pPr>
              <w:autoSpaceDE w:val="0"/>
              <w:autoSpaceDN w:val="0"/>
              <w:adjustRightInd w:val="0"/>
              <w:ind w:left="-43"/>
            </w:pP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Учебник, опорные конспекты, демонстрационный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08.12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947AE3">
              <w:rPr>
                <w:b/>
              </w:rPr>
              <w:t>Контрольная работа №2</w:t>
            </w:r>
            <w:r w:rsidRPr="00947AE3">
              <w:t xml:space="preserve"> «Механические колебания и волны»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935DF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Индивидуальное решение контрольных заданий</w:t>
            </w:r>
          </w:p>
        </w:tc>
        <w:tc>
          <w:tcPr>
            <w:tcW w:w="609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Применять знания к решению задач.</w:t>
            </w: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Контрольно-измерительные материалы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15.12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931453" w:rsidRPr="00CF5497" w:rsidTr="00931453">
        <w:tc>
          <w:tcPr>
            <w:tcW w:w="3119" w:type="dxa"/>
            <w:gridSpan w:val="2"/>
            <w:shd w:val="clear" w:color="auto" w:fill="548DD4" w:themeFill="text2" w:themeFillTint="99"/>
          </w:tcPr>
          <w:p w:rsidR="00931453" w:rsidRPr="00931453" w:rsidRDefault="00931453" w:rsidP="00931453">
            <w:pPr>
              <w:rPr>
                <w:rFonts w:eastAsia="DejaVu Sans"/>
              </w:rPr>
            </w:pPr>
            <w:r w:rsidRPr="00931453">
              <w:rPr>
                <w:rFonts w:eastAsia="DejaVu Sans"/>
                <w:b/>
                <w:bCs/>
              </w:rPr>
              <w:t>Тема 3.</w:t>
            </w:r>
            <w:r w:rsidRPr="00931453">
              <w:rPr>
                <w:rFonts w:eastAsia="DejaVu Sans"/>
              </w:rPr>
              <w:t xml:space="preserve"> Электромагнитное поле</w:t>
            </w:r>
          </w:p>
        </w:tc>
        <w:tc>
          <w:tcPr>
            <w:tcW w:w="850" w:type="dxa"/>
            <w:shd w:val="clear" w:color="auto" w:fill="548DD4" w:themeFill="text2" w:themeFillTint="99"/>
            <w:vAlign w:val="center"/>
          </w:tcPr>
          <w:p w:rsidR="00931453" w:rsidRPr="00DB2AC7" w:rsidRDefault="00DB2AC7" w:rsidP="003B3429">
            <w:pPr>
              <w:jc w:val="center"/>
              <w:rPr>
                <w:rFonts w:eastAsia="DejaVu Sans"/>
                <w:b/>
              </w:rPr>
            </w:pPr>
            <w:r>
              <w:rPr>
                <w:rFonts w:eastAsia="DejaVu Sans"/>
                <w:b/>
              </w:rPr>
              <w:t>6</w:t>
            </w:r>
          </w:p>
        </w:tc>
        <w:tc>
          <w:tcPr>
            <w:tcW w:w="1985" w:type="dxa"/>
            <w:shd w:val="clear" w:color="auto" w:fill="548DD4" w:themeFill="text2" w:themeFillTint="99"/>
          </w:tcPr>
          <w:p w:rsidR="00931453" w:rsidRPr="00CF5497" w:rsidRDefault="00931453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6095" w:type="dxa"/>
            <w:shd w:val="clear" w:color="auto" w:fill="548DD4" w:themeFill="text2" w:themeFillTint="99"/>
          </w:tcPr>
          <w:p w:rsidR="00931453" w:rsidRPr="00CF5497" w:rsidRDefault="00931453" w:rsidP="00931453">
            <w:pPr>
              <w:autoSpaceDE w:val="0"/>
              <w:autoSpaceDN w:val="0"/>
              <w:adjustRightInd w:val="0"/>
              <w:ind w:left="99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  <w:shd w:val="clear" w:color="auto" w:fill="548DD4" w:themeFill="text2" w:themeFillTint="99"/>
          </w:tcPr>
          <w:p w:rsidR="00931453" w:rsidRPr="00CF5497" w:rsidRDefault="00931453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851" w:type="dxa"/>
            <w:shd w:val="clear" w:color="auto" w:fill="548DD4" w:themeFill="text2" w:themeFillTint="99"/>
          </w:tcPr>
          <w:p w:rsidR="00931453" w:rsidRPr="00CF5497" w:rsidRDefault="00931453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850" w:type="dxa"/>
            <w:shd w:val="clear" w:color="auto" w:fill="548DD4" w:themeFill="text2" w:themeFillTint="99"/>
          </w:tcPr>
          <w:p w:rsidR="00931453" w:rsidRPr="00CF5497" w:rsidRDefault="00931453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Анализ контрольной работы. Магнитное поле.</w:t>
            </w:r>
          </w:p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3C28B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Фронтальный опрос, работа с раздаточным материалом</w:t>
            </w:r>
          </w:p>
        </w:tc>
        <w:tc>
          <w:tcPr>
            <w:tcW w:w="6095" w:type="dxa"/>
            <w:vMerge w:val="restart"/>
          </w:tcPr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>
              <w:t>Экспериментально изучать явления магнитного взаимодействия тел.</w:t>
            </w:r>
          </w:p>
          <w:p w:rsidR="0069686B" w:rsidRPr="00EA19E6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 w:rsidRPr="00EA19E6">
              <w:t>Изучать явления намагничивания вещества.</w:t>
            </w:r>
          </w:p>
          <w:p w:rsidR="0069686B" w:rsidRPr="00EA19E6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  <w:r>
              <w:t xml:space="preserve">Исследовать действие электрического тока в прямом проводнике на магнитную стрелку. </w:t>
            </w:r>
          </w:p>
          <w:p w:rsidR="0069686B" w:rsidRPr="00EA19E6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  <w:r>
              <w:t xml:space="preserve">Обнаруживать действие магнитного поля на проводник с током. </w:t>
            </w:r>
          </w:p>
          <w:p w:rsidR="0069686B" w:rsidRPr="00EA19E6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  <w:r>
              <w:t xml:space="preserve">Обнаруживать магнитное взаимодействие токов. </w:t>
            </w:r>
          </w:p>
          <w:p w:rsidR="0069686B" w:rsidRPr="00CF5497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  <w:r>
              <w:t>Изучать принцип действия электродвигателя.</w:t>
            </w:r>
          </w:p>
        </w:tc>
        <w:tc>
          <w:tcPr>
            <w:tcW w:w="2126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Учебник, ЭОР, сборник задач, раздаточный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22.12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Индукция магнитного поля. Магнитный поток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3C28B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Работа с раздаточным материалом</w:t>
            </w:r>
          </w:p>
        </w:tc>
        <w:tc>
          <w:tcPr>
            <w:tcW w:w="6095" w:type="dxa"/>
            <w:vMerge/>
          </w:tcPr>
          <w:p w:rsidR="0069686B" w:rsidRPr="00CF5497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Учебник, ЭОР, сборник задач, раздаточный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19.01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Электромагнитное поле и электромагнитные волны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3C28B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Фронтальный опрос</w:t>
            </w:r>
          </w:p>
        </w:tc>
        <w:tc>
          <w:tcPr>
            <w:tcW w:w="6095" w:type="dxa"/>
            <w:vMerge/>
          </w:tcPr>
          <w:p w:rsidR="0069686B" w:rsidRPr="00CF5497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Учебник, ЭОР, сборник задач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26.01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Преломление света. Спектры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3C28B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Тест</w:t>
            </w:r>
          </w:p>
        </w:tc>
        <w:tc>
          <w:tcPr>
            <w:tcW w:w="6095" w:type="dxa"/>
            <w:vMerge/>
          </w:tcPr>
          <w:p w:rsidR="0069686B" w:rsidRPr="00CF5497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Учебник, ЭОР, сборник задач</w:t>
            </w:r>
            <w:r>
              <w:t>, тест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02.02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151407">
              <w:rPr>
                <w:b/>
                <w:bCs/>
                <w:iCs/>
              </w:rPr>
              <w:t>Лабораторная работа №4</w:t>
            </w:r>
            <w:r w:rsidRPr="00151407">
              <w:t xml:space="preserve"> «Изучение явления электромагнитной индукции»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3C28B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Работа с  опорными конспектами, демонстрационным материалом</w:t>
            </w:r>
          </w:p>
        </w:tc>
        <w:tc>
          <w:tcPr>
            <w:tcW w:w="6095" w:type="dxa"/>
            <w:vMerge/>
          </w:tcPr>
          <w:p w:rsidR="0069686B" w:rsidRPr="00F06407" w:rsidRDefault="0069686B" w:rsidP="0069686B">
            <w:pPr>
              <w:autoSpaceDE w:val="0"/>
              <w:autoSpaceDN w:val="0"/>
              <w:adjustRightInd w:val="0"/>
              <w:ind w:left="-43"/>
            </w:pP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Учебник, опорные конспекты, демонстрационный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09.02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947AE3">
              <w:rPr>
                <w:b/>
              </w:rPr>
              <w:t>Контрольная работа №3</w:t>
            </w:r>
            <w:r w:rsidRPr="00947AE3">
              <w:t xml:space="preserve"> «Электромагнитное поле»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3C28B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Индивидуальное решение контрольных заданий</w:t>
            </w:r>
          </w:p>
        </w:tc>
        <w:tc>
          <w:tcPr>
            <w:tcW w:w="609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Применять знания к решению задач.</w:t>
            </w: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Контрольно-измерительные материалы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16.02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3B3429" w:rsidRPr="00CF5497" w:rsidTr="003B3429">
        <w:tc>
          <w:tcPr>
            <w:tcW w:w="3119" w:type="dxa"/>
            <w:gridSpan w:val="2"/>
            <w:shd w:val="clear" w:color="auto" w:fill="548DD4" w:themeFill="text2" w:themeFillTint="99"/>
          </w:tcPr>
          <w:p w:rsidR="003B3429" w:rsidRPr="001B7CD1" w:rsidRDefault="003B3429" w:rsidP="006D6543">
            <w:r w:rsidRPr="003B3429">
              <w:rPr>
                <w:b/>
              </w:rPr>
              <w:t>Тема 4.</w:t>
            </w:r>
            <w:r w:rsidRPr="001B7CD1">
              <w:t xml:space="preserve"> Строение атома и атомного ядра</w:t>
            </w:r>
          </w:p>
        </w:tc>
        <w:tc>
          <w:tcPr>
            <w:tcW w:w="850" w:type="dxa"/>
            <w:shd w:val="clear" w:color="auto" w:fill="548DD4" w:themeFill="text2" w:themeFillTint="99"/>
            <w:vAlign w:val="center"/>
          </w:tcPr>
          <w:p w:rsidR="003B3429" w:rsidRPr="003B3429" w:rsidRDefault="00E50D08" w:rsidP="003B3429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85" w:type="dxa"/>
            <w:shd w:val="clear" w:color="auto" w:fill="548DD4" w:themeFill="text2" w:themeFillTint="99"/>
          </w:tcPr>
          <w:p w:rsidR="003B3429" w:rsidRPr="00CF5497" w:rsidRDefault="003B3429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6095" w:type="dxa"/>
            <w:shd w:val="clear" w:color="auto" w:fill="548DD4" w:themeFill="text2" w:themeFillTint="99"/>
          </w:tcPr>
          <w:p w:rsidR="003B3429" w:rsidRPr="00CF5497" w:rsidRDefault="003B3429" w:rsidP="003B3429">
            <w:pPr>
              <w:autoSpaceDE w:val="0"/>
              <w:autoSpaceDN w:val="0"/>
              <w:adjustRightInd w:val="0"/>
              <w:ind w:left="99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  <w:shd w:val="clear" w:color="auto" w:fill="548DD4" w:themeFill="text2" w:themeFillTint="99"/>
          </w:tcPr>
          <w:p w:rsidR="003B3429" w:rsidRPr="00CF5497" w:rsidRDefault="003B3429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851" w:type="dxa"/>
            <w:shd w:val="clear" w:color="auto" w:fill="548DD4" w:themeFill="text2" w:themeFillTint="99"/>
          </w:tcPr>
          <w:p w:rsidR="003B3429" w:rsidRPr="00CF5497" w:rsidRDefault="003B3429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850" w:type="dxa"/>
            <w:shd w:val="clear" w:color="auto" w:fill="548DD4" w:themeFill="text2" w:themeFillTint="99"/>
          </w:tcPr>
          <w:p w:rsidR="003B3429" w:rsidRPr="00CF5497" w:rsidRDefault="003B3429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Анализ контрольной работы. Радиоактивность.</w:t>
            </w:r>
          </w:p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BC60C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Фронтальный опрос, работа с раздаточным материалом</w:t>
            </w:r>
          </w:p>
        </w:tc>
        <w:tc>
          <w:tcPr>
            <w:tcW w:w="6095" w:type="dxa"/>
            <w:vMerge w:val="restart"/>
          </w:tcPr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>
              <w:t>Измерять элементарный электрический заряд.</w:t>
            </w:r>
          </w:p>
          <w:p w:rsidR="0069686B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 w:rsidRPr="008206C7">
              <w:t>Наблюдать линейчатые спектры излучения.</w:t>
            </w:r>
          </w:p>
          <w:p w:rsidR="0069686B" w:rsidRPr="008206C7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  <w:r w:rsidRPr="008206C7">
              <w:t>Наблюдать треки альфа-частиц в камере Вильсона.</w:t>
            </w:r>
          </w:p>
          <w:p w:rsidR="0069686B" w:rsidRPr="00CF5497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  <w:r>
              <w:t>Обсуждать проблемы влияния радиоактивных излучений на живые организмы.</w:t>
            </w:r>
          </w:p>
        </w:tc>
        <w:tc>
          <w:tcPr>
            <w:tcW w:w="2126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Учебник, ЭОР, сборник задач, раздаточный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01.03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Модели атомов. Состав атомного ядра. Ядерные реакции.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BC60C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Взаимопроверка в парах</w:t>
            </w:r>
          </w:p>
        </w:tc>
        <w:tc>
          <w:tcPr>
            <w:tcW w:w="6095" w:type="dxa"/>
            <w:vMerge/>
          </w:tcPr>
          <w:p w:rsidR="0069686B" w:rsidRPr="00CF5497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</w:pP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Учебник, ЭОР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15.03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Ядерный реактор. Атомная энергетика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BC60C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Работа с раздаточным материалом</w:t>
            </w:r>
          </w:p>
        </w:tc>
        <w:tc>
          <w:tcPr>
            <w:tcW w:w="6095" w:type="dxa"/>
            <w:vMerge/>
          </w:tcPr>
          <w:p w:rsidR="0069686B" w:rsidRPr="00CF5497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Учебник, ЭОР, сборник задач, раздаточный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22.03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Закон радиоактивного распада. Элементарные частицы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BC60C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Фронтальный опрос</w:t>
            </w:r>
          </w:p>
        </w:tc>
        <w:tc>
          <w:tcPr>
            <w:tcW w:w="6095" w:type="dxa"/>
            <w:vMerge/>
          </w:tcPr>
          <w:p w:rsidR="0069686B" w:rsidRPr="00CF5497" w:rsidRDefault="0069686B" w:rsidP="0069686B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18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Учебник, ЭОР, сборник задач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29.03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151407">
              <w:rPr>
                <w:b/>
                <w:bCs/>
                <w:iCs/>
              </w:rPr>
              <w:t>Лабораторная работа №5</w:t>
            </w:r>
            <w:r w:rsidRPr="00151407">
              <w:t xml:space="preserve"> «Изучение деления ядра атома урана по фотографии треков»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BC60C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Работа с  опорными конспектами, демонстрационным материалом</w:t>
            </w:r>
          </w:p>
        </w:tc>
        <w:tc>
          <w:tcPr>
            <w:tcW w:w="6095" w:type="dxa"/>
            <w:vMerge/>
          </w:tcPr>
          <w:p w:rsidR="0069686B" w:rsidRPr="00F06407" w:rsidRDefault="0069686B" w:rsidP="0069686B">
            <w:pPr>
              <w:autoSpaceDE w:val="0"/>
              <w:autoSpaceDN w:val="0"/>
              <w:adjustRightInd w:val="0"/>
              <w:ind w:left="-43"/>
            </w:pP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Учебник, опорные конспекты, демонстрационный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05.04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151407">
              <w:rPr>
                <w:b/>
                <w:bCs/>
                <w:iCs/>
              </w:rPr>
              <w:t>Лабораторная работа №6</w:t>
            </w:r>
            <w:r w:rsidRPr="00151407">
              <w:t xml:space="preserve"> «Исследование треков заряженных частиц по готовым фотографиям»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BC60C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Работа с  опорными конспектами, демонстрационным материалом</w:t>
            </w:r>
          </w:p>
        </w:tc>
        <w:tc>
          <w:tcPr>
            <w:tcW w:w="6095" w:type="dxa"/>
            <w:vMerge/>
          </w:tcPr>
          <w:p w:rsidR="0069686B" w:rsidRPr="00F06407" w:rsidRDefault="0069686B" w:rsidP="0069686B">
            <w:pPr>
              <w:autoSpaceDE w:val="0"/>
              <w:autoSpaceDN w:val="0"/>
              <w:adjustRightInd w:val="0"/>
              <w:ind w:left="-43"/>
            </w:pP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Учебник, опорные конспекты, демонстрационный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12.04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947AE3">
              <w:rPr>
                <w:b/>
              </w:rPr>
              <w:t>Контрольная работа №4</w:t>
            </w:r>
            <w:r w:rsidRPr="00947AE3">
              <w:t xml:space="preserve"> «Строение атома и атомного ядра»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BC60C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Индивидуальное решение контрольных заданий</w:t>
            </w:r>
          </w:p>
        </w:tc>
        <w:tc>
          <w:tcPr>
            <w:tcW w:w="609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Применять знания к решению задач.</w:t>
            </w: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Контрольно-измерительные материалы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19.04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947AE3" w:rsidRPr="00CF5497" w:rsidTr="001F2D4B">
        <w:tc>
          <w:tcPr>
            <w:tcW w:w="3119" w:type="dxa"/>
            <w:gridSpan w:val="2"/>
            <w:shd w:val="clear" w:color="auto" w:fill="548DD4" w:themeFill="text2" w:themeFillTint="99"/>
          </w:tcPr>
          <w:p w:rsidR="00947AE3" w:rsidRPr="001F2D4B" w:rsidRDefault="00947AE3" w:rsidP="00251A99">
            <w:pPr>
              <w:jc w:val="both"/>
              <w:rPr>
                <w:rFonts w:eastAsia="DejaVu Sans"/>
                <w:b/>
              </w:rPr>
            </w:pPr>
            <w:r w:rsidRPr="001F2D4B">
              <w:rPr>
                <w:rFonts w:eastAsia="DejaVu Sans"/>
                <w:b/>
              </w:rPr>
              <w:t>Итоговое повторение</w:t>
            </w:r>
          </w:p>
        </w:tc>
        <w:tc>
          <w:tcPr>
            <w:tcW w:w="850" w:type="dxa"/>
            <w:shd w:val="clear" w:color="auto" w:fill="548DD4" w:themeFill="text2" w:themeFillTint="99"/>
            <w:vAlign w:val="center"/>
          </w:tcPr>
          <w:p w:rsidR="00947AE3" w:rsidRPr="001F2D4B" w:rsidRDefault="00947AE3" w:rsidP="001F2D4B">
            <w:pPr>
              <w:jc w:val="center"/>
              <w:rPr>
                <w:rFonts w:eastAsia="DejaVu Sans"/>
                <w:b/>
                <w:lang w:val="en-US"/>
              </w:rPr>
            </w:pPr>
            <w:r w:rsidRPr="001F2D4B">
              <w:rPr>
                <w:rFonts w:eastAsia="DejaVu Sans"/>
                <w:b/>
                <w:lang w:val="en-US"/>
              </w:rPr>
              <w:t>4</w:t>
            </w:r>
          </w:p>
        </w:tc>
        <w:tc>
          <w:tcPr>
            <w:tcW w:w="1985" w:type="dxa"/>
            <w:shd w:val="clear" w:color="auto" w:fill="548DD4" w:themeFill="text2" w:themeFillTint="99"/>
          </w:tcPr>
          <w:p w:rsidR="00947AE3" w:rsidRPr="00CF5497" w:rsidRDefault="00947AE3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6095" w:type="dxa"/>
            <w:shd w:val="clear" w:color="auto" w:fill="548DD4" w:themeFill="text2" w:themeFillTint="99"/>
          </w:tcPr>
          <w:p w:rsidR="00947AE3" w:rsidRPr="00CF5497" w:rsidRDefault="00947AE3" w:rsidP="001F2D4B">
            <w:pPr>
              <w:autoSpaceDE w:val="0"/>
              <w:autoSpaceDN w:val="0"/>
              <w:adjustRightInd w:val="0"/>
              <w:ind w:left="99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  <w:shd w:val="clear" w:color="auto" w:fill="548DD4" w:themeFill="text2" w:themeFillTint="99"/>
          </w:tcPr>
          <w:p w:rsidR="00947AE3" w:rsidRPr="00CF5497" w:rsidRDefault="00947AE3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851" w:type="dxa"/>
            <w:shd w:val="clear" w:color="auto" w:fill="548DD4" w:themeFill="text2" w:themeFillTint="99"/>
          </w:tcPr>
          <w:p w:rsidR="00947AE3" w:rsidRPr="00CF5497" w:rsidRDefault="00947AE3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850" w:type="dxa"/>
            <w:shd w:val="clear" w:color="auto" w:fill="548DD4" w:themeFill="text2" w:themeFillTint="99"/>
          </w:tcPr>
          <w:p w:rsidR="00947AE3" w:rsidRPr="00CF5497" w:rsidRDefault="00947AE3" w:rsidP="00CF5497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bookmarkStart w:id="8" w:name="_GoBack" w:colFirst="6" w:colLast="6"/>
          </w:p>
        </w:tc>
        <w:tc>
          <w:tcPr>
            <w:tcW w:w="2552" w:type="dxa"/>
          </w:tcPr>
          <w:p w:rsidR="0069686B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 xml:space="preserve">Анализ контрольной </w:t>
            </w:r>
            <w:r>
              <w:rPr>
                <w:rFonts w:eastAsia="Droid Sans Fallback"/>
                <w:kern w:val="3"/>
                <w:lang w:eastAsia="zh-CN" w:bidi="hi-IN"/>
              </w:rPr>
              <w:lastRenderedPageBreak/>
              <w:t>работы.</w:t>
            </w:r>
          </w:p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Механика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453275">
              <w:rPr>
                <w:rFonts w:eastAsia="Droid Sans Fallback"/>
                <w:kern w:val="3"/>
                <w:lang w:eastAsia="zh-CN" w:bidi="hi-IN"/>
              </w:rPr>
              <w:lastRenderedPageBreak/>
              <w:t>1</w:t>
            </w:r>
          </w:p>
        </w:tc>
        <w:tc>
          <w:tcPr>
            <w:tcW w:w="1985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 xml:space="preserve">Фронтальный </w:t>
            </w:r>
            <w:r w:rsidRPr="00305BE3">
              <w:lastRenderedPageBreak/>
              <w:t>опрос, работа с раздаточным материалом</w:t>
            </w:r>
          </w:p>
        </w:tc>
        <w:tc>
          <w:tcPr>
            <w:tcW w:w="6095" w:type="dxa"/>
          </w:tcPr>
          <w:p w:rsidR="0069686B" w:rsidRPr="00CF5497" w:rsidRDefault="0069686B" w:rsidP="0069686B">
            <w:pPr>
              <w:autoSpaceDE w:val="0"/>
              <w:autoSpaceDN w:val="0"/>
              <w:adjustRightInd w:val="0"/>
              <w:ind w:left="34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  <w:r w:rsidRPr="007E7893">
              <w:rPr>
                <w:rFonts w:eastAsia="Droid Sans Fallback"/>
                <w:kern w:val="3"/>
                <w:lang w:eastAsia="zh-CN" w:bidi="hi-IN"/>
              </w:rPr>
              <w:lastRenderedPageBreak/>
              <w:t>Применять знания к решению задач.</w:t>
            </w:r>
          </w:p>
        </w:tc>
        <w:tc>
          <w:tcPr>
            <w:tcW w:w="2126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 xml:space="preserve">Учебник, ЭОР, </w:t>
            </w:r>
            <w:r w:rsidRPr="00305BE3">
              <w:lastRenderedPageBreak/>
              <w:t>сборник задач, раздаточный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lastRenderedPageBreak/>
              <w:t>26.04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Электромагнитное поле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45327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Тест</w:t>
            </w:r>
          </w:p>
        </w:tc>
        <w:tc>
          <w:tcPr>
            <w:tcW w:w="6095" w:type="dxa"/>
            <w:vMerge w:val="restart"/>
          </w:tcPr>
          <w:p w:rsidR="0069686B" w:rsidRPr="00CF5497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Применять знания к решению задач.</w:t>
            </w:r>
          </w:p>
        </w:tc>
        <w:tc>
          <w:tcPr>
            <w:tcW w:w="2126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Учебник, ЭОР, сборник задач</w:t>
            </w:r>
            <w:r>
              <w:t>, тест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10.05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947AE3" w:rsidRDefault="0069686B" w:rsidP="0069686B">
            <w:pPr>
              <w:jc w:val="both"/>
              <w:rPr>
                <w:b/>
              </w:rPr>
            </w:pPr>
            <w:r w:rsidRPr="00947AE3">
              <w:rPr>
                <w:b/>
              </w:rPr>
              <w:t>Итоговая контрольная работа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45327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Индивидуальное решение контрольных заданий</w:t>
            </w:r>
          </w:p>
        </w:tc>
        <w:tc>
          <w:tcPr>
            <w:tcW w:w="6095" w:type="dxa"/>
            <w:vMerge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</w:p>
        </w:tc>
        <w:tc>
          <w:tcPr>
            <w:tcW w:w="2126" w:type="dxa"/>
          </w:tcPr>
          <w:p w:rsidR="0069686B" w:rsidRPr="00305BE3" w:rsidRDefault="0069686B" w:rsidP="0069686B">
            <w:pPr>
              <w:pStyle w:val="Standard"/>
              <w:rPr>
                <w:rFonts w:cs="Times New Roman"/>
                <w:szCs w:val="20"/>
              </w:rPr>
            </w:pPr>
            <w:r w:rsidRPr="00305BE3">
              <w:rPr>
                <w:rFonts w:cs="Times New Roman"/>
                <w:szCs w:val="20"/>
              </w:rPr>
              <w:t>Контрольно-измерительные материалы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17.05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tr w:rsidR="0069686B" w:rsidRPr="00CF5497" w:rsidTr="00251A99">
        <w:tc>
          <w:tcPr>
            <w:tcW w:w="567" w:type="dxa"/>
          </w:tcPr>
          <w:p w:rsidR="0069686B" w:rsidRPr="00CF5497" w:rsidRDefault="0069686B" w:rsidP="0069686B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552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>
              <w:rPr>
                <w:rFonts w:eastAsia="Droid Sans Fallback"/>
                <w:kern w:val="3"/>
                <w:lang w:eastAsia="zh-CN" w:bidi="hi-IN"/>
              </w:rPr>
              <w:t>Анализ контрольной работы. Итоговый урок</w:t>
            </w:r>
          </w:p>
        </w:tc>
        <w:tc>
          <w:tcPr>
            <w:tcW w:w="850" w:type="dxa"/>
          </w:tcPr>
          <w:p w:rsidR="0069686B" w:rsidRDefault="0069686B" w:rsidP="0069686B">
            <w:pPr>
              <w:jc w:val="center"/>
            </w:pPr>
            <w:r w:rsidRPr="00453275">
              <w:rPr>
                <w:rFonts w:eastAsia="Droid Sans Fallback"/>
                <w:kern w:val="3"/>
                <w:lang w:eastAsia="zh-CN" w:bidi="hi-IN"/>
              </w:rPr>
              <w:t>1</w:t>
            </w:r>
          </w:p>
        </w:tc>
        <w:tc>
          <w:tcPr>
            <w:tcW w:w="1985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Фронтальный опрос, работа с раздаточным материалом</w:t>
            </w:r>
          </w:p>
        </w:tc>
        <w:tc>
          <w:tcPr>
            <w:tcW w:w="6095" w:type="dxa"/>
            <w:vMerge/>
          </w:tcPr>
          <w:p w:rsidR="0069686B" w:rsidRPr="00CF5497" w:rsidRDefault="0069686B" w:rsidP="0069686B">
            <w:pPr>
              <w:autoSpaceDE w:val="0"/>
              <w:autoSpaceDN w:val="0"/>
              <w:adjustRightInd w:val="0"/>
              <w:ind w:left="34"/>
              <w:contextualSpacing/>
              <w:jc w:val="both"/>
              <w:rPr>
                <w:rFonts w:eastAsia="Droid Sans Fallback"/>
                <w:kern w:val="3"/>
                <w:lang w:eastAsia="zh-CN" w:bidi="hi-IN"/>
              </w:rPr>
            </w:pPr>
          </w:p>
        </w:tc>
        <w:tc>
          <w:tcPr>
            <w:tcW w:w="2126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  <w:r w:rsidRPr="00305BE3">
              <w:t>Учебник, ЭОР, сборник задач, раздаточный материал</w:t>
            </w:r>
          </w:p>
        </w:tc>
        <w:tc>
          <w:tcPr>
            <w:tcW w:w="851" w:type="dxa"/>
          </w:tcPr>
          <w:p w:rsidR="0069686B" w:rsidRPr="00112E2C" w:rsidRDefault="0069686B" w:rsidP="0069686B">
            <w:pPr>
              <w:rPr>
                <w:lang w:val="en-US"/>
              </w:rPr>
            </w:pPr>
            <w:r w:rsidRPr="00112E2C">
              <w:rPr>
                <w:lang w:val="en-US"/>
              </w:rPr>
              <w:t>24.05</w:t>
            </w:r>
          </w:p>
        </w:tc>
        <w:tc>
          <w:tcPr>
            <w:tcW w:w="850" w:type="dxa"/>
          </w:tcPr>
          <w:p w:rsidR="0069686B" w:rsidRPr="00CF5497" w:rsidRDefault="0069686B" w:rsidP="0069686B">
            <w:pPr>
              <w:widowControl w:val="0"/>
              <w:suppressAutoHyphens/>
              <w:autoSpaceDN w:val="0"/>
              <w:textAlignment w:val="baseline"/>
              <w:rPr>
                <w:rFonts w:eastAsia="Droid Sans Fallback"/>
                <w:kern w:val="3"/>
                <w:lang w:eastAsia="zh-CN" w:bidi="hi-IN"/>
              </w:rPr>
            </w:pPr>
          </w:p>
        </w:tc>
      </w:tr>
      <w:bookmarkEnd w:id="8"/>
    </w:tbl>
    <w:p w:rsidR="003B3C32" w:rsidRPr="00151407" w:rsidRDefault="003B3C32" w:rsidP="00151407">
      <w:pPr>
        <w:pStyle w:val="Standard"/>
        <w:shd w:val="clear" w:color="auto" w:fill="FFFFFF"/>
        <w:autoSpaceDE w:val="0"/>
        <w:jc w:val="both"/>
        <w:rPr>
          <w:rFonts w:cs="Times New Roman"/>
          <w:sz w:val="20"/>
          <w:szCs w:val="20"/>
        </w:rPr>
      </w:pPr>
    </w:p>
    <w:p w:rsidR="003B3C32" w:rsidRPr="00151407" w:rsidRDefault="003B3C32" w:rsidP="00151407">
      <w:pPr>
        <w:pStyle w:val="Standard"/>
        <w:shd w:val="clear" w:color="auto" w:fill="FFFFFF"/>
        <w:autoSpaceDE w:val="0"/>
        <w:jc w:val="both"/>
        <w:rPr>
          <w:rFonts w:cs="Times New Roman"/>
          <w:sz w:val="20"/>
          <w:szCs w:val="20"/>
        </w:rPr>
      </w:pPr>
    </w:p>
    <w:p w:rsidR="00151407" w:rsidRDefault="00151407" w:rsidP="00151407">
      <w:pPr>
        <w:rPr>
          <w:rFonts w:cs="Times New Roman"/>
          <w:b/>
          <w:bCs/>
          <w:iCs/>
          <w:sz w:val="20"/>
          <w:szCs w:val="20"/>
        </w:rPr>
      </w:pPr>
    </w:p>
    <w:p w:rsidR="003B3C32" w:rsidRPr="00151407" w:rsidRDefault="003B3C32" w:rsidP="00151407">
      <w:pPr>
        <w:rPr>
          <w:sz w:val="20"/>
          <w:szCs w:val="20"/>
        </w:rPr>
      </w:pPr>
    </w:p>
    <w:p w:rsidR="003B3C32" w:rsidRPr="00151407" w:rsidRDefault="003B3C32" w:rsidP="00151407">
      <w:pPr>
        <w:rPr>
          <w:sz w:val="20"/>
          <w:szCs w:val="20"/>
        </w:rPr>
      </w:pPr>
    </w:p>
    <w:p w:rsidR="003B3C32" w:rsidRPr="00151407" w:rsidRDefault="003B3C32" w:rsidP="00151407">
      <w:pPr>
        <w:pStyle w:val="Standard"/>
        <w:shd w:val="clear" w:color="auto" w:fill="FFFFFF"/>
        <w:autoSpaceDE w:val="0"/>
        <w:jc w:val="both"/>
        <w:rPr>
          <w:rFonts w:cs="Times New Roman"/>
          <w:sz w:val="20"/>
          <w:szCs w:val="20"/>
        </w:rPr>
      </w:pPr>
    </w:p>
    <w:p w:rsidR="003B3C32" w:rsidRPr="00A37211" w:rsidRDefault="003B3C32" w:rsidP="00151407">
      <w:pPr>
        <w:pStyle w:val="Standard"/>
        <w:shd w:val="clear" w:color="auto" w:fill="FFFFFF"/>
        <w:autoSpaceDE w:val="0"/>
        <w:jc w:val="both"/>
        <w:rPr>
          <w:rFonts w:cs="Times New Roman"/>
          <w:color w:val="000000"/>
          <w:sz w:val="28"/>
          <w:szCs w:val="28"/>
        </w:rPr>
      </w:pPr>
    </w:p>
    <w:p w:rsidR="00947AE3" w:rsidRPr="00947AE3" w:rsidRDefault="00947AE3" w:rsidP="00947AE3">
      <w:pPr>
        <w:spacing w:line="240" w:lineRule="auto"/>
        <w:jc w:val="both"/>
        <w:rPr>
          <w:rFonts w:cs="Times New Roman"/>
          <w:sz w:val="20"/>
          <w:szCs w:val="20"/>
        </w:rPr>
      </w:pPr>
    </w:p>
    <w:sectPr w:rsidR="00947AE3" w:rsidRPr="00947AE3" w:rsidSect="00CF549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1B1" w:rsidRDefault="00A001B1" w:rsidP="00B44158">
      <w:pPr>
        <w:spacing w:line="240" w:lineRule="auto"/>
      </w:pPr>
      <w:r>
        <w:separator/>
      </w:r>
    </w:p>
  </w:endnote>
  <w:endnote w:type="continuationSeparator" w:id="0">
    <w:p w:rsidR="00A001B1" w:rsidRDefault="00A001B1" w:rsidP="00B441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5893710"/>
      <w:docPartObj>
        <w:docPartGallery w:val="Page Numbers (Bottom of Page)"/>
        <w:docPartUnique/>
      </w:docPartObj>
    </w:sdtPr>
    <w:sdtEndPr/>
    <w:sdtContent>
      <w:p w:rsidR="00604152" w:rsidRDefault="0060415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686B">
          <w:rPr>
            <w:noProof/>
          </w:rPr>
          <w:t>40</w:t>
        </w:r>
        <w:r>
          <w:fldChar w:fldCharType="end"/>
        </w:r>
      </w:p>
    </w:sdtContent>
  </w:sdt>
  <w:p w:rsidR="00604152" w:rsidRDefault="0060415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1B1" w:rsidRDefault="00A001B1" w:rsidP="00B44158">
      <w:pPr>
        <w:spacing w:line="240" w:lineRule="auto"/>
      </w:pPr>
      <w:r>
        <w:separator/>
      </w:r>
    </w:p>
  </w:footnote>
  <w:footnote w:type="continuationSeparator" w:id="0">
    <w:p w:rsidR="00A001B1" w:rsidRDefault="00A001B1" w:rsidP="00B441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6DF9"/>
    <w:multiLevelType w:val="hybridMultilevel"/>
    <w:tmpl w:val="5596F23A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F3785E"/>
    <w:multiLevelType w:val="hybridMultilevel"/>
    <w:tmpl w:val="2174D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A04B1"/>
    <w:multiLevelType w:val="hybridMultilevel"/>
    <w:tmpl w:val="D9566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B766B"/>
    <w:multiLevelType w:val="hybridMultilevel"/>
    <w:tmpl w:val="600663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43852"/>
    <w:multiLevelType w:val="hybridMultilevel"/>
    <w:tmpl w:val="CF28C20E"/>
    <w:lvl w:ilvl="0" w:tplc="090215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2453E3"/>
    <w:multiLevelType w:val="hybridMultilevel"/>
    <w:tmpl w:val="CB6C6AD6"/>
    <w:lvl w:ilvl="0" w:tplc="85FED1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30F9A"/>
    <w:multiLevelType w:val="hybridMultilevel"/>
    <w:tmpl w:val="7610C3BE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9610F6"/>
    <w:multiLevelType w:val="hybridMultilevel"/>
    <w:tmpl w:val="D1A422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B677269"/>
    <w:multiLevelType w:val="hybridMultilevel"/>
    <w:tmpl w:val="CCD6C084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8069A9"/>
    <w:multiLevelType w:val="hybridMultilevel"/>
    <w:tmpl w:val="8C0065E8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EA48DA"/>
    <w:multiLevelType w:val="hybridMultilevel"/>
    <w:tmpl w:val="37227EFE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7F78D6"/>
    <w:multiLevelType w:val="hybridMultilevel"/>
    <w:tmpl w:val="A760878E"/>
    <w:lvl w:ilvl="0" w:tplc="C51435A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FF679C"/>
    <w:multiLevelType w:val="hybridMultilevel"/>
    <w:tmpl w:val="CB6C6AD6"/>
    <w:lvl w:ilvl="0" w:tplc="85FED1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EA380E"/>
    <w:multiLevelType w:val="hybridMultilevel"/>
    <w:tmpl w:val="7D9E9676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A86957"/>
    <w:multiLevelType w:val="hybridMultilevel"/>
    <w:tmpl w:val="EC2608AC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B73AF2"/>
    <w:multiLevelType w:val="hybridMultilevel"/>
    <w:tmpl w:val="169822C4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F7281F"/>
    <w:multiLevelType w:val="hybridMultilevel"/>
    <w:tmpl w:val="C7F6BCF2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122A44"/>
    <w:multiLevelType w:val="hybridMultilevel"/>
    <w:tmpl w:val="79866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C60D7C"/>
    <w:multiLevelType w:val="hybridMultilevel"/>
    <w:tmpl w:val="F3107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F60B07"/>
    <w:multiLevelType w:val="hybridMultilevel"/>
    <w:tmpl w:val="79E8366A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DD0DF4"/>
    <w:multiLevelType w:val="hybridMultilevel"/>
    <w:tmpl w:val="FF8AEE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3F5FF3"/>
    <w:multiLevelType w:val="hybridMultilevel"/>
    <w:tmpl w:val="CA76C4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D924EB"/>
    <w:multiLevelType w:val="multilevel"/>
    <w:tmpl w:val="1556F37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CF5BCB"/>
    <w:multiLevelType w:val="hybridMultilevel"/>
    <w:tmpl w:val="AA1C72B4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24">
    <w:nsid w:val="4E4A25EB"/>
    <w:multiLevelType w:val="hybridMultilevel"/>
    <w:tmpl w:val="C1241CC8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831607"/>
    <w:multiLevelType w:val="hybridMultilevel"/>
    <w:tmpl w:val="BB7892A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7F40626"/>
    <w:multiLevelType w:val="hybridMultilevel"/>
    <w:tmpl w:val="FB6E32C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9F72881"/>
    <w:multiLevelType w:val="hybridMultilevel"/>
    <w:tmpl w:val="15FE33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3B3A9E"/>
    <w:multiLevelType w:val="hybridMultilevel"/>
    <w:tmpl w:val="0A24666E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DEC673F"/>
    <w:multiLevelType w:val="hybridMultilevel"/>
    <w:tmpl w:val="59662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2A0FB2"/>
    <w:multiLevelType w:val="hybridMultilevel"/>
    <w:tmpl w:val="97727296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6470601"/>
    <w:multiLevelType w:val="hybridMultilevel"/>
    <w:tmpl w:val="1456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1A1761"/>
    <w:multiLevelType w:val="multilevel"/>
    <w:tmpl w:val="1FD20726"/>
    <w:styleLink w:val="WW8Num9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3">
    <w:nsid w:val="69971457"/>
    <w:multiLevelType w:val="hybridMultilevel"/>
    <w:tmpl w:val="0740692A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9BB6C95"/>
    <w:multiLevelType w:val="hybridMultilevel"/>
    <w:tmpl w:val="A93CCDBC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9D85ACB"/>
    <w:multiLevelType w:val="hybridMultilevel"/>
    <w:tmpl w:val="EAA2EAE8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F3E6BC2"/>
    <w:multiLevelType w:val="hybridMultilevel"/>
    <w:tmpl w:val="7F9E3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7C11F9"/>
    <w:multiLevelType w:val="multilevel"/>
    <w:tmpl w:val="B3E84348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rPr>
        <w:rFonts w:ascii="Liberation Serif" w:hAnsi="Liberation Serif"/>
        <w:sz w:val="22"/>
        <w:szCs w:val="22"/>
      </w:rPr>
    </w:lvl>
    <w:lvl w:ilvl="2">
      <w:start w:val="1"/>
      <w:numFmt w:val="decimal"/>
      <w:lvlText w:val="%3."/>
      <w:lvlJc w:val="left"/>
      <w:rPr>
        <w:rFonts w:ascii="Liberation Serif" w:hAnsi="Liberation Serif"/>
        <w:sz w:val="22"/>
        <w:szCs w:val="22"/>
      </w:rPr>
    </w:lvl>
    <w:lvl w:ilvl="3">
      <w:start w:val="1"/>
      <w:numFmt w:val="decimal"/>
      <w:lvlText w:val="%4."/>
      <w:lvlJc w:val="left"/>
      <w:rPr>
        <w:rFonts w:ascii="Liberation Serif" w:hAnsi="Liberation Serif"/>
        <w:sz w:val="22"/>
        <w:szCs w:val="22"/>
      </w:rPr>
    </w:lvl>
    <w:lvl w:ilvl="4">
      <w:start w:val="1"/>
      <w:numFmt w:val="decimal"/>
      <w:lvlText w:val="%5."/>
      <w:lvlJc w:val="left"/>
      <w:rPr>
        <w:rFonts w:ascii="Liberation Serif" w:hAnsi="Liberation Serif"/>
        <w:sz w:val="22"/>
        <w:szCs w:val="22"/>
      </w:rPr>
    </w:lvl>
    <w:lvl w:ilvl="5">
      <w:start w:val="1"/>
      <w:numFmt w:val="decimal"/>
      <w:lvlText w:val="%6."/>
      <w:lvlJc w:val="left"/>
      <w:rPr>
        <w:rFonts w:ascii="Liberation Serif" w:hAnsi="Liberation Serif"/>
        <w:sz w:val="22"/>
        <w:szCs w:val="22"/>
      </w:rPr>
    </w:lvl>
    <w:lvl w:ilvl="6">
      <w:start w:val="1"/>
      <w:numFmt w:val="decimal"/>
      <w:lvlText w:val="%7."/>
      <w:lvlJc w:val="left"/>
      <w:rPr>
        <w:rFonts w:ascii="Liberation Serif" w:hAnsi="Liberation Serif"/>
        <w:sz w:val="22"/>
        <w:szCs w:val="22"/>
      </w:rPr>
    </w:lvl>
    <w:lvl w:ilvl="7">
      <w:start w:val="1"/>
      <w:numFmt w:val="decimal"/>
      <w:lvlText w:val="%8."/>
      <w:lvlJc w:val="left"/>
      <w:rPr>
        <w:rFonts w:ascii="Liberation Serif" w:hAnsi="Liberation Serif"/>
        <w:sz w:val="22"/>
        <w:szCs w:val="22"/>
      </w:rPr>
    </w:lvl>
    <w:lvl w:ilvl="8">
      <w:start w:val="1"/>
      <w:numFmt w:val="decimal"/>
      <w:lvlText w:val="%9."/>
      <w:lvlJc w:val="left"/>
      <w:rPr>
        <w:rFonts w:ascii="Liberation Serif" w:hAnsi="Liberation Serif"/>
        <w:sz w:val="22"/>
        <w:szCs w:val="22"/>
      </w:rPr>
    </w:lvl>
  </w:abstractNum>
  <w:abstractNum w:abstractNumId="38">
    <w:nsid w:val="70DA3436"/>
    <w:multiLevelType w:val="hybridMultilevel"/>
    <w:tmpl w:val="CB6C6AD6"/>
    <w:lvl w:ilvl="0" w:tplc="85FED1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214204"/>
    <w:multiLevelType w:val="hybridMultilevel"/>
    <w:tmpl w:val="A928E07A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9A57066"/>
    <w:multiLevelType w:val="hybridMultilevel"/>
    <w:tmpl w:val="A8E26796"/>
    <w:lvl w:ilvl="0" w:tplc="4F5CF4D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E833E0B"/>
    <w:multiLevelType w:val="multilevel"/>
    <w:tmpl w:val="70EEE4CC"/>
    <w:lvl w:ilvl="0">
      <w:start w:val="1"/>
      <w:numFmt w:val="decimal"/>
      <w:lvlText w:val="%1"/>
      <w:lvlJc w:val="left"/>
      <w:pPr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Liberation Serif" w:hAnsi="Liberation Serif" w:hint="default"/>
        <w:sz w:val="22"/>
        <w:szCs w:val="22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Liberation Serif" w:hAnsi="Liberation Serif" w:hint="default"/>
        <w:sz w:val="22"/>
        <w:szCs w:val="22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Liberation Serif" w:hAnsi="Liberation Serif" w:hint="default"/>
        <w:sz w:val="22"/>
        <w:szCs w:val="22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Liberation Serif" w:hAnsi="Liberation Serif" w:hint="default"/>
        <w:sz w:val="22"/>
        <w:szCs w:val="22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Liberation Serif" w:hAnsi="Liberation Serif" w:hint="default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Liberation Serif" w:hAnsi="Liberation Serif" w:hint="default"/>
        <w:sz w:val="22"/>
        <w:szCs w:val="22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ascii="Liberation Serif" w:hAnsi="Liberation Serif" w:hint="default"/>
        <w:sz w:val="22"/>
        <w:szCs w:val="22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Liberation Serif" w:hAnsi="Liberation Serif" w:hint="default"/>
        <w:sz w:val="22"/>
        <w:szCs w:val="22"/>
      </w:rPr>
    </w:lvl>
  </w:abstractNum>
  <w:num w:numId="1">
    <w:abstractNumId w:val="26"/>
  </w:num>
  <w:num w:numId="2">
    <w:abstractNumId w:val="27"/>
  </w:num>
  <w:num w:numId="3">
    <w:abstractNumId w:val="2"/>
  </w:num>
  <w:num w:numId="4">
    <w:abstractNumId w:val="36"/>
  </w:num>
  <w:num w:numId="5">
    <w:abstractNumId w:val="7"/>
  </w:num>
  <w:num w:numId="6">
    <w:abstractNumId w:val="3"/>
  </w:num>
  <w:num w:numId="7">
    <w:abstractNumId w:val="22"/>
  </w:num>
  <w:num w:numId="8">
    <w:abstractNumId w:val="25"/>
  </w:num>
  <w:num w:numId="9">
    <w:abstractNumId w:val="5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8"/>
  </w:num>
  <w:num w:numId="13">
    <w:abstractNumId w:val="11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9"/>
  </w:num>
  <w:num w:numId="32">
    <w:abstractNumId w:val="35"/>
  </w:num>
  <w:num w:numId="33">
    <w:abstractNumId w:val="0"/>
  </w:num>
  <w:num w:numId="34">
    <w:abstractNumId w:val="21"/>
  </w:num>
  <w:num w:numId="35">
    <w:abstractNumId w:val="18"/>
  </w:num>
  <w:num w:numId="36">
    <w:abstractNumId w:val="20"/>
  </w:num>
  <w:num w:numId="37">
    <w:abstractNumId w:val="1"/>
  </w:num>
  <w:num w:numId="38">
    <w:abstractNumId w:val="32"/>
  </w:num>
  <w:num w:numId="39">
    <w:abstractNumId w:val="32"/>
    <w:lvlOverride w:ilvl="0">
      <w:startOverride w:val="1"/>
    </w:lvlOverride>
  </w:num>
  <w:num w:numId="40">
    <w:abstractNumId w:val="29"/>
  </w:num>
  <w:num w:numId="41">
    <w:abstractNumId w:val="17"/>
  </w:num>
  <w:num w:numId="42">
    <w:abstractNumId w:val="31"/>
  </w:num>
  <w:num w:numId="43">
    <w:abstractNumId w:val="37"/>
  </w:num>
  <w:num w:numId="44">
    <w:abstractNumId w:val="41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2DF"/>
    <w:rsid w:val="00002503"/>
    <w:rsid w:val="00010E99"/>
    <w:rsid w:val="0001454B"/>
    <w:rsid w:val="00026A5D"/>
    <w:rsid w:val="00036591"/>
    <w:rsid w:val="00050D84"/>
    <w:rsid w:val="00051E32"/>
    <w:rsid w:val="00070B7C"/>
    <w:rsid w:val="00071BC7"/>
    <w:rsid w:val="00075D23"/>
    <w:rsid w:val="000A2B28"/>
    <w:rsid w:val="000B4B35"/>
    <w:rsid w:val="000E2E41"/>
    <w:rsid w:val="000F045C"/>
    <w:rsid w:val="000F1BB4"/>
    <w:rsid w:val="0011422A"/>
    <w:rsid w:val="0012540C"/>
    <w:rsid w:val="00125BFC"/>
    <w:rsid w:val="00142013"/>
    <w:rsid w:val="00145C91"/>
    <w:rsid w:val="00151407"/>
    <w:rsid w:val="001545F7"/>
    <w:rsid w:val="001A7E09"/>
    <w:rsid w:val="001B7410"/>
    <w:rsid w:val="001C490B"/>
    <w:rsid w:val="001D26F2"/>
    <w:rsid w:val="001F2D4B"/>
    <w:rsid w:val="001F4285"/>
    <w:rsid w:val="00203BB8"/>
    <w:rsid w:val="00215371"/>
    <w:rsid w:val="002464B7"/>
    <w:rsid w:val="00255BA9"/>
    <w:rsid w:val="00270554"/>
    <w:rsid w:val="00280711"/>
    <w:rsid w:val="00286D4C"/>
    <w:rsid w:val="002A4CFC"/>
    <w:rsid w:val="00301FA5"/>
    <w:rsid w:val="00317348"/>
    <w:rsid w:val="00320BBC"/>
    <w:rsid w:val="00327A82"/>
    <w:rsid w:val="00333238"/>
    <w:rsid w:val="00340223"/>
    <w:rsid w:val="00372255"/>
    <w:rsid w:val="00392D00"/>
    <w:rsid w:val="00393A77"/>
    <w:rsid w:val="003A41BB"/>
    <w:rsid w:val="003A4CBA"/>
    <w:rsid w:val="003A62BB"/>
    <w:rsid w:val="003B1537"/>
    <w:rsid w:val="003B197B"/>
    <w:rsid w:val="003B3429"/>
    <w:rsid w:val="003B3C32"/>
    <w:rsid w:val="003B7E99"/>
    <w:rsid w:val="003C3B94"/>
    <w:rsid w:val="0041537E"/>
    <w:rsid w:val="00424E56"/>
    <w:rsid w:val="00471281"/>
    <w:rsid w:val="00487047"/>
    <w:rsid w:val="00490660"/>
    <w:rsid w:val="004B7CD8"/>
    <w:rsid w:val="004C1FB3"/>
    <w:rsid w:val="004D174B"/>
    <w:rsid w:val="005358B0"/>
    <w:rsid w:val="0053691C"/>
    <w:rsid w:val="00555948"/>
    <w:rsid w:val="00586B7A"/>
    <w:rsid w:val="005A4C14"/>
    <w:rsid w:val="005F4677"/>
    <w:rsid w:val="00604152"/>
    <w:rsid w:val="00607988"/>
    <w:rsid w:val="00607EF6"/>
    <w:rsid w:val="00644D77"/>
    <w:rsid w:val="0069686B"/>
    <w:rsid w:val="006C58CB"/>
    <w:rsid w:val="006F63A5"/>
    <w:rsid w:val="0072046B"/>
    <w:rsid w:val="007320B6"/>
    <w:rsid w:val="00732D86"/>
    <w:rsid w:val="007762AC"/>
    <w:rsid w:val="00791D20"/>
    <w:rsid w:val="00793FD5"/>
    <w:rsid w:val="007A28E6"/>
    <w:rsid w:val="007B39EF"/>
    <w:rsid w:val="007E7893"/>
    <w:rsid w:val="007F1632"/>
    <w:rsid w:val="007F7124"/>
    <w:rsid w:val="00803A69"/>
    <w:rsid w:val="008206C7"/>
    <w:rsid w:val="008221B4"/>
    <w:rsid w:val="00852584"/>
    <w:rsid w:val="00853396"/>
    <w:rsid w:val="00885BC0"/>
    <w:rsid w:val="008948B0"/>
    <w:rsid w:val="008A1FF4"/>
    <w:rsid w:val="008C0155"/>
    <w:rsid w:val="008C3A61"/>
    <w:rsid w:val="008F4E13"/>
    <w:rsid w:val="00906B6A"/>
    <w:rsid w:val="009266E8"/>
    <w:rsid w:val="00931453"/>
    <w:rsid w:val="00937903"/>
    <w:rsid w:val="00947AE3"/>
    <w:rsid w:val="00950A55"/>
    <w:rsid w:val="009870AD"/>
    <w:rsid w:val="009A0829"/>
    <w:rsid w:val="009B0976"/>
    <w:rsid w:val="009B7258"/>
    <w:rsid w:val="009C3DA5"/>
    <w:rsid w:val="009C71C3"/>
    <w:rsid w:val="009E3A56"/>
    <w:rsid w:val="009E3E39"/>
    <w:rsid w:val="00A001B1"/>
    <w:rsid w:val="00A136BC"/>
    <w:rsid w:val="00A21C1E"/>
    <w:rsid w:val="00A36A5F"/>
    <w:rsid w:val="00A37211"/>
    <w:rsid w:val="00A61A76"/>
    <w:rsid w:val="00A639E9"/>
    <w:rsid w:val="00A96521"/>
    <w:rsid w:val="00AB150A"/>
    <w:rsid w:val="00AB50C5"/>
    <w:rsid w:val="00AD698D"/>
    <w:rsid w:val="00AE65A1"/>
    <w:rsid w:val="00B44158"/>
    <w:rsid w:val="00B46786"/>
    <w:rsid w:val="00B53034"/>
    <w:rsid w:val="00B730B7"/>
    <w:rsid w:val="00B732DF"/>
    <w:rsid w:val="00B77F7F"/>
    <w:rsid w:val="00B95A1A"/>
    <w:rsid w:val="00BA4B07"/>
    <w:rsid w:val="00BB77C2"/>
    <w:rsid w:val="00BE2ACF"/>
    <w:rsid w:val="00BE7646"/>
    <w:rsid w:val="00BF7C4E"/>
    <w:rsid w:val="00C12985"/>
    <w:rsid w:val="00C149C8"/>
    <w:rsid w:val="00C14C48"/>
    <w:rsid w:val="00C23A47"/>
    <w:rsid w:val="00C25964"/>
    <w:rsid w:val="00C61762"/>
    <w:rsid w:val="00C816B7"/>
    <w:rsid w:val="00C81C8F"/>
    <w:rsid w:val="00C87959"/>
    <w:rsid w:val="00C935AF"/>
    <w:rsid w:val="00CB4F28"/>
    <w:rsid w:val="00CC6CF1"/>
    <w:rsid w:val="00CF5497"/>
    <w:rsid w:val="00D248E5"/>
    <w:rsid w:val="00D42AAF"/>
    <w:rsid w:val="00D45CB5"/>
    <w:rsid w:val="00D53C3E"/>
    <w:rsid w:val="00D66489"/>
    <w:rsid w:val="00D83A52"/>
    <w:rsid w:val="00D932F2"/>
    <w:rsid w:val="00DA4C18"/>
    <w:rsid w:val="00DB2AC7"/>
    <w:rsid w:val="00E15683"/>
    <w:rsid w:val="00E23EF2"/>
    <w:rsid w:val="00E30E7A"/>
    <w:rsid w:val="00E50D08"/>
    <w:rsid w:val="00E570F7"/>
    <w:rsid w:val="00E57154"/>
    <w:rsid w:val="00E67D93"/>
    <w:rsid w:val="00E72344"/>
    <w:rsid w:val="00E75DAC"/>
    <w:rsid w:val="00E8112F"/>
    <w:rsid w:val="00E90DFA"/>
    <w:rsid w:val="00EA19E6"/>
    <w:rsid w:val="00EB304C"/>
    <w:rsid w:val="00EC4834"/>
    <w:rsid w:val="00ED3ABF"/>
    <w:rsid w:val="00EE426C"/>
    <w:rsid w:val="00EF61AA"/>
    <w:rsid w:val="00F14BB4"/>
    <w:rsid w:val="00F62043"/>
    <w:rsid w:val="00F77235"/>
    <w:rsid w:val="00F86629"/>
    <w:rsid w:val="00F92DD5"/>
    <w:rsid w:val="00F9348F"/>
    <w:rsid w:val="00F94283"/>
    <w:rsid w:val="00FA13AC"/>
    <w:rsid w:val="00FA6DCF"/>
    <w:rsid w:val="00FF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66E8"/>
    <w:pPr>
      <w:keepNext/>
      <w:keepLines/>
      <w:spacing w:before="480" w:line="240" w:lineRule="auto"/>
      <w:ind w:firstLine="851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15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4158"/>
  </w:style>
  <w:style w:type="paragraph" w:styleId="a5">
    <w:name w:val="footer"/>
    <w:basedOn w:val="a"/>
    <w:link w:val="a6"/>
    <w:uiPriority w:val="99"/>
    <w:unhideWhenUsed/>
    <w:rsid w:val="00B4415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4158"/>
  </w:style>
  <w:style w:type="paragraph" w:customStyle="1" w:styleId="Standard">
    <w:name w:val="Standard"/>
    <w:rsid w:val="00885BC0"/>
    <w:pPr>
      <w:widowControl w:val="0"/>
      <w:suppressAutoHyphens/>
      <w:autoSpaceDN w:val="0"/>
      <w:spacing w:line="240" w:lineRule="auto"/>
      <w:textAlignment w:val="baseline"/>
    </w:pPr>
    <w:rPr>
      <w:rFonts w:eastAsia="Droid Sans Fallback" w:cs="Lohit Hindi"/>
      <w:kern w:val="3"/>
      <w:szCs w:val="24"/>
      <w:lang w:eastAsia="zh-CN" w:bidi="hi-IN"/>
    </w:rPr>
  </w:style>
  <w:style w:type="paragraph" w:customStyle="1" w:styleId="11">
    <w:name w:val="Абзац списка1"/>
    <w:basedOn w:val="a"/>
    <w:rsid w:val="001A7E09"/>
    <w:pPr>
      <w:spacing w:after="200" w:line="276" w:lineRule="auto"/>
      <w:ind w:firstLine="851"/>
    </w:pPr>
    <w:rPr>
      <w:rFonts w:ascii="Calibri" w:eastAsia="Times New Roman" w:hAnsi="Calibri" w:cs="Times New Roman"/>
      <w:sz w:val="22"/>
      <w:szCs w:val="28"/>
    </w:rPr>
  </w:style>
  <w:style w:type="character" w:customStyle="1" w:styleId="10">
    <w:name w:val="Заголовок 1 Знак"/>
    <w:basedOn w:val="a0"/>
    <w:link w:val="1"/>
    <w:uiPriority w:val="9"/>
    <w:rsid w:val="009266E8"/>
    <w:rPr>
      <w:rFonts w:eastAsiaTheme="majorEastAsia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C1298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C3B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3B9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B4B35"/>
    <w:pPr>
      <w:spacing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a"/>
    <w:uiPriority w:val="59"/>
    <w:rsid w:val="008C0155"/>
    <w:pPr>
      <w:spacing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9">
    <w:name w:val="WW8Num9"/>
    <w:basedOn w:val="a2"/>
    <w:rsid w:val="00E90DFA"/>
    <w:pPr>
      <w:numPr>
        <w:numId w:val="38"/>
      </w:numPr>
    </w:pPr>
  </w:style>
  <w:style w:type="character" w:styleId="ab">
    <w:name w:val="Hyperlink"/>
    <w:basedOn w:val="a0"/>
    <w:uiPriority w:val="99"/>
    <w:unhideWhenUsed/>
    <w:rsid w:val="00E90DFA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a"/>
    <w:uiPriority w:val="59"/>
    <w:rsid w:val="00CF5497"/>
    <w:pPr>
      <w:spacing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66E8"/>
    <w:pPr>
      <w:keepNext/>
      <w:keepLines/>
      <w:spacing w:before="480" w:line="240" w:lineRule="auto"/>
      <w:ind w:firstLine="851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15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4158"/>
  </w:style>
  <w:style w:type="paragraph" w:styleId="a5">
    <w:name w:val="footer"/>
    <w:basedOn w:val="a"/>
    <w:link w:val="a6"/>
    <w:uiPriority w:val="99"/>
    <w:unhideWhenUsed/>
    <w:rsid w:val="00B4415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4158"/>
  </w:style>
  <w:style w:type="paragraph" w:customStyle="1" w:styleId="Standard">
    <w:name w:val="Standard"/>
    <w:rsid w:val="00885BC0"/>
    <w:pPr>
      <w:widowControl w:val="0"/>
      <w:suppressAutoHyphens/>
      <w:autoSpaceDN w:val="0"/>
      <w:spacing w:line="240" w:lineRule="auto"/>
      <w:textAlignment w:val="baseline"/>
    </w:pPr>
    <w:rPr>
      <w:rFonts w:eastAsia="Droid Sans Fallback" w:cs="Lohit Hindi"/>
      <w:kern w:val="3"/>
      <w:szCs w:val="24"/>
      <w:lang w:eastAsia="zh-CN" w:bidi="hi-IN"/>
    </w:rPr>
  </w:style>
  <w:style w:type="paragraph" w:customStyle="1" w:styleId="11">
    <w:name w:val="Абзац списка1"/>
    <w:basedOn w:val="a"/>
    <w:rsid w:val="001A7E09"/>
    <w:pPr>
      <w:spacing w:after="200" w:line="276" w:lineRule="auto"/>
      <w:ind w:firstLine="851"/>
    </w:pPr>
    <w:rPr>
      <w:rFonts w:ascii="Calibri" w:eastAsia="Times New Roman" w:hAnsi="Calibri" w:cs="Times New Roman"/>
      <w:sz w:val="22"/>
      <w:szCs w:val="28"/>
    </w:rPr>
  </w:style>
  <w:style w:type="character" w:customStyle="1" w:styleId="10">
    <w:name w:val="Заголовок 1 Знак"/>
    <w:basedOn w:val="a0"/>
    <w:link w:val="1"/>
    <w:uiPriority w:val="9"/>
    <w:rsid w:val="009266E8"/>
    <w:rPr>
      <w:rFonts w:eastAsiaTheme="majorEastAsia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C1298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C3B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3B9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B4B35"/>
    <w:pPr>
      <w:spacing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a"/>
    <w:uiPriority w:val="59"/>
    <w:rsid w:val="008C0155"/>
    <w:pPr>
      <w:spacing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9">
    <w:name w:val="WW8Num9"/>
    <w:basedOn w:val="a2"/>
    <w:rsid w:val="00E90DFA"/>
    <w:pPr>
      <w:numPr>
        <w:numId w:val="38"/>
      </w:numPr>
    </w:pPr>
  </w:style>
  <w:style w:type="character" w:styleId="ab">
    <w:name w:val="Hyperlink"/>
    <w:basedOn w:val="a0"/>
    <w:uiPriority w:val="99"/>
    <w:unhideWhenUsed/>
    <w:rsid w:val="00E90DFA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a"/>
    <w:uiPriority w:val="59"/>
    <w:rsid w:val="00CF5497"/>
    <w:pPr>
      <w:spacing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21" Type="http://schemas.openxmlformats.org/officeDocument/2006/relationships/oleObject" Target="embeddings/oleObject3.bin"/><Relationship Id="rId42" Type="http://schemas.openxmlformats.org/officeDocument/2006/relationships/hyperlink" Target="http://www.ivanovo.ac.ru/phys" TargetMode="External"/><Relationship Id="rId47" Type="http://schemas.openxmlformats.org/officeDocument/2006/relationships/hyperlink" Target="http://www.ivanovo.ac.ru/phys" TargetMode="External"/><Relationship Id="rId63" Type="http://schemas.openxmlformats.org/officeDocument/2006/relationships/hyperlink" Target="http://www.history.ru/freeph.htm" TargetMode="External"/><Relationship Id="rId68" Type="http://schemas.openxmlformats.org/officeDocument/2006/relationships/hyperlink" Target="http://physics.nad.ru/" TargetMode="External"/><Relationship Id="rId16" Type="http://schemas.openxmlformats.org/officeDocument/2006/relationships/image" Target="media/image8.emf"/><Relationship Id="rId11" Type="http://schemas.openxmlformats.org/officeDocument/2006/relationships/image" Target="media/image4.emf"/><Relationship Id="rId32" Type="http://schemas.openxmlformats.org/officeDocument/2006/relationships/image" Target="media/image18.wmf"/><Relationship Id="rId37" Type="http://schemas.openxmlformats.org/officeDocument/2006/relationships/oleObject" Target="embeddings/oleObject9.bin"/><Relationship Id="rId53" Type="http://schemas.openxmlformats.org/officeDocument/2006/relationships/hyperlink" Target="http://www.history.ru/freeph.htm" TargetMode="External"/><Relationship Id="rId58" Type="http://schemas.openxmlformats.org/officeDocument/2006/relationships/hyperlink" Target="http://www.history.ru/freeph.htm" TargetMode="External"/><Relationship Id="rId74" Type="http://schemas.openxmlformats.org/officeDocument/2006/relationships/hyperlink" Target="http://www.elmagn.chalmers.se/%7Eigor" TargetMode="External"/><Relationship Id="rId79" Type="http://schemas.openxmlformats.org/officeDocument/2006/relationships/hyperlink" Target="http://www.elmagn.chalmers.se/%7Eigor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history.ru/freeph.htm" TargetMode="External"/><Relationship Id="rId82" Type="http://schemas.openxmlformats.org/officeDocument/2006/relationships/theme" Target="theme/theme1.xml"/><Relationship Id="rId19" Type="http://schemas.openxmlformats.org/officeDocument/2006/relationships/oleObject" Target="embeddings/oleObject2.bin"/><Relationship Id="rId14" Type="http://schemas.openxmlformats.org/officeDocument/2006/relationships/oleObject" Target="embeddings/oleObject1.bin"/><Relationship Id="rId22" Type="http://schemas.openxmlformats.org/officeDocument/2006/relationships/image" Target="media/image12.emf"/><Relationship Id="rId27" Type="http://schemas.openxmlformats.org/officeDocument/2006/relationships/image" Target="media/image16.wmf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8.bin"/><Relationship Id="rId43" Type="http://schemas.openxmlformats.org/officeDocument/2006/relationships/hyperlink" Target="http://www.ivanovo.ac.ru/phys" TargetMode="External"/><Relationship Id="rId48" Type="http://schemas.openxmlformats.org/officeDocument/2006/relationships/hyperlink" Target="http://www.ivanovo.ac.ru/phys" TargetMode="External"/><Relationship Id="rId56" Type="http://schemas.openxmlformats.org/officeDocument/2006/relationships/hyperlink" Target="http://www.history.ru/freeph.htm" TargetMode="External"/><Relationship Id="rId64" Type="http://schemas.openxmlformats.org/officeDocument/2006/relationships/hyperlink" Target="http://phdep.ifmo.ru/" TargetMode="External"/><Relationship Id="rId69" Type="http://schemas.openxmlformats.org/officeDocument/2006/relationships/hyperlink" Target="http://physics.nad.ru/" TargetMode="External"/><Relationship Id="rId77" Type="http://schemas.openxmlformats.org/officeDocument/2006/relationships/hyperlink" Target="http://www.elmagn.chalmers.se/%7Eigor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www.ivanovo.ac.ru/phys" TargetMode="External"/><Relationship Id="rId72" Type="http://schemas.openxmlformats.org/officeDocument/2006/relationships/hyperlink" Target="http://www.elmagn.chalmers.se/%7Eigor" TargetMode="External"/><Relationship Id="rId80" Type="http://schemas.openxmlformats.org/officeDocument/2006/relationships/hyperlink" Target="http://www.elmagn.chalmers.se/%7Eigor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7.bin"/><Relationship Id="rId38" Type="http://schemas.openxmlformats.org/officeDocument/2006/relationships/image" Target="media/image21.wmf"/><Relationship Id="rId46" Type="http://schemas.openxmlformats.org/officeDocument/2006/relationships/hyperlink" Target="http://www.ivanovo.ac.ru/phys" TargetMode="External"/><Relationship Id="rId59" Type="http://schemas.openxmlformats.org/officeDocument/2006/relationships/hyperlink" Target="http://www.history.ru/freeph.htm" TargetMode="External"/><Relationship Id="rId67" Type="http://schemas.openxmlformats.org/officeDocument/2006/relationships/hyperlink" Target="http://physics.nad.ru/" TargetMode="External"/><Relationship Id="rId20" Type="http://schemas.openxmlformats.org/officeDocument/2006/relationships/image" Target="media/image11.wmf"/><Relationship Id="rId41" Type="http://schemas.openxmlformats.org/officeDocument/2006/relationships/oleObject" Target="embeddings/oleObject11.bin"/><Relationship Id="rId54" Type="http://schemas.openxmlformats.org/officeDocument/2006/relationships/hyperlink" Target="http://www.history.ru/freeph.htm" TargetMode="External"/><Relationship Id="rId62" Type="http://schemas.openxmlformats.org/officeDocument/2006/relationships/hyperlink" Target="http://www.history.ru/freeph.htm" TargetMode="External"/><Relationship Id="rId70" Type="http://schemas.openxmlformats.org/officeDocument/2006/relationships/hyperlink" Target="http://www.elmagn.chalmers.se/%7Eigor" TargetMode="External"/><Relationship Id="rId75" Type="http://schemas.openxmlformats.org/officeDocument/2006/relationships/hyperlink" Target="http://www.elmagn.chalmers.se/%7Eigo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3.emf"/><Relationship Id="rId28" Type="http://schemas.openxmlformats.org/officeDocument/2006/relationships/oleObject" Target="embeddings/oleObject5.bin"/><Relationship Id="rId36" Type="http://schemas.openxmlformats.org/officeDocument/2006/relationships/image" Target="media/image20.wmf"/><Relationship Id="rId49" Type="http://schemas.openxmlformats.org/officeDocument/2006/relationships/hyperlink" Target="http://www.ivanovo.ac.ru/phys" TargetMode="External"/><Relationship Id="rId57" Type="http://schemas.openxmlformats.org/officeDocument/2006/relationships/hyperlink" Target="http://www.history.ru/freeph.htm" TargetMode="External"/><Relationship Id="rId10" Type="http://schemas.openxmlformats.org/officeDocument/2006/relationships/image" Target="media/image3.emf"/><Relationship Id="rId31" Type="http://schemas.openxmlformats.org/officeDocument/2006/relationships/footer" Target="footer1.xml"/><Relationship Id="rId44" Type="http://schemas.openxmlformats.org/officeDocument/2006/relationships/hyperlink" Target="http://www.ivanovo.ac.ru/phys" TargetMode="External"/><Relationship Id="rId52" Type="http://schemas.openxmlformats.org/officeDocument/2006/relationships/hyperlink" Target="http://www.ivanovo.ac.ru/phys" TargetMode="External"/><Relationship Id="rId60" Type="http://schemas.openxmlformats.org/officeDocument/2006/relationships/hyperlink" Target="http://www.history.ru/freeph.htm" TargetMode="External"/><Relationship Id="rId65" Type="http://schemas.openxmlformats.org/officeDocument/2006/relationships/hyperlink" Target="http://phdep.ifmo.ru/" TargetMode="External"/><Relationship Id="rId73" Type="http://schemas.openxmlformats.org/officeDocument/2006/relationships/hyperlink" Target="http://www.elmagn.chalmers.se/%7Eigor" TargetMode="External"/><Relationship Id="rId78" Type="http://schemas.openxmlformats.org/officeDocument/2006/relationships/hyperlink" Target="http://www.elmagn.chalmers.se/%7Eigor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wmf"/><Relationship Id="rId18" Type="http://schemas.openxmlformats.org/officeDocument/2006/relationships/image" Target="media/image10.wmf"/><Relationship Id="rId39" Type="http://schemas.openxmlformats.org/officeDocument/2006/relationships/oleObject" Target="embeddings/oleObject10.bin"/><Relationship Id="rId34" Type="http://schemas.openxmlformats.org/officeDocument/2006/relationships/image" Target="media/image19.wmf"/><Relationship Id="rId50" Type="http://schemas.openxmlformats.org/officeDocument/2006/relationships/hyperlink" Target="http://www.ivanovo.ac.ru/phys" TargetMode="External"/><Relationship Id="rId55" Type="http://schemas.openxmlformats.org/officeDocument/2006/relationships/hyperlink" Target="http://www.history.ru/freeph.htm" TargetMode="External"/><Relationship Id="rId76" Type="http://schemas.openxmlformats.org/officeDocument/2006/relationships/hyperlink" Target="http://www.elmagn.chalmers.se/%7Eigor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elmagn.chalmers.se/%7Eigor" TargetMode="External"/><Relationship Id="rId2" Type="http://schemas.openxmlformats.org/officeDocument/2006/relationships/styles" Target="styles.xml"/><Relationship Id="rId29" Type="http://schemas.openxmlformats.org/officeDocument/2006/relationships/image" Target="media/image17.wmf"/><Relationship Id="rId24" Type="http://schemas.openxmlformats.org/officeDocument/2006/relationships/image" Target="media/image14.wmf"/><Relationship Id="rId40" Type="http://schemas.openxmlformats.org/officeDocument/2006/relationships/image" Target="media/image22.wmf"/><Relationship Id="rId45" Type="http://schemas.openxmlformats.org/officeDocument/2006/relationships/hyperlink" Target="http://www.ivanovo.ac.ru/phys" TargetMode="External"/><Relationship Id="rId66" Type="http://schemas.openxmlformats.org/officeDocument/2006/relationships/hyperlink" Target="http://phdep.ifm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40</Pages>
  <Words>8322</Words>
  <Characters>47439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admin-lsoh</dc:creator>
  <cp:keywords/>
  <dc:description/>
  <cp:lastModifiedBy>admin-lsoh</cp:lastModifiedBy>
  <cp:revision>190</cp:revision>
  <dcterms:created xsi:type="dcterms:W3CDTF">2015-12-23T10:46:00Z</dcterms:created>
  <dcterms:modified xsi:type="dcterms:W3CDTF">2015-12-25T07:03:00Z</dcterms:modified>
</cp:coreProperties>
</file>