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33" w:rsidRDefault="00DC1733" w:rsidP="00DC1733"/>
    <w:p w:rsidR="00DC1733" w:rsidRDefault="00DC1733" w:rsidP="00DC1733"/>
    <w:p w:rsidR="00DC1733" w:rsidRDefault="00DC1733" w:rsidP="00DC1733">
      <w:r>
        <w:t>Конспект занятия по аппликации в младшей группе</w:t>
      </w:r>
    </w:p>
    <w:p w:rsidR="00DC1733" w:rsidRDefault="00DC1733" w:rsidP="00DC1733"/>
    <w:p w:rsidR="00DC1733" w:rsidRDefault="00DC1733" w:rsidP="00DC1733">
      <w:r>
        <w:t>Тема: «Неваляшка»</w:t>
      </w:r>
    </w:p>
    <w:p w:rsidR="00DC1733" w:rsidRDefault="00DC1733" w:rsidP="00DC1733"/>
    <w:p w:rsidR="00DC1733" w:rsidRDefault="00DC1733" w:rsidP="00DC1733">
      <w:r>
        <w:t>Программные задачи:</w:t>
      </w:r>
    </w:p>
    <w:p w:rsidR="00DC1733" w:rsidRDefault="00DC1733" w:rsidP="00DC1733">
      <w:r>
        <w:t>● Учить детей создавать изображение предмета из частей круглой формы, посредством последовательного уменьшения формы, располагать изображение в центре листа;</w:t>
      </w:r>
    </w:p>
    <w:p w:rsidR="00DC1733" w:rsidRDefault="00DC1733" w:rsidP="00DC1733">
      <w:r>
        <w:t>● Закрепить умение аккуратно набирать клей на кисть, намазывать готовые формы, прижимать детали салфеткой;</w:t>
      </w:r>
    </w:p>
    <w:p w:rsidR="00DC1733" w:rsidRDefault="00DC1733" w:rsidP="00DC1733">
      <w:r>
        <w:t>● Развивать ориентировку на листе бумаги;</w:t>
      </w:r>
    </w:p>
    <w:p w:rsidR="00DC1733" w:rsidRDefault="00DC1733" w:rsidP="00DC1733">
      <w:r>
        <w:t>● Активизировать словарный запас;</w:t>
      </w:r>
    </w:p>
    <w:p w:rsidR="00DC1733" w:rsidRDefault="00DC1733" w:rsidP="00DC1733">
      <w:r>
        <w:t>● Воспитывать аккуратность при выполнении задания.</w:t>
      </w:r>
    </w:p>
    <w:p w:rsidR="00DC1733" w:rsidRDefault="00DC1733" w:rsidP="00DC1733"/>
    <w:p w:rsidR="00DC1733" w:rsidRDefault="00DC1733" w:rsidP="00DC1733">
      <w:proofErr w:type="gramStart"/>
      <w:r>
        <w:t>Материал к занятию: игрушка-неваляшка, листы белой бумаги, заготовки для аппликации, салфетки, кисточки, клеенки, цветные карандаши, клей.</w:t>
      </w:r>
      <w:proofErr w:type="gramEnd"/>
    </w:p>
    <w:p w:rsidR="00DC1733" w:rsidRDefault="00DC1733" w:rsidP="00DC1733"/>
    <w:p w:rsidR="00DC1733" w:rsidRDefault="00DC1733" w:rsidP="00DC1733">
      <w:r>
        <w:t>Предварительная работа: рассматривание игрушек, игры с игрушками.</w:t>
      </w:r>
    </w:p>
    <w:p w:rsidR="00DC1733" w:rsidRDefault="00DC1733" w:rsidP="00DC1733"/>
    <w:p w:rsidR="00DC1733" w:rsidRDefault="00DC1733" w:rsidP="00DC1733">
      <w:proofErr w:type="gramStart"/>
      <w:r>
        <w:t>Активизация словаря: неваляшка, игрушка, большой, поменьше, еще меньше, круглая голова.</w:t>
      </w:r>
      <w:proofErr w:type="gramEnd"/>
    </w:p>
    <w:p w:rsidR="00DC1733" w:rsidRDefault="00DC1733" w:rsidP="00DC1733"/>
    <w:p w:rsidR="00DC1733" w:rsidRDefault="00DC1733" w:rsidP="00DC1733">
      <w:r>
        <w:t>Ход занятия:</w:t>
      </w:r>
    </w:p>
    <w:p w:rsidR="00DC1733" w:rsidRDefault="00DC1733" w:rsidP="00DC1733">
      <w:r>
        <w:t>I. Дети стоят около воспитателя.</w:t>
      </w:r>
    </w:p>
    <w:p w:rsidR="00DC1733" w:rsidRDefault="00DC1733" w:rsidP="00DC1733"/>
    <w:p w:rsidR="00DC1733" w:rsidRDefault="00DC1733" w:rsidP="00DC1733">
      <w:r>
        <w:t>Воспитатель: сейчас я вам загадаю загадку, а вы подумайте, о какой игрушке я вам говорю.</w:t>
      </w:r>
    </w:p>
    <w:p w:rsidR="00DC1733" w:rsidRDefault="00DC1733" w:rsidP="00DC1733"/>
    <w:p w:rsidR="00DC1733" w:rsidRDefault="00DC1733" w:rsidP="00DC1733">
      <w:r>
        <w:t>Влево – вправо,</w:t>
      </w:r>
    </w:p>
    <w:p w:rsidR="00DC1733" w:rsidRDefault="00DC1733" w:rsidP="00DC1733"/>
    <w:p w:rsidR="00DC1733" w:rsidRDefault="00DC1733" w:rsidP="00DC1733">
      <w:r>
        <w:t>Влево – вправо</w:t>
      </w:r>
    </w:p>
    <w:p w:rsidR="00DC1733" w:rsidRDefault="00DC1733" w:rsidP="00DC1733"/>
    <w:p w:rsidR="00DC1733" w:rsidRDefault="00DC1733" w:rsidP="00DC1733">
      <w:r>
        <w:t>Весело качается.</w:t>
      </w:r>
    </w:p>
    <w:p w:rsidR="00DC1733" w:rsidRDefault="00DC1733" w:rsidP="00DC1733"/>
    <w:p w:rsidR="00DC1733" w:rsidRDefault="00DC1733" w:rsidP="00DC1733">
      <w:r>
        <w:t>Влево – вправо,</w:t>
      </w:r>
    </w:p>
    <w:p w:rsidR="00DC1733" w:rsidRDefault="00DC1733" w:rsidP="00DC1733"/>
    <w:p w:rsidR="00DC1733" w:rsidRDefault="00DC1733" w:rsidP="00DC1733">
      <w:r>
        <w:t>Влево – вправо</w:t>
      </w:r>
    </w:p>
    <w:p w:rsidR="00DC1733" w:rsidRDefault="00DC1733" w:rsidP="00DC1733"/>
    <w:p w:rsidR="00DC1733" w:rsidRDefault="00DC1733" w:rsidP="00DC1733">
      <w:r>
        <w:t>На пол не роняется. (Неваляшка)</w:t>
      </w:r>
    </w:p>
    <w:p w:rsidR="00DC1733" w:rsidRDefault="00DC1733" w:rsidP="00DC1733"/>
    <w:p w:rsidR="00DC1733" w:rsidRDefault="00DC1733" w:rsidP="00DC1733">
      <w:r>
        <w:t>В.: А где же она? Спряталась. Давайте ее найдем.</w:t>
      </w:r>
    </w:p>
    <w:p w:rsidR="00DC1733" w:rsidRDefault="00DC1733" w:rsidP="00DC1733"/>
    <w:p w:rsidR="00DC1733" w:rsidRDefault="00DC1733" w:rsidP="00DC1733">
      <w:r>
        <w:t>Игра «Найди, где спряталась?»</w:t>
      </w:r>
    </w:p>
    <w:p w:rsidR="00DC1733" w:rsidRDefault="00DC1733" w:rsidP="00DC1733"/>
    <w:p w:rsidR="00DC1733" w:rsidRDefault="00DC1733" w:rsidP="00DC1733">
      <w:r>
        <w:t>В.: Ребята, а как вы думаете, почему ее назвали неваляшкой? (не валяется, не падает)</w:t>
      </w:r>
    </w:p>
    <w:p w:rsidR="00DC1733" w:rsidRDefault="00DC1733" w:rsidP="00DC1733"/>
    <w:p w:rsidR="00DC1733" w:rsidRDefault="00DC1733" w:rsidP="00DC1733">
      <w:r>
        <w:t>В.: Посмотрите, ребята, какая неваляшка грустная. Как вы думаете почему? (ответы). Как помочь неваляшке? (нужно найти ей подружек).</w:t>
      </w:r>
    </w:p>
    <w:p w:rsidR="00DC1733" w:rsidRDefault="00DC1733" w:rsidP="00DC1733"/>
    <w:p w:rsidR="00DC1733" w:rsidRDefault="00DC1733" w:rsidP="00DC1733">
      <w:r>
        <w:t>В.: Давайте сделаем для Неваляшки подружек и ее развеселим.</w:t>
      </w:r>
    </w:p>
    <w:p w:rsidR="00DC1733" w:rsidRDefault="00DC1733" w:rsidP="00DC1733"/>
    <w:p w:rsidR="00DC1733" w:rsidRDefault="00DC1733" w:rsidP="00DC1733">
      <w:r>
        <w:t>В.: сначала давайте мы посмотрим игрушку. Из чего состоит неваляшка? (туловище, голова, руки). Из шаров. Какой формы части тела? (круглой). А по величине они разные или одинаковые? Туловище? – больше, голова? – поменьше, а руки? – маленькие.</w:t>
      </w:r>
    </w:p>
    <w:p w:rsidR="00DC1733" w:rsidRDefault="00DC1733" w:rsidP="00DC1733"/>
    <w:p w:rsidR="00DC1733" w:rsidRDefault="00DC1733" w:rsidP="00DC1733">
      <w:r>
        <w:t xml:space="preserve">В.: А теперь мы будем выполнять аппликацию. Но прежде чем приклеивать детали, мы должны выложить их на листе бумаги. Посмотрите, как я это буду делать. </w:t>
      </w:r>
    </w:p>
    <w:p w:rsidR="00DC1733" w:rsidRDefault="00DC1733" w:rsidP="00DC1733"/>
    <w:p w:rsidR="00DC1733" w:rsidRDefault="00DC1733" w:rsidP="00DC1733">
      <w:r>
        <w:t>В.: Сначала я беру большой круг – это туловище и кладу его вниз. Затем какой беру круг? – поменьше. Это голова. И теперь выкладываем руки – это два маленьких круга (обращаю внимание на расположение рук).</w:t>
      </w:r>
    </w:p>
    <w:p w:rsidR="00DC1733" w:rsidRDefault="00DC1733" w:rsidP="00DC1733"/>
    <w:p w:rsidR="00DC1733" w:rsidRDefault="00DC1733" w:rsidP="00DC1733">
      <w:r>
        <w:lastRenderedPageBreak/>
        <w:t xml:space="preserve">В.: после того как мы выложили все детали, мы начинаем их приклеивать. Сначала </w:t>
      </w:r>
      <w:proofErr w:type="gramStart"/>
      <w:r>
        <w:t>берем</w:t>
      </w:r>
      <w:proofErr w:type="gramEnd"/>
      <w:r>
        <w:t xml:space="preserve"> какую деталь? – туловище (показываю и напоминаю процесс приклеивания. Чтобы приклеить голову, приглашаю Диму А.. Помогаю ему приклеить деталь. </w:t>
      </w:r>
      <w:proofErr w:type="gramStart"/>
      <w:r>
        <w:t>Тоже самое и с руками).</w:t>
      </w:r>
      <w:proofErr w:type="gramEnd"/>
    </w:p>
    <w:p w:rsidR="00DC1733" w:rsidRDefault="00DC1733" w:rsidP="00DC1733"/>
    <w:p w:rsidR="00DC1733" w:rsidRDefault="00DC1733" w:rsidP="00DC1733">
      <w:r>
        <w:t>В.: Получилась у нас неваляшка. А чего не хватает неваляшке? (Лица). Давайте приклеим лицо (белый круг). Вот какая красивая Неваляшка.</w:t>
      </w:r>
    </w:p>
    <w:p w:rsidR="00DC1733" w:rsidRDefault="00DC1733" w:rsidP="00DC1733"/>
    <w:p w:rsidR="00DC1733" w:rsidRDefault="00DC1733" w:rsidP="00DC1733">
      <w:r>
        <w:t>В.: А сейчас вы сами сделаете подружек для нашей гостьи Неваляшки. Подойдите все к стульчикам.</w:t>
      </w:r>
    </w:p>
    <w:p w:rsidR="00DC1733" w:rsidRDefault="00DC1733" w:rsidP="00DC1733"/>
    <w:p w:rsidR="00DC1733" w:rsidRDefault="00DC1733" w:rsidP="00DC1733">
      <w:r>
        <w:t>Пальчиковая гимнастика:</w:t>
      </w:r>
    </w:p>
    <w:p w:rsidR="00DC1733" w:rsidRDefault="00DC1733" w:rsidP="00DC1733"/>
    <w:p w:rsidR="00DC1733" w:rsidRDefault="00DC1733" w:rsidP="00DC1733">
      <w:r>
        <w:t>Раз, два, три, четыре, пять</w:t>
      </w:r>
    </w:p>
    <w:p w:rsidR="00DC1733" w:rsidRDefault="00DC1733" w:rsidP="00DC1733"/>
    <w:p w:rsidR="00DC1733" w:rsidRDefault="00DC1733" w:rsidP="00DC1733">
      <w:r>
        <w:t>Вышли пальчики гулять.</w:t>
      </w:r>
    </w:p>
    <w:p w:rsidR="00DC1733" w:rsidRDefault="00DC1733" w:rsidP="00DC1733"/>
    <w:p w:rsidR="00DC1733" w:rsidRDefault="00DC1733" w:rsidP="00DC1733">
      <w:r>
        <w:t>Раз, два, три, четыре, пять</w:t>
      </w:r>
    </w:p>
    <w:p w:rsidR="00DC1733" w:rsidRDefault="00DC1733" w:rsidP="00DC1733"/>
    <w:p w:rsidR="00DC1733" w:rsidRDefault="00DC1733" w:rsidP="00DC1733">
      <w:r>
        <w:t>В домик спрятались опять.</w:t>
      </w:r>
    </w:p>
    <w:p w:rsidR="00DC1733" w:rsidRDefault="00DC1733" w:rsidP="00DC1733">
      <w:r>
        <w:t>II. Работа детей</w:t>
      </w:r>
    </w:p>
    <w:p w:rsidR="00DC1733" w:rsidRDefault="00DC1733" w:rsidP="00DC1733"/>
    <w:p w:rsidR="00DC1733" w:rsidRDefault="00DC1733" w:rsidP="00DC1733">
      <w:r>
        <w:t xml:space="preserve">Напоминаю детям о последовательности выполнения задания. Обращаю внимание на осанку детей. Помогаю детям. Выставляю законченные работы на </w:t>
      </w:r>
      <w:proofErr w:type="spellStart"/>
      <w:r>
        <w:t>фланелеграф</w:t>
      </w:r>
      <w:proofErr w:type="spellEnd"/>
      <w:r>
        <w:t>.</w:t>
      </w:r>
    </w:p>
    <w:p w:rsidR="00DC1733" w:rsidRDefault="00DC1733" w:rsidP="00DC1733">
      <w:r>
        <w:t>III. Воспитатель: ребята, посмотрите, какие веселые получились неваляшки. И наша Неваляшка повеселела.</w:t>
      </w:r>
    </w:p>
    <w:p w:rsidR="00DC1733" w:rsidRDefault="00DC1733" w:rsidP="00DC1733"/>
    <w:p w:rsidR="00DC1733" w:rsidRDefault="00DC1733" w:rsidP="00DC1733">
      <w:r>
        <w:t>Вам понравилось делать поделки? Почему?</w:t>
      </w:r>
    </w:p>
    <w:p w:rsidR="00DC1733" w:rsidRDefault="00DC1733" w:rsidP="00DC1733"/>
    <w:p w:rsidR="00DC1733" w:rsidRDefault="00DC1733" w:rsidP="00DC1733">
      <w:r>
        <w:t>Какое у вас настроение? Почему?</w:t>
      </w:r>
    </w:p>
    <w:p w:rsidR="00DC1733" w:rsidRDefault="00DC1733" w:rsidP="00DC1733"/>
    <w:p w:rsidR="00DC1733" w:rsidRDefault="00DC1733" w:rsidP="00DC1733">
      <w:r>
        <w:t>Занятие окончено.</w:t>
      </w:r>
    </w:p>
    <w:p w:rsidR="00DC1733" w:rsidRDefault="00DC1733" w:rsidP="00DC1733">
      <w:r>
        <w:lastRenderedPageBreak/>
        <w:t>.</w:t>
      </w:r>
    </w:p>
    <w:p w:rsidR="00DC1733" w:rsidRDefault="00DC1733" w:rsidP="00DC1733"/>
    <w:p w:rsidR="00DC1733" w:rsidRDefault="00DC1733" w:rsidP="00DC1733"/>
    <w:p w:rsidR="00DC1733" w:rsidRDefault="00DC1733" w:rsidP="00DC1733"/>
    <w:p w:rsidR="00DC1733" w:rsidRDefault="00DC1733" w:rsidP="00DC1733"/>
    <w:p w:rsidR="00DC1733" w:rsidRDefault="00DC1733" w:rsidP="00DC1733"/>
    <w:p w:rsidR="0014164A" w:rsidRDefault="00DC1733" w:rsidP="00DC1733">
      <w:r>
        <w:t xml:space="preserve">По теме: </w:t>
      </w:r>
      <w:proofErr w:type="gramStart"/>
      <w:r>
        <w:t>методические</w:t>
      </w:r>
      <w:bookmarkStart w:id="0" w:name="_GoBack"/>
      <w:bookmarkEnd w:id="0"/>
      <w:proofErr w:type="gramEnd"/>
    </w:p>
    <w:sectPr w:rsidR="0014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59"/>
    <w:rsid w:val="006C7D98"/>
    <w:rsid w:val="008A4459"/>
    <w:rsid w:val="00BA5273"/>
    <w:rsid w:val="00D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2016-04-02T05:27:00Z</dcterms:created>
  <dcterms:modified xsi:type="dcterms:W3CDTF">2016-04-02T05:27:00Z</dcterms:modified>
</cp:coreProperties>
</file>