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66" w:rsidRPr="00572CE0" w:rsidRDefault="007C0466" w:rsidP="00572CE0">
      <w:pPr>
        <w:suppressAutoHyphens/>
        <w:spacing w:after="0" w:line="360" w:lineRule="auto"/>
        <w:jc w:val="both"/>
        <w:rPr>
          <w:rFonts w:ascii="Times New Roman" w:hAnsi="Times New Roman"/>
          <w:i/>
          <w:sz w:val="28"/>
          <w:szCs w:val="28"/>
        </w:rPr>
      </w:pPr>
      <w:bookmarkStart w:id="0" w:name="_GoBack"/>
      <w:bookmarkEnd w:id="0"/>
      <w:r w:rsidRPr="00572CE0">
        <w:rPr>
          <w:rFonts w:ascii="Times New Roman" w:hAnsi="Times New Roman"/>
          <w:i/>
          <w:sz w:val="28"/>
          <w:szCs w:val="28"/>
        </w:rPr>
        <w:t>"Мы должны строить своё будущее на прочном фундаменте. И такой фундамент – это патриотизм. Мы, как бы долго ни обсуждали, что может быть фундаментом, прочным моральным основанием для нашей страны, ничего другого всё равно не придумаем. Это уважение к своей истории и традициям, духовным ценностям наших народов, нашей тысячелетней культуре и уникальному опыту сосуществования сотен народов и языков на территории России. Нам необходимо в полной мере использовать лучший опыт воспитания и просвещения, который был и в Российской империи, и в Советском Союзе.</w:t>
      </w:r>
    </w:p>
    <w:p w:rsidR="007C0466" w:rsidRPr="00572CE0" w:rsidRDefault="007C0466" w:rsidP="00572CE0">
      <w:pPr>
        <w:suppressAutoHyphens/>
        <w:spacing w:after="0" w:line="360" w:lineRule="auto"/>
        <w:jc w:val="right"/>
        <w:rPr>
          <w:rFonts w:ascii="Times New Roman" w:hAnsi="Times New Roman"/>
          <w:i/>
          <w:sz w:val="28"/>
          <w:szCs w:val="28"/>
          <w:lang w:eastAsia="zh-CN"/>
        </w:rPr>
      </w:pPr>
      <w:r w:rsidRPr="00572CE0">
        <w:rPr>
          <w:rFonts w:ascii="Times New Roman" w:hAnsi="Times New Roman"/>
          <w:i/>
          <w:sz w:val="28"/>
          <w:szCs w:val="28"/>
        </w:rPr>
        <w:t>В.В. Путин</w:t>
      </w:r>
    </w:p>
    <w:p w:rsidR="007C0466" w:rsidRPr="00572CE0" w:rsidRDefault="007C0466" w:rsidP="00572CE0">
      <w:pPr>
        <w:suppressAutoHyphens/>
        <w:spacing w:after="0" w:line="360" w:lineRule="auto"/>
        <w:jc w:val="both"/>
        <w:rPr>
          <w:rFonts w:ascii="Times New Roman" w:hAnsi="Times New Roman"/>
          <w:sz w:val="28"/>
          <w:szCs w:val="28"/>
          <w:lang w:eastAsia="zh-CN"/>
        </w:rPr>
      </w:pPr>
    </w:p>
    <w:p w:rsidR="000F2871" w:rsidRPr="00572CE0" w:rsidRDefault="000F2871" w:rsidP="00572CE0">
      <w:pPr>
        <w:suppressAutoHyphens/>
        <w:spacing w:after="0" w:line="360" w:lineRule="auto"/>
        <w:ind w:firstLine="567"/>
        <w:jc w:val="both"/>
        <w:rPr>
          <w:rFonts w:ascii="Times New Roman" w:hAnsi="Times New Roman"/>
          <w:sz w:val="28"/>
          <w:szCs w:val="28"/>
          <w:lang w:eastAsia="zh-CN"/>
        </w:rPr>
      </w:pPr>
      <w:r w:rsidRPr="00572CE0">
        <w:rPr>
          <w:rFonts w:ascii="Times New Roman" w:hAnsi="Times New Roman"/>
          <w:sz w:val="28"/>
          <w:szCs w:val="28"/>
          <w:lang w:eastAsia="zh-CN"/>
        </w:rPr>
        <w:t>Патриотическое воспитание – это систематическая и целенаправленная деятельность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Патриотическое воспитание осуществляется в процессе социализации молодёжи в различных сферах жизнедеятельности общества путём участия в работе различного рода движений, акций, инициатив, мероприятий.</w:t>
      </w:r>
    </w:p>
    <w:p w:rsidR="00A139CD" w:rsidRPr="00572CE0" w:rsidRDefault="00A139CD" w:rsidP="00572CE0">
      <w:pPr>
        <w:spacing w:after="0" w:line="360" w:lineRule="auto"/>
        <w:ind w:firstLine="567"/>
        <w:jc w:val="both"/>
        <w:rPr>
          <w:rFonts w:ascii="Times New Roman" w:hAnsi="Times New Roman"/>
          <w:sz w:val="28"/>
          <w:szCs w:val="28"/>
          <w:lang w:eastAsia="ru-RU"/>
        </w:rPr>
      </w:pPr>
      <w:r w:rsidRPr="00572CE0">
        <w:rPr>
          <w:rFonts w:ascii="Times New Roman" w:hAnsi="Times New Roman"/>
          <w:sz w:val="28"/>
          <w:szCs w:val="28"/>
          <w:lang w:eastAsia="ru-RU"/>
        </w:rPr>
        <w:t>В настоящее время тема нравственного и духовного подвига русского народа во время ВОВ очень актуальна, так как является той духовной основой, на которой необходимо формировать нравственный облик молодого поколения, в частности учащихся 4-11-х классов. К сожалению, учащиеся с трудом осознают величие человеческого подвига конкретного русского человека во время суровых испытаний ВОВ. Поэтому нашей задачей являлось не только показать на конкретных примерах героизм русского человека, но и помочь осмыслить силу человеческого духа, способность к подвигу.</w:t>
      </w:r>
    </w:p>
    <w:p w:rsidR="00A139CD" w:rsidRPr="00572CE0" w:rsidRDefault="00A139CD" w:rsidP="00572CE0">
      <w:pPr>
        <w:spacing w:after="0" w:line="360" w:lineRule="auto"/>
        <w:ind w:firstLine="567"/>
        <w:jc w:val="both"/>
        <w:rPr>
          <w:rFonts w:ascii="Times New Roman" w:hAnsi="Times New Roman"/>
          <w:color w:val="FF0000"/>
          <w:sz w:val="28"/>
          <w:szCs w:val="28"/>
          <w:lang w:eastAsia="ru-RU"/>
        </w:rPr>
      </w:pPr>
      <w:proofErr w:type="gramStart"/>
      <w:r w:rsidRPr="00572CE0">
        <w:rPr>
          <w:rFonts w:ascii="Times New Roman" w:hAnsi="Times New Roman"/>
          <w:color w:val="FF0000"/>
          <w:sz w:val="28"/>
          <w:szCs w:val="28"/>
          <w:lang w:eastAsia="ru-RU"/>
        </w:rPr>
        <w:t>Реализация этой задачи началась уже во время подготовки кампании (на каждой репетиции мы объясняли обучающимся смысл тех строк, которые они читали, смысл документальных видеоматериалов, которые они просматривали при создании роликов, смысл интервью, которые они брали).</w:t>
      </w:r>
      <w:proofErr w:type="gramEnd"/>
      <w:r w:rsidRPr="00572CE0">
        <w:rPr>
          <w:rFonts w:ascii="Times New Roman" w:hAnsi="Times New Roman"/>
          <w:color w:val="FF0000"/>
          <w:sz w:val="28"/>
          <w:szCs w:val="28"/>
          <w:lang w:eastAsia="ru-RU"/>
        </w:rPr>
        <w:t xml:space="preserve"> Многие участники и гости мероприятий плакали во время их проведения</w:t>
      </w:r>
      <w:r w:rsidR="00D976BA" w:rsidRPr="00572CE0">
        <w:rPr>
          <w:rFonts w:ascii="Times New Roman" w:hAnsi="Times New Roman"/>
          <w:color w:val="FF0000"/>
          <w:sz w:val="28"/>
          <w:szCs w:val="28"/>
          <w:lang w:eastAsia="ru-RU"/>
        </w:rPr>
        <w:t>.</w:t>
      </w:r>
    </w:p>
    <w:p w:rsidR="00A139CD" w:rsidRPr="00572CE0" w:rsidRDefault="00A139CD" w:rsidP="00572CE0">
      <w:pPr>
        <w:spacing w:after="0" w:line="360" w:lineRule="auto"/>
        <w:ind w:firstLine="567"/>
        <w:jc w:val="both"/>
        <w:rPr>
          <w:rFonts w:ascii="Times New Roman" w:hAnsi="Times New Roman"/>
          <w:sz w:val="28"/>
          <w:szCs w:val="28"/>
          <w:lang w:eastAsia="ru-RU"/>
        </w:rPr>
      </w:pPr>
      <w:r w:rsidRPr="00572CE0">
        <w:rPr>
          <w:rFonts w:ascii="Times New Roman" w:hAnsi="Times New Roman"/>
          <w:color w:val="FF0000"/>
          <w:sz w:val="28"/>
          <w:szCs w:val="28"/>
          <w:lang w:eastAsia="ru-RU"/>
        </w:rPr>
        <w:t xml:space="preserve">Цель </w:t>
      </w:r>
      <w:r w:rsidR="00D976BA" w:rsidRPr="00572CE0">
        <w:rPr>
          <w:rFonts w:ascii="Times New Roman" w:hAnsi="Times New Roman"/>
          <w:color w:val="FF0000"/>
          <w:sz w:val="28"/>
          <w:szCs w:val="28"/>
          <w:lang w:eastAsia="ru-RU"/>
        </w:rPr>
        <w:t>информационной кампании</w:t>
      </w:r>
      <w:r w:rsidRPr="00572CE0">
        <w:rPr>
          <w:rFonts w:ascii="Times New Roman" w:hAnsi="Times New Roman"/>
          <w:color w:val="FF0000"/>
          <w:sz w:val="28"/>
          <w:szCs w:val="28"/>
          <w:lang w:eastAsia="ru-RU"/>
        </w:rPr>
        <w:t xml:space="preserve"> была достигнута в процессе подготовки материалов проекта, а также во время репетиций и проведения мероприяти</w:t>
      </w:r>
      <w:r w:rsidR="003A413E" w:rsidRPr="00572CE0">
        <w:rPr>
          <w:rFonts w:ascii="Times New Roman" w:hAnsi="Times New Roman"/>
          <w:color w:val="FF0000"/>
          <w:sz w:val="28"/>
          <w:szCs w:val="28"/>
          <w:lang w:eastAsia="ru-RU"/>
        </w:rPr>
        <w:t>й</w:t>
      </w:r>
      <w:r w:rsidRPr="00572CE0">
        <w:rPr>
          <w:rFonts w:ascii="Times New Roman" w:hAnsi="Times New Roman"/>
          <w:color w:val="FF0000"/>
          <w:sz w:val="28"/>
          <w:szCs w:val="28"/>
          <w:lang w:eastAsia="ru-RU"/>
        </w:rPr>
        <w:t xml:space="preserve">. Пути </w:t>
      </w:r>
      <w:r w:rsidRPr="00572CE0">
        <w:rPr>
          <w:rFonts w:ascii="Times New Roman" w:hAnsi="Times New Roman"/>
          <w:color w:val="FF0000"/>
          <w:sz w:val="28"/>
          <w:szCs w:val="28"/>
          <w:lang w:eastAsia="ru-RU"/>
        </w:rPr>
        <w:lastRenderedPageBreak/>
        <w:t xml:space="preserve">достижения цели способствовали </w:t>
      </w:r>
      <w:r w:rsidR="003A413E" w:rsidRPr="00572CE0">
        <w:rPr>
          <w:rFonts w:ascii="Times New Roman" w:hAnsi="Times New Roman"/>
          <w:color w:val="FF0000"/>
          <w:sz w:val="28"/>
          <w:szCs w:val="28"/>
          <w:lang w:eastAsia="ru-RU"/>
        </w:rPr>
        <w:t xml:space="preserve">развитию и формированию </w:t>
      </w:r>
      <w:proofErr w:type="gramStart"/>
      <w:r w:rsidR="003A413E" w:rsidRPr="00572CE0">
        <w:rPr>
          <w:rFonts w:ascii="Times New Roman" w:hAnsi="Times New Roman"/>
          <w:color w:val="FF0000"/>
          <w:sz w:val="28"/>
          <w:szCs w:val="28"/>
          <w:lang w:eastAsia="ru-RU"/>
        </w:rPr>
        <w:t>познава</w:t>
      </w:r>
      <w:r w:rsidRPr="00572CE0">
        <w:rPr>
          <w:rFonts w:ascii="Times New Roman" w:hAnsi="Times New Roman"/>
          <w:color w:val="FF0000"/>
          <w:sz w:val="28"/>
          <w:szCs w:val="28"/>
          <w:lang w:eastAsia="ru-RU"/>
        </w:rPr>
        <w:t>тельных</w:t>
      </w:r>
      <w:proofErr w:type="gramEnd"/>
      <w:r w:rsidRPr="00572CE0">
        <w:rPr>
          <w:rFonts w:ascii="Times New Roman" w:hAnsi="Times New Roman"/>
          <w:color w:val="FF0000"/>
          <w:sz w:val="28"/>
          <w:szCs w:val="28"/>
          <w:lang w:eastAsia="ru-RU"/>
        </w:rPr>
        <w:t xml:space="preserve">, личностных, коммуникативных УУД. </w:t>
      </w:r>
      <w:r w:rsidRPr="00572CE0">
        <w:rPr>
          <w:rFonts w:ascii="Times New Roman" w:hAnsi="Times New Roman"/>
          <w:sz w:val="28"/>
          <w:szCs w:val="28"/>
          <w:lang w:eastAsia="ru-RU"/>
        </w:rPr>
        <w:t>Решение познавательных задач осуществлялось с использованием системно-</w:t>
      </w:r>
      <w:proofErr w:type="spellStart"/>
      <w:r w:rsidRPr="00572CE0">
        <w:rPr>
          <w:rFonts w:ascii="Times New Roman" w:hAnsi="Times New Roman"/>
          <w:sz w:val="28"/>
          <w:szCs w:val="28"/>
          <w:lang w:eastAsia="ru-RU"/>
        </w:rPr>
        <w:t>деятельностного</w:t>
      </w:r>
      <w:proofErr w:type="spellEnd"/>
      <w:r w:rsidRPr="00572CE0">
        <w:rPr>
          <w:rFonts w:ascii="Times New Roman" w:hAnsi="Times New Roman"/>
          <w:sz w:val="28"/>
          <w:szCs w:val="28"/>
          <w:lang w:eastAsia="ru-RU"/>
        </w:rPr>
        <w:t xml:space="preserve"> подхода, который обес</w:t>
      </w:r>
      <w:r w:rsidR="003A413E" w:rsidRPr="00572CE0">
        <w:rPr>
          <w:rFonts w:ascii="Times New Roman" w:hAnsi="Times New Roman"/>
          <w:sz w:val="28"/>
          <w:szCs w:val="28"/>
          <w:lang w:eastAsia="ru-RU"/>
        </w:rPr>
        <w:t>печивает «активную учебно-позна</w:t>
      </w:r>
      <w:r w:rsidRPr="00572CE0">
        <w:rPr>
          <w:rFonts w:ascii="Times New Roman" w:hAnsi="Times New Roman"/>
          <w:sz w:val="28"/>
          <w:szCs w:val="28"/>
          <w:lang w:eastAsia="ru-RU"/>
        </w:rPr>
        <w:t>вательную деятельность обучающихся»</w:t>
      </w:r>
      <w:r w:rsidR="003A413E" w:rsidRPr="00572CE0">
        <w:rPr>
          <w:rFonts w:ascii="Times New Roman" w:hAnsi="Times New Roman"/>
          <w:sz w:val="28"/>
          <w:szCs w:val="28"/>
          <w:lang w:eastAsia="ru-RU"/>
        </w:rPr>
        <w:t xml:space="preserve">. </w:t>
      </w:r>
      <w:r w:rsidRPr="00572CE0">
        <w:rPr>
          <w:rFonts w:ascii="Times New Roman" w:hAnsi="Times New Roman"/>
          <w:sz w:val="28"/>
          <w:szCs w:val="28"/>
          <w:lang w:eastAsia="ru-RU"/>
        </w:rPr>
        <w:t xml:space="preserve">Личностные УУД формировались во время подготовки и реализации </w:t>
      </w:r>
      <w:r w:rsidR="003A413E" w:rsidRPr="00572CE0">
        <w:rPr>
          <w:rFonts w:ascii="Times New Roman" w:hAnsi="Times New Roman"/>
          <w:sz w:val="28"/>
          <w:szCs w:val="28"/>
          <w:lang w:eastAsia="ru-RU"/>
        </w:rPr>
        <w:t>информационной кампании.</w:t>
      </w:r>
    </w:p>
    <w:p w:rsidR="00A139CD" w:rsidRPr="00572CE0" w:rsidRDefault="00A139CD" w:rsidP="00572CE0">
      <w:pPr>
        <w:spacing w:after="0" w:line="360" w:lineRule="auto"/>
        <w:ind w:firstLine="567"/>
        <w:jc w:val="both"/>
        <w:rPr>
          <w:rFonts w:ascii="Times New Roman" w:hAnsi="Times New Roman"/>
          <w:sz w:val="28"/>
          <w:szCs w:val="28"/>
          <w:lang w:eastAsia="ru-RU"/>
        </w:rPr>
      </w:pPr>
      <w:r w:rsidRPr="00572CE0">
        <w:rPr>
          <w:rFonts w:ascii="Times New Roman" w:hAnsi="Times New Roman"/>
          <w:sz w:val="28"/>
          <w:szCs w:val="28"/>
          <w:lang w:eastAsia="ru-RU"/>
        </w:rPr>
        <w:t xml:space="preserve">Во время решения воспитательных </w:t>
      </w:r>
      <w:proofErr w:type="gramStart"/>
      <w:r w:rsidRPr="00572CE0">
        <w:rPr>
          <w:rFonts w:ascii="Times New Roman" w:hAnsi="Times New Roman"/>
          <w:sz w:val="28"/>
          <w:szCs w:val="28"/>
          <w:lang w:eastAsia="ru-RU"/>
        </w:rPr>
        <w:t>задач</w:t>
      </w:r>
      <w:proofErr w:type="gramEnd"/>
      <w:r w:rsidRPr="00572CE0">
        <w:rPr>
          <w:rFonts w:ascii="Times New Roman" w:hAnsi="Times New Roman"/>
          <w:sz w:val="28"/>
          <w:szCs w:val="28"/>
          <w:lang w:eastAsia="ru-RU"/>
        </w:rPr>
        <w:t xml:space="preserve"> прежде всего осуществлялась нравственно-этическая ориентация – действие нравственно-этического оценивания усваиваемого содержания, что соответствует содержанию «Концепции духовно-нравственного развития и воспитани</w:t>
      </w:r>
      <w:r w:rsidR="003A413E" w:rsidRPr="00572CE0">
        <w:rPr>
          <w:rFonts w:ascii="Times New Roman" w:hAnsi="Times New Roman"/>
          <w:sz w:val="28"/>
          <w:szCs w:val="28"/>
          <w:lang w:eastAsia="ru-RU"/>
        </w:rPr>
        <w:t>я личности гражданина России»</w:t>
      </w:r>
      <w:r w:rsidRPr="00572CE0">
        <w:rPr>
          <w:rFonts w:ascii="Times New Roman" w:hAnsi="Times New Roman"/>
          <w:sz w:val="28"/>
          <w:szCs w:val="28"/>
          <w:lang w:eastAsia="ru-RU"/>
        </w:rPr>
        <w:t>, в частности, формированию современного национального воспитательного идеала, определение которого дано в данном документе.</w:t>
      </w:r>
    </w:p>
    <w:p w:rsidR="00A139CD" w:rsidRPr="00572CE0" w:rsidRDefault="00A139CD" w:rsidP="00572CE0">
      <w:pPr>
        <w:spacing w:after="0" w:line="360" w:lineRule="auto"/>
        <w:ind w:firstLine="567"/>
        <w:jc w:val="both"/>
        <w:rPr>
          <w:rFonts w:ascii="Times New Roman" w:hAnsi="Times New Roman"/>
          <w:sz w:val="28"/>
          <w:szCs w:val="28"/>
          <w:lang w:eastAsia="ru-RU"/>
        </w:rPr>
      </w:pPr>
      <w:r w:rsidRPr="00572CE0">
        <w:rPr>
          <w:rFonts w:ascii="Times New Roman" w:hAnsi="Times New Roman"/>
          <w:sz w:val="28"/>
          <w:szCs w:val="28"/>
          <w:lang w:eastAsia="ru-RU"/>
        </w:rPr>
        <w:t>«Современный национальный воспит</w:t>
      </w:r>
      <w:r w:rsidR="003A413E" w:rsidRPr="00572CE0">
        <w:rPr>
          <w:rFonts w:ascii="Times New Roman" w:hAnsi="Times New Roman"/>
          <w:sz w:val="28"/>
          <w:szCs w:val="28"/>
          <w:lang w:eastAsia="ru-RU"/>
        </w:rPr>
        <w:t>ательный идеал — это высоконрав</w:t>
      </w:r>
      <w:r w:rsidRPr="00572CE0">
        <w:rPr>
          <w:rFonts w:ascii="Times New Roman" w:hAnsi="Times New Roman"/>
          <w:sz w:val="28"/>
          <w:szCs w:val="28"/>
          <w:lang w:eastAsia="ru-RU"/>
        </w:rPr>
        <w:t>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w:t>
      </w:r>
    </w:p>
    <w:p w:rsidR="00A139CD" w:rsidRPr="00572CE0" w:rsidRDefault="00A139CD" w:rsidP="00572CE0">
      <w:pPr>
        <w:spacing w:after="0" w:line="360" w:lineRule="auto"/>
        <w:jc w:val="both"/>
        <w:rPr>
          <w:rFonts w:ascii="Times New Roman" w:hAnsi="Times New Roman"/>
          <w:color w:val="FF0000"/>
          <w:sz w:val="28"/>
          <w:szCs w:val="28"/>
          <w:lang w:eastAsia="ru-RU"/>
        </w:rPr>
      </w:pPr>
    </w:p>
    <w:p w:rsidR="00A139CD" w:rsidRPr="00572CE0" w:rsidRDefault="00A139CD" w:rsidP="00572CE0">
      <w:pPr>
        <w:spacing w:after="0" w:line="360" w:lineRule="auto"/>
        <w:jc w:val="center"/>
        <w:rPr>
          <w:rFonts w:ascii="Times New Roman" w:hAnsi="Times New Roman"/>
          <w:color w:val="FF0000"/>
          <w:sz w:val="28"/>
          <w:szCs w:val="28"/>
          <w:lang w:eastAsia="ru-RU"/>
        </w:rPr>
      </w:pPr>
      <w:r w:rsidRPr="00572CE0">
        <w:rPr>
          <w:rFonts w:ascii="Times New Roman" w:hAnsi="Times New Roman"/>
          <w:color w:val="FF0000"/>
          <w:sz w:val="28"/>
          <w:szCs w:val="28"/>
          <w:lang w:eastAsia="ru-RU"/>
        </w:rPr>
        <w:t>ИНФОРМАЦИОННАЯ КАМПАНИЯ</w:t>
      </w:r>
    </w:p>
    <w:p w:rsidR="00A139CD" w:rsidRPr="00572CE0" w:rsidRDefault="00A139CD" w:rsidP="00572CE0">
      <w:pPr>
        <w:spacing w:after="0" w:line="360" w:lineRule="auto"/>
        <w:jc w:val="center"/>
        <w:rPr>
          <w:rFonts w:ascii="Times New Roman" w:hAnsi="Times New Roman"/>
          <w:color w:val="FF0000"/>
          <w:sz w:val="28"/>
          <w:szCs w:val="28"/>
          <w:lang w:eastAsia="ru-RU"/>
        </w:rPr>
      </w:pPr>
      <w:r w:rsidRPr="00572CE0">
        <w:rPr>
          <w:rFonts w:ascii="Times New Roman" w:hAnsi="Times New Roman"/>
          <w:color w:val="FF0000"/>
          <w:sz w:val="28"/>
          <w:szCs w:val="28"/>
          <w:lang w:eastAsia="ru-RU"/>
        </w:rPr>
        <w:t>«ПАМЯТИ МОЕЙ СТРАНИЦЫ»</w:t>
      </w:r>
    </w:p>
    <w:p w:rsidR="00C33A61" w:rsidRPr="00572CE0" w:rsidRDefault="00C33A61" w:rsidP="00572CE0">
      <w:pPr>
        <w:spacing w:after="0" w:line="360" w:lineRule="auto"/>
        <w:jc w:val="both"/>
        <w:rPr>
          <w:rFonts w:ascii="Times New Roman" w:hAnsi="Times New Roman"/>
          <w:color w:val="FF0000"/>
          <w:sz w:val="28"/>
          <w:szCs w:val="28"/>
          <w:lang w:eastAsia="ru-RU"/>
        </w:rPr>
      </w:pPr>
    </w:p>
    <w:p w:rsidR="008B374C" w:rsidRPr="00572CE0" w:rsidRDefault="00DE2D8A" w:rsidP="00572CE0">
      <w:pPr>
        <w:spacing w:after="0" w:line="360" w:lineRule="auto"/>
        <w:ind w:firstLine="567"/>
        <w:jc w:val="both"/>
        <w:rPr>
          <w:rFonts w:ascii="Times New Roman" w:hAnsi="Times New Roman"/>
          <w:color w:val="FF0000"/>
          <w:sz w:val="28"/>
          <w:szCs w:val="28"/>
          <w:lang w:eastAsia="ru-RU"/>
        </w:rPr>
      </w:pPr>
      <w:r w:rsidRPr="00572CE0">
        <w:rPr>
          <w:rFonts w:ascii="Times New Roman" w:hAnsi="Times New Roman"/>
          <w:color w:val="FF0000"/>
          <w:sz w:val="28"/>
          <w:szCs w:val="28"/>
          <w:lang w:eastAsia="ru-RU"/>
        </w:rPr>
        <w:t xml:space="preserve">В рамках месячника по военно-патриотическому воспитанию (Приказ управления образования г. Лабытнанги №…..) </w:t>
      </w:r>
      <w:r w:rsidR="00B446D5" w:rsidRPr="00572CE0">
        <w:rPr>
          <w:rFonts w:ascii="Times New Roman" w:hAnsi="Times New Roman"/>
          <w:color w:val="FF0000"/>
          <w:sz w:val="28"/>
          <w:szCs w:val="28"/>
          <w:lang w:eastAsia="ru-RU"/>
        </w:rPr>
        <w:t xml:space="preserve">на базе МАОУ ДО «Центр технического творчества» </w:t>
      </w:r>
      <w:r w:rsidR="008B374C" w:rsidRPr="00572CE0">
        <w:rPr>
          <w:rFonts w:ascii="Times New Roman" w:hAnsi="Times New Roman"/>
          <w:color w:val="FF0000"/>
          <w:sz w:val="28"/>
          <w:szCs w:val="28"/>
          <w:lang w:eastAsia="ru-RU"/>
        </w:rPr>
        <w:t>проводил</w:t>
      </w:r>
      <w:r w:rsidR="00B446D5" w:rsidRPr="00572CE0">
        <w:rPr>
          <w:rFonts w:ascii="Times New Roman" w:hAnsi="Times New Roman"/>
          <w:color w:val="FF0000"/>
          <w:sz w:val="28"/>
          <w:szCs w:val="28"/>
          <w:lang w:eastAsia="ru-RU"/>
        </w:rPr>
        <w:t>а</w:t>
      </w:r>
      <w:r w:rsidR="008B374C" w:rsidRPr="00572CE0">
        <w:rPr>
          <w:rFonts w:ascii="Times New Roman" w:hAnsi="Times New Roman"/>
          <w:color w:val="FF0000"/>
          <w:sz w:val="28"/>
          <w:szCs w:val="28"/>
          <w:lang w:eastAsia="ru-RU"/>
        </w:rPr>
        <w:t xml:space="preserve">сь </w:t>
      </w:r>
      <w:proofErr w:type="gramStart"/>
      <w:r w:rsidR="008B374C" w:rsidRPr="00572CE0">
        <w:rPr>
          <w:rFonts w:ascii="Times New Roman" w:hAnsi="Times New Roman"/>
          <w:color w:val="FF0000"/>
          <w:sz w:val="28"/>
          <w:szCs w:val="28"/>
          <w:lang w:eastAsia="ru-RU"/>
        </w:rPr>
        <w:t>информационн</w:t>
      </w:r>
      <w:r w:rsidR="00B446D5" w:rsidRPr="00572CE0">
        <w:rPr>
          <w:rFonts w:ascii="Times New Roman" w:hAnsi="Times New Roman"/>
          <w:color w:val="FF0000"/>
          <w:sz w:val="28"/>
          <w:szCs w:val="28"/>
          <w:lang w:eastAsia="ru-RU"/>
        </w:rPr>
        <w:t>ая</w:t>
      </w:r>
      <w:proofErr w:type="gramEnd"/>
      <w:r w:rsidRPr="00572CE0">
        <w:rPr>
          <w:rFonts w:ascii="Times New Roman" w:hAnsi="Times New Roman"/>
          <w:color w:val="FF0000"/>
          <w:sz w:val="28"/>
          <w:szCs w:val="28"/>
          <w:lang w:eastAsia="ru-RU"/>
        </w:rPr>
        <w:t xml:space="preserve"> кампании по</w:t>
      </w:r>
      <w:r w:rsidR="00B446D5" w:rsidRPr="00572CE0">
        <w:rPr>
          <w:rFonts w:ascii="Times New Roman" w:hAnsi="Times New Roman"/>
          <w:color w:val="FF0000"/>
          <w:sz w:val="28"/>
          <w:szCs w:val="28"/>
          <w:lang w:eastAsia="ru-RU"/>
        </w:rPr>
        <w:t xml:space="preserve"> военно-патриотическому воспитанию молодёжи</w:t>
      </w:r>
      <w:r w:rsidRPr="00572CE0">
        <w:rPr>
          <w:rFonts w:ascii="Times New Roman" w:hAnsi="Times New Roman"/>
          <w:color w:val="FF0000"/>
          <w:sz w:val="28"/>
          <w:szCs w:val="28"/>
          <w:lang w:eastAsia="ru-RU"/>
        </w:rPr>
        <w:t>.</w:t>
      </w:r>
    </w:p>
    <w:p w:rsidR="008B374C" w:rsidRPr="00572CE0" w:rsidRDefault="008B374C" w:rsidP="00572CE0">
      <w:pPr>
        <w:spacing w:after="0" w:line="360" w:lineRule="auto"/>
        <w:ind w:firstLine="567"/>
        <w:jc w:val="both"/>
        <w:rPr>
          <w:rFonts w:ascii="Times New Roman" w:hAnsi="Times New Roman"/>
          <w:sz w:val="28"/>
          <w:szCs w:val="28"/>
          <w:lang w:eastAsia="ru-RU"/>
        </w:rPr>
      </w:pPr>
      <w:r w:rsidRPr="00572CE0">
        <w:rPr>
          <w:rFonts w:ascii="Times New Roman" w:hAnsi="Times New Roman"/>
          <w:sz w:val="28"/>
          <w:szCs w:val="28"/>
          <w:lang w:eastAsia="ru-RU"/>
        </w:rPr>
        <w:t>Информационн</w:t>
      </w:r>
      <w:r w:rsidR="00DE2D8A" w:rsidRPr="00572CE0">
        <w:rPr>
          <w:rFonts w:ascii="Times New Roman" w:hAnsi="Times New Roman"/>
          <w:sz w:val="28"/>
          <w:szCs w:val="28"/>
          <w:lang w:eastAsia="ru-RU"/>
        </w:rPr>
        <w:t>ая</w:t>
      </w:r>
      <w:r w:rsidRPr="00572CE0">
        <w:rPr>
          <w:rFonts w:ascii="Times New Roman" w:hAnsi="Times New Roman"/>
          <w:sz w:val="28"/>
          <w:szCs w:val="28"/>
          <w:lang w:eastAsia="ru-RU"/>
        </w:rPr>
        <w:t xml:space="preserve"> кампании проводились</w:t>
      </w:r>
      <w:r w:rsidR="00DE2D8A" w:rsidRPr="00572CE0">
        <w:rPr>
          <w:rFonts w:ascii="Times New Roman" w:hAnsi="Times New Roman"/>
          <w:sz w:val="28"/>
          <w:szCs w:val="28"/>
          <w:lang w:eastAsia="ru-RU"/>
        </w:rPr>
        <w:t xml:space="preserve"> сотрудниками,</w:t>
      </w:r>
      <w:r w:rsidRPr="00572CE0">
        <w:rPr>
          <w:rFonts w:ascii="Times New Roman" w:hAnsi="Times New Roman"/>
          <w:sz w:val="28"/>
          <w:szCs w:val="28"/>
          <w:lang w:eastAsia="ru-RU"/>
        </w:rPr>
        <w:t xml:space="preserve"> </w:t>
      </w:r>
      <w:r w:rsidR="00B446D5" w:rsidRPr="00572CE0">
        <w:rPr>
          <w:rFonts w:ascii="Times New Roman" w:hAnsi="Times New Roman"/>
          <w:sz w:val="28"/>
          <w:szCs w:val="28"/>
          <w:lang w:eastAsia="ru-RU"/>
        </w:rPr>
        <w:t>педагогами центра технического творчества и обучающимися объединений: студии «Свет», «Редакция»,</w:t>
      </w:r>
      <w:r w:rsidRPr="00572CE0">
        <w:rPr>
          <w:rFonts w:ascii="Times New Roman" w:hAnsi="Times New Roman"/>
          <w:sz w:val="28"/>
          <w:szCs w:val="28"/>
          <w:lang w:eastAsia="ru-RU"/>
        </w:rPr>
        <w:t xml:space="preserve"> </w:t>
      </w:r>
      <w:r w:rsidR="00B446D5" w:rsidRPr="00572CE0">
        <w:rPr>
          <w:rFonts w:ascii="Times New Roman" w:hAnsi="Times New Roman"/>
          <w:sz w:val="28"/>
          <w:szCs w:val="28"/>
          <w:lang w:eastAsia="ru-RU"/>
        </w:rPr>
        <w:t>клуба «</w:t>
      </w:r>
      <w:proofErr w:type="spellStart"/>
      <w:r w:rsidR="00B446D5" w:rsidRPr="00572CE0">
        <w:rPr>
          <w:rFonts w:ascii="Times New Roman" w:hAnsi="Times New Roman"/>
          <w:sz w:val="28"/>
          <w:szCs w:val="28"/>
          <w:lang w:eastAsia="ru-RU"/>
        </w:rPr>
        <w:t>ЦветоФор</w:t>
      </w:r>
      <w:proofErr w:type="spellEnd"/>
      <w:r w:rsidR="00B446D5" w:rsidRPr="00572CE0">
        <w:rPr>
          <w:rFonts w:ascii="Times New Roman" w:hAnsi="Times New Roman"/>
          <w:sz w:val="28"/>
          <w:szCs w:val="28"/>
          <w:lang w:eastAsia="ru-RU"/>
        </w:rPr>
        <w:t>».</w:t>
      </w:r>
    </w:p>
    <w:p w:rsidR="008B374C" w:rsidRPr="00572CE0" w:rsidRDefault="008B374C" w:rsidP="00572CE0">
      <w:pPr>
        <w:spacing w:after="0" w:line="360" w:lineRule="auto"/>
        <w:ind w:firstLine="567"/>
        <w:jc w:val="both"/>
        <w:rPr>
          <w:rFonts w:ascii="Times New Roman" w:hAnsi="Times New Roman"/>
          <w:sz w:val="28"/>
          <w:szCs w:val="28"/>
          <w:lang w:eastAsia="ru-RU"/>
        </w:rPr>
      </w:pPr>
      <w:r w:rsidRPr="00572CE0">
        <w:rPr>
          <w:rFonts w:ascii="Times New Roman" w:hAnsi="Times New Roman"/>
          <w:sz w:val="28"/>
          <w:szCs w:val="28"/>
          <w:lang w:eastAsia="ru-RU"/>
        </w:rPr>
        <w:t>В рамках кампани</w:t>
      </w:r>
      <w:r w:rsidR="00DE2D8A" w:rsidRPr="00572CE0">
        <w:rPr>
          <w:rFonts w:ascii="Times New Roman" w:hAnsi="Times New Roman"/>
          <w:sz w:val="28"/>
          <w:szCs w:val="28"/>
          <w:lang w:eastAsia="ru-RU"/>
        </w:rPr>
        <w:t>и</w:t>
      </w:r>
      <w:r w:rsidRPr="00572CE0">
        <w:rPr>
          <w:rFonts w:ascii="Times New Roman" w:hAnsi="Times New Roman"/>
          <w:sz w:val="28"/>
          <w:szCs w:val="28"/>
          <w:lang w:eastAsia="ru-RU"/>
        </w:rPr>
        <w:t xml:space="preserve"> были </w:t>
      </w:r>
      <w:r w:rsidR="00B446D5" w:rsidRPr="00572CE0">
        <w:rPr>
          <w:rFonts w:ascii="Times New Roman" w:hAnsi="Times New Roman"/>
          <w:sz w:val="28"/>
          <w:szCs w:val="28"/>
          <w:lang w:eastAsia="ru-RU"/>
        </w:rPr>
        <w:t xml:space="preserve">проведены открытые уроки, </w:t>
      </w:r>
      <w:r w:rsidRPr="00572CE0">
        <w:rPr>
          <w:rFonts w:ascii="Times New Roman" w:hAnsi="Times New Roman"/>
          <w:sz w:val="28"/>
          <w:szCs w:val="28"/>
          <w:lang w:eastAsia="ru-RU"/>
        </w:rPr>
        <w:t xml:space="preserve">разработаны плакаты, информационные буклеты, видео и </w:t>
      </w:r>
      <w:proofErr w:type="spellStart"/>
      <w:r w:rsidRPr="00572CE0">
        <w:rPr>
          <w:rFonts w:ascii="Times New Roman" w:hAnsi="Times New Roman"/>
          <w:sz w:val="28"/>
          <w:szCs w:val="28"/>
          <w:lang w:eastAsia="ru-RU"/>
        </w:rPr>
        <w:t>аудиоролики</w:t>
      </w:r>
      <w:proofErr w:type="spellEnd"/>
      <w:r w:rsidRPr="00572CE0">
        <w:rPr>
          <w:rFonts w:ascii="Times New Roman" w:hAnsi="Times New Roman"/>
          <w:sz w:val="28"/>
          <w:szCs w:val="28"/>
          <w:lang w:eastAsia="ru-RU"/>
        </w:rPr>
        <w:t xml:space="preserve">, проводились информационно-просветительские мероприятия и тематические акции. </w:t>
      </w:r>
    </w:p>
    <w:p w:rsidR="008B374C" w:rsidRPr="00572CE0" w:rsidRDefault="008B374C" w:rsidP="00572CE0">
      <w:pPr>
        <w:spacing w:after="0" w:line="360" w:lineRule="auto"/>
        <w:ind w:firstLine="567"/>
        <w:jc w:val="both"/>
        <w:rPr>
          <w:rFonts w:ascii="Times New Roman" w:hAnsi="Times New Roman"/>
          <w:sz w:val="28"/>
          <w:szCs w:val="28"/>
          <w:lang w:eastAsia="ru-RU"/>
        </w:rPr>
      </w:pPr>
      <w:r w:rsidRPr="00572CE0">
        <w:rPr>
          <w:rFonts w:ascii="Times New Roman" w:hAnsi="Times New Roman"/>
          <w:b/>
          <w:sz w:val="28"/>
          <w:szCs w:val="28"/>
          <w:lang w:eastAsia="ru-RU"/>
        </w:rPr>
        <w:t>Целевая аудитория кампании</w:t>
      </w:r>
      <w:r w:rsidRPr="00572CE0">
        <w:rPr>
          <w:rFonts w:ascii="Times New Roman" w:hAnsi="Times New Roman"/>
          <w:sz w:val="28"/>
          <w:szCs w:val="28"/>
          <w:lang w:eastAsia="ru-RU"/>
        </w:rPr>
        <w:t xml:space="preserve"> </w:t>
      </w:r>
      <w:r w:rsidR="00B446D5" w:rsidRPr="00572CE0">
        <w:rPr>
          <w:rFonts w:ascii="Times New Roman" w:hAnsi="Times New Roman"/>
          <w:sz w:val="28"/>
          <w:szCs w:val="28"/>
          <w:lang w:eastAsia="ru-RU"/>
        </w:rPr>
        <w:t>–</w:t>
      </w:r>
      <w:r w:rsidRPr="00572CE0">
        <w:rPr>
          <w:rFonts w:ascii="Times New Roman" w:hAnsi="Times New Roman"/>
          <w:sz w:val="28"/>
          <w:szCs w:val="28"/>
          <w:lang w:eastAsia="ru-RU"/>
        </w:rPr>
        <w:t xml:space="preserve"> </w:t>
      </w:r>
      <w:r w:rsidR="00A139CD" w:rsidRPr="00572CE0">
        <w:rPr>
          <w:rFonts w:ascii="Times New Roman" w:hAnsi="Times New Roman"/>
          <w:color w:val="FF0000"/>
          <w:sz w:val="28"/>
          <w:szCs w:val="28"/>
          <w:lang w:eastAsia="ru-RU"/>
        </w:rPr>
        <w:t>обучающиеся 4-11 классов</w:t>
      </w:r>
      <w:r w:rsidRPr="00572CE0">
        <w:rPr>
          <w:rFonts w:ascii="Times New Roman" w:hAnsi="Times New Roman"/>
          <w:sz w:val="28"/>
          <w:szCs w:val="28"/>
          <w:lang w:eastAsia="ru-RU"/>
        </w:rPr>
        <w:t xml:space="preserve"> </w:t>
      </w:r>
    </w:p>
    <w:p w:rsidR="0096190B" w:rsidRPr="00572CE0" w:rsidRDefault="0096190B" w:rsidP="00572CE0">
      <w:pPr>
        <w:spacing w:after="0" w:line="360" w:lineRule="auto"/>
        <w:ind w:firstLine="567"/>
        <w:jc w:val="both"/>
        <w:rPr>
          <w:rFonts w:ascii="Times New Roman" w:hAnsi="Times New Roman"/>
          <w:sz w:val="28"/>
          <w:szCs w:val="28"/>
          <w:lang w:eastAsia="zh-CN"/>
        </w:rPr>
      </w:pPr>
      <w:r w:rsidRPr="00572CE0">
        <w:rPr>
          <w:rFonts w:ascii="Times New Roman" w:hAnsi="Times New Roman"/>
          <w:b/>
          <w:sz w:val="28"/>
          <w:szCs w:val="28"/>
          <w:lang w:eastAsia="zh-CN"/>
        </w:rPr>
        <w:t>Цель кампании</w:t>
      </w:r>
      <w:r w:rsidRPr="00572CE0">
        <w:rPr>
          <w:rFonts w:ascii="Times New Roman" w:hAnsi="Times New Roman"/>
          <w:sz w:val="28"/>
          <w:szCs w:val="28"/>
          <w:lang w:eastAsia="zh-CN"/>
        </w:rPr>
        <w:t xml:space="preserve"> - </w:t>
      </w:r>
      <w:r w:rsidR="00673B8C" w:rsidRPr="00572CE0">
        <w:rPr>
          <w:rFonts w:ascii="Times New Roman" w:hAnsi="Times New Roman"/>
          <w:color w:val="FF0000"/>
          <w:sz w:val="28"/>
          <w:szCs w:val="28"/>
        </w:rPr>
        <w:t>освещение</w:t>
      </w:r>
      <w:r w:rsidR="00673B8C" w:rsidRPr="00572CE0">
        <w:rPr>
          <w:rFonts w:ascii="Times New Roman" w:hAnsi="Times New Roman"/>
          <w:sz w:val="28"/>
          <w:szCs w:val="28"/>
        </w:rPr>
        <w:t xml:space="preserve"> подвига советского народа в годы Великой Отечественной войны 1941 -1945 годов, формирование бережного отношения к </w:t>
      </w:r>
      <w:r w:rsidR="00673B8C" w:rsidRPr="00572CE0">
        <w:rPr>
          <w:rFonts w:ascii="Times New Roman" w:hAnsi="Times New Roman"/>
          <w:sz w:val="28"/>
          <w:szCs w:val="28"/>
        </w:rPr>
        <w:lastRenderedPageBreak/>
        <w:t>проблеме сохранения исторической памяти, славных традиций истории Отечества, уважения к боевым подвигам народа, пропаганда патриотизма и любви к Родине</w:t>
      </w:r>
    </w:p>
    <w:p w:rsidR="0096190B" w:rsidRPr="00572CE0" w:rsidRDefault="0096190B" w:rsidP="00572CE0">
      <w:pPr>
        <w:spacing w:after="0" w:line="360" w:lineRule="auto"/>
        <w:ind w:firstLine="567"/>
        <w:jc w:val="both"/>
        <w:rPr>
          <w:rFonts w:ascii="Times New Roman" w:hAnsi="Times New Roman"/>
          <w:sz w:val="28"/>
          <w:szCs w:val="28"/>
          <w:lang w:eastAsia="zh-CN"/>
        </w:rPr>
      </w:pPr>
      <w:r w:rsidRPr="00572CE0">
        <w:rPr>
          <w:rFonts w:ascii="Times New Roman" w:hAnsi="Times New Roman"/>
          <w:b/>
          <w:sz w:val="28"/>
          <w:szCs w:val="28"/>
          <w:lang w:eastAsia="zh-CN"/>
        </w:rPr>
        <w:t>Задачи кампании</w:t>
      </w:r>
      <w:r w:rsidRPr="00572CE0">
        <w:rPr>
          <w:rFonts w:ascii="Times New Roman" w:hAnsi="Times New Roman"/>
          <w:sz w:val="28"/>
          <w:szCs w:val="28"/>
          <w:lang w:eastAsia="zh-CN"/>
        </w:rPr>
        <w:t xml:space="preserve">: </w:t>
      </w:r>
    </w:p>
    <w:p w:rsidR="00673B8C" w:rsidRPr="00572CE0" w:rsidRDefault="00F13D96" w:rsidP="00572CE0">
      <w:pPr>
        <w:pStyle w:val="a4"/>
        <w:numPr>
          <w:ilvl w:val="0"/>
          <w:numId w:val="25"/>
        </w:numPr>
        <w:spacing w:after="0" w:line="360" w:lineRule="auto"/>
        <w:jc w:val="both"/>
        <w:rPr>
          <w:rFonts w:ascii="Times New Roman" w:hAnsi="Times New Roman"/>
          <w:sz w:val="28"/>
          <w:szCs w:val="28"/>
          <w:lang w:eastAsia="ru-RU"/>
        </w:rPr>
      </w:pPr>
      <w:r w:rsidRPr="00572CE0">
        <w:rPr>
          <w:rFonts w:ascii="Times New Roman" w:hAnsi="Times New Roman"/>
          <w:sz w:val="28"/>
          <w:szCs w:val="28"/>
          <w:lang w:eastAsia="ru-RU"/>
        </w:rPr>
        <w:t>приобщение обучающихся к пониманию важности истории Вов</w:t>
      </w:r>
      <w:r w:rsidR="00673B8C" w:rsidRPr="00572CE0">
        <w:rPr>
          <w:rFonts w:ascii="Times New Roman" w:hAnsi="Times New Roman"/>
          <w:sz w:val="28"/>
          <w:szCs w:val="28"/>
          <w:lang w:eastAsia="ru-RU"/>
        </w:rPr>
        <w:t>;</w:t>
      </w:r>
      <w:r w:rsidRPr="00572CE0">
        <w:rPr>
          <w:rFonts w:ascii="Times New Roman" w:hAnsi="Times New Roman"/>
          <w:sz w:val="28"/>
          <w:szCs w:val="28"/>
          <w:lang w:eastAsia="ru-RU"/>
        </w:rPr>
        <w:t xml:space="preserve"> </w:t>
      </w:r>
    </w:p>
    <w:p w:rsidR="00F13D96" w:rsidRPr="00572CE0" w:rsidRDefault="00F13D96" w:rsidP="00572CE0">
      <w:pPr>
        <w:pStyle w:val="a4"/>
        <w:numPr>
          <w:ilvl w:val="0"/>
          <w:numId w:val="25"/>
        </w:numPr>
        <w:spacing w:after="0" w:line="360" w:lineRule="auto"/>
        <w:jc w:val="both"/>
        <w:rPr>
          <w:rFonts w:ascii="Times New Roman" w:hAnsi="Times New Roman"/>
          <w:sz w:val="28"/>
          <w:szCs w:val="28"/>
          <w:lang w:eastAsia="ru-RU"/>
        </w:rPr>
      </w:pPr>
      <w:r w:rsidRPr="00572CE0">
        <w:rPr>
          <w:rFonts w:ascii="Times New Roman" w:hAnsi="Times New Roman"/>
          <w:sz w:val="28"/>
          <w:szCs w:val="28"/>
          <w:lang w:eastAsia="ru-RU"/>
        </w:rPr>
        <w:t>воспитание чувства патриотизма, чувства ответственности за судьбу своей Родины, чувство сопричастности к судьбе своего народа;</w:t>
      </w:r>
    </w:p>
    <w:p w:rsidR="00F13D96" w:rsidRPr="00572CE0" w:rsidRDefault="00F13D96" w:rsidP="00572CE0">
      <w:pPr>
        <w:pStyle w:val="a4"/>
        <w:numPr>
          <w:ilvl w:val="0"/>
          <w:numId w:val="25"/>
        </w:numPr>
        <w:spacing w:after="0" w:line="360" w:lineRule="auto"/>
        <w:jc w:val="both"/>
        <w:rPr>
          <w:rFonts w:ascii="Times New Roman" w:hAnsi="Times New Roman"/>
          <w:sz w:val="28"/>
          <w:szCs w:val="28"/>
          <w:lang w:eastAsia="ru-RU"/>
        </w:rPr>
      </w:pPr>
      <w:r w:rsidRPr="00572CE0">
        <w:rPr>
          <w:rFonts w:ascii="Times New Roman" w:hAnsi="Times New Roman"/>
          <w:sz w:val="28"/>
          <w:szCs w:val="28"/>
          <w:lang w:eastAsia="ru-RU"/>
        </w:rPr>
        <w:t>воспитание чувства художественного вкуса;</w:t>
      </w:r>
    </w:p>
    <w:p w:rsidR="00F13D96" w:rsidRPr="00572CE0" w:rsidRDefault="00F13D96" w:rsidP="00572CE0">
      <w:pPr>
        <w:pStyle w:val="a4"/>
        <w:numPr>
          <w:ilvl w:val="0"/>
          <w:numId w:val="25"/>
        </w:numPr>
        <w:spacing w:after="0" w:line="360" w:lineRule="auto"/>
        <w:jc w:val="both"/>
        <w:rPr>
          <w:rFonts w:ascii="Times New Roman" w:hAnsi="Times New Roman"/>
          <w:sz w:val="28"/>
          <w:szCs w:val="28"/>
          <w:lang w:eastAsia="ru-RU"/>
        </w:rPr>
      </w:pPr>
      <w:r w:rsidRPr="00572CE0">
        <w:rPr>
          <w:rFonts w:ascii="Times New Roman" w:hAnsi="Times New Roman"/>
          <w:sz w:val="28"/>
          <w:szCs w:val="28"/>
          <w:lang w:eastAsia="ru-RU"/>
        </w:rPr>
        <w:t>создание торжественной атмосферы во время подготовки и проведения мероприятий.</w:t>
      </w:r>
    </w:p>
    <w:p w:rsidR="00966729" w:rsidRPr="00572CE0" w:rsidRDefault="008B374C" w:rsidP="00572CE0">
      <w:pPr>
        <w:spacing w:after="0" w:line="360" w:lineRule="auto"/>
        <w:jc w:val="both"/>
        <w:rPr>
          <w:rFonts w:ascii="Times New Roman" w:hAnsi="Times New Roman"/>
          <w:sz w:val="28"/>
          <w:szCs w:val="28"/>
          <w:lang w:eastAsia="ru-RU"/>
        </w:rPr>
      </w:pPr>
      <w:r w:rsidRPr="00572CE0">
        <w:rPr>
          <w:rFonts w:ascii="Times New Roman" w:hAnsi="Times New Roman"/>
          <w:sz w:val="28"/>
          <w:szCs w:val="28"/>
          <w:lang w:eastAsia="ru-RU"/>
        </w:rPr>
        <w:t>Мероприятия кампании были направлены на повышение информированности целевой аудитории о</w:t>
      </w:r>
      <w:r w:rsidR="00966729" w:rsidRPr="00572CE0">
        <w:rPr>
          <w:rFonts w:ascii="Times New Roman" w:hAnsi="Times New Roman"/>
          <w:sz w:val="28"/>
          <w:szCs w:val="28"/>
          <w:lang w:eastAsia="ru-RU"/>
        </w:rPr>
        <w:t xml:space="preserve"> Великой Отечественной войне (воспитание патриотических чувств) на основе уже имеющихся представлений о войне.</w:t>
      </w:r>
    </w:p>
    <w:p w:rsidR="008B374C" w:rsidRPr="00572CE0" w:rsidRDefault="008B374C" w:rsidP="00572CE0">
      <w:pPr>
        <w:spacing w:after="0" w:line="360" w:lineRule="auto"/>
        <w:ind w:firstLine="567"/>
        <w:jc w:val="both"/>
        <w:rPr>
          <w:rFonts w:ascii="Times New Roman" w:hAnsi="Times New Roman"/>
          <w:sz w:val="28"/>
          <w:szCs w:val="28"/>
          <w:lang w:eastAsia="ru-RU"/>
        </w:rPr>
      </w:pPr>
      <w:r w:rsidRPr="00572CE0">
        <w:rPr>
          <w:rFonts w:ascii="Times New Roman" w:hAnsi="Times New Roman"/>
          <w:b/>
          <w:bCs/>
          <w:sz w:val="28"/>
          <w:szCs w:val="28"/>
          <w:lang w:eastAsia="ru-RU"/>
        </w:rPr>
        <w:t>Результаты</w:t>
      </w:r>
      <w:r w:rsidRPr="00572CE0">
        <w:rPr>
          <w:rFonts w:ascii="Times New Roman" w:hAnsi="Times New Roman"/>
          <w:sz w:val="28"/>
          <w:szCs w:val="28"/>
          <w:lang w:eastAsia="ru-RU"/>
        </w:rPr>
        <w:t xml:space="preserve"> </w:t>
      </w:r>
    </w:p>
    <w:p w:rsidR="00802124" w:rsidRPr="00572CE0" w:rsidRDefault="008B374C" w:rsidP="00572CE0">
      <w:pPr>
        <w:spacing w:after="0" w:line="360" w:lineRule="auto"/>
        <w:ind w:firstLine="567"/>
        <w:jc w:val="both"/>
        <w:rPr>
          <w:rFonts w:ascii="Times New Roman" w:hAnsi="Times New Roman"/>
          <w:sz w:val="28"/>
          <w:szCs w:val="28"/>
          <w:lang w:eastAsia="ru-RU"/>
        </w:rPr>
      </w:pPr>
      <w:r w:rsidRPr="00572CE0">
        <w:rPr>
          <w:rFonts w:ascii="Times New Roman" w:hAnsi="Times New Roman"/>
          <w:sz w:val="28"/>
          <w:szCs w:val="28"/>
          <w:lang w:eastAsia="ru-RU"/>
        </w:rPr>
        <w:t xml:space="preserve">Мероприятиями </w:t>
      </w:r>
      <w:r w:rsidRPr="00572CE0">
        <w:rPr>
          <w:rFonts w:ascii="Times New Roman" w:hAnsi="Times New Roman"/>
          <w:color w:val="FF0000"/>
          <w:sz w:val="28"/>
          <w:szCs w:val="28"/>
          <w:lang w:eastAsia="ru-RU"/>
        </w:rPr>
        <w:t xml:space="preserve">кампании охвачено </w:t>
      </w:r>
    </w:p>
    <w:p w:rsidR="00802124" w:rsidRPr="00572CE0" w:rsidRDefault="00C33A61" w:rsidP="00572CE0">
      <w:pPr>
        <w:spacing w:after="0" w:line="360" w:lineRule="auto"/>
        <w:ind w:firstLine="567"/>
        <w:jc w:val="both"/>
        <w:rPr>
          <w:rFonts w:ascii="Times New Roman" w:hAnsi="Times New Roman"/>
          <w:sz w:val="28"/>
          <w:szCs w:val="28"/>
          <w:lang w:eastAsia="ru-RU"/>
        </w:rPr>
      </w:pPr>
      <w:r w:rsidRPr="00572CE0">
        <w:rPr>
          <w:rFonts w:ascii="Times New Roman" w:hAnsi="Times New Roman"/>
          <w:sz w:val="28"/>
          <w:szCs w:val="28"/>
          <w:lang w:eastAsia="ru-RU"/>
        </w:rPr>
        <w:t>Проведе</w:t>
      </w:r>
      <w:r w:rsidR="00802124" w:rsidRPr="00572CE0">
        <w:rPr>
          <w:rFonts w:ascii="Times New Roman" w:hAnsi="Times New Roman"/>
          <w:sz w:val="28"/>
          <w:szCs w:val="28"/>
          <w:lang w:eastAsia="ru-RU"/>
        </w:rPr>
        <w:t>н</w:t>
      </w:r>
      <w:r w:rsidRPr="00572CE0">
        <w:rPr>
          <w:rFonts w:ascii="Times New Roman" w:hAnsi="Times New Roman"/>
          <w:sz w:val="28"/>
          <w:szCs w:val="28"/>
          <w:lang w:eastAsia="ru-RU"/>
        </w:rPr>
        <w:t>ы следующие мероприятия:</w:t>
      </w:r>
    </w:p>
    <w:p w:rsidR="00802124" w:rsidRPr="00572CE0" w:rsidRDefault="00802124" w:rsidP="00572CE0">
      <w:pPr>
        <w:pStyle w:val="a4"/>
        <w:numPr>
          <w:ilvl w:val="0"/>
          <w:numId w:val="26"/>
        </w:numPr>
        <w:spacing w:after="0" w:line="360" w:lineRule="auto"/>
        <w:jc w:val="both"/>
        <w:rPr>
          <w:rFonts w:ascii="Times New Roman" w:hAnsi="Times New Roman"/>
          <w:sz w:val="28"/>
          <w:szCs w:val="28"/>
          <w:lang w:eastAsia="ru-RU"/>
        </w:rPr>
      </w:pPr>
      <w:r w:rsidRPr="00572CE0">
        <w:rPr>
          <w:rFonts w:ascii="Times New Roman" w:hAnsi="Times New Roman"/>
          <w:sz w:val="28"/>
          <w:szCs w:val="28"/>
          <w:lang w:eastAsia="ru-RU"/>
        </w:rPr>
        <w:t xml:space="preserve">открытый урок-проект «Создание видеоролика, </w:t>
      </w:r>
      <w:r w:rsidR="00C33A61" w:rsidRPr="00572CE0">
        <w:rPr>
          <w:rFonts w:ascii="Times New Roman" w:hAnsi="Times New Roman"/>
          <w:sz w:val="28"/>
          <w:szCs w:val="28"/>
          <w:lang w:eastAsia="ru-RU"/>
        </w:rPr>
        <w:t>посвящённого 70-летию снятия блокады Ленинграда»;</w:t>
      </w:r>
    </w:p>
    <w:p w:rsidR="00802124" w:rsidRPr="00572CE0" w:rsidRDefault="00802124" w:rsidP="00572CE0">
      <w:pPr>
        <w:pStyle w:val="a4"/>
        <w:numPr>
          <w:ilvl w:val="0"/>
          <w:numId w:val="26"/>
        </w:numPr>
        <w:spacing w:after="0" w:line="360" w:lineRule="auto"/>
        <w:jc w:val="both"/>
        <w:rPr>
          <w:rFonts w:ascii="Times New Roman" w:hAnsi="Times New Roman"/>
          <w:sz w:val="28"/>
          <w:szCs w:val="28"/>
          <w:lang w:eastAsia="ru-RU"/>
        </w:rPr>
      </w:pPr>
      <w:r w:rsidRPr="00572CE0">
        <w:rPr>
          <w:rFonts w:ascii="Times New Roman" w:hAnsi="Times New Roman"/>
          <w:sz w:val="28"/>
          <w:szCs w:val="28"/>
          <w:lang w:eastAsia="ru-RU"/>
        </w:rPr>
        <w:t xml:space="preserve">кино рефрейминг, </w:t>
      </w:r>
      <w:proofErr w:type="gramStart"/>
      <w:r w:rsidRPr="00572CE0">
        <w:rPr>
          <w:rFonts w:ascii="Times New Roman" w:hAnsi="Times New Roman"/>
          <w:sz w:val="28"/>
          <w:szCs w:val="28"/>
          <w:lang w:eastAsia="ru-RU"/>
        </w:rPr>
        <w:t>посвящённый</w:t>
      </w:r>
      <w:proofErr w:type="gramEnd"/>
      <w:r w:rsidRPr="00572CE0">
        <w:rPr>
          <w:rFonts w:ascii="Times New Roman" w:hAnsi="Times New Roman"/>
          <w:sz w:val="28"/>
          <w:szCs w:val="28"/>
          <w:lang w:eastAsia="ru-RU"/>
        </w:rPr>
        <w:t xml:space="preserve"> 70 </w:t>
      </w:r>
      <w:proofErr w:type="spellStart"/>
      <w:r w:rsidRPr="00572CE0">
        <w:rPr>
          <w:rFonts w:ascii="Times New Roman" w:hAnsi="Times New Roman"/>
          <w:sz w:val="28"/>
          <w:szCs w:val="28"/>
          <w:lang w:eastAsia="ru-RU"/>
        </w:rPr>
        <w:t>летию</w:t>
      </w:r>
      <w:proofErr w:type="spellEnd"/>
      <w:r w:rsidRPr="00572CE0">
        <w:rPr>
          <w:rFonts w:ascii="Times New Roman" w:hAnsi="Times New Roman"/>
          <w:sz w:val="28"/>
          <w:szCs w:val="28"/>
          <w:lang w:eastAsia="ru-RU"/>
        </w:rPr>
        <w:t xml:space="preserve"> снятия блокады </w:t>
      </w:r>
      <w:proofErr w:type="spellStart"/>
      <w:r w:rsidRPr="00572CE0">
        <w:rPr>
          <w:rFonts w:ascii="Times New Roman" w:hAnsi="Times New Roman"/>
          <w:sz w:val="28"/>
          <w:szCs w:val="28"/>
          <w:lang w:eastAsia="ru-RU"/>
        </w:rPr>
        <w:t>Ленингарада</w:t>
      </w:r>
      <w:proofErr w:type="spellEnd"/>
      <w:r w:rsidRPr="00572CE0">
        <w:rPr>
          <w:rFonts w:ascii="Times New Roman" w:hAnsi="Times New Roman"/>
          <w:sz w:val="28"/>
          <w:szCs w:val="28"/>
          <w:lang w:eastAsia="ru-RU"/>
        </w:rPr>
        <w:t>»</w:t>
      </w:r>
      <w:r w:rsidR="00C33A61" w:rsidRPr="00572CE0">
        <w:rPr>
          <w:rFonts w:ascii="Times New Roman" w:hAnsi="Times New Roman"/>
          <w:sz w:val="28"/>
          <w:szCs w:val="28"/>
          <w:lang w:eastAsia="ru-RU"/>
        </w:rPr>
        <w:t>;</w:t>
      </w:r>
    </w:p>
    <w:p w:rsidR="00802124" w:rsidRPr="00572CE0" w:rsidRDefault="00802124" w:rsidP="00572CE0">
      <w:pPr>
        <w:pStyle w:val="a4"/>
        <w:numPr>
          <w:ilvl w:val="0"/>
          <w:numId w:val="26"/>
        </w:numPr>
        <w:spacing w:after="0" w:line="360" w:lineRule="auto"/>
        <w:jc w:val="both"/>
        <w:rPr>
          <w:rFonts w:ascii="Times New Roman" w:hAnsi="Times New Roman"/>
          <w:sz w:val="28"/>
          <w:szCs w:val="28"/>
          <w:lang w:eastAsia="ru-RU"/>
        </w:rPr>
      </w:pPr>
      <w:r w:rsidRPr="00572CE0">
        <w:rPr>
          <w:rFonts w:ascii="Times New Roman" w:hAnsi="Times New Roman"/>
          <w:sz w:val="28"/>
          <w:szCs w:val="28"/>
          <w:lang w:eastAsia="ru-RU"/>
        </w:rPr>
        <w:t xml:space="preserve">кино рефрейминг, </w:t>
      </w:r>
      <w:proofErr w:type="gramStart"/>
      <w:r w:rsidRPr="00572CE0">
        <w:rPr>
          <w:rFonts w:ascii="Times New Roman" w:hAnsi="Times New Roman"/>
          <w:sz w:val="28"/>
          <w:szCs w:val="28"/>
          <w:lang w:eastAsia="ru-RU"/>
        </w:rPr>
        <w:t>посвящённый</w:t>
      </w:r>
      <w:proofErr w:type="gramEnd"/>
      <w:r w:rsidRPr="00572CE0">
        <w:rPr>
          <w:rFonts w:ascii="Times New Roman" w:hAnsi="Times New Roman"/>
          <w:sz w:val="28"/>
          <w:szCs w:val="28"/>
          <w:lang w:eastAsia="ru-RU"/>
        </w:rPr>
        <w:t xml:space="preserve"> пионерам - героям «На войне маленьких не бывает»</w:t>
      </w:r>
      <w:r w:rsidR="00C33A61" w:rsidRPr="00572CE0">
        <w:rPr>
          <w:rFonts w:ascii="Times New Roman" w:hAnsi="Times New Roman"/>
          <w:sz w:val="28"/>
          <w:szCs w:val="28"/>
          <w:lang w:eastAsia="ru-RU"/>
        </w:rPr>
        <w:t>;</w:t>
      </w:r>
    </w:p>
    <w:p w:rsidR="00802124" w:rsidRPr="00572CE0" w:rsidRDefault="00802124" w:rsidP="00572CE0">
      <w:pPr>
        <w:pStyle w:val="a4"/>
        <w:numPr>
          <w:ilvl w:val="0"/>
          <w:numId w:val="26"/>
        </w:numPr>
        <w:spacing w:after="0" w:line="360" w:lineRule="auto"/>
        <w:jc w:val="both"/>
        <w:rPr>
          <w:rFonts w:ascii="Times New Roman" w:hAnsi="Times New Roman"/>
          <w:sz w:val="28"/>
          <w:szCs w:val="28"/>
          <w:lang w:eastAsia="ru-RU"/>
        </w:rPr>
      </w:pPr>
      <w:r w:rsidRPr="00572CE0">
        <w:rPr>
          <w:rFonts w:ascii="Times New Roman" w:hAnsi="Times New Roman"/>
          <w:sz w:val="28"/>
          <w:szCs w:val="28"/>
          <w:lang w:eastAsia="ru-RU"/>
        </w:rPr>
        <w:t>созданы постеры для оформления музейной экспозиции «Памяти моей страницы»</w:t>
      </w:r>
      <w:r w:rsidR="00C33A61" w:rsidRPr="00572CE0">
        <w:rPr>
          <w:rFonts w:ascii="Times New Roman" w:hAnsi="Times New Roman"/>
          <w:sz w:val="28"/>
          <w:szCs w:val="28"/>
          <w:lang w:eastAsia="ru-RU"/>
        </w:rPr>
        <w:t>;</w:t>
      </w:r>
    </w:p>
    <w:p w:rsidR="00802124" w:rsidRPr="00572CE0" w:rsidRDefault="00B91DAF" w:rsidP="00572CE0">
      <w:pPr>
        <w:pStyle w:val="a4"/>
        <w:numPr>
          <w:ilvl w:val="0"/>
          <w:numId w:val="26"/>
        </w:numPr>
        <w:spacing w:after="0" w:line="360" w:lineRule="auto"/>
        <w:jc w:val="both"/>
        <w:rPr>
          <w:rFonts w:ascii="Times New Roman" w:hAnsi="Times New Roman"/>
          <w:sz w:val="28"/>
          <w:szCs w:val="28"/>
          <w:lang w:eastAsia="ru-RU"/>
        </w:rPr>
      </w:pPr>
      <w:r w:rsidRPr="00572CE0">
        <w:rPr>
          <w:rFonts w:ascii="Times New Roman" w:hAnsi="Times New Roman"/>
          <w:sz w:val="28"/>
          <w:szCs w:val="28"/>
          <w:lang w:eastAsia="ru-RU"/>
        </w:rPr>
        <w:t>собраны материалы для экспозиции</w:t>
      </w:r>
      <w:r w:rsidR="00C33A61" w:rsidRPr="00572CE0">
        <w:rPr>
          <w:rFonts w:ascii="Times New Roman" w:hAnsi="Times New Roman"/>
          <w:sz w:val="28"/>
          <w:szCs w:val="28"/>
          <w:lang w:eastAsia="ru-RU"/>
        </w:rPr>
        <w:t>;</w:t>
      </w:r>
    </w:p>
    <w:p w:rsidR="00B91DAF" w:rsidRPr="00572CE0" w:rsidRDefault="00B91DAF" w:rsidP="00572CE0">
      <w:pPr>
        <w:pStyle w:val="a4"/>
        <w:numPr>
          <w:ilvl w:val="0"/>
          <w:numId w:val="26"/>
        </w:numPr>
        <w:spacing w:after="0" w:line="360" w:lineRule="auto"/>
        <w:jc w:val="both"/>
        <w:rPr>
          <w:rFonts w:ascii="Times New Roman" w:hAnsi="Times New Roman"/>
          <w:sz w:val="28"/>
          <w:szCs w:val="28"/>
          <w:lang w:eastAsia="ru-RU"/>
        </w:rPr>
      </w:pPr>
      <w:r w:rsidRPr="00572CE0">
        <w:rPr>
          <w:rFonts w:ascii="Times New Roman" w:hAnsi="Times New Roman"/>
          <w:sz w:val="28"/>
          <w:szCs w:val="28"/>
          <w:lang w:eastAsia="ru-RU"/>
        </w:rPr>
        <w:t>выполнено художественное оформление экспозиции</w:t>
      </w:r>
      <w:r w:rsidR="00C33A61" w:rsidRPr="00572CE0">
        <w:rPr>
          <w:rFonts w:ascii="Times New Roman" w:hAnsi="Times New Roman"/>
          <w:sz w:val="28"/>
          <w:szCs w:val="28"/>
          <w:lang w:eastAsia="ru-RU"/>
        </w:rPr>
        <w:t>;</w:t>
      </w:r>
    </w:p>
    <w:p w:rsidR="00802124" w:rsidRPr="00572CE0" w:rsidRDefault="00802124" w:rsidP="00572CE0">
      <w:pPr>
        <w:pStyle w:val="a4"/>
        <w:numPr>
          <w:ilvl w:val="0"/>
          <w:numId w:val="26"/>
        </w:numPr>
        <w:spacing w:after="0" w:line="360" w:lineRule="auto"/>
        <w:jc w:val="both"/>
        <w:rPr>
          <w:rFonts w:ascii="Times New Roman" w:hAnsi="Times New Roman"/>
          <w:sz w:val="28"/>
          <w:szCs w:val="28"/>
          <w:lang w:eastAsia="ru-RU"/>
        </w:rPr>
      </w:pPr>
      <w:r w:rsidRPr="00572CE0">
        <w:rPr>
          <w:rFonts w:ascii="Times New Roman" w:hAnsi="Times New Roman"/>
          <w:sz w:val="28"/>
          <w:szCs w:val="28"/>
          <w:lang w:eastAsia="ru-RU"/>
        </w:rPr>
        <w:t>открыта музейная экспозиция «Памяти моей страницы»</w:t>
      </w:r>
      <w:r w:rsidR="00C33A61" w:rsidRPr="00572CE0">
        <w:rPr>
          <w:rFonts w:ascii="Times New Roman" w:hAnsi="Times New Roman"/>
          <w:sz w:val="28"/>
          <w:szCs w:val="28"/>
          <w:lang w:eastAsia="ru-RU"/>
        </w:rPr>
        <w:t>.</w:t>
      </w:r>
    </w:p>
    <w:p w:rsidR="00802124" w:rsidRPr="00572CE0" w:rsidRDefault="00802124" w:rsidP="00572CE0">
      <w:pPr>
        <w:spacing w:after="0" w:line="360" w:lineRule="auto"/>
        <w:jc w:val="both"/>
        <w:rPr>
          <w:rFonts w:ascii="Times New Roman" w:hAnsi="Times New Roman"/>
          <w:sz w:val="28"/>
          <w:szCs w:val="28"/>
          <w:lang w:eastAsia="ru-RU"/>
        </w:rPr>
      </w:pPr>
    </w:p>
    <w:p w:rsidR="000F2871" w:rsidRPr="00572CE0" w:rsidRDefault="000F2871" w:rsidP="00572CE0">
      <w:pPr>
        <w:spacing w:after="0" w:line="360" w:lineRule="auto"/>
        <w:rPr>
          <w:rFonts w:ascii="Times New Roman" w:hAnsi="Times New Roman"/>
          <w:sz w:val="28"/>
          <w:szCs w:val="28"/>
        </w:rPr>
      </w:pPr>
    </w:p>
    <w:p w:rsidR="000F2871" w:rsidRPr="00572CE0" w:rsidRDefault="00C33A61" w:rsidP="00572CE0">
      <w:pPr>
        <w:spacing w:after="0" w:line="360" w:lineRule="auto"/>
        <w:ind w:firstLine="567"/>
        <w:jc w:val="center"/>
        <w:rPr>
          <w:rFonts w:ascii="Times New Roman" w:hAnsi="Times New Roman"/>
          <w:sz w:val="28"/>
          <w:szCs w:val="28"/>
        </w:rPr>
      </w:pPr>
      <w:r w:rsidRPr="00572CE0">
        <w:rPr>
          <w:rFonts w:ascii="Times New Roman" w:hAnsi="Times New Roman"/>
          <w:sz w:val="28"/>
          <w:szCs w:val="28"/>
        </w:rPr>
        <w:t>ОТКРЫТЫЙ УРОК-ПРОЕКТ «СОЗДАНИЕ ВИДЕОРОЛИКА»</w:t>
      </w:r>
    </w:p>
    <w:p w:rsidR="00C33A61" w:rsidRPr="00572CE0" w:rsidRDefault="00C33A61" w:rsidP="00572CE0">
      <w:pPr>
        <w:spacing w:after="0" w:line="360" w:lineRule="auto"/>
        <w:ind w:firstLine="567"/>
        <w:jc w:val="both"/>
        <w:rPr>
          <w:rFonts w:ascii="Times New Roman" w:hAnsi="Times New Roman"/>
          <w:sz w:val="28"/>
          <w:szCs w:val="28"/>
        </w:rPr>
      </w:pPr>
    </w:p>
    <w:p w:rsidR="00F53969" w:rsidRPr="00572CE0" w:rsidRDefault="00F53969"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 xml:space="preserve">Среди развивающих технологий наибольший интерес для меня представляет метод проектов, обеспечивающий личностно-ориентированное воспитание и обучение, так как он практически вбирает в себя и другие современные технологии, например </w:t>
      </w:r>
      <w:r w:rsidRPr="00572CE0">
        <w:rPr>
          <w:rFonts w:ascii="Times New Roman" w:hAnsi="Times New Roman"/>
          <w:sz w:val="28"/>
          <w:szCs w:val="28"/>
        </w:rPr>
        <w:lastRenderedPageBreak/>
        <w:t>такие, как обучение в сотрудничестве. Естественным образом пропадает необходимость создавать отдельную самообразовательную программу обучающегося, поскольку ему, в ходе работы над проектом, необходимо самому, вместе с другими обучающимися, организовать и спланировать свою работу, чтобы добиться положительного результата. Роль педагога в данном случае – консультант.</w:t>
      </w:r>
    </w:p>
    <w:p w:rsidR="00F53969" w:rsidRPr="00572CE0" w:rsidRDefault="00F53969"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Необходимость проявления творчества, поиск нестандартных путей решения задач являются актуальными во многих сферах деятельности. Вопросы творчества и его места в системе формирования личности, всегда интересовали философов, педагогов, психологов. В условиях социально-экономических преобразований важны поиски новых технологий, методов и способов развития личности и раскрытия ее творческого потенциала.</w:t>
      </w:r>
    </w:p>
    <w:p w:rsidR="00824C20" w:rsidRPr="00572CE0" w:rsidRDefault="00F53969"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П</w:t>
      </w:r>
      <w:r w:rsidR="00057CD5" w:rsidRPr="00572CE0">
        <w:rPr>
          <w:rFonts w:ascii="Times New Roman" w:hAnsi="Times New Roman"/>
          <w:sz w:val="28"/>
          <w:szCs w:val="28"/>
        </w:rPr>
        <w:t xml:space="preserve">роектная деятельность </w:t>
      </w:r>
      <w:r w:rsidRPr="00572CE0">
        <w:rPr>
          <w:rFonts w:ascii="Times New Roman" w:hAnsi="Times New Roman"/>
          <w:sz w:val="28"/>
          <w:szCs w:val="28"/>
        </w:rPr>
        <w:t>стала</w:t>
      </w:r>
      <w:r w:rsidR="00057CD5" w:rsidRPr="00572CE0">
        <w:rPr>
          <w:rFonts w:ascii="Times New Roman" w:hAnsi="Times New Roman"/>
          <w:sz w:val="28"/>
          <w:szCs w:val="28"/>
        </w:rPr>
        <w:t xml:space="preserve"> ведущей на </w:t>
      </w:r>
      <w:r w:rsidRPr="00572CE0">
        <w:rPr>
          <w:rFonts w:ascii="Times New Roman" w:hAnsi="Times New Roman"/>
          <w:sz w:val="28"/>
          <w:szCs w:val="28"/>
        </w:rPr>
        <w:t>занятиях по видеомонтажу</w:t>
      </w:r>
      <w:r w:rsidR="00057CD5" w:rsidRPr="00572CE0">
        <w:rPr>
          <w:rFonts w:ascii="Times New Roman" w:hAnsi="Times New Roman"/>
          <w:sz w:val="28"/>
          <w:szCs w:val="28"/>
        </w:rPr>
        <w:t xml:space="preserve">. </w:t>
      </w:r>
      <w:r w:rsidRPr="00572CE0">
        <w:rPr>
          <w:rFonts w:ascii="Times New Roman" w:hAnsi="Times New Roman"/>
          <w:sz w:val="28"/>
          <w:szCs w:val="28"/>
        </w:rPr>
        <w:t xml:space="preserve">Работа строится </w:t>
      </w:r>
      <w:r w:rsidR="00057CD5" w:rsidRPr="00572CE0">
        <w:rPr>
          <w:rFonts w:ascii="Times New Roman" w:hAnsi="Times New Roman"/>
          <w:sz w:val="28"/>
          <w:szCs w:val="28"/>
        </w:rPr>
        <w:t xml:space="preserve">на значимом для </w:t>
      </w:r>
      <w:r w:rsidRPr="00572CE0">
        <w:rPr>
          <w:rFonts w:ascii="Times New Roman" w:hAnsi="Times New Roman"/>
          <w:sz w:val="28"/>
          <w:szCs w:val="28"/>
        </w:rPr>
        <w:t xml:space="preserve">обучающихся </w:t>
      </w:r>
      <w:proofErr w:type="gramStart"/>
      <w:r w:rsidRPr="00572CE0">
        <w:rPr>
          <w:rFonts w:ascii="Times New Roman" w:hAnsi="Times New Roman"/>
          <w:sz w:val="28"/>
          <w:szCs w:val="28"/>
        </w:rPr>
        <w:t>материале</w:t>
      </w:r>
      <w:proofErr w:type="gramEnd"/>
      <w:r w:rsidRPr="00572CE0">
        <w:rPr>
          <w:rFonts w:ascii="Times New Roman" w:hAnsi="Times New Roman"/>
          <w:sz w:val="28"/>
          <w:szCs w:val="28"/>
        </w:rPr>
        <w:t xml:space="preserve">, замысел будущего проекта формулируется исходя из их интересов. </w:t>
      </w:r>
      <w:r w:rsidR="00057CD5" w:rsidRPr="00572CE0">
        <w:rPr>
          <w:rFonts w:ascii="Times New Roman" w:hAnsi="Times New Roman"/>
          <w:sz w:val="28"/>
          <w:szCs w:val="28"/>
        </w:rPr>
        <w:t xml:space="preserve">Обычно я использую введение общей содержательной рамки при сохранении абсолютной свободы выбора внутри ее. Проект может помочь решению личностной проблемы или оказаться способом проникновения в новую заинтересовавшую сферу, к которой до этого было непонятно, с какой стороны подойти. </w:t>
      </w:r>
      <w:r w:rsidRPr="00572CE0">
        <w:rPr>
          <w:rFonts w:ascii="Times New Roman" w:hAnsi="Times New Roman"/>
          <w:sz w:val="28"/>
          <w:szCs w:val="28"/>
        </w:rPr>
        <w:t xml:space="preserve">На занятиях студии творческие </w:t>
      </w:r>
      <w:r w:rsidR="00057CD5" w:rsidRPr="00572CE0">
        <w:rPr>
          <w:rFonts w:ascii="Times New Roman" w:hAnsi="Times New Roman"/>
          <w:sz w:val="28"/>
          <w:szCs w:val="28"/>
        </w:rPr>
        <w:t>проекты</w:t>
      </w:r>
      <w:r w:rsidR="00824C20" w:rsidRPr="00572CE0">
        <w:rPr>
          <w:rFonts w:ascii="Times New Roman" w:hAnsi="Times New Roman"/>
          <w:sz w:val="28"/>
          <w:szCs w:val="28"/>
        </w:rPr>
        <w:t>,</w:t>
      </w:r>
      <w:r w:rsidR="00057CD5" w:rsidRPr="00572CE0">
        <w:rPr>
          <w:rFonts w:ascii="Times New Roman" w:hAnsi="Times New Roman"/>
          <w:sz w:val="28"/>
          <w:szCs w:val="28"/>
        </w:rPr>
        <w:t xml:space="preserve"> </w:t>
      </w:r>
      <w:r w:rsidR="00824C20" w:rsidRPr="00572CE0">
        <w:rPr>
          <w:rFonts w:ascii="Times New Roman" w:hAnsi="Times New Roman"/>
          <w:sz w:val="28"/>
          <w:szCs w:val="28"/>
        </w:rPr>
        <w:t>с использованием информационных технологий,</w:t>
      </w:r>
      <w:r w:rsidR="00057CD5" w:rsidRPr="00572CE0">
        <w:rPr>
          <w:rFonts w:ascii="Times New Roman" w:hAnsi="Times New Roman"/>
          <w:sz w:val="28"/>
          <w:szCs w:val="28"/>
        </w:rPr>
        <w:t xml:space="preserve"> могут выступать в роли интегрирующих факторов, их целевой установкой является практическое применение накопленных знаний по различным предметам. </w:t>
      </w:r>
    </w:p>
    <w:p w:rsidR="00CA3722" w:rsidRPr="00572CE0" w:rsidRDefault="00CA3722" w:rsidP="00572CE0">
      <w:pPr>
        <w:spacing w:after="0" w:line="360" w:lineRule="auto"/>
        <w:ind w:firstLine="567"/>
        <w:jc w:val="both"/>
        <w:rPr>
          <w:rFonts w:ascii="Times New Roman" w:eastAsiaTheme="minorHAnsi" w:hAnsi="Times New Roman"/>
          <w:sz w:val="28"/>
          <w:szCs w:val="28"/>
        </w:rPr>
      </w:pPr>
      <w:r w:rsidRPr="00572CE0">
        <w:rPr>
          <w:rFonts w:ascii="Times New Roman" w:eastAsiaTheme="minorHAnsi" w:hAnsi="Times New Roman"/>
          <w:sz w:val="28"/>
          <w:szCs w:val="28"/>
        </w:rPr>
        <w:t xml:space="preserve">Разрешите представить занятие в группе 3 года </w:t>
      </w:r>
      <w:proofErr w:type="gramStart"/>
      <w:r w:rsidRPr="00572CE0">
        <w:rPr>
          <w:rFonts w:ascii="Times New Roman" w:eastAsiaTheme="minorHAnsi" w:hAnsi="Times New Roman"/>
          <w:sz w:val="28"/>
          <w:szCs w:val="28"/>
        </w:rPr>
        <w:t>обучения по программе</w:t>
      </w:r>
      <w:proofErr w:type="gramEnd"/>
      <w:r w:rsidRPr="00572CE0">
        <w:rPr>
          <w:rFonts w:ascii="Times New Roman" w:eastAsiaTheme="minorHAnsi" w:hAnsi="Times New Roman"/>
          <w:sz w:val="28"/>
          <w:szCs w:val="28"/>
        </w:rPr>
        <w:t xml:space="preserve"> «Видеомонтаж и компьютерная графика». Тема занятия «Создание видеоролика». Тип занятия – урок-проект.</w:t>
      </w:r>
    </w:p>
    <w:p w:rsidR="00CA3722" w:rsidRPr="00572CE0" w:rsidRDefault="00CA3722" w:rsidP="00572CE0">
      <w:pPr>
        <w:spacing w:after="0" w:line="360" w:lineRule="auto"/>
        <w:ind w:firstLine="567"/>
        <w:jc w:val="both"/>
        <w:rPr>
          <w:rFonts w:ascii="Times New Roman" w:eastAsiaTheme="minorHAnsi" w:hAnsi="Times New Roman"/>
          <w:sz w:val="28"/>
          <w:szCs w:val="28"/>
        </w:rPr>
      </w:pPr>
      <w:r w:rsidRPr="00572CE0">
        <w:rPr>
          <w:rFonts w:ascii="Times New Roman" w:eastAsiaTheme="minorHAnsi" w:hAnsi="Times New Roman"/>
          <w:sz w:val="28"/>
          <w:szCs w:val="28"/>
        </w:rPr>
        <w:t>Данная тема завершает раздел «Технология видеомонтажа». Изучая этот раздел, ребята узнали принцип работы видеокамеры, освоили приёмы и правила видеосъёмки, научились компоновать кадры в соответствии с правилами и монтировать их.</w:t>
      </w:r>
    </w:p>
    <w:p w:rsidR="00CA3722" w:rsidRPr="00572CE0" w:rsidRDefault="00CA3722" w:rsidP="00572CE0">
      <w:pPr>
        <w:spacing w:after="0" w:line="360" w:lineRule="auto"/>
        <w:ind w:firstLine="567"/>
        <w:jc w:val="both"/>
        <w:rPr>
          <w:rFonts w:ascii="Times New Roman" w:eastAsiaTheme="minorHAnsi" w:hAnsi="Times New Roman"/>
          <w:sz w:val="28"/>
          <w:szCs w:val="28"/>
        </w:rPr>
      </w:pPr>
      <w:r w:rsidRPr="00572CE0">
        <w:rPr>
          <w:rFonts w:ascii="Times New Roman" w:eastAsiaTheme="minorHAnsi" w:hAnsi="Times New Roman"/>
          <w:sz w:val="28"/>
          <w:szCs w:val="28"/>
        </w:rPr>
        <w:t>На предыдущих занятиях мы написали сценарий, провели видеосъёмку, накопили необходимые для ролика материалы, записали звук.</w:t>
      </w:r>
    </w:p>
    <w:p w:rsidR="00F53969" w:rsidRPr="00572CE0" w:rsidRDefault="00F53969" w:rsidP="00572CE0">
      <w:pPr>
        <w:spacing w:after="0" w:line="360" w:lineRule="auto"/>
        <w:jc w:val="both"/>
        <w:rPr>
          <w:rFonts w:ascii="Times New Roman" w:hAnsi="Times New Roman"/>
          <w:sz w:val="28"/>
          <w:szCs w:val="28"/>
        </w:rPr>
      </w:pPr>
      <w:r w:rsidRPr="00572CE0">
        <w:rPr>
          <w:rFonts w:ascii="Times New Roman" w:hAnsi="Times New Roman"/>
          <w:sz w:val="28"/>
          <w:szCs w:val="28"/>
        </w:rPr>
        <w:br w:type="page"/>
      </w:r>
    </w:p>
    <w:p w:rsidR="00C33A61" w:rsidRPr="00572CE0" w:rsidRDefault="00C33A61" w:rsidP="00572CE0">
      <w:pPr>
        <w:spacing w:after="0" w:line="360" w:lineRule="auto"/>
        <w:jc w:val="center"/>
        <w:rPr>
          <w:rFonts w:ascii="Times New Roman" w:hAnsi="Times New Roman"/>
          <w:sz w:val="28"/>
          <w:szCs w:val="28"/>
        </w:rPr>
      </w:pPr>
      <w:r w:rsidRPr="00572CE0">
        <w:rPr>
          <w:rFonts w:ascii="Times New Roman" w:hAnsi="Times New Roman"/>
          <w:b/>
          <w:sz w:val="28"/>
          <w:szCs w:val="28"/>
        </w:rPr>
        <w:lastRenderedPageBreak/>
        <w:t xml:space="preserve">ПЛАН </w:t>
      </w:r>
      <w:proofErr w:type="gramStart"/>
      <w:r w:rsidRPr="00572CE0">
        <w:rPr>
          <w:rFonts w:ascii="Times New Roman" w:hAnsi="Times New Roman"/>
          <w:b/>
          <w:sz w:val="28"/>
          <w:szCs w:val="28"/>
        </w:rPr>
        <w:t>–К</w:t>
      </w:r>
      <w:proofErr w:type="gramEnd"/>
      <w:r w:rsidRPr="00572CE0">
        <w:rPr>
          <w:rFonts w:ascii="Times New Roman" w:hAnsi="Times New Roman"/>
          <w:b/>
          <w:sz w:val="28"/>
          <w:szCs w:val="28"/>
        </w:rPr>
        <w:t>ОНСПЕКТ УРОКА</w:t>
      </w:r>
    </w:p>
    <w:p w:rsidR="00C33A61" w:rsidRPr="00572CE0" w:rsidRDefault="00C33A61" w:rsidP="00572CE0">
      <w:pPr>
        <w:spacing w:after="0" w:line="360" w:lineRule="auto"/>
        <w:jc w:val="center"/>
        <w:rPr>
          <w:rFonts w:ascii="Times New Roman" w:hAnsi="Times New Roman"/>
          <w:sz w:val="28"/>
          <w:szCs w:val="28"/>
        </w:rPr>
      </w:pPr>
    </w:p>
    <w:p w:rsidR="00CA3722" w:rsidRPr="00572CE0" w:rsidRDefault="007C5FE6" w:rsidP="00572CE0">
      <w:pPr>
        <w:spacing w:after="0" w:line="360" w:lineRule="auto"/>
        <w:jc w:val="both"/>
        <w:rPr>
          <w:rFonts w:ascii="Times New Roman" w:hAnsi="Times New Roman"/>
          <w:sz w:val="28"/>
          <w:szCs w:val="28"/>
        </w:rPr>
      </w:pPr>
      <w:r w:rsidRPr="00572CE0">
        <w:rPr>
          <w:rFonts w:ascii="Times New Roman" w:hAnsi="Times New Roman"/>
          <w:b/>
          <w:sz w:val="28"/>
          <w:szCs w:val="28"/>
        </w:rPr>
        <w:t>Тема занятия:</w:t>
      </w:r>
      <w:r w:rsidR="00F53969" w:rsidRPr="00572CE0">
        <w:rPr>
          <w:rFonts w:ascii="Times New Roman" w:hAnsi="Times New Roman"/>
          <w:sz w:val="28"/>
          <w:szCs w:val="28"/>
        </w:rPr>
        <w:t xml:space="preserve"> Создание видеоролика</w:t>
      </w:r>
    </w:p>
    <w:p w:rsidR="007C5FE6" w:rsidRPr="00572CE0" w:rsidRDefault="007C5FE6" w:rsidP="00572CE0">
      <w:pPr>
        <w:spacing w:after="0" w:line="360" w:lineRule="auto"/>
        <w:jc w:val="both"/>
        <w:rPr>
          <w:rFonts w:ascii="Times New Roman" w:hAnsi="Times New Roman"/>
          <w:b/>
          <w:sz w:val="28"/>
          <w:szCs w:val="28"/>
        </w:rPr>
      </w:pPr>
      <w:r w:rsidRPr="00572CE0">
        <w:rPr>
          <w:rFonts w:ascii="Times New Roman" w:hAnsi="Times New Roman"/>
          <w:b/>
          <w:sz w:val="28"/>
          <w:szCs w:val="28"/>
        </w:rPr>
        <w:t>Материальное и дидактическое обеспечение:</w:t>
      </w:r>
    </w:p>
    <w:p w:rsidR="007C5FE6" w:rsidRPr="00572CE0" w:rsidRDefault="007C5FE6" w:rsidP="00572CE0">
      <w:pPr>
        <w:spacing w:after="0" w:line="360" w:lineRule="auto"/>
        <w:jc w:val="both"/>
        <w:rPr>
          <w:rFonts w:ascii="Times New Roman" w:hAnsi="Times New Roman"/>
          <w:sz w:val="28"/>
          <w:szCs w:val="28"/>
        </w:rPr>
      </w:pPr>
      <w:r w:rsidRPr="00572CE0">
        <w:rPr>
          <w:rFonts w:ascii="Times New Roman" w:hAnsi="Times New Roman"/>
          <w:sz w:val="28"/>
          <w:szCs w:val="28"/>
        </w:rPr>
        <w:t>Системный блок</w:t>
      </w:r>
    </w:p>
    <w:p w:rsidR="007C5FE6" w:rsidRPr="00572CE0" w:rsidRDefault="007C5FE6" w:rsidP="00572CE0">
      <w:pPr>
        <w:spacing w:after="0" w:line="360" w:lineRule="auto"/>
        <w:jc w:val="both"/>
        <w:rPr>
          <w:rFonts w:ascii="Times New Roman" w:hAnsi="Times New Roman"/>
          <w:sz w:val="28"/>
          <w:szCs w:val="28"/>
        </w:rPr>
      </w:pPr>
      <w:r w:rsidRPr="00572CE0">
        <w:rPr>
          <w:rFonts w:ascii="Times New Roman" w:hAnsi="Times New Roman"/>
          <w:sz w:val="28"/>
          <w:szCs w:val="28"/>
        </w:rPr>
        <w:t>Монитор</w:t>
      </w:r>
    </w:p>
    <w:p w:rsidR="007C5FE6" w:rsidRPr="00572CE0" w:rsidRDefault="007C5FE6" w:rsidP="00572CE0">
      <w:pPr>
        <w:spacing w:after="0" w:line="360" w:lineRule="auto"/>
        <w:jc w:val="both"/>
        <w:rPr>
          <w:rFonts w:ascii="Times New Roman" w:hAnsi="Times New Roman"/>
          <w:sz w:val="28"/>
          <w:szCs w:val="28"/>
        </w:rPr>
      </w:pPr>
      <w:r w:rsidRPr="00572CE0">
        <w:rPr>
          <w:rFonts w:ascii="Times New Roman" w:hAnsi="Times New Roman"/>
          <w:sz w:val="28"/>
          <w:szCs w:val="28"/>
        </w:rPr>
        <w:t>Клавиатура</w:t>
      </w:r>
    </w:p>
    <w:p w:rsidR="007C5FE6" w:rsidRPr="00572CE0" w:rsidRDefault="007C5FE6" w:rsidP="00572CE0">
      <w:pPr>
        <w:spacing w:after="0" w:line="360" w:lineRule="auto"/>
        <w:jc w:val="both"/>
        <w:rPr>
          <w:rFonts w:ascii="Times New Roman" w:hAnsi="Times New Roman"/>
          <w:sz w:val="28"/>
          <w:szCs w:val="28"/>
        </w:rPr>
      </w:pPr>
      <w:r w:rsidRPr="00572CE0">
        <w:rPr>
          <w:rFonts w:ascii="Times New Roman" w:hAnsi="Times New Roman"/>
          <w:sz w:val="28"/>
          <w:szCs w:val="28"/>
        </w:rPr>
        <w:t>Мышь</w:t>
      </w:r>
    </w:p>
    <w:p w:rsidR="007C5FE6" w:rsidRPr="00572CE0" w:rsidRDefault="007C5FE6" w:rsidP="00572CE0">
      <w:pPr>
        <w:spacing w:after="0" w:line="360" w:lineRule="auto"/>
        <w:jc w:val="both"/>
        <w:rPr>
          <w:rFonts w:ascii="Times New Roman" w:hAnsi="Times New Roman"/>
          <w:sz w:val="28"/>
          <w:szCs w:val="28"/>
        </w:rPr>
      </w:pPr>
      <w:r w:rsidRPr="00572CE0">
        <w:rPr>
          <w:rFonts w:ascii="Times New Roman" w:hAnsi="Times New Roman"/>
          <w:sz w:val="28"/>
          <w:szCs w:val="28"/>
        </w:rPr>
        <w:t>Мультимедийный проектор</w:t>
      </w:r>
    </w:p>
    <w:p w:rsidR="007C5FE6" w:rsidRPr="00572CE0" w:rsidRDefault="007C5FE6" w:rsidP="00572CE0">
      <w:pPr>
        <w:spacing w:after="0" w:line="360" w:lineRule="auto"/>
        <w:jc w:val="both"/>
        <w:rPr>
          <w:rFonts w:ascii="Times New Roman" w:hAnsi="Times New Roman"/>
          <w:sz w:val="28"/>
          <w:szCs w:val="28"/>
        </w:rPr>
      </w:pPr>
      <w:r w:rsidRPr="00572CE0">
        <w:rPr>
          <w:rFonts w:ascii="Times New Roman" w:hAnsi="Times New Roman"/>
          <w:sz w:val="28"/>
          <w:szCs w:val="28"/>
        </w:rPr>
        <w:t>Образцы выполнения задания</w:t>
      </w:r>
    </w:p>
    <w:p w:rsidR="007C5FE6" w:rsidRPr="00572CE0" w:rsidRDefault="007C5FE6" w:rsidP="00572CE0">
      <w:pPr>
        <w:spacing w:after="0" w:line="360" w:lineRule="auto"/>
        <w:jc w:val="both"/>
        <w:rPr>
          <w:rFonts w:ascii="Times New Roman" w:hAnsi="Times New Roman"/>
          <w:sz w:val="28"/>
          <w:szCs w:val="28"/>
        </w:rPr>
      </w:pPr>
      <w:r w:rsidRPr="00572CE0">
        <w:rPr>
          <w:rFonts w:ascii="Times New Roman" w:hAnsi="Times New Roman"/>
          <w:sz w:val="28"/>
          <w:szCs w:val="28"/>
        </w:rPr>
        <w:t>Презентация электронных материалов</w:t>
      </w:r>
    </w:p>
    <w:p w:rsidR="007C5FE6" w:rsidRPr="00572CE0" w:rsidRDefault="007C5FE6" w:rsidP="00572CE0">
      <w:pPr>
        <w:spacing w:after="0" w:line="360" w:lineRule="auto"/>
        <w:jc w:val="both"/>
        <w:rPr>
          <w:rFonts w:ascii="Times New Roman" w:hAnsi="Times New Roman"/>
          <w:sz w:val="28"/>
          <w:szCs w:val="28"/>
        </w:rPr>
      </w:pPr>
      <w:r w:rsidRPr="00572CE0">
        <w:rPr>
          <w:rFonts w:ascii="Times New Roman" w:hAnsi="Times New Roman"/>
          <w:sz w:val="28"/>
          <w:szCs w:val="28"/>
        </w:rPr>
        <w:t>Материалы для создания мультимедийного продукта в электронном виде</w:t>
      </w:r>
    </w:p>
    <w:p w:rsidR="007C5FE6" w:rsidRPr="00572CE0" w:rsidRDefault="007C5FE6" w:rsidP="00572CE0">
      <w:pPr>
        <w:spacing w:after="0" w:line="360" w:lineRule="auto"/>
        <w:jc w:val="both"/>
        <w:rPr>
          <w:rFonts w:ascii="Times New Roman" w:hAnsi="Times New Roman"/>
          <w:sz w:val="28"/>
          <w:szCs w:val="28"/>
        </w:rPr>
      </w:pPr>
      <w:r w:rsidRPr="00572CE0">
        <w:rPr>
          <w:rFonts w:ascii="Times New Roman" w:hAnsi="Times New Roman"/>
          <w:b/>
          <w:sz w:val="28"/>
          <w:szCs w:val="28"/>
        </w:rPr>
        <w:t>Метод обучения</w:t>
      </w:r>
      <w:r w:rsidRPr="00572CE0">
        <w:rPr>
          <w:rFonts w:ascii="Times New Roman" w:hAnsi="Times New Roman"/>
          <w:sz w:val="28"/>
          <w:szCs w:val="28"/>
        </w:rPr>
        <w:t>: словесный, наглядно-демонстрационный, практический</w:t>
      </w:r>
    </w:p>
    <w:p w:rsidR="007C5FE6" w:rsidRPr="00572CE0" w:rsidRDefault="007C5FE6" w:rsidP="00572CE0">
      <w:pPr>
        <w:spacing w:after="0" w:line="360" w:lineRule="auto"/>
        <w:jc w:val="both"/>
        <w:rPr>
          <w:rFonts w:ascii="Times New Roman" w:hAnsi="Times New Roman"/>
          <w:sz w:val="28"/>
          <w:szCs w:val="28"/>
        </w:rPr>
      </w:pPr>
      <w:r w:rsidRPr="00572CE0">
        <w:rPr>
          <w:rFonts w:ascii="Times New Roman" w:hAnsi="Times New Roman"/>
          <w:b/>
          <w:sz w:val="28"/>
          <w:szCs w:val="28"/>
        </w:rPr>
        <w:t>Тип занятия</w:t>
      </w:r>
      <w:r w:rsidRPr="00572CE0">
        <w:rPr>
          <w:rFonts w:ascii="Times New Roman" w:hAnsi="Times New Roman"/>
          <w:sz w:val="28"/>
          <w:szCs w:val="28"/>
        </w:rPr>
        <w:t xml:space="preserve">: </w:t>
      </w:r>
      <w:r w:rsidR="008D4ED6" w:rsidRPr="00572CE0">
        <w:rPr>
          <w:rFonts w:ascii="Times New Roman" w:hAnsi="Times New Roman"/>
          <w:sz w:val="28"/>
          <w:szCs w:val="28"/>
        </w:rPr>
        <w:t>урок – проект</w:t>
      </w:r>
    </w:p>
    <w:p w:rsidR="008D4ED6" w:rsidRPr="00572CE0" w:rsidRDefault="008D4ED6" w:rsidP="00572CE0">
      <w:pPr>
        <w:spacing w:after="0" w:line="360" w:lineRule="auto"/>
        <w:jc w:val="both"/>
        <w:rPr>
          <w:rFonts w:ascii="Times New Roman" w:hAnsi="Times New Roman"/>
          <w:sz w:val="28"/>
          <w:szCs w:val="28"/>
        </w:rPr>
      </w:pPr>
      <w:r w:rsidRPr="00572CE0">
        <w:rPr>
          <w:rFonts w:ascii="Times New Roman" w:hAnsi="Times New Roman"/>
          <w:b/>
          <w:sz w:val="28"/>
          <w:szCs w:val="28"/>
        </w:rPr>
        <w:t>Тип проекта</w:t>
      </w:r>
      <w:r w:rsidRPr="00572CE0">
        <w:rPr>
          <w:rFonts w:ascii="Times New Roman" w:hAnsi="Times New Roman"/>
          <w:sz w:val="28"/>
          <w:szCs w:val="28"/>
        </w:rPr>
        <w:t>: творческий</w:t>
      </w:r>
    </w:p>
    <w:p w:rsidR="007C5FE6" w:rsidRPr="00572CE0" w:rsidRDefault="007C5FE6" w:rsidP="00572CE0">
      <w:pPr>
        <w:spacing w:after="0" w:line="360" w:lineRule="auto"/>
        <w:jc w:val="both"/>
        <w:rPr>
          <w:rFonts w:ascii="Times New Roman" w:hAnsi="Times New Roman"/>
          <w:sz w:val="28"/>
          <w:szCs w:val="28"/>
        </w:rPr>
      </w:pPr>
      <w:r w:rsidRPr="00572CE0">
        <w:rPr>
          <w:rFonts w:ascii="Times New Roman" w:hAnsi="Times New Roman"/>
          <w:b/>
          <w:sz w:val="28"/>
          <w:szCs w:val="28"/>
        </w:rPr>
        <w:t>Форма работы:</w:t>
      </w:r>
      <w:r w:rsidRPr="00572CE0">
        <w:rPr>
          <w:rFonts w:ascii="Times New Roman" w:hAnsi="Times New Roman"/>
          <w:sz w:val="28"/>
          <w:szCs w:val="28"/>
        </w:rPr>
        <w:t xml:space="preserve"> коллективная, индивидуальная, групповая</w:t>
      </w:r>
    </w:p>
    <w:p w:rsidR="007C5FE6" w:rsidRPr="00572CE0" w:rsidRDefault="007C5FE6" w:rsidP="00572CE0">
      <w:pPr>
        <w:spacing w:after="0" w:line="360" w:lineRule="auto"/>
        <w:jc w:val="both"/>
        <w:rPr>
          <w:rFonts w:ascii="Times New Roman" w:hAnsi="Times New Roman"/>
          <w:sz w:val="28"/>
          <w:szCs w:val="28"/>
        </w:rPr>
      </w:pPr>
    </w:p>
    <w:p w:rsidR="00CA3722" w:rsidRPr="00572CE0" w:rsidRDefault="00CA3722" w:rsidP="00572CE0">
      <w:pPr>
        <w:spacing w:after="0" w:line="360" w:lineRule="auto"/>
        <w:jc w:val="both"/>
        <w:rPr>
          <w:rFonts w:ascii="Times New Roman" w:hAnsi="Times New Roman"/>
          <w:b/>
          <w:sz w:val="28"/>
          <w:szCs w:val="28"/>
        </w:rPr>
      </w:pPr>
      <w:r w:rsidRPr="00572CE0">
        <w:rPr>
          <w:rFonts w:ascii="Times New Roman" w:hAnsi="Times New Roman"/>
          <w:b/>
          <w:sz w:val="28"/>
          <w:szCs w:val="28"/>
        </w:rPr>
        <w:t>Цели занятия:</w:t>
      </w:r>
    </w:p>
    <w:p w:rsidR="00CA3722" w:rsidRPr="00572CE0" w:rsidRDefault="00114DC5" w:rsidP="00572CE0">
      <w:pPr>
        <w:numPr>
          <w:ilvl w:val="0"/>
          <w:numId w:val="11"/>
        </w:numPr>
        <w:spacing w:after="0" w:line="360" w:lineRule="auto"/>
        <w:ind w:left="709" w:hanging="218"/>
        <w:jc w:val="both"/>
        <w:rPr>
          <w:rFonts w:ascii="Times New Roman" w:hAnsi="Times New Roman"/>
          <w:sz w:val="28"/>
          <w:szCs w:val="28"/>
        </w:rPr>
      </w:pPr>
      <w:r w:rsidRPr="00572CE0">
        <w:rPr>
          <w:rFonts w:ascii="Times New Roman" w:eastAsiaTheme="minorHAnsi" w:hAnsi="Times New Roman"/>
          <w:b/>
          <w:sz w:val="28"/>
          <w:szCs w:val="28"/>
        </w:rPr>
        <w:t>Обучающие</w:t>
      </w:r>
      <w:r w:rsidRPr="00572CE0">
        <w:rPr>
          <w:rFonts w:ascii="Times New Roman" w:eastAsiaTheme="minorHAnsi" w:hAnsi="Times New Roman"/>
          <w:sz w:val="28"/>
          <w:szCs w:val="28"/>
        </w:rPr>
        <w:t xml:space="preserve">: </w:t>
      </w:r>
      <w:r w:rsidR="00057CD5" w:rsidRPr="00572CE0">
        <w:rPr>
          <w:rFonts w:ascii="Times New Roman" w:hAnsi="Times New Roman"/>
          <w:sz w:val="28"/>
          <w:szCs w:val="28"/>
        </w:rPr>
        <w:t xml:space="preserve">применить знания, полученные на предыдущих уроках для </w:t>
      </w:r>
      <w:r w:rsidRPr="00572CE0">
        <w:rPr>
          <w:rFonts w:ascii="Times New Roman" w:eastAsiaTheme="minorHAnsi" w:hAnsi="Times New Roman"/>
          <w:sz w:val="28"/>
          <w:szCs w:val="28"/>
        </w:rPr>
        <w:t>созда</w:t>
      </w:r>
      <w:r w:rsidR="00057CD5" w:rsidRPr="00572CE0">
        <w:rPr>
          <w:rFonts w:ascii="Times New Roman" w:eastAsiaTheme="minorHAnsi" w:hAnsi="Times New Roman"/>
          <w:sz w:val="28"/>
          <w:szCs w:val="28"/>
        </w:rPr>
        <w:t>ния</w:t>
      </w:r>
      <w:r w:rsidRPr="00572CE0">
        <w:rPr>
          <w:rFonts w:ascii="Times New Roman" w:eastAsiaTheme="minorHAnsi" w:hAnsi="Times New Roman"/>
          <w:sz w:val="28"/>
          <w:szCs w:val="28"/>
        </w:rPr>
        <w:t xml:space="preserve"> мультимедийн</w:t>
      </w:r>
      <w:r w:rsidR="00057CD5" w:rsidRPr="00572CE0">
        <w:rPr>
          <w:rFonts w:ascii="Times New Roman" w:eastAsiaTheme="minorHAnsi" w:hAnsi="Times New Roman"/>
          <w:sz w:val="28"/>
          <w:szCs w:val="28"/>
        </w:rPr>
        <w:t>ого</w:t>
      </w:r>
      <w:r w:rsidRPr="00572CE0">
        <w:rPr>
          <w:rFonts w:ascii="Times New Roman" w:eastAsiaTheme="minorHAnsi" w:hAnsi="Times New Roman"/>
          <w:sz w:val="28"/>
          <w:szCs w:val="28"/>
        </w:rPr>
        <w:t xml:space="preserve"> продукт</w:t>
      </w:r>
      <w:r w:rsidR="00057CD5" w:rsidRPr="00572CE0">
        <w:rPr>
          <w:rFonts w:ascii="Times New Roman" w:eastAsiaTheme="minorHAnsi" w:hAnsi="Times New Roman"/>
          <w:sz w:val="28"/>
          <w:szCs w:val="28"/>
        </w:rPr>
        <w:t>а</w:t>
      </w:r>
      <w:r w:rsidRPr="00572CE0">
        <w:rPr>
          <w:rFonts w:ascii="Times New Roman" w:eastAsiaTheme="minorHAnsi" w:hAnsi="Times New Roman"/>
          <w:sz w:val="28"/>
          <w:szCs w:val="28"/>
        </w:rPr>
        <w:t xml:space="preserve"> в программе </w:t>
      </w:r>
      <w:r w:rsidRPr="00572CE0">
        <w:rPr>
          <w:rFonts w:ascii="Times New Roman" w:eastAsiaTheme="minorHAnsi" w:hAnsi="Times New Roman"/>
          <w:sz w:val="28"/>
          <w:szCs w:val="28"/>
          <w:lang w:val="en-US"/>
        </w:rPr>
        <w:t>Adobe</w:t>
      </w:r>
      <w:r w:rsidRPr="00572CE0">
        <w:rPr>
          <w:rFonts w:ascii="Times New Roman" w:eastAsiaTheme="minorHAnsi" w:hAnsi="Times New Roman"/>
          <w:sz w:val="28"/>
          <w:szCs w:val="28"/>
        </w:rPr>
        <w:t xml:space="preserve"> </w:t>
      </w:r>
      <w:proofErr w:type="spellStart"/>
      <w:r w:rsidRPr="00572CE0">
        <w:rPr>
          <w:rFonts w:ascii="Times New Roman" w:hAnsi="Times New Roman"/>
          <w:sz w:val="28"/>
          <w:szCs w:val="28"/>
        </w:rPr>
        <w:t>Premiere</w:t>
      </w:r>
      <w:proofErr w:type="spellEnd"/>
      <w:r w:rsidRPr="00572CE0">
        <w:rPr>
          <w:rFonts w:ascii="Times New Roman" w:hAnsi="Times New Roman"/>
          <w:sz w:val="28"/>
          <w:szCs w:val="28"/>
        </w:rPr>
        <w:t xml:space="preserve">; </w:t>
      </w:r>
      <w:r w:rsidR="00CA3722" w:rsidRPr="00572CE0">
        <w:rPr>
          <w:rFonts w:ascii="Times New Roman" w:hAnsi="Times New Roman"/>
          <w:sz w:val="28"/>
          <w:szCs w:val="28"/>
          <w:lang w:eastAsia="ru-RU"/>
        </w:rPr>
        <w:t>совершенствовать и закрепить умения, по выполнению ранее изученных операций в различных сочетаниях.</w:t>
      </w:r>
    </w:p>
    <w:p w:rsidR="00CA3722" w:rsidRPr="00572CE0" w:rsidRDefault="00CA3722" w:rsidP="00572CE0">
      <w:pPr>
        <w:numPr>
          <w:ilvl w:val="0"/>
          <w:numId w:val="11"/>
        </w:numPr>
        <w:spacing w:after="0" w:line="360" w:lineRule="auto"/>
        <w:ind w:left="709" w:hanging="218"/>
        <w:jc w:val="both"/>
        <w:rPr>
          <w:rFonts w:ascii="Times New Roman" w:hAnsi="Times New Roman"/>
          <w:sz w:val="28"/>
          <w:szCs w:val="28"/>
        </w:rPr>
      </w:pPr>
      <w:r w:rsidRPr="00572CE0">
        <w:rPr>
          <w:rFonts w:ascii="Times New Roman" w:hAnsi="Times New Roman"/>
          <w:b/>
          <w:sz w:val="28"/>
          <w:szCs w:val="28"/>
        </w:rPr>
        <w:t>Развивающие</w:t>
      </w:r>
      <w:r w:rsidRPr="00572CE0">
        <w:rPr>
          <w:rFonts w:ascii="Times New Roman" w:hAnsi="Times New Roman"/>
          <w:sz w:val="28"/>
          <w:szCs w:val="28"/>
        </w:rPr>
        <w:t xml:space="preserve">: развивать </w:t>
      </w:r>
      <w:r w:rsidR="007C5FE6" w:rsidRPr="00572CE0">
        <w:rPr>
          <w:rFonts w:ascii="Times New Roman" w:hAnsi="Times New Roman"/>
          <w:sz w:val="28"/>
          <w:szCs w:val="28"/>
        </w:rPr>
        <w:t>навыки</w:t>
      </w:r>
      <w:r w:rsidRPr="00572CE0">
        <w:rPr>
          <w:rFonts w:ascii="Times New Roman" w:hAnsi="Times New Roman"/>
          <w:sz w:val="28"/>
          <w:szCs w:val="28"/>
        </w:rPr>
        <w:t xml:space="preserve"> по и</w:t>
      </w:r>
      <w:r w:rsidR="00114DC5" w:rsidRPr="00572CE0">
        <w:rPr>
          <w:rFonts w:ascii="Times New Roman" w:hAnsi="Times New Roman"/>
          <w:sz w:val="28"/>
          <w:szCs w:val="28"/>
        </w:rPr>
        <w:t xml:space="preserve">спользованию полученных знаний </w:t>
      </w:r>
      <w:r w:rsidRPr="00572CE0">
        <w:rPr>
          <w:rFonts w:ascii="Times New Roman" w:hAnsi="Times New Roman"/>
          <w:sz w:val="28"/>
          <w:szCs w:val="28"/>
        </w:rPr>
        <w:t>и умений в реальной жизни; творческие способности; умения систематизировать полученные знания, работать с информацией</w:t>
      </w:r>
    </w:p>
    <w:p w:rsidR="00CA3722" w:rsidRPr="00572CE0" w:rsidRDefault="00CA3722" w:rsidP="00572CE0">
      <w:pPr>
        <w:numPr>
          <w:ilvl w:val="0"/>
          <w:numId w:val="11"/>
        </w:numPr>
        <w:spacing w:after="0" w:line="360" w:lineRule="auto"/>
        <w:ind w:left="709" w:hanging="218"/>
        <w:jc w:val="both"/>
        <w:rPr>
          <w:rFonts w:ascii="Times New Roman" w:hAnsi="Times New Roman"/>
          <w:sz w:val="28"/>
          <w:szCs w:val="28"/>
        </w:rPr>
      </w:pPr>
      <w:proofErr w:type="gramStart"/>
      <w:r w:rsidRPr="00572CE0">
        <w:rPr>
          <w:rFonts w:ascii="Times New Roman" w:hAnsi="Times New Roman"/>
          <w:b/>
          <w:sz w:val="28"/>
          <w:szCs w:val="28"/>
        </w:rPr>
        <w:t>Воспитательная</w:t>
      </w:r>
      <w:proofErr w:type="gramEnd"/>
      <w:r w:rsidRPr="00572CE0">
        <w:rPr>
          <w:rFonts w:ascii="Times New Roman" w:hAnsi="Times New Roman"/>
          <w:sz w:val="28"/>
          <w:szCs w:val="28"/>
        </w:rPr>
        <w:t xml:space="preserve">: формировать ответственное отношение к порученному делу, чувство коллективизма, уверенности в себе, </w:t>
      </w:r>
      <w:r w:rsidR="007C5FE6" w:rsidRPr="00572CE0">
        <w:rPr>
          <w:rFonts w:ascii="Times New Roman" w:eastAsiaTheme="minorHAnsi" w:hAnsi="Times New Roman"/>
          <w:sz w:val="28"/>
          <w:szCs w:val="28"/>
        </w:rPr>
        <w:t xml:space="preserve">формированию активной гражданской позиции, </w:t>
      </w:r>
      <w:r w:rsidRPr="00572CE0">
        <w:rPr>
          <w:rFonts w:ascii="Times New Roman" w:hAnsi="Times New Roman"/>
          <w:sz w:val="28"/>
          <w:szCs w:val="28"/>
        </w:rPr>
        <w:t>любви к Родине, уважения к старшим</w:t>
      </w:r>
      <w:r w:rsidR="007C5FE6" w:rsidRPr="00572CE0">
        <w:rPr>
          <w:rFonts w:ascii="Times New Roman" w:hAnsi="Times New Roman"/>
          <w:sz w:val="28"/>
          <w:szCs w:val="28"/>
        </w:rPr>
        <w:t xml:space="preserve">, </w:t>
      </w:r>
      <w:r w:rsidR="007C5FE6" w:rsidRPr="00572CE0">
        <w:rPr>
          <w:rFonts w:ascii="Times New Roman" w:eastAsiaTheme="minorHAnsi" w:hAnsi="Times New Roman"/>
          <w:sz w:val="28"/>
          <w:szCs w:val="28"/>
        </w:rPr>
        <w:t>профессиональному самоопределению обучающихся</w:t>
      </w:r>
    </w:p>
    <w:p w:rsidR="009D1CA5" w:rsidRPr="00572CE0" w:rsidRDefault="009D1CA5" w:rsidP="00572CE0">
      <w:pPr>
        <w:spacing w:after="0" w:line="360" w:lineRule="auto"/>
        <w:ind w:firstLine="567"/>
        <w:jc w:val="both"/>
        <w:rPr>
          <w:rFonts w:ascii="Times New Roman" w:eastAsiaTheme="minorHAnsi" w:hAnsi="Times New Roman"/>
          <w:sz w:val="28"/>
          <w:szCs w:val="28"/>
        </w:rPr>
      </w:pPr>
    </w:p>
    <w:p w:rsidR="00CA3722" w:rsidRPr="00572CE0" w:rsidRDefault="009D1CA5" w:rsidP="00572CE0">
      <w:pPr>
        <w:spacing w:after="0" w:line="360" w:lineRule="auto"/>
        <w:ind w:firstLine="567"/>
        <w:jc w:val="both"/>
        <w:rPr>
          <w:rFonts w:ascii="Times New Roman" w:eastAsiaTheme="minorHAnsi" w:hAnsi="Times New Roman"/>
          <w:b/>
          <w:sz w:val="28"/>
          <w:szCs w:val="28"/>
        </w:rPr>
      </w:pPr>
      <w:r w:rsidRPr="00572CE0">
        <w:rPr>
          <w:rFonts w:ascii="Times New Roman" w:eastAsiaTheme="minorHAnsi" w:hAnsi="Times New Roman"/>
          <w:b/>
          <w:sz w:val="28"/>
          <w:szCs w:val="28"/>
        </w:rPr>
        <w:t>ХОД ЗАНЯТИЯ</w:t>
      </w:r>
    </w:p>
    <w:p w:rsidR="00CA3722" w:rsidRPr="00572CE0" w:rsidRDefault="00CA3722" w:rsidP="00572CE0">
      <w:pPr>
        <w:spacing w:after="0" w:line="360" w:lineRule="auto"/>
        <w:ind w:firstLine="567"/>
        <w:jc w:val="both"/>
        <w:rPr>
          <w:rFonts w:ascii="Times New Roman" w:eastAsiaTheme="minorHAnsi" w:hAnsi="Times New Roman"/>
          <w:sz w:val="28"/>
          <w:szCs w:val="28"/>
        </w:rPr>
      </w:pPr>
      <w:r w:rsidRPr="00572CE0">
        <w:rPr>
          <w:rFonts w:ascii="Times New Roman" w:eastAsiaTheme="minorHAnsi" w:hAnsi="Times New Roman"/>
          <w:sz w:val="28"/>
          <w:szCs w:val="28"/>
        </w:rPr>
        <w:t>Здравствуйте, ребята.</w:t>
      </w:r>
    </w:p>
    <w:p w:rsidR="00CA3722" w:rsidRPr="00572CE0" w:rsidRDefault="00CA3722" w:rsidP="00572CE0">
      <w:pPr>
        <w:spacing w:after="0" w:line="360" w:lineRule="auto"/>
        <w:ind w:firstLine="567"/>
        <w:jc w:val="both"/>
        <w:rPr>
          <w:rFonts w:ascii="Times New Roman" w:eastAsiaTheme="minorHAnsi" w:hAnsi="Times New Roman"/>
          <w:sz w:val="28"/>
          <w:szCs w:val="28"/>
        </w:rPr>
      </w:pPr>
      <w:r w:rsidRPr="00572CE0">
        <w:rPr>
          <w:rFonts w:ascii="Times New Roman" w:eastAsiaTheme="minorHAnsi" w:hAnsi="Times New Roman"/>
          <w:sz w:val="28"/>
          <w:szCs w:val="28"/>
        </w:rPr>
        <w:lastRenderedPageBreak/>
        <w:t xml:space="preserve">Сегодня мы завершаем изучение темы </w:t>
      </w:r>
      <w:r w:rsidR="005304B7" w:rsidRPr="00572CE0">
        <w:rPr>
          <w:rFonts w:ascii="Times New Roman" w:eastAsiaTheme="minorHAnsi" w:hAnsi="Times New Roman"/>
          <w:sz w:val="28"/>
          <w:szCs w:val="28"/>
        </w:rPr>
        <w:t>«</w:t>
      </w:r>
      <w:r w:rsidRPr="00572CE0">
        <w:rPr>
          <w:rFonts w:ascii="Times New Roman" w:eastAsiaTheme="minorHAnsi" w:hAnsi="Times New Roman"/>
          <w:sz w:val="28"/>
          <w:szCs w:val="28"/>
        </w:rPr>
        <w:t>Технология видеомонтажа</w:t>
      </w:r>
      <w:r w:rsidR="005304B7" w:rsidRPr="00572CE0">
        <w:rPr>
          <w:rFonts w:ascii="Times New Roman" w:eastAsiaTheme="minorHAnsi" w:hAnsi="Times New Roman"/>
          <w:sz w:val="28"/>
          <w:szCs w:val="28"/>
        </w:rPr>
        <w:t>»</w:t>
      </w:r>
      <w:r w:rsidRPr="00572CE0">
        <w:rPr>
          <w:rFonts w:ascii="Times New Roman" w:eastAsiaTheme="minorHAnsi" w:hAnsi="Times New Roman"/>
          <w:sz w:val="28"/>
          <w:szCs w:val="28"/>
        </w:rPr>
        <w:t xml:space="preserve">. Целью нашего занятия является создание ролика, посвящённого 70 </w:t>
      </w:r>
      <w:proofErr w:type="spellStart"/>
      <w:r w:rsidRPr="00572CE0">
        <w:rPr>
          <w:rFonts w:ascii="Times New Roman" w:eastAsiaTheme="minorHAnsi" w:hAnsi="Times New Roman"/>
          <w:sz w:val="28"/>
          <w:szCs w:val="28"/>
        </w:rPr>
        <w:t>летию</w:t>
      </w:r>
      <w:proofErr w:type="spellEnd"/>
      <w:r w:rsidRPr="00572CE0">
        <w:rPr>
          <w:rFonts w:ascii="Times New Roman" w:eastAsiaTheme="minorHAnsi" w:hAnsi="Times New Roman"/>
          <w:sz w:val="28"/>
          <w:szCs w:val="28"/>
        </w:rPr>
        <w:t xml:space="preserve"> блокады Ленинграда. Когда вы займётесь монтажом, вы будете удивлены тем, что ваш тщательно продуманный материал совершенно не компонуется, даже если вы смогли добыть все необходимые на данный момент кадры. Но если подойти к проблеме творчески, вы всегда найдёте способ её обойти.</w:t>
      </w:r>
    </w:p>
    <w:p w:rsidR="00CA3722" w:rsidRPr="00572CE0" w:rsidRDefault="00CA3722" w:rsidP="00572CE0">
      <w:pPr>
        <w:spacing w:after="0" w:line="360" w:lineRule="auto"/>
        <w:ind w:firstLine="567"/>
        <w:jc w:val="both"/>
        <w:rPr>
          <w:rFonts w:ascii="Times New Roman" w:eastAsiaTheme="minorHAnsi" w:hAnsi="Times New Roman"/>
          <w:sz w:val="28"/>
          <w:szCs w:val="28"/>
        </w:rPr>
      </w:pPr>
      <w:r w:rsidRPr="00572CE0">
        <w:rPr>
          <w:rFonts w:ascii="Times New Roman" w:eastAsiaTheme="minorHAnsi" w:hAnsi="Times New Roman"/>
          <w:sz w:val="28"/>
          <w:szCs w:val="28"/>
        </w:rPr>
        <w:t>Прежде чем перейти к работе</w:t>
      </w:r>
    </w:p>
    <w:p w:rsidR="00CA3722" w:rsidRPr="00572CE0" w:rsidRDefault="00CA3722" w:rsidP="00572CE0">
      <w:pPr>
        <w:spacing w:after="0" w:line="360" w:lineRule="auto"/>
        <w:ind w:firstLine="567"/>
        <w:jc w:val="both"/>
        <w:rPr>
          <w:rFonts w:ascii="Times New Roman" w:eastAsiaTheme="minorHAnsi" w:hAnsi="Times New Roman"/>
          <w:sz w:val="28"/>
          <w:szCs w:val="28"/>
        </w:rPr>
      </w:pPr>
      <w:r w:rsidRPr="00572CE0">
        <w:rPr>
          <w:rFonts w:ascii="Times New Roman" w:eastAsiaTheme="minorHAnsi" w:hAnsi="Times New Roman"/>
          <w:sz w:val="28"/>
          <w:szCs w:val="28"/>
        </w:rPr>
        <w:t>Давайте определим:</w:t>
      </w:r>
    </w:p>
    <w:p w:rsidR="00CA3722" w:rsidRPr="00572CE0" w:rsidRDefault="00CA3722" w:rsidP="00572CE0">
      <w:pPr>
        <w:spacing w:after="0" w:line="360" w:lineRule="auto"/>
        <w:ind w:firstLine="567"/>
        <w:jc w:val="both"/>
        <w:rPr>
          <w:rFonts w:ascii="Times New Roman" w:eastAsiaTheme="minorHAnsi" w:hAnsi="Times New Roman"/>
          <w:sz w:val="28"/>
          <w:szCs w:val="28"/>
        </w:rPr>
      </w:pPr>
      <w:r w:rsidRPr="00572CE0">
        <w:rPr>
          <w:rFonts w:ascii="Times New Roman" w:eastAsiaTheme="minorHAnsi" w:hAnsi="Times New Roman"/>
          <w:sz w:val="28"/>
          <w:szCs w:val="28"/>
        </w:rPr>
        <w:t>С чего мы должны начать компоновку нашего фильма?</w:t>
      </w:r>
    </w:p>
    <w:p w:rsidR="00CA3722" w:rsidRPr="00572CE0" w:rsidRDefault="00CA3722" w:rsidP="00572CE0">
      <w:pPr>
        <w:numPr>
          <w:ilvl w:val="0"/>
          <w:numId w:val="10"/>
        </w:numPr>
        <w:spacing w:after="0" w:line="360" w:lineRule="auto"/>
        <w:contextualSpacing/>
        <w:jc w:val="both"/>
        <w:rPr>
          <w:rFonts w:ascii="Times New Roman" w:eastAsiaTheme="minorHAnsi" w:hAnsi="Times New Roman"/>
          <w:sz w:val="28"/>
          <w:szCs w:val="28"/>
        </w:rPr>
      </w:pPr>
      <w:r w:rsidRPr="00572CE0">
        <w:rPr>
          <w:rFonts w:ascii="Times New Roman" w:eastAsiaTheme="minorHAnsi" w:hAnsi="Times New Roman"/>
          <w:sz w:val="28"/>
          <w:szCs w:val="28"/>
        </w:rPr>
        <w:t xml:space="preserve">С просмотра отснятых видеоматериалов и архивов, подробного анализа имеющихся кадров и составления (уточнения) монтажных листов с точным хронометражем. </w:t>
      </w:r>
    </w:p>
    <w:p w:rsidR="00CA3722" w:rsidRPr="00572CE0" w:rsidRDefault="00CA3722" w:rsidP="00572CE0">
      <w:pPr>
        <w:numPr>
          <w:ilvl w:val="0"/>
          <w:numId w:val="10"/>
        </w:numPr>
        <w:spacing w:after="0" w:line="360" w:lineRule="auto"/>
        <w:contextualSpacing/>
        <w:jc w:val="both"/>
        <w:rPr>
          <w:rFonts w:ascii="Times New Roman" w:eastAsiaTheme="minorHAnsi" w:hAnsi="Times New Roman"/>
          <w:sz w:val="28"/>
          <w:szCs w:val="28"/>
        </w:rPr>
      </w:pPr>
      <w:r w:rsidRPr="00572CE0">
        <w:rPr>
          <w:rFonts w:ascii="Times New Roman" w:eastAsiaTheme="minorHAnsi" w:hAnsi="Times New Roman"/>
          <w:sz w:val="28"/>
          <w:szCs w:val="28"/>
        </w:rPr>
        <w:t xml:space="preserve">Далее монтируем видеоряд с оригинальным звуком, а затем — окончательный вариант фонограммы. </w:t>
      </w:r>
    </w:p>
    <w:p w:rsidR="00CA3722" w:rsidRPr="00572CE0" w:rsidRDefault="00CA3722" w:rsidP="00572CE0">
      <w:pPr>
        <w:numPr>
          <w:ilvl w:val="0"/>
          <w:numId w:val="10"/>
        </w:numPr>
        <w:spacing w:after="0" w:line="360" w:lineRule="auto"/>
        <w:contextualSpacing/>
        <w:jc w:val="both"/>
        <w:rPr>
          <w:rFonts w:ascii="Times New Roman" w:eastAsiaTheme="minorHAnsi" w:hAnsi="Times New Roman"/>
          <w:sz w:val="28"/>
          <w:szCs w:val="28"/>
        </w:rPr>
      </w:pPr>
      <w:r w:rsidRPr="00572CE0">
        <w:rPr>
          <w:rFonts w:ascii="Times New Roman" w:eastAsiaTheme="minorHAnsi" w:hAnsi="Times New Roman"/>
          <w:sz w:val="28"/>
          <w:szCs w:val="28"/>
        </w:rPr>
        <w:t>Ф</w:t>
      </w:r>
      <w:r w:rsidRPr="00572CE0">
        <w:rPr>
          <w:rFonts w:ascii="Times New Roman" w:eastAsia="Calibri" w:hAnsi="Times New Roman"/>
          <w:sz w:val="28"/>
          <w:szCs w:val="28"/>
        </w:rPr>
        <w:t>рагменты записыва</w:t>
      </w:r>
      <w:r w:rsidRPr="00572CE0">
        <w:rPr>
          <w:rFonts w:ascii="Times New Roman" w:eastAsiaTheme="minorHAnsi" w:hAnsi="Times New Roman"/>
          <w:sz w:val="28"/>
          <w:szCs w:val="28"/>
        </w:rPr>
        <w:t>ем</w:t>
      </w:r>
      <w:r w:rsidRPr="00572CE0">
        <w:rPr>
          <w:rFonts w:ascii="Times New Roman" w:eastAsia="Calibri" w:hAnsi="Times New Roman"/>
          <w:sz w:val="28"/>
          <w:szCs w:val="28"/>
        </w:rPr>
        <w:t xml:space="preserve"> в нужной последовательности, в нужном формате на выбранный</w:t>
      </w:r>
      <w:r w:rsidR="00667130" w:rsidRPr="00572CE0">
        <w:rPr>
          <w:rFonts w:ascii="Times New Roman" w:eastAsia="Calibri" w:hAnsi="Times New Roman"/>
          <w:sz w:val="28"/>
          <w:szCs w:val="28"/>
        </w:rPr>
        <w:t xml:space="preserve"> </w:t>
      </w:r>
      <w:r w:rsidRPr="00572CE0">
        <w:rPr>
          <w:rFonts w:ascii="Times New Roman" w:eastAsia="Calibri" w:hAnsi="Times New Roman"/>
          <w:sz w:val="28"/>
          <w:szCs w:val="28"/>
        </w:rPr>
        <w:t>носитель</w:t>
      </w:r>
      <w:r w:rsidRPr="00572CE0">
        <w:rPr>
          <w:rFonts w:ascii="Times New Roman" w:eastAsiaTheme="minorHAnsi" w:hAnsi="Times New Roman"/>
          <w:sz w:val="28"/>
          <w:szCs w:val="28"/>
        </w:rPr>
        <w:t>.</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 xml:space="preserve">Предлагаю посмотреть материалы, которые </w:t>
      </w:r>
      <w:r w:rsidR="009D1CA5" w:rsidRPr="00572CE0">
        <w:rPr>
          <w:rFonts w:ascii="Times New Roman" w:eastAsiaTheme="minorHAnsi" w:hAnsi="Times New Roman"/>
          <w:sz w:val="28"/>
          <w:szCs w:val="28"/>
        </w:rPr>
        <w:t xml:space="preserve">вы </w:t>
      </w:r>
      <w:r w:rsidRPr="00572CE0">
        <w:rPr>
          <w:rFonts w:ascii="Times New Roman" w:eastAsiaTheme="minorHAnsi" w:hAnsi="Times New Roman"/>
          <w:sz w:val="28"/>
          <w:szCs w:val="28"/>
        </w:rPr>
        <w:t>подготовили для фильма.</w:t>
      </w:r>
    </w:p>
    <w:p w:rsidR="005304B7" w:rsidRPr="00572CE0" w:rsidRDefault="005304B7"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ПРОСМОТР</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Теперь нам необходимо составить монтажный план фильма</w:t>
      </w:r>
      <w:r w:rsidR="009D1CA5" w:rsidRPr="00572CE0">
        <w:rPr>
          <w:rFonts w:ascii="Times New Roman" w:eastAsiaTheme="minorHAnsi" w:hAnsi="Times New Roman"/>
          <w:sz w:val="28"/>
          <w:szCs w:val="28"/>
        </w:rPr>
        <w:t xml:space="preserve"> и заполнить монтажный лист. Но прежде чем </w:t>
      </w:r>
      <w:proofErr w:type="gramStart"/>
      <w:r w:rsidR="009D1CA5" w:rsidRPr="00572CE0">
        <w:rPr>
          <w:rFonts w:ascii="Times New Roman" w:eastAsiaTheme="minorHAnsi" w:hAnsi="Times New Roman"/>
          <w:sz w:val="28"/>
          <w:szCs w:val="28"/>
        </w:rPr>
        <w:t>научиться это делать</w:t>
      </w:r>
      <w:proofErr w:type="gramEnd"/>
      <w:r w:rsidR="009D1CA5" w:rsidRPr="00572CE0">
        <w:rPr>
          <w:rFonts w:ascii="Times New Roman" w:eastAsiaTheme="minorHAnsi" w:hAnsi="Times New Roman"/>
          <w:sz w:val="28"/>
          <w:szCs w:val="28"/>
        </w:rPr>
        <w:t xml:space="preserve">, мы вспомним </w:t>
      </w:r>
      <w:r w:rsidRPr="00572CE0">
        <w:rPr>
          <w:rFonts w:ascii="Times New Roman" w:eastAsiaTheme="minorHAnsi" w:hAnsi="Times New Roman"/>
          <w:sz w:val="28"/>
          <w:szCs w:val="28"/>
        </w:rPr>
        <w:t>основные правила, которые будем использовать при монтаже.</w:t>
      </w:r>
    </w:p>
    <w:p w:rsidR="009D1CA5" w:rsidRPr="00572CE0" w:rsidRDefault="009D1CA5" w:rsidP="00572CE0">
      <w:pPr>
        <w:spacing w:after="0" w:line="360" w:lineRule="auto"/>
        <w:jc w:val="both"/>
        <w:rPr>
          <w:rFonts w:ascii="Times New Roman" w:eastAsiaTheme="minorHAnsi" w:hAnsi="Times New Roman"/>
          <w:sz w:val="28"/>
          <w:szCs w:val="28"/>
        </w:rPr>
      </w:pPr>
    </w:p>
    <w:p w:rsidR="009D1CA5" w:rsidRPr="00572CE0" w:rsidRDefault="009D1CA5" w:rsidP="00572CE0">
      <w:pPr>
        <w:spacing w:after="0" w:line="360" w:lineRule="auto"/>
        <w:ind w:firstLine="567"/>
        <w:jc w:val="both"/>
        <w:rPr>
          <w:rFonts w:ascii="Times New Roman" w:eastAsiaTheme="minorHAnsi" w:hAnsi="Times New Roman"/>
          <w:b/>
          <w:sz w:val="28"/>
          <w:szCs w:val="28"/>
        </w:rPr>
      </w:pPr>
      <w:r w:rsidRPr="00572CE0">
        <w:rPr>
          <w:rFonts w:ascii="Times New Roman" w:eastAsiaTheme="minorHAnsi" w:hAnsi="Times New Roman"/>
          <w:b/>
          <w:sz w:val="28"/>
          <w:szCs w:val="28"/>
        </w:rPr>
        <w:t>АКТУАЛИЗАЦИЯ ЗНАНИЙ</w:t>
      </w:r>
    </w:p>
    <w:p w:rsidR="00CA3722" w:rsidRPr="00572CE0" w:rsidRDefault="00CA3722" w:rsidP="00572CE0">
      <w:pPr>
        <w:spacing w:after="0" w:line="360" w:lineRule="auto"/>
        <w:jc w:val="both"/>
        <w:rPr>
          <w:rFonts w:ascii="Times New Roman" w:eastAsiaTheme="minorHAnsi" w:hAnsi="Times New Roman"/>
          <w:b/>
          <w:sz w:val="28"/>
          <w:szCs w:val="28"/>
        </w:rPr>
      </w:pPr>
      <w:r w:rsidRPr="00572CE0">
        <w:rPr>
          <w:rFonts w:ascii="Times New Roman" w:eastAsiaTheme="minorHAnsi" w:hAnsi="Times New Roman"/>
          <w:b/>
          <w:sz w:val="28"/>
          <w:szCs w:val="28"/>
        </w:rPr>
        <w:t>- Назовите главное правило постановки фильма</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Calibri" w:hAnsi="Times New Roman"/>
          <w:sz w:val="28"/>
          <w:szCs w:val="28"/>
        </w:rPr>
        <w:t>Главное правило постановки заключается в том, чтобы снимать и показывать то, что самому интересно</w:t>
      </w:r>
      <w:r w:rsidRPr="00572CE0">
        <w:rPr>
          <w:rFonts w:ascii="Times New Roman" w:eastAsiaTheme="minorHAnsi" w:hAnsi="Times New Roman"/>
          <w:sz w:val="28"/>
          <w:szCs w:val="28"/>
        </w:rPr>
        <w:t>.</w:t>
      </w:r>
    </w:p>
    <w:p w:rsidR="00CA3722" w:rsidRPr="00572CE0" w:rsidRDefault="00CA3722" w:rsidP="00572CE0">
      <w:pPr>
        <w:spacing w:after="0" w:line="360" w:lineRule="auto"/>
        <w:jc w:val="both"/>
        <w:rPr>
          <w:rFonts w:ascii="Times New Roman" w:eastAsiaTheme="minorHAnsi" w:hAnsi="Times New Roman"/>
          <w:b/>
          <w:color w:val="0F243E"/>
          <w:sz w:val="28"/>
          <w:szCs w:val="28"/>
        </w:rPr>
      </w:pPr>
      <w:r w:rsidRPr="00572CE0">
        <w:rPr>
          <w:rFonts w:ascii="Times New Roman" w:eastAsiaTheme="minorHAnsi" w:hAnsi="Times New Roman"/>
          <w:b/>
          <w:color w:val="0F243E"/>
          <w:sz w:val="28"/>
          <w:szCs w:val="28"/>
        </w:rPr>
        <w:t>- Какой должна быть структура фильма?</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Calibri" w:hAnsi="Times New Roman"/>
          <w:sz w:val="28"/>
          <w:szCs w:val="28"/>
        </w:rPr>
        <w:t>Завязка — это намек на интригу. Она предназначена для того, чтобы зритель разобрался в обстоятельствах дальнейшего действия</w:t>
      </w:r>
      <w:r w:rsidRPr="00572CE0">
        <w:rPr>
          <w:rFonts w:ascii="Times New Roman" w:eastAsiaTheme="minorHAnsi" w:hAnsi="Times New Roman"/>
          <w:sz w:val="28"/>
          <w:szCs w:val="28"/>
        </w:rPr>
        <w:t xml:space="preserve">. </w:t>
      </w:r>
      <w:r w:rsidRPr="00572CE0">
        <w:rPr>
          <w:rFonts w:ascii="Times New Roman" w:eastAsia="Calibri" w:hAnsi="Times New Roman"/>
          <w:sz w:val="28"/>
          <w:szCs w:val="28"/>
        </w:rPr>
        <w:t xml:space="preserve">Завязка может предшествовать титрам или начинаться на их фоне. </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Calibri" w:hAnsi="Times New Roman"/>
          <w:sz w:val="28"/>
          <w:szCs w:val="28"/>
        </w:rPr>
        <w:lastRenderedPageBreak/>
        <w:t xml:space="preserve">Экспозиция — это последовательное разворачивание событий по теме фильма, выстроенных в некоторую временную или логическую цепь. Напряженность действия здесь постепенно нарастает, а темп повествования соответственно увеличивается. </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Calibri" w:hAnsi="Times New Roman"/>
          <w:sz w:val="28"/>
          <w:szCs w:val="28"/>
        </w:rPr>
        <w:t>Кульминация — это самое напряженное событие, пик представленного действа</w:t>
      </w:r>
      <w:r w:rsidRPr="00572CE0">
        <w:rPr>
          <w:rFonts w:ascii="Times New Roman" w:eastAsiaTheme="minorHAnsi" w:hAnsi="Times New Roman"/>
          <w:sz w:val="28"/>
          <w:szCs w:val="28"/>
        </w:rPr>
        <w:t>.</w:t>
      </w:r>
      <w:r w:rsidRPr="00572CE0">
        <w:rPr>
          <w:rFonts w:ascii="Times New Roman" w:eastAsia="Calibri" w:hAnsi="Times New Roman"/>
          <w:sz w:val="28"/>
          <w:szCs w:val="28"/>
        </w:rPr>
        <w:t xml:space="preserve"> В одной сцене можно выразить смысл целого фильма. </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Calibri" w:hAnsi="Times New Roman"/>
          <w:sz w:val="28"/>
          <w:szCs w:val="28"/>
        </w:rPr>
        <w:t xml:space="preserve">Развязка — это заключительный «мазок», вывод из всего показанного. Иногда сюда вставляют назидание для детей и взрослых. </w:t>
      </w:r>
    </w:p>
    <w:p w:rsidR="00CA3722" w:rsidRPr="00572CE0" w:rsidRDefault="00CA3722" w:rsidP="00572CE0">
      <w:pPr>
        <w:spacing w:after="0" w:line="360" w:lineRule="auto"/>
        <w:jc w:val="both"/>
        <w:rPr>
          <w:rFonts w:ascii="Times New Roman" w:eastAsia="Calibri" w:hAnsi="Times New Roman"/>
          <w:sz w:val="28"/>
          <w:szCs w:val="28"/>
        </w:rPr>
      </w:pPr>
      <w:r w:rsidRPr="00572CE0">
        <w:rPr>
          <w:rFonts w:ascii="Times New Roman" w:eastAsia="Calibri" w:hAnsi="Times New Roman"/>
          <w:sz w:val="28"/>
          <w:szCs w:val="28"/>
        </w:rPr>
        <w:t xml:space="preserve">Название играет не последнюю роль, если в нем заложена идея фильма. Хорошо, если его смысл проясняется в кульминационной сцене. С другой стороны, название должно быть запоминающимся, броским, как заголовок сенсационной статьи в газете, чтобы заранее заинтересовать зрителя. </w:t>
      </w:r>
    </w:p>
    <w:p w:rsidR="00CA3722" w:rsidRPr="00572CE0" w:rsidRDefault="00CA3722" w:rsidP="00572CE0">
      <w:pPr>
        <w:spacing w:after="0" w:line="360" w:lineRule="auto"/>
        <w:jc w:val="both"/>
        <w:rPr>
          <w:rFonts w:ascii="Times New Roman" w:eastAsia="Calibri" w:hAnsi="Times New Roman"/>
          <w:sz w:val="28"/>
          <w:szCs w:val="28"/>
        </w:rPr>
      </w:pPr>
      <w:r w:rsidRPr="00572CE0">
        <w:rPr>
          <w:rFonts w:ascii="Times New Roman" w:eastAsia="Calibri" w:hAnsi="Times New Roman"/>
          <w:sz w:val="28"/>
          <w:szCs w:val="28"/>
        </w:rPr>
        <w:t xml:space="preserve">Для связи с историческим моментом или с другими сериями видеофильма используются пролог и эпилог. </w:t>
      </w:r>
    </w:p>
    <w:p w:rsidR="00CA3722" w:rsidRPr="00572CE0" w:rsidRDefault="00CA3722" w:rsidP="00572CE0">
      <w:pPr>
        <w:spacing w:after="0" w:line="360" w:lineRule="auto"/>
        <w:jc w:val="both"/>
        <w:rPr>
          <w:rFonts w:ascii="Times New Roman" w:eastAsiaTheme="minorHAnsi" w:hAnsi="Times New Roman"/>
          <w:b/>
          <w:color w:val="0F243E"/>
          <w:sz w:val="28"/>
          <w:szCs w:val="28"/>
        </w:rPr>
      </w:pPr>
      <w:r w:rsidRPr="00572CE0">
        <w:rPr>
          <w:rFonts w:ascii="Times New Roman" w:eastAsiaTheme="minorHAnsi" w:hAnsi="Times New Roman"/>
          <w:b/>
          <w:color w:val="0F243E"/>
          <w:sz w:val="28"/>
          <w:szCs w:val="28"/>
        </w:rPr>
        <w:t>- Какие вы знаете способы монтажа?</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 xml:space="preserve">Различают линейный и нелинейный монтаж. Линейный монтаж, то есть запись кадра за кадром в нужной последовательности отснятого или архивного материала, не подвергает исходную видеоинформацию дополнительной обработке, потери качества определяются лишь потерями копирования. </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Нелинейный монтаж предполагает оцифровку, сжатие (компрессию) и ввод исходных видеоданных в компьютер, их компоновку и редактирование, затем создание и выдачу на архивный носитель (видеодиск или видеокассету) выходного файла. На этапе редактирования создается небольшой по размеру файл, содержащий информацию о моментах включения отрезков аудио- и видеоданных, примененных видеоэффектах и т. д.</w:t>
      </w:r>
    </w:p>
    <w:p w:rsidR="00CA3722" w:rsidRPr="00572CE0" w:rsidRDefault="00CA3722" w:rsidP="00572CE0">
      <w:pPr>
        <w:spacing w:after="0" w:line="360" w:lineRule="auto"/>
        <w:jc w:val="both"/>
        <w:rPr>
          <w:rFonts w:ascii="Times New Roman" w:eastAsiaTheme="minorHAnsi" w:hAnsi="Times New Roman"/>
          <w:b/>
          <w:color w:val="0F243E"/>
          <w:sz w:val="28"/>
          <w:szCs w:val="28"/>
        </w:rPr>
      </w:pPr>
      <w:r w:rsidRPr="00572CE0">
        <w:rPr>
          <w:rFonts w:ascii="Times New Roman" w:eastAsiaTheme="minorHAnsi" w:hAnsi="Times New Roman"/>
          <w:b/>
          <w:color w:val="0F243E"/>
          <w:sz w:val="28"/>
          <w:szCs w:val="28"/>
        </w:rPr>
        <w:t>- Что такое монтажный кадр?</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bCs/>
          <w:sz w:val="28"/>
          <w:szCs w:val="28"/>
        </w:rPr>
        <w:t xml:space="preserve">Монтажный кадр </w:t>
      </w:r>
      <w:r w:rsidRPr="00572CE0">
        <w:rPr>
          <w:rFonts w:ascii="Times New Roman" w:eastAsiaTheme="minorHAnsi" w:hAnsi="Times New Roman"/>
          <w:sz w:val="28"/>
          <w:szCs w:val="28"/>
        </w:rPr>
        <w:t>- элемент смонтированного видеофильма - то, что осталось от съемочного кадра после того как его “подрезали” и вставили в нужное место</w:t>
      </w:r>
    </w:p>
    <w:p w:rsidR="00CA3722" w:rsidRPr="00572CE0" w:rsidRDefault="00CA3722" w:rsidP="00572CE0">
      <w:pPr>
        <w:spacing w:after="0" w:line="360" w:lineRule="auto"/>
        <w:jc w:val="both"/>
        <w:rPr>
          <w:rFonts w:ascii="Times New Roman" w:eastAsiaTheme="minorHAnsi" w:hAnsi="Times New Roman"/>
          <w:b/>
          <w:color w:val="0F243E"/>
          <w:sz w:val="28"/>
          <w:szCs w:val="28"/>
        </w:rPr>
      </w:pPr>
      <w:r w:rsidRPr="00572CE0">
        <w:rPr>
          <w:rFonts w:ascii="Times New Roman" w:eastAsiaTheme="minorHAnsi" w:hAnsi="Times New Roman"/>
          <w:b/>
          <w:color w:val="0F243E"/>
          <w:sz w:val="28"/>
          <w:szCs w:val="28"/>
        </w:rPr>
        <w:t>- Что означает согласование кадров?</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Фрагменты фильма</w:t>
      </w:r>
      <w:r w:rsidRPr="00572CE0">
        <w:rPr>
          <w:rFonts w:ascii="Times New Roman" w:eastAsia="Calibri" w:hAnsi="Times New Roman"/>
          <w:sz w:val="28"/>
          <w:szCs w:val="28"/>
        </w:rPr>
        <w:t xml:space="preserve"> монтируются по смыслу – по задачам сценария</w:t>
      </w:r>
      <w:r w:rsidRPr="00572CE0">
        <w:rPr>
          <w:rFonts w:ascii="Times New Roman" w:eastAsiaTheme="minorHAnsi" w:hAnsi="Times New Roman"/>
          <w:sz w:val="28"/>
          <w:szCs w:val="28"/>
        </w:rPr>
        <w:t>.</w:t>
      </w:r>
    </w:p>
    <w:p w:rsidR="00CA3722" w:rsidRPr="00572CE0" w:rsidRDefault="00CA3722" w:rsidP="00572CE0">
      <w:pPr>
        <w:spacing w:after="0" w:line="360" w:lineRule="auto"/>
        <w:jc w:val="both"/>
        <w:rPr>
          <w:rFonts w:ascii="Times New Roman" w:eastAsiaTheme="minorHAnsi" w:hAnsi="Times New Roman"/>
          <w:b/>
          <w:sz w:val="28"/>
          <w:szCs w:val="28"/>
        </w:rPr>
      </w:pPr>
      <w:r w:rsidRPr="00572CE0">
        <w:rPr>
          <w:rFonts w:ascii="Times New Roman" w:eastAsiaTheme="minorHAnsi" w:hAnsi="Times New Roman"/>
          <w:b/>
          <w:sz w:val="28"/>
          <w:szCs w:val="28"/>
        </w:rPr>
        <w:t>- Что такое перебивка и для чего её применяют?</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 xml:space="preserve">Перебивка - это кадр, который вклеивается между двумя другими кадрами, связанными между собой единством объектов и места действия. Если при монтаже </w:t>
      </w:r>
      <w:r w:rsidRPr="00572CE0">
        <w:rPr>
          <w:rFonts w:ascii="Times New Roman" w:eastAsiaTheme="minorHAnsi" w:hAnsi="Times New Roman"/>
          <w:sz w:val="28"/>
          <w:szCs w:val="28"/>
        </w:rPr>
        <w:lastRenderedPageBreak/>
        <w:t>возникают проблемы нестыковки, то</w:t>
      </w:r>
      <w:r w:rsidR="005304B7" w:rsidRPr="00572CE0">
        <w:rPr>
          <w:rFonts w:ascii="Times New Roman" w:eastAsiaTheme="minorHAnsi" w:hAnsi="Times New Roman"/>
          <w:sz w:val="28"/>
          <w:szCs w:val="28"/>
        </w:rPr>
        <w:t xml:space="preserve"> </w:t>
      </w:r>
      <w:r w:rsidRPr="00572CE0">
        <w:rPr>
          <w:rFonts w:ascii="Times New Roman" w:eastAsiaTheme="minorHAnsi" w:hAnsi="Times New Roman"/>
          <w:sz w:val="28"/>
          <w:szCs w:val="28"/>
        </w:rPr>
        <w:t>в этом случае для склейки кадров и применяется перебивка.</w:t>
      </w:r>
    </w:p>
    <w:p w:rsidR="00CA3722" w:rsidRPr="00572CE0" w:rsidRDefault="005304B7"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ПРИМЕР</w:t>
      </w:r>
    </w:p>
    <w:p w:rsidR="00C5125C" w:rsidRPr="00572CE0" w:rsidRDefault="00C5125C" w:rsidP="00572CE0">
      <w:pPr>
        <w:spacing w:after="0" w:line="360" w:lineRule="auto"/>
        <w:ind w:firstLine="360"/>
        <w:jc w:val="both"/>
        <w:rPr>
          <w:rFonts w:ascii="Times New Roman" w:hAnsi="Times New Roman"/>
          <w:sz w:val="28"/>
          <w:szCs w:val="28"/>
        </w:rPr>
      </w:pPr>
    </w:p>
    <w:p w:rsidR="00C5125C" w:rsidRPr="00572CE0" w:rsidRDefault="00C5125C" w:rsidP="00572CE0">
      <w:pPr>
        <w:spacing w:after="0" w:line="360" w:lineRule="auto"/>
        <w:ind w:firstLine="360"/>
        <w:jc w:val="both"/>
        <w:rPr>
          <w:rFonts w:ascii="Times New Roman" w:hAnsi="Times New Roman"/>
          <w:sz w:val="28"/>
          <w:szCs w:val="28"/>
        </w:rPr>
      </w:pPr>
      <w:r w:rsidRPr="00572CE0">
        <w:rPr>
          <w:rFonts w:ascii="Times New Roman" w:hAnsi="Times New Roman"/>
          <w:sz w:val="28"/>
          <w:szCs w:val="28"/>
        </w:rPr>
        <w:t xml:space="preserve">Для составления монтажного плана просмотрите весь исходный материал и выпишите содержание и показания счетчика (начало и конец) тех кадров, которые вы собираетесь использовать в своем фильме. На этом этапе можно опускать бракованные и малоинтересные кадры. </w:t>
      </w:r>
    </w:p>
    <w:p w:rsidR="00CA3722" w:rsidRPr="00572CE0" w:rsidRDefault="00CA3722" w:rsidP="00572CE0">
      <w:pPr>
        <w:spacing w:after="0" w:line="360" w:lineRule="auto"/>
        <w:ind w:firstLine="360"/>
        <w:jc w:val="both"/>
        <w:rPr>
          <w:rFonts w:ascii="Times New Roman" w:eastAsiaTheme="minorHAnsi" w:hAnsi="Times New Roman"/>
          <w:sz w:val="28"/>
          <w:szCs w:val="28"/>
        </w:rPr>
      </w:pPr>
      <w:r w:rsidRPr="00572CE0">
        <w:rPr>
          <w:rFonts w:ascii="Times New Roman" w:eastAsiaTheme="minorHAnsi" w:hAnsi="Times New Roman"/>
          <w:sz w:val="28"/>
          <w:szCs w:val="28"/>
        </w:rPr>
        <w:t xml:space="preserve">Теперь мы можем </w:t>
      </w:r>
      <w:r w:rsidR="009D1CA5" w:rsidRPr="00572CE0">
        <w:rPr>
          <w:rFonts w:ascii="Times New Roman" w:eastAsiaTheme="minorHAnsi" w:hAnsi="Times New Roman"/>
          <w:sz w:val="28"/>
          <w:szCs w:val="28"/>
        </w:rPr>
        <w:t>составить монтажный план</w:t>
      </w:r>
      <w:r w:rsidR="00C5125C" w:rsidRPr="00572CE0">
        <w:rPr>
          <w:rFonts w:ascii="Times New Roman" w:eastAsiaTheme="minorHAnsi" w:hAnsi="Times New Roman"/>
          <w:sz w:val="28"/>
          <w:szCs w:val="28"/>
        </w:rPr>
        <w:t xml:space="preserve"> и заполнить лист</w:t>
      </w:r>
      <w:r w:rsidR="009D1CA5" w:rsidRPr="00572CE0">
        <w:rPr>
          <w:rFonts w:ascii="Times New Roman" w:eastAsiaTheme="minorHAnsi" w:hAnsi="Times New Roman"/>
          <w:sz w:val="28"/>
          <w:szCs w:val="28"/>
        </w:rPr>
        <w:t>.</w:t>
      </w:r>
    </w:p>
    <w:tbl>
      <w:tblPr>
        <w:tblStyle w:val="af"/>
        <w:tblW w:w="0" w:type="auto"/>
        <w:tblLook w:val="04A0" w:firstRow="1" w:lastRow="0" w:firstColumn="1" w:lastColumn="0" w:noHBand="0" w:noVBand="1"/>
      </w:tblPr>
      <w:tblGrid>
        <w:gridCol w:w="675"/>
        <w:gridCol w:w="1134"/>
        <w:gridCol w:w="2587"/>
        <w:gridCol w:w="2587"/>
        <w:gridCol w:w="2588"/>
      </w:tblGrid>
      <w:tr w:rsidR="00CA3722" w:rsidRPr="00572CE0" w:rsidTr="00547332">
        <w:tc>
          <w:tcPr>
            <w:tcW w:w="675" w:type="dxa"/>
          </w:tcPr>
          <w:p w:rsidR="00CA3722" w:rsidRPr="00572CE0" w:rsidRDefault="00CA3722" w:rsidP="00572CE0">
            <w:pPr>
              <w:spacing w:line="360" w:lineRule="auto"/>
              <w:jc w:val="both"/>
              <w:rPr>
                <w:rFonts w:ascii="Times New Roman" w:hAnsi="Times New Roman"/>
                <w:sz w:val="28"/>
                <w:szCs w:val="28"/>
              </w:rPr>
            </w:pPr>
            <w:r w:rsidRPr="00572CE0">
              <w:rPr>
                <w:rFonts w:ascii="Times New Roman" w:hAnsi="Times New Roman"/>
                <w:sz w:val="28"/>
                <w:szCs w:val="28"/>
              </w:rPr>
              <w:t xml:space="preserve"> </w:t>
            </w:r>
            <w:proofErr w:type="gramStart"/>
            <w:r w:rsidRPr="00572CE0">
              <w:rPr>
                <w:rFonts w:ascii="Times New Roman" w:hAnsi="Times New Roman"/>
                <w:sz w:val="28"/>
                <w:szCs w:val="28"/>
              </w:rPr>
              <w:t>п</w:t>
            </w:r>
            <w:proofErr w:type="gramEnd"/>
            <w:r w:rsidRPr="00572CE0">
              <w:rPr>
                <w:rFonts w:ascii="Times New Roman" w:hAnsi="Times New Roman"/>
                <w:sz w:val="28"/>
                <w:szCs w:val="28"/>
              </w:rPr>
              <w:t>/п</w:t>
            </w:r>
          </w:p>
        </w:tc>
        <w:tc>
          <w:tcPr>
            <w:tcW w:w="1134" w:type="dxa"/>
          </w:tcPr>
          <w:p w:rsidR="00CA3722" w:rsidRPr="00572CE0" w:rsidRDefault="00CA3722" w:rsidP="00572CE0">
            <w:pPr>
              <w:spacing w:line="360" w:lineRule="auto"/>
              <w:jc w:val="both"/>
              <w:rPr>
                <w:rFonts w:ascii="Times New Roman" w:hAnsi="Times New Roman"/>
                <w:sz w:val="28"/>
                <w:szCs w:val="28"/>
              </w:rPr>
            </w:pPr>
            <w:r w:rsidRPr="00572CE0">
              <w:rPr>
                <w:rFonts w:ascii="Times New Roman" w:hAnsi="Times New Roman"/>
                <w:sz w:val="28"/>
                <w:szCs w:val="28"/>
              </w:rPr>
              <w:t>Тайм-код</w:t>
            </w:r>
          </w:p>
        </w:tc>
        <w:tc>
          <w:tcPr>
            <w:tcW w:w="2587" w:type="dxa"/>
          </w:tcPr>
          <w:p w:rsidR="00CA3722" w:rsidRPr="00572CE0" w:rsidRDefault="00CA3722" w:rsidP="00572CE0">
            <w:pPr>
              <w:spacing w:line="360" w:lineRule="auto"/>
              <w:jc w:val="both"/>
              <w:rPr>
                <w:rFonts w:ascii="Times New Roman" w:hAnsi="Times New Roman"/>
                <w:sz w:val="28"/>
                <w:szCs w:val="28"/>
              </w:rPr>
            </w:pPr>
            <w:r w:rsidRPr="00572CE0">
              <w:rPr>
                <w:rFonts w:ascii="Times New Roman" w:hAnsi="Times New Roman"/>
                <w:sz w:val="28"/>
                <w:szCs w:val="28"/>
              </w:rPr>
              <w:t>План</w:t>
            </w:r>
          </w:p>
        </w:tc>
        <w:tc>
          <w:tcPr>
            <w:tcW w:w="2587" w:type="dxa"/>
          </w:tcPr>
          <w:p w:rsidR="00CA3722" w:rsidRPr="00572CE0" w:rsidRDefault="00CA3722" w:rsidP="00572CE0">
            <w:pPr>
              <w:spacing w:line="360" w:lineRule="auto"/>
              <w:jc w:val="both"/>
              <w:rPr>
                <w:rFonts w:ascii="Times New Roman" w:hAnsi="Times New Roman"/>
                <w:sz w:val="28"/>
                <w:szCs w:val="28"/>
              </w:rPr>
            </w:pPr>
            <w:r w:rsidRPr="00572CE0">
              <w:rPr>
                <w:rFonts w:ascii="Times New Roman" w:hAnsi="Times New Roman"/>
                <w:sz w:val="28"/>
                <w:szCs w:val="28"/>
              </w:rPr>
              <w:t>В кадре</w:t>
            </w:r>
          </w:p>
        </w:tc>
        <w:tc>
          <w:tcPr>
            <w:tcW w:w="2588" w:type="dxa"/>
          </w:tcPr>
          <w:p w:rsidR="00CA3722" w:rsidRPr="00572CE0" w:rsidRDefault="00CA3722" w:rsidP="00572CE0">
            <w:pPr>
              <w:spacing w:line="360" w:lineRule="auto"/>
              <w:jc w:val="both"/>
              <w:rPr>
                <w:rFonts w:ascii="Times New Roman" w:hAnsi="Times New Roman"/>
                <w:sz w:val="28"/>
                <w:szCs w:val="28"/>
              </w:rPr>
            </w:pPr>
            <w:r w:rsidRPr="00572CE0">
              <w:rPr>
                <w:rFonts w:ascii="Times New Roman" w:hAnsi="Times New Roman"/>
                <w:sz w:val="28"/>
                <w:szCs w:val="28"/>
              </w:rPr>
              <w:t>Закадровый (синхронный текст)</w:t>
            </w:r>
          </w:p>
        </w:tc>
      </w:tr>
      <w:tr w:rsidR="00CA3722" w:rsidRPr="00572CE0" w:rsidTr="00547332">
        <w:tc>
          <w:tcPr>
            <w:tcW w:w="675" w:type="dxa"/>
          </w:tcPr>
          <w:p w:rsidR="00CA3722" w:rsidRPr="00572CE0" w:rsidRDefault="00CA3722" w:rsidP="00572CE0">
            <w:pPr>
              <w:spacing w:line="360" w:lineRule="auto"/>
              <w:jc w:val="both"/>
              <w:rPr>
                <w:rFonts w:ascii="Times New Roman" w:hAnsi="Times New Roman"/>
                <w:sz w:val="28"/>
                <w:szCs w:val="28"/>
              </w:rPr>
            </w:pPr>
          </w:p>
        </w:tc>
        <w:tc>
          <w:tcPr>
            <w:tcW w:w="1134" w:type="dxa"/>
          </w:tcPr>
          <w:p w:rsidR="00CA3722" w:rsidRPr="00572CE0" w:rsidRDefault="00CA3722" w:rsidP="00572CE0">
            <w:pPr>
              <w:spacing w:line="360" w:lineRule="auto"/>
              <w:jc w:val="both"/>
              <w:rPr>
                <w:rFonts w:ascii="Times New Roman" w:hAnsi="Times New Roman"/>
                <w:sz w:val="28"/>
                <w:szCs w:val="28"/>
              </w:rPr>
            </w:pPr>
          </w:p>
        </w:tc>
        <w:tc>
          <w:tcPr>
            <w:tcW w:w="2587" w:type="dxa"/>
          </w:tcPr>
          <w:p w:rsidR="00CA3722" w:rsidRPr="00572CE0" w:rsidRDefault="00CA3722" w:rsidP="00572CE0">
            <w:pPr>
              <w:spacing w:line="360" w:lineRule="auto"/>
              <w:jc w:val="both"/>
              <w:rPr>
                <w:rFonts w:ascii="Times New Roman" w:hAnsi="Times New Roman"/>
                <w:sz w:val="28"/>
                <w:szCs w:val="28"/>
              </w:rPr>
            </w:pPr>
          </w:p>
        </w:tc>
        <w:tc>
          <w:tcPr>
            <w:tcW w:w="2587" w:type="dxa"/>
          </w:tcPr>
          <w:p w:rsidR="00CA3722" w:rsidRPr="00572CE0" w:rsidRDefault="00CA3722" w:rsidP="00572CE0">
            <w:pPr>
              <w:spacing w:line="360" w:lineRule="auto"/>
              <w:jc w:val="both"/>
              <w:rPr>
                <w:rFonts w:ascii="Times New Roman" w:hAnsi="Times New Roman"/>
                <w:sz w:val="28"/>
                <w:szCs w:val="28"/>
              </w:rPr>
            </w:pPr>
          </w:p>
        </w:tc>
        <w:tc>
          <w:tcPr>
            <w:tcW w:w="2588" w:type="dxa"/>
          </w:tcPr>
          <w:p w:rsidR="00CA3722" w:rsidRPr="00572CE0" w:rsidRDefault="00CA3722" w:rsidP="00572CE0">
            <w:pPr>
              <w:spacing w:line="360" w:lineRule="auto"/>
              <w:jc w:val="both"/>
              <w:rPr>
                <w:rFonts w:ascii="Times New Roman" w:hAnsi="Times New Roman"/>
                <w:sz w:val="28"/>
                <w:szCs w:val="28"/>
              </w:rPr>
            </w:pPr>
          </w:p>
        </w:tc>
      </w:tr>
    </w:tbl>
    <w:p w:rsidR="00CA3722" w:rsidRPr="00572CE0" w:rsidRDefault="00C5125C" w:rsidP="00572CE0">
      <w:pPr>
        <w:spacing w:after="0" w:line="360" w:lineRule="auto"/>
        <w:jc w:val="both"/>
        <w:rPr>
          <w:rFonts w:ascii="Times New Roman" w:eastAsiaTheme="minorHAnsi" w:hAnsi="Times New Roman"/>
          <w:b/>
          <w:sz w:val="28"/>
          <w:szCs w:val="28"/>
        </w:rPr>
      </w:pPr>
      <w:r w:rsidRPr="00572CE0">
        <w:rPr>
          <w:rFonts w:ascii="Times New Roman" w:eastAsiaTheme="minorHAnsi" w:hAnsi="Times New Roman"/>
          <w:b/>
          <w:sz w:val="28"/>
          <w:szCs w:val="28"/>
        </w:rPr>
        <w:t>САМОСТОЯТЕЛЬНАЯ РАБОТА В ГРУППАХ</w:t>
      </w:r>
    </w:p>
    <w:p w:rsidR="00C5125C" w:rsidRPr="00572CE0" w:rsidRDefault="00C5125C" w:rsidP="00572CE0">
      <w:pPr>
        <w:spacing w:after="0" w:line="360" w:lineRule="auto"/>
        <w:jc w:val="both"/>
        <w:rPr>
          <w:rFonts w:ascii="Times New Roman" w:eastAsiaTheme="minorHAnsi" w:hAnsi="Times New Roman"/>
          <w:sz w:val="28"/>
          <w:szCs w:val="28"/>
        </w:rPr>
      </w:pP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Предлагаю поделиться на группы и смонтировать два варианта фильма.</w:t>
      </w:r>
    </w:p>
    <w:p w:rsidR="00CA3722" w:rsidRPr="00572CE0" w:rsidRDefault="00C5125C" w:rsidP="00572CE0">
      <w:pPr>
        <w:spacing w:after="0" w:line="360" w:lineRule="auto"/>
        <w:jc w:val="both"/>
        <w:rPr>
          <w:rFonts w:ascii="Times New Roman" w:eastAsiaTheme="minorHAnsi" w:hAnsi="Times New Roman"/>
          <w:b/>
          <w:sz w:val="28"/>
          <w:szCs w:val="28"/>
        </w:rPr>
      </w:pPr>
      <w:r w:rsidRPr="00572CE0">
        <w:rPr>
          <w:rFonts w:ascii="Times New Roman" w:eastAsiaTheme="minorHAnsi" w:hAnsi="Times New Roman"/>
          <w:b/>
          <w:sz w:val="28"/>
          <w:szCs w:val="28"/>
        </w:rPr>
        <w:t>САМОСТОЯТЕЛЬНАЯ РАБОТА В ГРУППАХ.</w:t>
      </w:r>
      <w:r w:rsidR="005304B7" w:rsidRPr="00572CE0">
        <w:rPr>
          <w:rFonts w:ascii="Times New Roman" w:eastAsiaTheme="minorHAnsi" w:hAnsi="Times New Roman"/>
          <w:b/>
          <w:sz w:val="28"/>
          <w:szCs w:val="28"/>
        </w:rPr>
        <w:t xml:space="preserve"> ИНСТРУКТАЖ НА</w:t>
      </w:r>
      <w:r w:rsidRPr="00572CE0">
        <w:rPr>
          <w:rFonts w:ascii="Times New Roman" w:eastAsiaTheme="minorHAnsi" w:hAnsi="Times New Roman"/>
          <w:b/>
          <w:sz w:val="28"/>
          <w:szCs w:val="28"/>
        </w:rPr>
        <w:t xml:space="preserve"> </w:t>
      </w:r>
      <w:r w:rsidR="005304B7" w:rsidRPr="00572CE0">
        <w:rPr>
          <w:rFonts w:ascii="Times New Roman" w:eastAsiaTheme="minorHAnsi" w:hAnsi="Times New Roman"/>
          <w:b/>
          <w:sz w:val="28"/>
          <w:szCs w:val="28"/>
        </w:rPr>
        <w:t>РАБОЧИХ МЕСТАХ</w:t>
      </w:r>
    </w:p>
    <w:p w:rsidR="00CA3722" w:rsidRPr="00572CE0" w:rsidRDefault="005304B7" w:rsidP="00572CE0">
      <w:pPr>
        <w:spacing w:after="0" w:line="360" w:lineRule="auto"/>
        <w:jc w:val="both"/>
        <w:rPr>
          <w:rFonts w:ascii="Times New Roman" w:eastAsiaTheme="minorHAnsi" w:hAnsi="Times New Roman"/>
          <w:b/>
          <w:sz w:val="28"/>
          <w:szCs w:val="28"/>
        </w:rPr>
      </w:pPr>
      <w:r w:rsidRPr="00572CE0">
        <w:rPr>
          <w:rFonts w:ascii="Times New Roman" w:eastAsiaTheme="minorHAnsi" w:hAnsi="Times New Roman"/>
          <w:b/>
          <w:sz w:val="28"/>
          <w:szCs w:val="28"/>
        </w:rPr>
        <w:t>ФИЗМИНУТКА</w:t>
      </w:r>
    </w:p>
    <w:p w:rsidR="00C5125C" w:rsidRPr="00572CE0" w:rsidRDefault="00C5125C" w:rsidP="00572CE0">
      <w:pPr>
        <w:spacing w:after="0" w:line="360" w:lineRule="auto"/>
        <w:jc w:val="both"/>
        <w:rPr>
          <w:rFonts w:ascii="Times New Roman" w:eastAsiaTheme="minorHAnsi" w:hAnsi="Times New Roman"/>
          <w:sz w:val="28"/>
          <w:szCs w:val="28"/>
        </w:rPr>
      </w:pPr>
    </w:p>
    <w:p w:rsidR="00667130" w:rsidRPr="00572CE0" w:rsidRDefault="00667130" w:rsidP="00572CE0">
      <w:pPr>
        <w:spacing w:after="0" w:line="360" w:lineRule="auto"/>
        <w:jc w:val="both"/>
        <w:rPr>
          <w:rFonts w:ascii="Times New Roman" w:eastAsiaTheme="minorHAnsi" w:hAnsi="Times New Roman"/>
          <w:b/>
          <w:sz w:val="28"/>
          <w:szCs w:val="28"/>
        </w:rPr>
      </w:pPr>
      <w:r w:rsidRPr="00572CE0">
        <w:rPr>
          <w:rFonts w:ascii="Times New Roman" w:eastAsiaTheme="minorHAnsi" w:hAnsi="Times New Roman"/>
          <w:b/>
          <w:sz w:val="28"/>
          <w:szCs w:val="28"/>
        </w:rPr>
        <w:t>ПОДВЕДЕНИЕ ИТОГОВ</w:t>
      </w:r>
    </w:p>
    <w:p w:rsidR="00667130" w:rsidRPr="00572CE0" w:rsidRDefault="00667130" w:rsidP="00572CE0">
      <w:pPr>
        <w:spacing w:after="0" w:line="360" w:lineRule="auto"/>
        <w:jc w:val="both"/>
        <w:rPr>
          <w:rFonts w:ascii="Times New Roman" w:eastAsiaTheme="minorHAnsi" w:hAnsi="Times New Roman"/>
          <w:b/>
          <w:sz w:val="28"/>
          <w:szCs w:val="28"/>
        </w:rPr>
      </w:pPr>
      <w:r w:rsidRPr="00572CE0">
        <w:rPr>
          <w:rFonts w:ascii="Times New Roman" w:eastAsiaTheme="minorHAnsi" w:hAnsi="Times New Roman"/>
          <w:b/>
          <w:sz w:val="28"/>
          <w:szCs w:val="28"/>
        </w:rPr>
        <w:t>- Для чего нужна перестановка кадров во время монтажа?</w:t>
      </w:r>
    </w:p>
    <w:p w:rsidR="00667130" w:rsidRPr="00572CE0" w:rsidRDefault="00667130"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 xml:space="preserve">Для </w:t>
      </w:r>
      <w:r w:rsidRPr="00572CE0">
        <w:rPr>
          <w:rFonts w:ascii="Times New Roman" w:eastAsia="Calibri" w:hAnsi="Times New Roman"/>
          <w:sz w:val="28"/>
          <w:szCs w:val="28"/>
        </w:rPr>
        <w:t>изменения смысла происходящего, придания определенного настроения</w:t>
      </w:r>
      <w:r w:rsidRPr="00572CE0">
        <w:rPr>
          <w:rFonts w:ascii="Times New Roman" w:eastAsiaTheme="minorHAnsi" w:hAnsi="Times New Roman"/>
          <w:sz w:val="28"/>
          <w:szCs w:val="28"/>
        </w:rPr>
        <w:t>.</w:t>
      </w:r>
    </w:p>
    <w:p w:rsidR="00CA3722" w:rsidRPr="00572CE0" w:rsidRDefault="00CA3722" w:rsidP="00572CE0">
      <w:pPr>
        <w:spacing w:after="0" w:line="360" w:lineRule="auto"/>
        <w:jc w:val="both"/>
        <w:rPr>
          <w:rFonts w:ascii="Times New Roman" w:eastAsiaTheme="minorHAnsi" w:hAnsi="Times New Roman"/>
          <w:b/>
          <w:sz w:val="28"/>
          <w:szCs w:val="28"/>
        </w:rPr>
      </w:pPr>
      <w:r w:rsidRPr="00572CE0">
        <w:rPr>
          <w:rFonts w:ascii="Times New Roman" w:eastAsiaTheme="minorHAnsi" w:hAnsi="Times New Roman"/>
          <w:b/>
          <w:sz w:val="28"/>
          <w:szCs w:val="28"/>
        </w:rPr>
        <w:t>Какие приемы и правила вы использовали при монтаже фильма?</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 Чётко выдержали структуру фильма</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 Использовали нелинейный монтаж</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 Использовали правила согласования кадров</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 xml:space="preserve">- Для разделения эпизодов пользовались </w:t>
      </w:r>
      <w:proofErr w:type="spellStart"/>
      <w:r w:rsidRPr="00572CE0">
        <w:rPr>
          <w:rFonts w:ascii="Times New Roman" w:eastAsiaTheme="minorHAnsi" w:hAnsi="Times New Roman"/>
          <w:sz w:val="28"/>
          <w:szCs w:val="28"/>
        </w:rPr>
        <w:t>фэйдером</w:t>
      </w:r>
      <w:proofErr w:type="spellEnd"/>
      <w:r w:rsidRPr="00572CE0">
        <w:rPr>
          <w:rFonts w:ascii="Times New Roman" w:eastAsiaTheme="minorHAnsi" w:hAnsi="Times New Roman"/>
          <w:sz w:val="28"/>
          <w:szCs w:val="28"/>
        </w:rPr>
        <w:t xml:space="preserve"> - функция, позволяющая выполнять переход в затемнение и выход из затемнения и подходящими переходными эффектами.</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 Для соединения не согласуемых по правилам кадров использовали кадр-разделитель</w:t>
      </w:r>
    </w:p>
    <w:p w:rsidR="00C5125C" w:rsidRPr="00572CE0" w:rsidRDefault="00C5125C" w:rsidP="00572CE0">
      <w:pPr>
        <w:spacing w:after="0" w:line="360" w:lineRule="auto"/>
        <w:jc w:val="both"/>
        <w:rPr>
          <w:rFonts w:ascii="Times New Roman" w:eastAsiaTheme="minorHAnsi" w:hAnsi="Times New Roman"/>
          <w:sz w:val="28"/>
          <w:szCs w:val="28"/>
        </w:rPr>
      </w:pPr>
    </w:p>
    <w:p w:rsidR="00667130" w:rsidRPr="00572CE0" w:rsidRDefault="00667130"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lastRenderedPageBreak/>
        <w:t>ПРОСМОТР ГОТОВЫХ РОЛИКОВ, ОБСУЖДЕНИЕ И ВЫБОР ОКОНЧАТЕЛЬНОГО ВАРИАНТА</w:t>
      </w:r>
    </w:p>
    <w:p w:rsidR="00667130" w:rsidRPr="00572CE0" w:rsidRDefault="00667130"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ОБОСНОВАНИЕ ВЫБОРА</w:t>
      </w:r>
    </w:p>
    <w:p w:rsidR="00CA3722" w:rsidRPr="00572CE0" w:rsidRDefault="00CA3722" w:rsidP="00572CE0">
      <w:pPr>
        <w:spacing w:after="0" w:line="360" w:lineRule="auto"/>
        <w:jc w:val="both"/>
        <w:rPr>
          <w:rFonts w:ascii="Times New Roman" w:eastAsiaTheme="minorHAnsi" w:hAnsi="Times New Roman"/>
          <w:sz w:val="28"/>
          <w:szCs w:val="28"/>
        </w:rPr>
      </w:pP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Сегодня мы с вами вспомнили основные правила видеомонтажа и согласования кадров. Вы выполняли задание по созданию видеоролика. Результаты вашего труда – это готовый мультимедийный продукт.</w:t>
      </w:r>
    </w:p>
    <w:p w:rsidR="00CA3722" w:rsidRPr="00572CE0" w:rsidRDefault="00CA3722" w:rsidP="00572CE0">
      <w:pPr>
        <w:spacing w:after="0" w:line="360" w:lineRule="auto"/>
        <w:jc w:val="both"/>
        <w:rPr>
          <w:rFonts w:ascii="Times New Roman" w:eastAsiaTheme="minorHAnsi" w:hAnsi="Times New Roman"/>
          <w:sz w:val="28"/>
          <w:szCs w:val="28"/>
        </w:rPr>
      </w:pPr>
      <w:r w:rsidRPr="00572CE0">
        <w:rPr>
          <w:rFonts w:ascii="Times New Roman" w:eastAsiaTheme="minorHAnsi" w:hAnsi="Times New Roman"/>
          <w:sz w:val="28"/>
          <w:szCs w:val="28"/>
        </w:rPr>
        <w:t>Спасибо за занятие, молодцы.</w:t>
      </w:r>
    </w:p>
    <w:p w:rsidR="00CA3722" w:rsidRPr="00572CE0" w:rsidRDefault="00CA3722" w:rsidP="00572CE0">
      <w:pPr>
        <w:spacing w:after="0" w:line="360" w:lineRule="auto"/>
        <w:jc w:val="both"/>
        <w:rPr>
          <w:rFonts w:ascii="Times New Roman" w:eastAsiaTheme="minorHAnsi" w:hAnsi="Times New Roman"/>
          <w:sz w:val="28"/>
          <w:szCs w:val="28"/>
        </w:rPr>
      </w:pPr>
    </w:p>
    <w:p w:rsidR="00CA3722" w:rsidRPr="00572CE0" w:rsidRDefault="00CA3722" w:rsidP="00572CE0">
      <w:pPr>
        <w:spacing w:after="0" w:line="360" w:lineRule="auto"/>
        <w:jc w:val="both"/>
        <w:rPr>
          <w:rStyle w:val="a6"/>
          <w:rFonts w:ascii="Times New Roman" w:hAnsi="Times New Roman"/>
          <w:sz w:val="28"/>
          <w:szCs w:val="28"/>
        </w:rPr>
      </w:pPr>
      <w:r w:rsidRPr="00572CE0">
        <w:rPr>
          <w:rStyle w:val="a6"/>
          <w:rFonts w:ascii="Times New Roman" w:hAnsi="Times New Roman"/>
          <w:sz w:val="28"/>
          <w:szCs w:val="28"/>
        </w:rPr>
        <w:br w:type="page"/>
      </w:r>
    </w:p>
    <w:p w:rsidR="00F85E65" w:rsidRPr="00572CE0" w:rsidRDefault="00F85E65" w:rsidP="00572CE0">
      <w:pPr>
        <w:spacing w:after="0" w:line="360" w:lineRule="auto"/>
        <w:ind w:firstLine="567"/>
        <w:jc w:val="right"/>
        <w:rPr>
          <w:rFonts w:ascii="Times New Roman" w:hAnsi="Times New Roman"/>
          <w:sz w:val="28"/>
          <w:szCs w:val="28"/>
        </w:rPr>
      </w:pPr>
      <w:r w:rsidRPr="00572CE0">
        <w:rPr>
          <w:rStyle w:val="a6"/>
          <w:rFonts w:ascii="Times New Roman" w:hAnsi="Times New Roman"/>
          <w:sz w:val="28"/>
          <w:szCs w:val="28"/>
        </w:rPr>
        <w:lastRenderedPageBreak/>
        <w:t>Рефрейминг</w:t>
      </w:r>
      <w:r w:rsidR="00FF5D14" w:rsidRPr="00572CE0">
        <w:rPr>
          <w:rFonts w:ascii="Times New Roman" w:hAnsi="Times New Roman"/>
          <w:sz w:val="28"/>
          <w:szCs w:val="28"/>
        </w:rPr>
        <w:t xml:space="preserve"> — это умение смотреть на ситуацию из </w:t>
      </w:r>
      <w:r w:rsidRPr="00572CE0">
        <w:rPr>
          <w:rFonts w:ascii="Times New Roman" w:hAnsi="Times New Roman"/>
          <w:sz w:val="28"/>
          <w:szCs w:val="28"/>
        </w:rPr>
        <w:t>разных перспектив.</w:t>
      </w:r>
    </w:p>
    <w:p w:rsidR="00FF5D14" w:rsidRPr="00572CE0" w:rsidRDefault="00FF5D14" w:rsidP="00572CE0">
      <w:pPr>
        <w:spacing w:after="0" w:line="360" w:lineRule="auto"/>
        <w:ind w:firstLine="567"/>
        <w:jc w:val="both"/>
        <w:rPr>
          <w:rFonts w:ascii="Times New Roman" w:hAnsi="Times New Roman"/>
          <w:sz w:val="28"/>
          <w:szCs w:val="28"/>
        </w:rPr>
      </w:pPr>
    </w:p>
    <w:p w:rsidR="004B67A6" w:rsidRPr="00572CE0" w:rsidRDefault="00572CE0" w:rsidP="00572CE0">
      <w:pPr>
        <w:spacing w:after="0" w:line="360" w:lineRule="auto"/>
        <w:ind w:firstLine="567"/>
        <w:jc w:val="center"/>
        <w:rPr>
          <w:rFonts w:ascii="Times New Roman" w:hAnsi="Times New Roman"/>
          <w:b/>
          <w:sz w:val="28"/>
          <w:szCs w:val="28"/>
        </w:rPr>
      </w:pPr>
      <w:r w:rsidRPr="00572CE0">
        <w:rPr>
          <w:rFonts w:ascii="Times New Roman" w:hAnsi="Times New Roman"/>
          <w:b/>
          <w:sz w:val="28"/>
          <w:szCs w:val="28"/>
        </w:rPr>
        <w:t>СЦЕНАРИЙ КИНО РЕФРЕЙМИНГА,</w:t>
      </w:r>
    </w:p>
    <w:p w:rsidR="004B67A6" w:rsidRPr="00572CE0" w:rsidRDefault="00572CE0" w:rsidP="00572CE0">
      <w:pPr>
        <w:spacing w:after="0" w:line="360" w:lineRule="auto"/>
        <w:ind w:firstLine="567"/>
        <w:jc w:val="center"/>
        <w:rPr>
          <w:rFonts w:ascii="Times New Roman" w:hAnsi="Times New Roman"/>
          <w:b/>
          <w:sz w:val="28"/>
          <w:szCs w:val="28"/>
        </w:rPr>
      </w:pPr>
      <w:r w:rsidRPr="00572CE0">
        <w:rPr>
          <w:rFonts w:ascii="Times New Roman" w:hAnsi="Times New Roman"/>
          <w:b/>
          <w:sz w:val="28"/>
          <w:szCs w:val="28"/>
        </w:rPr>
        <w:t>ПОСВЯЩЁННОГО 70-ЛЕТИЮ СНЯТИЯ БЛОКАДЫ ЛЕНИНГРАДА</w:t>
      </w:r>
    </w:p>
    <w:p w:rsidR="00FF5D14" w:rsidRPr="00572CE0" w:rsidRDefault="00FF5D14" w:rsidP="00572CE0">
      <w:pPr>
        <w:spacing w:after="0" w:line="360" w:lineRule="auto"/>
        <w:ind w:firstLine="567"/>
        <w:jc w:val="center"/>
        <w:rPr>
          <w:rFonts w:ascii="Times New Roman" w:hAnsi="Times New Roman"/>
          <w:sz w:val="28"/>
          <w:szCs w:val="28"/>
        </w:rPr>
      </w:pPr>
    </w:p>
    <w:p w:rsidR="00F85E65" w:rsidRPr="00572CE0" w:rsidRDefault="00F85E65" w:rsidP="00572CE0">
      <w:pPr>
        <w:spacing w:after="0" w:line="360" w:lineRule="auto"/>
        <w:ind w:firstLine="567"/>
        <w:jc w:val="both"/>
        <w:rPr>
          <w:rFonts w:ascii="Times New Roman" w:hAnsi="Times New Roman"/>
          <w:sz w:val="28"/>
          <w:szCs w:val="28"/>
        </w:rPr>
      </w:pPr>
      <w:r w:rsidRPr="00572CE0">
        <w:rPr>
          <w:rFonts w:ascii="Times New Roman" w:hAnsi="Times New Roman"/>
          <w:b/>
          <w:sz w:val="28"/>
          <w:szCs w:val="28"/>
        </w:rPr>
        <w:t>Ведущий:</w:t>
      </w:r>
      <w:r w:rsidRPr="00572CE0">
        <w:rPr>
          <w:rFonts w:ascii="Times New Roman" w:hAnsi="Times New Roman"/>
          <w:sz w:val="28"/>
          <w:szCs w:val="28"/>
        </w:rPr>
        <w:t xml:space="preserve"> Блок</w:t>
      </w:r>
      <w:r w:rsidR="003A46DA" w:rsidRPr="00572CE0">
        <w:rPr>
          <w:rFonts w:ascii="Times New Roman" w:hAnsi="Times New Roman"/>
          <w:sz w:val="28"/>
          <w:szCs w:val="28"/>
        </w:rPr>
        <w:t>ада Ленинграда во время Великой</w:t>
      </w:r>
      <w:r w:rsidRPr="00572CE0">
        <w:rPr>
          <w:rFonts w:ascii="Times New Roman" w:hAnsi="Times New Roman"/>
          <w:sz w:val="28"/>
          <w:szCs w:val="28"/>
        </w:rPr>
        <w:t xml:space="preserve"> Отечественной войны проводилась немецкими войсками с 8 сентября 1941 года по 27 января 1944 года с целью овладеть им. </w:t>
      </w:r>
    </w:p>
    <w:p w:rsidR="00F85E65" w:rsidRPr="00572CE0" w:rsidRDefault="00F85E65"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Наступление фашистских войск на Ленинград, захвату которого придавалось важное стратегическое и политическое значение, началось 10 июля 1941 года. В августе тяжелые бои шли уже на подступах к городу. 30 августа немецкие войска перерезали железные дороги, связывавшие Ленинград со страной. 8 сентября 1941 года немецко</w:t>
      </w:r>
      <w:r w:rsidRPr="00572CE0">
        <w:rPr>
          <w:rFonts w:ascii="Times New Roman" w:hAnsi="Times New Roman"/>
          <w:sz w:val="28"/>
          <w:szCs w:val="28"/>
        </w:rPr>
        <w:noBreakHyphen/>
        <w:t>фашистские войска овладели Шлиссельбургом и отрезали Ленинград от всей страны с суши. Так началась почти 900</w:t>
      </w:r>
      <w:r w:rsidRPr="00572CE0">
        <w:rPr>
          <w:rFonts w:ascii="Times New Roman" w:hAnsi="Times New Roman"/>
          <w:sz w:val="28"/>
          <w:szCs w:val="28"/>
        </w:rPr>
        <w:noBreakHyphen/>
        <w:t>дневная блокада города, сообщение с которым поддерживалось только по Ладожскому озеру и по воздуху.</w:t>
      </w:r>
    </w:p>
    <w:p w:rsidR="00F85E65" w:rsidRPr="00572CE0" w:rsidRDefault="00F85E65"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После неудачи в попытках прорвать оборону советских войск внутри блокадного кольца, немцы решили взять город измором. Германское командование считало, что Ленинград должен был быть стерт с лица земли, а население города — умереть от голода и холода.</w:t>
      </w:r>
    </w:p>
    <w:p w:rsidR="00FF5D14" w:rsidRPr="00572CE0" w:rsidRDefault="00FF5D14" w:rsidP="00572CE0">
      <w:pPr>
        <w:spacing w:after="0" w:line="360" w:lineRule="auto"/>
        <w:ind w:firstLine="567"/>
        <w:jc w:val="both"/>
        <w:rPr>
          <w:rFonts w:ascii="Times New Roman" w:hAnsi="Times New Roman"/>
          <w:sz w:val="28"/>
          <w:szCs w:val="28"/>
        </w:rPr>
      </w:pPr>
    </w:p>
    <w:p w:rsidR="00F85E65" w:rsidRPr="00572CE0" w:rsidRDefault="00B824EE"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Предлагаем вашему вниманию посмотреть</w:t>
      </w:r>
      <w:r w:rsidR="00F85E65" w:rsidRPr="00572CE0">
        <w:rPr>
          <w:rFonts w:ascii="Times New Roman" w:hAnsi="Times New Roman"/>
          <w:sz w:val="28"/>
          <w:szCs w:val="28"/>
        </w:rPr>
        <w:t xml:space="preserve"> фрагмент</w:t>
      </w:r>
      <w:r w:rsidRPr="00572CE0">
        <w:rPr>
          <w:rFonts w:ascii="Times New Roman" w:hAnsi="Times New Roman"/>
          <w:sz w:val="28"/>
          <w:szCs w:val="28"/>
        </w:rPr>
        <w:t>ы</w:t>
      </w:r>
      <w:r w:rsidR="00F85E65" w:rsidRPr="00572CE0">
        <w:rPr>
          <w:rFonts w:ascii="Times New Roman" w:hAnsi="Times New Roman"/>
          <w:sz w:val="28"/>
          <w:szCs w:val="28"/>
        </w:rPr>
        <w:t xml:space="preserve"> фильма Сергея </w:t>
      </w:r>
      <w:proofErr w:type="spellStart"/>
      <w:r w:rsidR="00F85E65" w:rsidRPr="00572CE0">
        <w:rPr>
          <w:rFonts w:ascii="Times New Roman" w:hAnsi="Times New Roman"/>
          <w:sz w:val="28"/>
          <w:szCs w:val="28"/>
        </w:rPr>
        <w:t>Лозницы</w:t>
      </w:r>
      <w:proofErr w:type="spellEnd"/>
      <w:r w:rsidR="00F85E65" w:rsidRPr="00572CE0">
        <w:rPr>
          <w:rFonts w:ascii="Times New Roman" w:hAnsi="Times New Roman"/>
          <w:sz w:val="28"/>
          <w:szCs w:val="28"/>
        </w:rPr>
        <w:t xml:space="preserve"> «Блокада»</w:t>
      </w:r>
      <w:r w:rsidRPr="00572CE0">
        <w:rPr>
          <w:rFonts w:ascii="Times New Roman" w:hAnsi="Times New Roman"/>
          <w:sz w:val="28"/>
          <w:szCs w:val="28"/>
        </w:rPr>
        <w:t>.</w:t>
      </w:r>
    </w:p>
    <w:p w:rsidR="00F92E44" w:rsidRPr="00572CE0" w:rsidRDefault="00FA41B7"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У этого фильма один режиссер, 40 операторов и 2 с половиной миллиона героев... Фильм о том, как сжимается жизнь в блокадном Ленинграде, уступая пространству смерти; о том, что у войны не бывает победителей; о том, что в войне проигрывают все. Беспристрастный взгляд на период блокады города, режиссер показывает постепенные метаморфозы жизни горожан, не навязывая своего собственного мнения, в фильме, частями которого стали архивные киносъемки.</w:t>
      </w:r>
    </w:p>
    <w:p w:rsidR="00B824EE" w:rsidRPr="00572CE0" w:rsidRDefault="00FA41B7"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Без слов, без музыки – только звуки и картины умирающего города.</w:t>
      </w:r>
      <w:r w:rsidR="00F92E44" w:rsidRPr="00572CE0">
        <w:rPr>
          <w:rFonts w:ascii="Times New Roman" w:hAnsi="Times New Roman"/>
          <w:sz w:val="28"/>
          <w:szCs w:val="28"/>
        </w:rPr>
        <w:t xml:space="preserve"> </w:t>
      </w:r>
      <w:r w:rsidRPr="00572CE0">
        <w:rPr>
          <w:rFonts w:ascii="Times New Roman" w:hAnsi="Times New Roman"/>
          <w:sz w:val="28"/>
          <w:szCs w:val="28"/>
        </w:rPr>
        <w:t xml:space="preserve">В данной ленте не сказано вообще ни слова, и даже город не назван, как и война не поименована. Нам не навязывается в чередовании кадров никакая авторская концепция, помимо той, что мы сами должны извлечь из </w:t>
      </w:r>
      <w:proofErr w:type="gramStart"/>
      <w:r w:rsidRPr="00572CE0">
        <w:rPr>
          <w:rFonts w:ascii="Times New Roman" w:hAnsi="Times New Roman"/>
          <w:sz w:val="28"/>
          <w:szCs w:val="28"/>
        </w:rPr>
        <w:t>видимого</w:t>
      </w:r>
      <w:proofErr w:type="gramEnd"/>
      <w:r w:rsidRPr="00572CE0">
        <w:rPr>
          <w:rFonts w:ascii="Times New Roman" w:hAnsi="Times New Roman"/>
          <w:sz w:val="28"/>
          <w:szCs w:val="28"/>
        </w:rPr>
        <w:t xml:space="preserve"> на экране</w:t>
      </w:r>
      <w:r w:rsidR="00F92E44" w:rsidRPr="00572CE0">
        <w:rPr>
          <w:rFonts w:ascii="Times New Roman" w:hAnsi="Times New Roman"/>
          <w:sz w:val="28"/>
          <w:szCs w:val="28"/>
        </w:rPr>
        <w:t>. В</w:t>
      </w:r>
      <w:r w:rsidRPr="00572CE0">
        <w:rPr>
          <w:rFonts w:ascii="Times New Roman" w:hAnsi="Times New Roman"/>
          <w:sz w:val="28"/>
          <w:szCs w:val="28"/>
        </w:rPr>
        <w:t xml:space="preserve"> </w:t>
      </w:r>
      <w:r w:rsidRPr="00572CE0">
        <w:rPr>
          <w:rFonts w:ascii="Times New Roman" w:hAnsi="Times New Roman"/>
          <w:sz w:val="28"/>
          <w:szCs w:val="28"/>
        </w:rPr>
        <w:lastRenderedPageBreak/>
        <w:t>постепенно мертвеющем и замерзающем пространстве всё ещё теплится жизнь - и чёрно-белое, почти графическое изображение с внезапно открывающейся глубиной кадра и поразительными городскими панорамами рождает восхитительное чувство «запечатлённого времени», не исчезающего никуда и пребывающего вовеки.</w:t>
      </w:r>
    </w:p>
    <w:p w:rsidR="00FF5D14" w:rsidRPr="00572CE0" w:rsidRDefault="00FF5D14" w:rsidP="00572CE0">
      <w:pPr>
        <w:spacing w:after="0" w:line="360" w:lineRule="auto"/>
        <w:ind w:firstLine="567"/>
        <w:jc w:val="both"/>
        <w:rPr>
          <w:rFonts w:ascii="Times New Roman" w:hAnsi="Times New Roman"/>
          <w:sz w:val="28"/>
          <w:szCs w:val="28"/>
        </w:rPr>
      </w:pPr>
    </w:p>
    <w:p w:rsidR="00B824EE" w:rsidRPr="00572CE0" w:rsidRDefault="00B824EE" w:rsidP="00572CE0">
      <w:pPr>
        <w:spacing w:after="0" w:line="360" w:lineRule="auto"/>
        <w:ind w:firstLine="567"/>
        <w:jc w:val="both"/>
        <w:rPr>
          <w:rFonts w:ascii="Times New Roman" w:hAnsi="Times New Roman"/>
          <w:b/>
          <w:sz w:val="28"/>
          <w:szCs w:val="28"/>
        </w:rPr>
      </w:pPr>
      <w:r w:rsidRPr="00572CE0">
        <w:rPr>
          <w:rFonts w:ascii="Times New Roman" w:hAnsi="Times New Roman"/>
          <w:b/>
          <w:sz w:val="28"/>
          <w:szCs w:val="28"/>
        </w:rPr>
        <w:t>Обсуждение фильма</w:t>
      </w:r>
      <w:r w:rsidR="00090D5A" w:rsidRPr="00572CE0">
        <w:rPr>
          <w:rFonts w:ascii="Times New Roman" w:hAnsi="Times New Roman"/>
          <w:b/>
          <w:sz w:val="28"/>
          <w:szCs w:val="28"/>
        </w:rPr>
        <w:t xml:space="preserve"> «Нужна ли память о блокаде?»</w:t>
      </w:r>
      <w:r w:rsidR="00746A12" w:rsidRPr="00572CE0">
        <w:rPr>
          <w:rFonts w:ascii="Times New Roman" w:hAnsi="Times New Roman"/>
          <w:b/>
          <w:sz w:val="28"/>
          <w:szCs w:val="28"/>
        </w:rPr>
        <w:t>, обмен впечатлениями.</w:t>
      </w:r>
    </w:p>
    <w:p w:rsidR="00FF5D14" w:rsidRPr="00572CE0" w:rsidRDefault="00FF5D14" w:rsidP="00572CE0">
      <w:pPr>
        <w:spacing w:after="0" w:line="360" w:lineRule="auto"/>
        <w:ind w:firstLine="567"/>
        <w:jc w:val="both"/>
        <w:rPr>
          <w:rFonts w:ascii="Times New Roman" w:hAnsi="Times New Roman"/>
          <w:sz w:val="28"/>
          <w:szCs w:val="28"/>
        </w:rPr>
      </w:pPr>
    </w:p>
    <w:p w:rsidR="00746A12" w:rsidRPr="00572CE0" w:rsidRDefault="00746A12"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 xml:space="preserve">На экране заставка из архивных фото блокадного Ленинграда, звучит живой голос Ольги </w:t>
      </w:r>
      <w:proofErr w:type="spellStart"/>
      <w:r w:rsidRPr="00572CE0">
        <w:rPr>
          <w:rFonts w:ascii="Times New Roman" w:hAnsi="Times New Roman"/>
          <w:sz w:val="28"/>
          <w:szCs w:val="28"/>
        </w:rPr>
        <w:t>Берггольц</w:t>
      </w:r>
      <w:proofErr w:type="spellEnd"/>
      <w:r w:rsidR="00090D5A" w:rsidRPr="00572CE0">
        <w:rPr>
          <w:rFonts w:ascii="Times New Roman" w:hAnsi="Times New Roman"/>
          <w:sz w:val="28"/>
          <w:szCs w:val="28"/>
        </w:rPr>
        <w:t xml:space="preserve"> (отрывок Ленинградской поэмы «Две матери, две </w:t>
      </w:r>
      <w:proofErr w:type="spellStart"/>
      <w:r w:rsidR="00090D5A" w:rsidRPr="00572CE0">
        <w:rPr>
          <w:rFonts w:ascii="Times New Roman" w:hAnsi="Times New Roman"/>
          <w:sz w:val="28"/>
          <w:szCs w:val="28"/>
        </w:rPr>
        <w:t>ленинградки</w:t>
      </w:r>
      <w:proofErr w:type="spellEnd"/>
      <w:r w:rsidR="00090D5A" w:rsidRPr="00572CE0">
        <w:rPr>
          <w:rFonts w:ascii="Times New Roman" w:hAnsi="Times New Roman"/>
          <w:sz w:val="28"/>
          <w:szCs w:val="28"/>
        </w:rPr>
        <w:t>)</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Я как рубеж запомню вечер:</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 xml:space="preserve">декабрь, </w:t>
      </w:r>
      <w:proofErr w:type="spellStart"/>
      <w:r w:rsidRPr="00572CE0">
        <w:rPr>
          <w:rFonts w:ascii="Times New Roman" w:hAnsi="Times New Roman"/>
          <w:sz w:val="28"/>
          <w:szCs w:val="28"/>
        </w:rPr>
        <w:t>безогненная</w:t>
      </w:r>
      <w:proofErr w:type="spellEnd"/>
      <w:r w:rsidRPr="00572CE0">
        <w:rPr>
          <w:rFonts w:ascii="Times New Roman" w:hAnsi="Times New Roman"/>
          <w:sz w:val="28"/>
          <w:szCs w:val="28"/>
        </w:rPr>
        <w:t xml:space="preserve"> мгла,</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я хлеб в руке домой несла,</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и вдруг соседка мне навстречу.</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 Сменяй на платье,— говорит,—</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менять не хочешь — дай по дружбе.</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Десятый день, как дочь лежит.</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Не хороню. Ей гробик нужен.</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Его за хлеб сколотят нам.</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Отдай. Ведь ты сама рожала...—</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И я сказала: — Не отдам.—</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И бедный ломоть крепче сжала.</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 Отдай,— она просила,— ты</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сама ребенка хоронила.</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Я принесла тогда цветы,</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чтоб ты украсила могилу.—</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...Как будто на краю земли,</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одни, во мгле, в жестокой схватке,</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две женщины, мы рядом шли,</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 xml:space="preserve">две матери, две </w:t>
      </w:r>
      <w:proofErr w:type="spellStart"/>
      <w:r w:rsidRPr="00572CE0">
        <w:rPr>
          <w:rFonts w:ascii="Times New Roman" w:hAnsi="Times New Roman"/>
          <w:sz w:val="28"/>
          <w:szCs w:val="28"/>
        </w:rPr>
        <w:t>ленинградки</w:t>
      </w:r>
      <w:proofErr w:type="spellEnd"/>
      <w:r w:rsidRPr="00572CE0">
        <w:rPr>
          <w:rFonts w:ascii="Times New Roman" w:hAnsi="Times New Roman"/>
          <w:sz w:val="28"/>
          <w:szCs w:val="28"/>
        </w:rPr>
        <w:t>.</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И, одержимая, она</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молила долго, горько, робко.</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И сил хватило у меня</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lastRenderedPageBreak/>
        <w:t>не уступить мой хлеб на гробик.</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И сил хватило — привести</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ее к себе, шепнув угрюмо:</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 На, съешь кусочек, съешь... прости!</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Мне для живых не жаль — не думай.—</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...Прожив декабрь, январь, февраль,</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я повторяю с дрожью счастья:</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мне ничего живым не жаль —</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ни слез, ни радости, ни страсти.</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Перед лицом твоим, Война,</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я поднимаю клятву эту,</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как вечной жизни эстафету,</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 xml:space="preserve">что мне друзьями </w:t>
      </w:r>
      <w:proofErr w:type="gramStart"/>
      <w:r w:rsidRPr="00572CE0">
        <w:rPr>
          <w:rFonts w:ascii="Times New Roman" w:hAnsi="Times New Roman"/>
          <w:sz w:val="28"/>
          <w:szCs w:val="28"/>
        </w:rPr>
        <w:t>вручена</w:t>
      </w:r>
      <w:proofErr w:type="gramEnd"/>
      <w:r w:rsidRPr="00572CE0">
        <w:rPr>
          <w:rFonts w:ascii="Times New Roman" w:hAnsi="Times New Roman"/>
          <w:sz w:val="28"/>
          <w:szCs w:val="28"/>
        </w:rPr>
        <w:t>.</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Их множество — друзей моих,</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друзей родного Ленинграда.</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 xml:space="preserve">О, мы </w:t>
      </w:r>
      <w:proofErr w:type="spellStart"/>
      <w:r w:rsidRPr="00572CE0">
        <w:rPr>
          <w:rFonts w:ascii="Times New Roman" w:hAnsi="Times New Roman"/>
          <w:sz w:val="28"/>
          <w:szCs w:val="28"/>
        </w:rPr>
        <w:t>задохлись</w:t>
      </w:r>
      <w:proofErr w:type="spellEnd"/>
      <w:r w:rsidRPr="00572CE0">
        <w:rPr>
          <w:rFonts w:ascii="Times New Roman" w:hAnsi="Times New Roman"/>
          <w:sz w:val="28"/>
          <w:szCs w:val="28"/>
        </w:rPr>
        <w:t xml:space="preserve"> бы без них</w:t>
      </w: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в мучительном кольце блокады.</w:t>
      </w:r>
    </w:p>
    <w:p w:rsidR="00FF5D14" w:rsidRPr="00572CE0" w:rsidRDefault="00FF5D14" w:rsidP="00572CE0">
      <w:pPr>
        <w:spacing w:after="0" w:line="360" w:lineRule="auto"/>
        <w:ind w:firstLine="567"/>
        <w:jc w:val="both"/>
        <w:rPr>
          <w:rFonts w:ascii="Times New Roman" w:hAnsi="Times New Roman"/>
          <w:sz w:val="28"/>
          <w:szCs w:val="28"/>
        </w:rPr>
      </w:pPr>
    </w:p>
    <w:p w:rsidR="00090D5A" w:rsidRPr="00572CE0" w:rsidRDefault="00090D5A"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 xml:space="preserve">На экране </w:t>
      </w:r>
      <w:r w:rsidR="005308D1" w:rsidRPr="00572CE0">
        <w:rPr>
          <w:rFonts w:ascii="Times New Roman" w:hAnsi="Times New Roman"/>
          <w:sz w:val="28"/>
          <w:szCs w:val="28"/>
        </w:rPr>
        <w:t>гранитная стела Пискаревского мемориального кладбища, где покоятся 470 000 ленинградцев, умерших во время Ленинградской блокады в боях при защите города, звучит 7 симфония Шостаковича.</w:t>
      </w:r>
    </w:p>
    <w:p w:rsidR="00746A12" w:rsidRPr="00572CE0" w:rsidRDefault="00746A12" w:rsidP="00572CE0">
      <w:pPr>
        <w:spacing w:after="0" w:line="360" w:lineRule="auto"/>
        <w:ind w:firstLine="567"/>
        <w:jc w:val="both"/>
        <w:rPr>
          <w:rFonts w:ascii="Times New Roman" w:hAnsi="Times New Roman"/>
          <w:sz w:val="28"/>
          <w:szCs w:val="28"/>
        </w:rPr>
      </w:pPr>
      <w:r w:rsidRPr="00572CE0">
        <w:rPr>
          <w:rFonts w:ascii="Times New Roman" w:hAnsi="Times New Roman"/>
          <w:b/>
          <w:sz w:val="28"/>
          <w:szCs w:val="28"/>
        </w:rPr>
        <w:t>Ведущий:</w:t>
      </w:r>
      <w:r w:rsidRPr="00572CE0">
        <w:rPr>
          <w:rFonts w:ascii="Times New Roman" w:hAnsi="Times New Roman"/>
          <w:sz w:val="28"/>
          <w:szCs w:val="28"/>
        </w:rPr>
        <w:t xml:space="preserve"> </w:t>
      </w:r>
      <w:r w:rsidR="005308D1" w:rsidRPr="00572CE0">
        <w:rPr>
          <w:rFonts w:ascii="Times New Roman" w:hAnsi="Times New Roman"/>
          <w:sz w:val="28"/>
          <w:szCs w:val="28"/>
        </w:rPr>
        <w:t>Предлагаю создать «Стену памяти»</w:t>
      </w:r>
    </w:p>
    <w:p w:rsidR="00FF5D14" w:rsidRPr="00572CE0" w:rsidRDefault="00FF5D14" w:rsidP="00572CE0">
      <w:pPr>
        <w:spacing w:after="0" w:line="360" w:lineRule="auto"/>
        <w:ind w:firstLine="567"/>
        <w:jc w:val="both"/>
        <w:rPr>
          <w:rFonts w:ascii="Times New Roman" w:hAnsi="Times New Roman"/>
          <w:sz w:val="28"/>
          <w:szCs w:val="28"/>
        </w:rPr>
      </w:pPr>
    </w:p>
    <w:p w:rsidR="005308D1" w:rsidRPr="00572CE0" w:rsidRDefault="005308D1"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Ребята прикрепляют к стенду фото, выдержки из блокадных дневников, георгиевские ленточки.</w:t>
      </w:r>
    </w:p>
    <w:p w:rsidR="005308D1" w:rsidRPr="00572CE0" w:rsidRDefault="005308D1"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Симфония Шостаковича сменяется песней в исполнении Мишель «Зажгите свечи», на экране горящие свечи, вечный огонь.</w:t>
      </w:r>
    </w:p>
    <w:p w:rsidR="00FF5D14" w:rsidRPr="00572CE0" w:rsidRDefault="00FF5D14" w:rsidP="00572CE0">
      <w:pPr>
        <w:spacing w:after="0" w:line="360" w:lineRule="auto"/>
        <w:ind w:firstLine="567"/>
        <w:jc w:val="both"/>
        <w:rPr>
          <w:rFonts w:ascii="Times New Roman" w:hAnsi="Times New Roman"/>
          <w:sz w:val="28"/>
          <w:szCs w:val="28"/>
        </w:rPr>
      </w:pPr>
    </w:p>
    <w:p w:rsidR="005308D1" w:rsidRPr="00572CE0" w:rsidRDefault="005308D1"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Зажигаем под «Стеной памяти» свечу, звучит метроном, минута молчания.</w:t>
      </w:r>
    </w:p>
    <w:p w:rsidR="00FF5D14" w:rsidRPr="00572CE0" w:rsidRDefault="00FF5D14" w:rsidP="00572CE0">
      <w:pPr>
        <w:spacing w:after="0" w:line="360" w:lineRule="auto"/>
        <w:ind w:firstLine="567"/>
        <w:jc w:val="both"/>
        <w:rPr>
          <w:rFonts w:ascii="Times New Roman" w:hAnsi="Times New Roman"/>
          <w:sz w:val="28"/>
          <w:szCs w:val="28"/>
        </w:rPr>
      </w:pPr>
    </w:p>
    <w:p w:rsidR="00B76684" w:rsidRPr="00572CE0" w:rsidRDefault="00DA307E" w:rsidP="00572CE0">
      <w:pPr>
        <w:spacing w:after="0" w:line="360" w:lineRule="auto"/>
        <w:ind w:firstLine="567"/>
        <w:jc w:val="both"/>
        <w:rPr>
          <w:rFonts w:ascii="Times New Roman" w:hAnsi="Times New Roman"/>
          <w:sz w:val="28"/>
          <w:szCs w:val="28"/>
        </w:rPr>
      </w:pPr>
      <w:r w:rsidRPr="00572CE0">
        <w:rPr>
          <w:rFonts w:ascii="Times New Roman" w:hAnsi="Times New Roman"/>
          <w:b/>
          <w:sz w:val="28"/>
          <w:szCs w:val="28"/>
        </w:rPr>
        <w:t>Ведущий:</w:t>
      </w:r>
      <w:r w:rsidRPr="00572CE0">
        <w:rPr>
          <w:rFonts w:ascii="Times New Roman" w:hAnsi="Times New Roman"/>
          <w:sz w:val="28"/>
          <w:szCs w:val="28"/>
        </w:rPr>
        <w:t xml:space="preserve"> Посмотрите ролик, созданный обучающимися студии «Свет».</w:t>
      </w:r>
    </w:p>
    <w:p w:rsidR="001734B4" w:rsidRPr="00572CE0" w:rsidRDefault="001734B4" w:rsidP="00572CE0">
      <w:pPr>
        <w:pStyle w:val="c1"/>
        <w:spacing w:before="0" w:beforeAutospacing="0" w:after="0" w:afterAutospacing="0" w:line="360" w:lineRule="auto"/>
        <w:ind w:firstLine="567"/>
        <w:jc w:val="both"/>
        <w:rPr>
          <w:rStyle w:val="c4"/>
          <w:rFonts w:eastAsiaTheme="majorEastAsia"/>
          <w:sz w:val="28"/>
          <w:szCs w:val="28"/>
        </w:rPr>
      </w:pPr>
      <w:r w:rsidRPr="00572CE0">
        <w:rPr>
          <w:rStyle w:val="c4"/>
          <w:rFonts w:eastAsiaTheme="majorEastAsia"/>
          <w:sz w:val="28"/>
          <w:szCs w:val="28"/>
        </w:rPr>
        <w:lastRenderedPageBreak/>
        <w:t>Петербург — один из красивейших городов мира. Недаром его называют Северной Венецией.</w:t>
      </w:r>
      <w:r w:rsidRPr="00572CE0">
        <w:rPr>
          <w:rStyle w:val="10"/>
          <w:rFonts w:ascii="Times New Roman" w:hAnsi="Times New Roman"/>
          <w:color w:val="auto"/>
          <w:lang w:val="ru-RU"/>
        </w:rPr>
        <w:t xml:space="preserve"> </w:t>
      </w:r>
      <w:r w:rsidRPr="00572CE0">
        <w:rPr>
          <w:rStyle w:val="c4"/>
          <w:rFonts w:eastAsiaTheme="majorEastAsia"/>
          <w:sz w:val="28"/>
          <w:szCs w:val="28"/>
        </w:rPr>
        <w:t xml:space="preserve">Но у этого города есть и другое имя — Ленинград. Оно сохранилось в памяти народа как символ стойкости, </w:t>
      </w:r>
      <w:proofErr w:type="spellStart"/>
      <w:r w:rsidRPr="00572CE0">
        <w:rPr>
          <w:rStyle w:val="c4"/>
          <w:rFonts w:eastAsiaTheme="majorEastAsia"/>
          <w:sz w:val="28"/>
          <w:szCs w:val="28"/>
        </w:rPr>
        <w:t>непокорённости</w:t>
      </w:r>
      <w:proofErr w:type="spellEnd"/>
      <w:r w:rsidRPr="00572CE0">
        <w:rPr>
          <w:rStyle w:val="c4"/>
          <w:rFonts w:eastAsiaTheme="majorEastAsia"/>
          <w:sz w:val="28"/>
          <w:szCs w:val="28"/>
        </w:rPr>
        <w:t>.</w:t>
      </w:r>
      <w:r w:rsidR="001F03BA" w:rsidRPr="00572CE0">
        <w:rPr>
          <w:rStyle w:val="10"/>
          <w:rFonts w:ascii="Times New Roman" w:hAnsi="Times New Roman"/>
          <w:color w:val="auto"/>
          <w:lang w:val="ru-RU"/>
        </w:rPr>
        <w:t xml:space="preserve"> </w:t>
      </w:r>
      <w:r w:rsidRPr="00572CE0">
        <w:rPr>
          <w:rStyle w:val="c4"/>
          <w:rFonts w:eastAsiaTheme="majorEastAsia"/>
          <w:sz w:val="28"/>
          <w:szCs w:val="28"/>
        </w:rPr>
        <w:t>История человечества не знала такой самоотверженности, такого беспримерн</w:t>
      </w:r>
      <w:r w:rsidR="001F03BA" w:rsidRPr="00572CE0">
        <w:rPr>
          <w:rStyle w:val="c4"/>
          <w:rFonts w:eastAsiaTheme="majorEastAsia"/>
          <w:sz w:val="28"/>
          <w:szCs w:val="28"/>
        </w:rPr>
        <w:t xml:space="preserve">ого мужества, какие проявили в </w:t>
      </w:r>
      <w:r w:rsidRPr="00572CE0">
        <w:rPr>
          <w:rStyle w:val="c4"/>
          <w:rFonts w:eastAsiaTheme="majorEastAsia"/>
          <w:sz w:val="28"/>
          <w:szCs w:val="28"/>
        </w:rPr>
        <w:t>годы во</w:t>
      </w:r>
      <w:r w:rsidR="001F03BA" w:rsidRPr="00572CE0">
        <w:rPr>
          <w:rStyle w:val="c4"/>
          <w:rFonts w:eastAsiaTheme="majorEastAsia"/>
          <w:sz w:val="28"/>
          <w:szCs w:val="28"/>
        </w:rPr>
        <w:t>й</w:t>
      </w:r>
      <w:r w:rsidRPr="00572CE0">
        <w:rPr>
          <w:rStyle w:val="c4"/>
          <w:rFonts w:eastAsiaTheme="majorEastAsia"/>
          <w:sz w:val="28"/>
          <w:szCs w:val="28"/>
        </w:rPr>
        <w:t>ны жители блокадного Ленинграда.</w:t>
      </w:r>
    </w:p>
    <w:p w:rsidR="001F03BA" w:rsidRPr="00572CE0" w:rsidRDefault="001F03BA" w:rsidP="00572CE0">
      <w:pPr>
        <w:pStyle w:val="c1"/>
        <w:spacing w:before="0" w:beforeAutospacing="0" w:after="0" w:afterAutospacing="0" w:line="360" w:lineRule="auto"/>
        <w:ind w:firstLine="567"/>
        <w:jc w:val="both"/>
        <w:rPr>
          <w:sz w:val="28"/>
          <w:szCs w:val="28"/>
        </w:rPr>
      </w:pPr>
      <w:r w:rsidRPr="00572CE0">
        <w:rPr>
          <w:rStyle w:val="c4"/>
          <w:rFonts w:eastAsiaTheme="majorEastAsia"/>
          <w:sz w:val="28"/>
          <w:szCs w:val="28"/>
        </w:rPr>
        <w:t>Это и послужило идеей нашего ролика.</w:t>
      </w:r>
      <w:r w:rsidRPr="00572CE0">
        <w:rPr>
          <w:sz w:val="28"/>
          <w:szCs w:val="28"/>
        </w:rPr>
        <w:t xml:space="preserve"> Он позволит вам ненадолго погрузиться в атмосферу блокадного Ленинграда</w:t>
      </w:r>
      <w:r w:rsidR="00AA7EB1" w:rsidRPr="00572CE0">
        <w:rPr>
          <w:sz w:val="28"/>
          <w:szCs w:val="28"/>
        </w:rPr>
        <w:t>.</w:t>
      </w:r>
    </w:p>
    <w:p w:rsidR="00F34098" w:rsidRPr="00572CE0" w:rsidRDefault="001F03BA" w:rsidP="00572CE0">
      <w:pPr>
        <w:pStyle w:val="c1"/>
        <w:spacing w:before="0" w:beforeAutospacing="0" w:after="0" w:afterAutospacing="0" w:line="360" w:lineRule="auto"/>
        <w:ind w:firstLine="567"/>
        <w:jc w:val="both"/>
        <w:rPr>
          <w:rStyle w:val="a6"/>
          <w:rFonts w:eastAsiaTheme="majorEastAsia"/>
          <w:i w:val="0"/>
          <w:sz w:val="28"/>
          <w:szCs w:val="28"/>
        </w:rPr>
      </w:pPr>
      <w:r w:rsidRPr="00572CE0">
        <w:rPr>
          <w:sz w:val="28"/>
          <w:szCs w:val="28"/>
        </w:rPr>
        <w:t xml:space="preserve">Отношение современников к блокаде и воспоминания о родных, переживших блокаду, чередуется с документальными кадрами. </w:t>
      </w:r>
      <w:proofErr w:type="spellStart"/>
      <w:r w:rsidR="00F34098" w:rsidRPr="00572CE0">
        <w:rPr>
          <w:sz w:val="28"/>
          <w:szCs w:val="28"/>
        </w:rPr>
        <w:t>Фотореконструкции</w:t>
      </w:r>
      <w:proofErr w:type="spellEnd"/>
      <w:r w:rsidR="00F34098" w:rsidRPr="00572CE0">
        <w:rPr>
          <w:sz w:val="28"/>
          <w:szCs w:val="28"/>
        </w:rPr>
        <w:t xml:space="preserve"> С. </w:t>
      </w:r>
      <w:proofErr w:type="spellStart"/>
      <w:r w:rsidR="00F34098" w:rsidRPr="00572CE0">
        <w:rPr>
          <w:sz w:val="28"/>
          <w:szCs w:val="28"/>
        </w:rPr>
        <w:t>Ларенкова</w:t>
      </w:r>
      <w:proofErr w:type="spellEnd"/>
      <w:r w:rsidR="00F34098" w:rsidRPr="00572CE0">
        <w:rPr>
          <w:sz w:val="28"/>
          <w:szCs w:val="28"/>
        </w:rPr>
        <w:t xml:space="preserve"> из книги "</w:t>
      </w:r>
      <w:r w:rsidR="00F34098" w:rsidRPr="00572CE0">
        <w:rPr>
          <w:rStyle w:val="a6"/>
          <w:rFonts w:eastAsiaTheme="majorEastAsia"/>
          <w:sz w:val="28"/>
          <w:szCs w:val="28"/>
        </w:rPr>
        <w:t>Война. Эффект присутствия</w:t>
      </w:r>
      <w:r w:rsidR="00F34098" w:rsidRPr="00572CE0">
        <w:rPr>
          <w:sz w:val="28"/>
          <w:szCs w:val="28"/>
        </w:rPr>
        <w:t>"</w:t>
      </w:r>
      <w:r w:rsidR="00AA7EB1" w:rsidRPr="00572CE0">
        <w:rPr>
          <w:sz w:val="28"/>
          <w:szCs w:val="28"/>
        </w:rPr>
        <w:t xml:space="preserve"> </w:t>
      </w:r>
      <w:r w:rsidR="00F34098" w:rsidRPr="00572CE0">
        <w:rPr>
          <w:sz w:val="28"/>
          <w:szCs w:val="28"/>
        </w:rPr>
        <w:t xml:space="preserve">позволяют почувствовать войну как нечто не до конца пережитое, как нечто до сих пор касающееся каждого из нас. </w:t>
      </w:r>
      <w:proofErr w:type="spellStart"/>
      <w:r w:rsidR="00F34098" w:rsidRPr="00572CE0">
        <w:rPr>
          <w:sz w:val="28"/>
          <w:szCs w:val="28"/>
        </w:rPr>
        <w:t>Ларенков</w:t>
      </w:r>
      <w:proofErr w:type="spellEnd"/>
      <w:r w:rsidR="00F34098" w:rsidRPr="00572CE0">
        <w:rPr>
          <w:sz w:val="28"/>
          <w:szCs w:val="28"/>
        </w:rPr>
        <w:t xml:space="preserve"> брал исторические фотографии, запечатлевшие конкретные эпизоды военно-блокадной жизни, после чего делал современный снимок на месте событий прошлого, используя тот же ракурс. Наложение двух снимков друг на друга предполагало полное единение прошлого и настоящего, создавая так называемый «эффект присутствия». </w:t>
      </w:r>
    </w:p>
    <w:p w:rsidR="00164000" w:rsidRPr="00572CE0" w:rsidRDefault="00164000" w:rsidP="00572CE0">
      <w:pPr>
        <w:spacing w:after="0" w:line="360" w:lineRule="auto"/>
        <w:ind w:firstLine="567"/>
        <w:jc w:val="both"/>
        <w:rPr>
          <w:rFonts w:ascii="Times New Roman" w:hAnsi="Times New Roman"/>
          <w:sz w:val="28"/>
          <w:szCs w:val="28"/>
        </w:rPr>
      </w:pPr>
      <w:r w:rsidRPr="00572CE0">
        <w:rPr>
          <w:rStyle w:val="a6"/>
          <w:rFonts w:ascii="Times New Roman" w:eastAsiaTheme="majorEastAsia" w:hAnsi="Times New Roman"/>
          <w:i w:val="0"/>
          <w:sz w:val="28"/>
          <w:szCs w:val="28"/>
        </w:rPr>
        <w:t xml:space="preserve">Видеоряд сопровождается 7 симфонией Шостаковича, которая впервые прозвучала </w:t>
      </w:r>
      <w:hyperlink r:id="rId9" w:tooltip="9 августа" w:history="1">
        <w:r w:rsidRPr="00572CE0">
          <w:rPr>
            <w:rFonts w:ascii="Times New Roman" w:hAnsi="Times New Roman"/>
            <w:sz w:val="28"/>
            <w:szCs w:val="28"/>
            <w:lang w:eastAsia="ru-RU"/>
          </w:rPr>
          <w:t>9 августа</w:t>
        </w:r>
      </w:hyperlink>
      <w:r w:rsidRPr="00572CE0">
        <w:rPr>
          <w:rFonts w:ascii="Times New Roman" w:hAnsi="Times New Roman"/>
          <w:sz w:val="28"/>
          <w:szCs w:val="28"/>
          <w:lang w:eastAsia="ru-RU"/>
        </w:rPr>
        <w:t xml:space="preserve"> 1942 года в </w:t>
      </w:r>
      <w:hyperlink r:id="rId10" w:tooltip="Блокада Ленинграда" w:history="1">
        <w:r w:rsidRPr="00572CE0">
          <w:rPr>
            <w:rFonts w:ascii="Times New Roman" w:hAnsi="Times New Roman"/>
            <w:sz w:val="28"/>
            <w:szCs w:val="28"/>
            <w:lang w:eastAsia="ru-RU"/>
          </w:rPr>
          <w:t>блокадном Ленинграде</w:t>
        </w:r>
      </w:hyperlink>
      <w:r w:rsidRPr="00572CE0">
        <w:rPr>
          <w:rFonts w:ascii="Times New Roman" w:hAnsi="Times New Roman"/>
          <w:sz w:val="28"/>
          <w:szCs w:val="28"/>
          <w:lang w:eastAsia="ru-RU"/>
        </w:rPr>
        <w:t xml:space="preserve"> в исполнении Большого симфонический Оркестр Ленинградского радиокомитета. В дни блокады некоторые музыканты умерли от голода. Репетиции были свёрнуты в декабре. Когда в марте они возобновились, играть могли лишь 15 ослабевших музыкантов. В мае самолёт доставил в осажденный город партитуру симфонии. Для восполнения численности оркестра пришлось отозвать музыкантов из военных частей. Новое произведение Шостаковича потрясло слушателей: многие из них плакали, не скрывая слёз. Великая музыка сумела выразить то, что объединяло людей в то трудное время: веру в победу, жертвенность, безграничную любовь к своему городу и стране.</w:t>
      </w:r>
      <w:r w:rsidRPr="00572CE0">
        <w:rPr>
          <w:rFonts w:ascii="Times New Roman" w:hAnsi="Times New Roman"/>
          <w:sz w:val="28"/>
          <w:szCs w:val="28"/>
        </w:rPr>
        <w:t xml:space="preserve"> </w:t>
      </w:r>
    </w:p>
    <w:p w:rsidR="00164000" w:rsidRPr="00572CE0" w:rsidRDefault="00164000" w:rsidP="00572CE0">
      <w:pPr>
        <w:spacing w:after="0" w:line="360" w:lineRule="auto"/>
        <w:ind w:firstLine="567"/>
        <w:jc w:val="both"/>
        <w:rPr>
          <w:rStyle w:val="a6"/>
          <w:rFonts w:ascii="Times New Roman" w:hAnsi="Times New Roman"/>
          <w:i w:val="0"/>
          <w:sz w:val="28"/>
          <w:szCs w:val="28"/>
        </w:rPr>
      </w:pPr>
      <w:r w:rsidRPr="00572CE0">
        <w:rPr>
          <w:rFonts w:ascii="Times New Roman" w:hAnsi="Times New Roman"/>
          <w:sz w:val="28"/>
          <w:szCs w:val="28"/>
        </w:rPr>
        <w:t xml:space="preserve">В финале звучит живой, блокадный голос Ольги </w:t>
      </w:r>
      <w:proofErr w:type="spellStart"/>
      <w:r w:rsidRPr="00572CE0">
        <w:rPr>
          <w:rFonts w:ascii="Times New Roman" w:hAnsi="Times New Roman"/>
          <w:sz w:val="28"/>
          <w:szCs w:val="28"/>
        </w:rPr>
        <w:t>Берггольц</w:t>
      </w:r>
      <w:proofErr w:type="spellEnd"/>
      <w:r w:rsidRPr="00572CE0">
        <w:rPr>
          <w:rFonts w:ascii="Times New Roman" w:hAnsi="Times New Roman"/>
          <w:sz w:val="28"/>
          <w:szCs w:val="28"/>
        </w:rPr>
        <w:t xml:space="preserve"> с обращением к согражданам и молодежи. Её до сих пор называют «музой блокадного Ленинграда». Все 900 дней блокады она провела в этом осаждённом городе. От истощения была на грани смерти, похоронила мужа. Обладая редкой щедростью души и даром сопереживания, постоянно выступала по радио, поддерживая дух блокадников собственным примером бескорыстия и отваги.</w:t>
      </w:r>
      <w:r w:rsidRPr="00572CE0">
        <w:rPr>
          <w:rStyle w:val="10"/>
          <w:rFonts w:ascii="Times New Roman" w:hAnsi="Times New Roman"/>
          <w:color w:val="auto"/>
          <w:lang w:val="ru-RU"/>
        </w:rPr>
        <w:t xml:space="preserve"> </w:t>
      </w:r>
      <w:r w:rsidRPr="00572CE0">
        <w:rPr>
          <w:rStyle w:val="10"/>
          <w:rFonts w:ascii="Times New Roman" w:hAnsi="Times New Roman"/>
          <w:b w:val="0"/>
          <w:color w:val="auto"/>
          <w:lang w:val="ru-RU"/>
        </w:rPr>
        <w:t>Г</w:t>
      </w:r>
      <w:r w:rsidRPr="00572CE0">
        <w:rPr>
          <w:rStyle w:val="a6"/>
          <w:rFonts w:ascii="Times New Roman" w:hAnsi="Times New Roman"/>
          <w:i w:val="0"/>
          <w:sz w:val="28"/>
          <w:szCs w:val="28"/>
        </w:rPr>
        <w:t xml:space="preserve">олос Ольги </w:t>
      </w:r>
      <w:proofErr w:type="spellStart"/>
      <w:r w:rsidRPr="00572CE0">
        <w:rPr>
          <w:rStyle w:val="a6"/>
          <w:rFonts w:ascii="Times New Roman" w:hAnsi="Times New Roman"/>
          <w:i w:val="0"/>
          <w:sz w:val="28"/>
          <w:szCs w:val="28"/>
        </w:rPr>
        <w:t>Берггольц</w:t>
      </w:r>
      <w:proofErr w:type="spellEnd"/>
      <w:r w:rsidRPr="00572CE0">
        <w:rPr>
          <w:rStyle w:val="a6"/>
          <w:rFonts w:ascii="Times New Roman" w:hAnsi="Times New Roman"/>
          <w:i w:val="0"/>
          <w:sz w:val="28"/>
          <w:szCs w:val="28"/>
        </w:rPr>
        <w:t xml:space="preserve"> стал голосом </w:t>
      </w:r>
      <w:r w:rsidRPr="00572CE0">
        <w:rPr>
          <w:rStyle w:val="a6"/>
          <w:rFonts w:ascii="Times New Roman" w:hAnsi="Times New Roman"/>
          <w:i w:val="0"/>
          <w:sz w:val="28"/>
          <w:szCs w:val="28"/>
        </w:rPr>
        <w:lastRenderedPageBreak/>
        <w:t>долгожданного друга в застывших и темных блокадных ленинградских домах, стал голосом самого Ленинграда.</w:t>
      </w:r>
    </w:p>
    <w:p w:rsidR="00FF5D14" w:rsidRPr="00572CE0" w:rsidRDefault="00FF5D14" w:rsidP="00572CE0">
      <w:pPr>
        <w:spacing w:after="0" w:line="360" w:lineRule="auto"/>
        <w:ind w:firstLine="567"/>
        <w:jc w:val="both"/>
        <w:rPr>
          <w:rStyle w:val="a6"/>
          <w:rFonts w:ascii="Times New Roman" w:hAnsi="Times New Roman"/>
          <w:i w:val="0"/>
          <w:sz w:val="28"/>
          <w:szCs w:val="28"/>
        </w:rPr>
      </w:pPr>
    </w:p>
    <w:p w:rsidR="00FF5D14" w:rsidRPr="00572CE0" w:rsidRDefault="00FF5D14" w:rsidP="00572CE0">
      <w:pPr>
        <w:spacing w:after="0" w:line="360" w:lineRule="auto"/>
        <w:ind w:firstLine="567"/>
        <w:jc w:val="both"/>
        <w:rPr>
          <w:rStyle w:val="a6"/>
          <w:rFonts w:ascii="Times New Roman" w:hAnsi="Times New Roman"/>
          <w:b/>
          <w:i w:val="0"/>
          <w:sz w:val="28"/>
          <w:szCs w:val="28"/>
        </w:rPr>
      </w:pPr>
      <w:r w:rsidRPr="00572CE0">
        <w:rPr>
          <w:rStyle w:val="a6"/>
          <w:rFonts w:ascii="Times New Roman" w:hAnsi="Times New Roman"/>
          <w:b/>
          <w:i w:val="0"/>
          <w:sz w:val="28"/>
          <w:szCs w:val="28"/>
        </w:rPr>
        <w:t>Просмотр ролика.</w:t>
      </w:r>
    </w:p>
    <w:p w:rsidR="00FF5D14" w:rsidRPr="00572CE0" w:rsidRDefault="00FF5D14" w:rsidP="00572CE0">
      <w:pPr>
        <w:spacing w:after="0" w:line="360" w:lineRule="auto"/>
        <w:ind w:firstLine="567"/>
        <w:jc w:val="both"/>
        <w:rPr>
          <w:rFonts w:ascii="Times New Roman" w:hAnsi="Times New Roman"/>
          <w:b/>
          <w:sz w:val="28"/>
          <w:szCs w:val="28"/>
        </w:rPr>
      </w:pPr>
    </w:p>
    <w:p w:rsidR="00164000" w:rsidRPr="00572CE0" w:rsidRDefault="00FF5D14" w:rsidP="00572CE0">
      <w:pPr>
        <w:spacing w:after="0" w:line="360" w:lineRule="auto"/>
        <w:ind w:firstLine="567"/>
        <w:jc w:val="both"/>
        <w:rPr>
          <w:rFonts w:ascii="Times New Roman" w:hAnsi="Times New Roman"/>
          <w:sz w:val="28"/>
          <w:szCs w:val="28"/>
        </w:rPr>
      </w:pPr>
      <w:r w:rsidRPr="00572CE0">
        <w:rPr>
          <w:rFonts w:ascii="Times New Roman" w:hAnsi="Times New Roman"/>
          <w:b/>
          <w:sz w:val="28"/>
          <w:szCs w:val="28"/>
        </w:rPr>
        <w:t>Ведущий:</w:t>
      </w:r>
      <w:r w:rsidRPr="00572CE0">
        <w:rPr>
          <w:rFonts w:ascii="Times New Roman" w:hAnsi="Times New Roman"/>
          <w:sz w:val="28"/>
          <w:szCs w:val="28"/>
        </w:rPr>
        <w:t xml:space="preserve"> </w:t>
      </w:r>
      <w:r w:rsidR="00164000" w:rsidRPr="00572CE0">
        <w:rPr>
          <w:rFonts w:ascii="Times New Roman" w:hAnsi="Times New Roman"/>
          <w:sz w:val="28"/>
          <w:szCs w:val="28"/>
        </w:rPr>
        <w:t xml:space="preserve">Здесь лежат ленинградцы. </w:t>
      </w:r>
    </w:p>
    <w:p w:rsidR="00164000" w:rsidRPr="00572CE0" w:rsidRDefault="00164000"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Здесь горожане — мужчины, женщины, дети.</w:t>
      </w:r>
    </w:p>
    <w:p w:rsidR="00AA7EB1" w:rsidRPr="00572CE0" w:rsidRDefault="00164000"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Рядом с ними солдаты-красноармейцы.</w:t>
      </w:r>
    </w:p>
    <w:p w:rsidR="00AA7EB1" w:rsidRPr="00572CE0" w:rsidRDefault="00164000"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Всею жизнью своею</w:t>
      </w:r>
    </w:p>
    <w:p w:rsidR="00AA7EB1" w:rsidRPr="00572CE0" w:rsidRDefault="00164000"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Они защищали тебя, Ленинград,</w:t>
      </w:r>
    </w:p>
    <w:p w:rsidR="00AA7EB1" w:rsidRPr="00572CE0" w:rsidRDefault="00164000"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Колыбель революции.</w:t>
      </w:r>
    </w:p>
    <w:p w:rsidR="00AA7EB1" w:rsidRPr="00572CE0" w:rsidRDefault="00164000"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 xml:space="preserve">Их </w:t>
      </w:r>
      <w:proofErr w:type="spellStart"/>
      <w:r w:rsidRPr="00572CE0">
        <w:rPr>
          <w:rFonts w:ascii="Times New Roman" w:hAnsi="Times New Roman"/>
          <w:sz w:val="28"/>
          <w:szCs w:val="28"/>
        </w:rPr>
        <w:t>им</w:t>
      </w:r>
      <w:proofErr w:type="gramStart"/>
      <w:r w:rsidRPr="00572CE0">
        <w:rPr>
          <w:rFonts w:ascii="Times New Roman" w:hAnsi="Times New Roman"/>
          <w:sz w:val="28"/>
          <w:szCs w:val="28"/>
        </w:rPr>
        <w:t>e</w:t>
      </w:r>
      <w:proofErr w:type="gramEnd"/>
      <w:r w:rsidRPr="00572CE0">
        <w:rPr>
          <w:rFonts w:ascii="Times New Roman" w:hAnsi="Times New Roman"/>
          <w:sz w:val="28"/>
          <w:szCs w:val="28"/>
        </w:rPr>
        <w:t>н</w:t>
      </w:r>
      <w:proofErr w:type="spellEnd"/>
      <w:r w:rsidRPr="00572CE0">
        <w:rPr>
          <w:rFonts w:ascii="Times New Roman" w:hAnsi="Times New Roman"/>
          <w:sz w:val="28"/>
          <w:szCs w:val="28"/>
        </w:rPr>
        <w:t xml:space="preserve"> благородных мы здесь перечислить не сможем,</w:t>
      </w:r>
    </w:p>
    <w:p w:rsidR="00AA7EB1" w:rsidRPr="00572CE0" w:rsidRDefault="00164000"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Так их много под вечной охраной гранита.</w:t>
      </w:r>
    </w:p>
    <w:p w:rsidR="00AA7EB1" w:rsidRPr="00572CE0" w:rsidRDefault="00164000"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 xml:space="preserve">Но знай, </w:t>
      </w:r>
      <w:proofErr w:type="gramStart"/>
      <w:r w:rsidRPr="00572CE0">
        <w:rPr>
          <w:rFonts w:ascii="Times New Roman" w:hAnsi="Times New Roman"/>
          <w:sz w:val="28"/>
          <w:szCs w:val="28"/>
        </w:rPr>
        <w:t>внимающий</w:t>
      </w:r>
      <w:proofErr w:type="gramEnd"/>
      <w:r w:rsidRPr="00572CE0">
        <w:rPr>
          <w:rFonts w:ascii="Times New Roman" w:hAnsi="Times New Roman"/>
          <w:sz w:val="28"/>
          <w:szCs w:val="28"/>
        </w:rPr>
        <w:t xml:space="preserve"> этим камням:</w:t>
      </w:r>
    </w:p>
    <w:p w:rsidR="000F2871" w:rsidRPr="00572CE0" w:rsidRDefault="00164000" w:rsidP="00572CE0">
      <w:pPr>
        <w:spacing w:after="0" w:line="360" w:lineRule="auto"/>
        <w:ind w:firstLine="567"/>
        <w:jc w:val="both"/>
        <w:rPr>
          <w:rFonts w:ascii="Times New Roman" w:hAnsi="Times New Roman"/>
          <w:sz w:val="28"/>
          <w:szCs w:val="28"/>
        </w:rPr>
      </w:pPr>
      <w:r w:rsidRPr="00572CE0">
        <w:rPr>
          <w:rFonts w:ascii="Times New Roman" w:hAnsi="Times New Roman"/>
          <w:sz w:val="28"/>
          <w:szCs w:val="28"/>
        </w:rPr>
        <w:t>Никто не забыт и ничто не забыто…</w:t>
      </w:r>
    </w:p>
    <w:p w:rsidR="000F2871" w:rsidRPr="00572CE0" w:rsidRDefault="000F2871" w:rsidP="00572CE0">
      <w:pPr>
        <w:spacing w:after="0" w:line="360" w:lineRule="auto"/>
        <w:rPr>
          <w:rFonts w:ascii="Times New Roman" w:hAnsi="Times New Roman"/>
          <w:sz w:val="28"/>
          <w:szCs w:val="28"/>
        </w:rPr>
      </w:pPr>
      <w:r w:rsidRPr="00572CE0">
        <w:rPr>
          <w:rFonts w:ascii="Times New Roman" w:hAnsi="Times New Roman"/>
          <w:sz w:val="28"/>
          <w:szCs w:val="28"/>
        </w:rPr>
        <w:br w:type="page"/>
      </w:r>
    </w:p>
    <w:p w:rsidR="00DA307E" w:rsidRPr="00572CE0" w:rsidRDefault="00DA307E" w:rsidP="00572CE0">
      <w:pPr>
        <w:spacing w:after="0" w:line="360" w:lineRule="auto"/>
        <w:ind w:firstLine="567"/>
        <w:jc w:val="center"/>
        <w:rPr>
          <w:rFonts w:ascii="Times New Roman" w:hAnsi="Times New Roman"/>
          <w:sz w:val="28"/>
          <w:szCs w:val="28"/>
        </w:rPr>
      </w:pPr>
    </w:p>
    <w:sectPr w:rsidR="00DA307E" w:rsidRPr="00572CE0" w:rsidSect="00F85E65">
      <w:pgSz w:w="11906" w:h="16838"/>
      <w:pgMar w:top="567" w:right="566"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6ED" w:rsidRDefault="00CD36ED" w:rsidP="00FF5D14">
      <w:pPr>
        <w:spacing w:after="0" w:line="240" w:lineRule="auto"/>
      </w:pPr>
      <w:r>
        <w:separator/>
      </w:r>
    </w:p>
  </w:endnote>
  <w:endnote w:type="continuationSeparator" w:id="0">
    <w:p w:rsidR="00CD36ED" w:rsidRDefault="00CD36ED" w:rsidP="00FF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6ED" w:rsidRDefault="00CD36ED" w:rsidP="00FF5D14">
      <w:pPr>
        <w:spacing w:after="0" w:line="240" w:lineRule="auto"/>
      </w:pPr>
      <w:r>
        <w:separator/>
      </w:r>
    </w:p>
  </w:footnote>
  <w:footnote w:type="continuationSeparator" w:id="0">
    <w:p w:rsidR="00CD36ED" w:rsidRDefault="00CD36ED" w:rsidP="00FF5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FBB"/>
    <w:multiLevelType w:val="multilevel"/>
    <w:tmpl w:val="1512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07B03"/>
    <w:multiLevelType w:val="hybridMultilevel"/>
    <w:tmpl w:val="17047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482A45"/>
    <w:multiLevelType w:val="hybridMultilevel"/>
    <w:tmpl w:val="9F5C1A52"/>
    <w:lvl w:ilvl="0" w:tplc="6218C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791C4F"/>
    <w:multiLevelType w:val="multilevel"/>
    <w:tmpl w:val="6C1A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A63B4"/>
    <w:multiLevelType w:val="multilevel"/>
    <w:tmpl w:val="5322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F53A88"/>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6">
    <w:nsid w:val="50D96126"/>
    <w:multiLevelType w:val="multilevel"/>
    <w:tmpl w:val="93B0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1D6E2D"/>
    <w:multiLevelType w:val="hybridMultilevel"/>
    <w:tmpl w:val="E6DE826C"/>
    <w:lvl w:ilvl="0" w:tplc="6218C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A31B03"/>
    <w:multiLevelType w:val="hybridMultilevel"/>
    <w:tmpl w:val="D4CC1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BC14A6"/>
    <w:multiLevelType w:val="multilevel"/>
    <w:tmpl w:val="C23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490344"/>
    <w:multiLevelType w:val="multilevel"/>
    <w:tmpl w:val="12A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454D18"/>
    <w:multiLevelType w:val="multilevel"/>
    <w:tmpl w:val="9AC8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937CB8"/>
    <w:multiLevelType w:val="multilevel"/>
    <w:tmpl w:val="DF22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5E26B0"/>
    <w:multiLevelType w:val="hybridMultilevel"/>
    <w:tmpl w:val="32CE709C"/>
    <w:lvl w:ilvl="0" w:tplc="DF58C38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6B76695C"/>
    <w:multiLevelType w:val="multilevel"/>
    <w:tmpl w:val="7814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A1178D"/>
    <w:multiLevelType w:val="multilevel"/>
    <w:tmpl w:val="79B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972498"/>
    <w:multiLevelType w:val="multilevel"/>
    <w:tmpl w:val="49AA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1C66CD"/>
    <w:multiLevelType w:val="multilevel"/>
    <w:tmpl w:val="180A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
  </w:num>
  <w:num w:numId="11">
    <w:abstractNumId w:val="13"/>
  </w:num>
  <w:num w:numId="12">
    <w:abstractNumId w:val="11"/>
  </w:num>
  <w:num w:numId="13">
    <w:abstractNumId w:val="12"/>
  </w:num>
  <w:num w:numId="14">
    <w:abstractNumId w:val="16"/>
  </w:num>
  <w:num w:numId="15">
    <w:abstractNumId w:val="0"/>
  </w:num>
  <w:num w:numId="16">
    <w:abstractNumId w:val="4"/>
  </w:num>
  <w:num w:numId="17">
    <w:abstractNumId w:val="9"/>
  </w:num>
  <w:num w:numId="18">
    <w:abstractNumId w:val="10"/>
  </w:num>
  <w:num w:numId="19">
    <w:abstractNumId w:val="17"/>
  </w:num>
  <w:num w:numId="20">
    <w:abstractNumId w:val="14"/>
  </w:num>
  <w:num w:numId="21">
    <w:abstractNumId w:val="6"/>
  </w:num>
  <w:num w:numId="22">
    <w:abstractNumId w:val="15"/>
  </w:num>
  <w:num w:numId="23">
    <w:abstractNumId w:val="3"/>
  </w:num>
  <w:num w:numId="24">
    <w:abstractNumId w:val="8"/>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E0"/>
    <w:rsid w:val="00057CD5"/>
    <w:rsid w:val="00090D5A"/>
    <w:rsid w:val="000F2871"/>
    <w:rsid w:val="00106DB6"/>
    <w:rsid w:val="00114DC5"/>
    <w:rsid w:val="00123623"/>
    <w:rsid w:val="00164000"/>
    <w:rsid w:val="001734B4"/>
    <w:rsid w:val="001D5040"/>
    <w:rsid w:val="001F03BA"/>
    <w:rsid w:val="00251C94"/>
    <w:rsid w:val="00273F0C"/>
    <w:rsid w:val="00286A05"/>
    <w:rsid w:val="00312B6D"/>
    <w:rsid w:val="003A413E"/>
    <w:rsid w:val="003A46DA"/>
    <w:rsid w:val="003B217E"/>
    <w:rsid w:val="004B67A6"/>
    <w:rsid w:val="00514123"/>
    <w:rsid w:val="005304B7"/>
    <w:rsid w:val="005308D1"/>
    <w:rsid w:val="00572CE0"/>
    <w:rsid w:val="005C0FE0"/>
    <w:rsid w:val="005D4D15"/>
    <w:rsid w:val="00667130"/>
    <w:rsid w:val="00673B8C"/>
    <w:rsid w:val="006C4FA5"/>
    <w:rsid w:val="00746A12"/>
    <w:rsid w:val="007C0466"/>
    <w:rsid w:val="007C5FE6"/>
    <w:rsid w:val="00802124"/>
    <w:rsid w:val="00824C20"/>
    <w:rsid w:val="008B1605"/>
    <w:rsid w:val="008B374C"/>
    <w:rsid w:val="008D4ED6"/>
    <w:rsid w:val="0096190B"/>
    <w:rsid w:val="00966729"/>
    <w:rsid w:val="009D1CA5"/>
    <w:rsid w:val="009E066D"/>
    <w:rsid w:val="00A139CD"/>
    <w:rsid w:val="00A1665B"/>
    <w:rsid w:val="00AA7EB1"/>
    <w:rsid w:val="00AB18C0"/>
    <w:rsid w:val="00B446D5"/>
    <w:rsid w:val="00B76684"/>
    <w:rsid w:val="00B824EE"/>
    <w:rsid w:val="00B91DAF"/>
    <w:rsid w:val="00BC5178"/>
    <w:rsid w:val="00C33A61"/>
    <w:rsid w:val="00C5125C"/>
    <w:rsid w:val="00CA3722"/>
    <w:rsid w:val="00CD36ED"/>
    <w:rsid w:val="00CD4EDE"/>
    <w:rsid w:val="00D315A6"/>
    <w:rsid w:val="00D31AD2"/>
    <w:rsid w:val="00D77026"/>
    <w:rsid w:val="00D976BA"/>
    <w:rsid w:val="00DA307E"/>
    <w:rsid w:val="00DE2D8A"/>
    <w:rsid w:val="00E826F0"/>
    <w:rsid w:val="00F13D96"/>
    <w:rsid w:val="00F34098"/>
    <w:rsid w:val="00F53969"/>
    <w:rsid w:val="00F85E65"/>
    <w:rsid w:val="00F92E44"/>
    <w:rsid w:val="00FA41B7"/>
    <w:rsid w:val="00FF5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E0"/>
    <w:rPr>
      <w:rFonts w:cs="Times New Roman"/>
    </w:rPr>
  </w:style>
  <w:style w:type="paragraph" w:styleId="1">
    <w:name w:val="heading 1"/>
    <w:basedOn w:val="a"/>
    <w:next w:val="a"/>
    <w:link w:val="10"/>
    <w:uiPriority w:val="9"/>
    <w:qFormat/>
    <w:rsid w:val="009E066D"/>
    <w:pPr>
      <w:keepNext/>
      <w:keepLines/>
      <w:numPr>
        <w:numId w:val="9"/>
      </w:numPr>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rsid w:val="009E066D"/>
    <w:pPr>
      <w:keepNext/>
      <w:keepLines/>
      <w:numPr>
        <w:ilvl w:val="1"/>
        <w:numId w:val="9"/>
      </w:numPr>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unhideWhenUsed/>
    <w:qFormat/>
    <w:rsid w:val="009E066D"/>
    <w:pPr>
      <w:keepNext/>
      <w:keepLines/>
      <w:numPr>
        <w:ilvl w:val="2"/>
        <w:numId w:val="9"/>
      </w:numPr>
      <w:spacing w:before="200" w:after="0"/>
      <w:outlineLvl w:val="2"/>
    </w:pPr>
    <w:rPr>
      <w:rFonts w:asciiTheme="majorHAnsi" w:eastAsiaTheme="majorEastAsia" w:hAnsiTheme="majorHAnsi"/>
      <w:b/>
      <w:bCs/>
      <w:color w:val="4F81BD" w:themeColor="accent1"/>
    </w:rPr>
  </w:style>
  <w:style w:type="paragraph" w:styleId="4">
    <w:name w:val="heading 4"/>
    <w:basedOn w:val="a"/>
    <w:next w:val="a"/>
    <w:link w:val="40"/>
    <w:uiPriority w:val="9"/>
    <w:unhideWhenUsed/>
    <w:qFormat/>
    <w:rsid w:val="009E066D"/>
    <w:pPr>
      <w:keepNext/>
      <w:keepLines/>
      <w:numPr>
        <w:ilvl w:val="3"/>
        <w:numId w:val="9"/>
      </w:numPr>
      <w:spacing w:before="200" w:after="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unhideWhenUsed/>
    <w:qFormat/>
    <w:rsid w:val="009E066D"/>
    <w:pPr>
      <w:keepNext/>
      <w:keepLines/>
      <w:numPr>
        <w:ilvl w:val="4"/>
        <w:numId w:val="9"/>
      </w:numPr>
      <w:spacing w:before="200" w:after="0"/>
      <w:outlineLvl w:val="4"/>
    </w:pPr>
    <w:rPr>
      <w:rFonts w:asciiTheme="majorHAnsi" w:eastAsiaTheme="majorEastAsia" w:hAnsiTheme="majorHAnsi"/>
      <w:color w:val="243F60" w:themeColor="accent1" w:themeShade="7F"/>
    </w:rPr>
  </w:style>
  <w:style w:type="paragraph" w:styleId="6">
    <w:name w:val="heading 6"/>
    <w:basedOn w:val="a"/>
    <w:next w:val="a"/>
    <w:link w:val="60"/>
    <w:uiPriority w:val="9"/>
    <w:unhideWhenUsed/>
    <w:qFormat/>
    <w:rsid w:val="009E066D"/>
    <w:pPr>
      <w:keepNext/>
      <w:keepLines/>
      <w:numPr>
        <w:ilvl w:val="5"/>
        <w:numId w:val="9"/>
      </w:numPr>
      <w:spacing w:before="200" w:after="0"/>
      <w:outlineLvl w:val="5"/>
    </w:pPr>
    <w:rPr>
      <w:rFonts w:asciiTheme="majorHAnsi" w:eastAsiaTheme="majorEastAsia" w:hAnsiTheme="majorHAnsi"/>
      <w:i/>
      <w:iCs/>
      <w:color w:val="243F60" w:themeColor="accent1" w:themeShade="7F"/>
    </w:rPr>
  </w:style>
  <w:style w:type="paragraph" w:styleId="7">
    <w:name w:val="heading 7"/>
    <w:basedOn w:val="a"/>
    <w:next w:val="a"/>
    <w:link w:val="70"/>
    <w:uiPriority w:val="9"/>
    <w:unhideWhenUsed/>
    <w:qFormat/>
    <w:rsid w:val="009E066D"/>
    <w:pPr>
      <w:keepNext/>
      <w:keepLines/>
      <w:numPr>
        <w:ilvl w:val="6"/>
        <w:numId w:val="9"/>
      </w:numPr>
      <w:spacing w:before="200" w:after="0"/>
      <w:outlineLvl w:val="6"/>
    </w:pPr>
    <w:rPr>
      <w:rFonts w:asciiTheme="majorHAnsi" w:eastAsiaTheme="majorEastAsia" w:hAnsiTheme="majorHAnsi"/>
      <w:i/>
      <w:iCs/>
      <w:color w:val="404040" w:themeColor="text1" w:themeTint="BF"/>
    </w:rPr>
  </w:style>
  <w:style w:type="paragraph" w:styleId="8">
    <w:name w:val="heading 8"/>
    <w:basedOn w:val="a"/>
    <w:next w:val="a"/>
    <w:link w:val="80"/>
    <w:uiPriority w:val="9"/>
    <w:unhideWhenUsed/>
    <w:qFormat/>
    <w:rsid w:val="009E066D"/>
    <w:pPr>
      <w:keepNext/>
      <w:keepLines/>
      <w:numPr>
        <w:ilvl w:val="7"/>
        <w:numId w:val="9"/>
      </w:numPr>
      <w:spacing w:before="200" w:after="0"/>
      <w:outlineLvl w:val="7"/>
    </w:pPr>
    <w:rPr>
      <w:rFonts w:asciiTheme="majorHAnsi" w:eastAsiaTheme="majorEastAsia" w:hAnsiTheme="majorHAnsi"/>
      <w:color w:val="404040" w:themeColor="text1" w:themeTint="BF"/>
      <w:sz w:val="20"/>
      <w:szCs w:val="20"/>
    </w:rPr>
  </w:style>
  <w:style w:type="paragraph" w:styleId="9">
    <w:name w:val="heading 9"/>
    <w:basedOn w:val="a"/>
    <w:next w:val="a"/>
    <w:link w:val="90"/>
    <w:uiPriority w:val="9"/>
    <w:semiHidden/>
    <w:unhideWhenUsed/>
    <w:qFormat/>
    <w:rsid w:val="009E066D"/>
    <w:pPr>
      <w:keepNext/>
      <w:keepLines/>
      <w:numPr>
        <w:ilvl w:val="8"/>
        <w:numId w:val="9"/>
      </w:numPr>
      <w:spacing w:before="200" w:after="0"/>
      <w:outlineLvl w:val="8"/>
    </w:pPr>
    <w:rPr>
      <w:rFonts w:asciiTheme="majorHAnsi" w:eastAsiaTheme="majorEastAsia" w:hAnsiTheme="majorHAns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E066D"/>
    <w:rPr>
      <w:rFonts w:asciiTheme="majorHAnsi" w:eastAsiaTheme="majorEastAsia" w:hAnsiTheme="majorHAnsi" w:cs="Times New Roman"/>
      <w:b/>
      <w:bCs/>
      <w:color w:val="365F91" w:themeColor="accent1" w:themeShade="BF"/>
      <w:sz w:val="28"/>
      <w:szCs w:val="28"/>
      <w:lang w:val="x-none" w:eastAsia="en-US"/>
    </w:rPr>
  </w:style>
  <w:style w:type="character" w:customStyle="1" w:styleId="20">
    <w:name w:val="Заголовок 2 Знак"/>
    <w:basedOn w:val="a0"/>
    <w:link w:val="2"/>
    <w:uiPriority w:val="9"/>
    <w:locked/>
    <w:rsid w:val="009E066D"/>
    <w:rPr>
      <w:rFonts w:asciiTheme="majorHAnsi" w:eastAsiaTheme="majorEastAsia" w:hAnsiTheme="majorHAnsi" w:cs="Times New Roman"/>
      <w:b/>
      <w:bCs/>
      <w:color w:val="4F81BD" w:themeColor="accent1"/>
      <w:sz w:val="26"/>
      <w:szCs w:val="26"/>
      <w:lang w:val="x-none" w:eastAsia="en-US"/>
    </w:rPr>
  </w:style>
  <w:style w:type="character" w:customStyle="1" w:styleId="30">
    <w:name w:val="Заголовок 3 Знак"/>
    <w:basedOn w:val="a0"/>
    <w:link w:val="3"/>
    <w:uiPriority w:val="9"/>
    <w:locked/>
    <w:rsid w:val="009E066D"/>
    <w:rPr>
      <w:rFonts w:asciiTheme="majorHAnsi" w:eastAsiaTheme="majorEastAsia" w:hAnsiTheme="majorHAnsi" w:cs="Times New Roman"/>
      <w:b/>
      <w:bCs/>
      <w:color w:val="4F81BD" w:themeColor="accent1"/>
      <w:lang w:val="x-none" w:eastAsia="en-US"/>
    </w:rPr>
  </w:style>
  <w:style w:type="character" w:customStyle="1" w:styleId="40">
    <w:name w:val="Заголовок 4 Знак"/>
    <w:basedOn w:val="a0"/>
    <w:link w:val="4"/>
    <w:uiPriority w:val="9"/>
    <w:locked/>
    <w:rsid w:val="009E066D"/>
    <w:rPr>
      <w:rFonts w:asciiTheme="majorHAnsi" w:eastAsiaTheme="majorEastAsia" w:hAnsiTheme="majorHAnsi" w:cs="Times New Roman"/>
      <w:b/>
      <w:bCs/>
      <w:i/>
      <w:iCs/>
      <w:color w:val="4F81BD" w:themeColor="accent1"/>
      <w:lang w:val="x-none" w:eastAsia="en-US"/>
    </w:rPr>
  </w:style>
  <w:style w:type="character" w:customStyle="1" w:styleId="50">
    <w:name w:val="Заголовок 5 Знак"/>
    <w:basedOn w:val="a0"/>
    <w:link w:val="5"/>
    <w:uiPriority w:val="9"/>
    <w:locked/>
    <w:rsid w:val="009E066D"/>
    <w:rPr>
      <w:rFonts w:asciiTheme="majorHAnsi" w:eastAsiaTheme="majorEastAsia" w:hAnsiTheme="majorHAnsi" w:cs="Times New Roman"/>
      <w:color w:val="243F60" w:themeColor="accent1" w:themeShade="7F"/>
      <w:lang w:val="x-none" w:eastAsia="en-US"/>
    </w:rPr>
  </w:style>
  <w:style w:type="character" w:customStyle="1" w:styleId="60">
    <w:name w:val="Заголовок 6 Знак"/>
    <w:basedOn w:val="a0"/>
    <w:link w:val="6"/>
    <w:uiPriority w:val="9"/>
    <w:locked/>
    <w:rsid w:val="009E066D"/>
    <w:rPr>
      <w:rFonts w:asciiTheme="majorHAnsi" w:eastAsiaTheme="majorEastAsia" w:hAnsiTheme="majorHAnsi" w:cs="Times New Roman"/>
      <w:i/>
      <w:iCs/>
      <w:color w:val="243F60" w:themeColor="accent1" w:themeShade="7F"/>
      <w:lang w:val="x-none" w:eastAsia="en-US"/>
    </w:rPr>
  </w:style>
  <w:style w:type="character" w:customStyle="1" w:styleId="70">
    <w:name w:val="Заголовок 7 Знак"/>
    <w:basedOn w:val="a0"/>
    <w:link w:val="7"/>
    <w:uiPriority w:val="9"/>
    <w:locked/>
    <w:rsid w:val="009E066D"/>
    <w:rPr>
      <w:rFonts w:asciiTheme="majorHAnsi" w:eastAsiaTheme="majorEastAsia" w:hAnsiTheme="majorHAnsi" w:cs="Times New Roman"/>
      <w:i/>
      <w:iCs/>
      <w:color w:val="404040" w:themeColor="text1" w:themeTint="BF"/>
      <w:lang w:val="x-none" w:eastAsia="en-US"/>
    </w:rPr>
  </w:style>
  <w:style w:type="character" w:customStyle="1" w:styleId="80">
    <w:name w:val="Заголовок 8 Знак"/>
    <w:basedOn w:val="a0"/>
    <w:link w:val="8"/>
    <w:uiPriority w:val="9"/>
    <w:locked/>
    <w:rsid w:val="009E066D"/>
    <w:rPr>
      <w:rFonts w:asciiTheme="majorHAnsi" w:eastAsiaTheme="majorEastAsia" w:hAnsiTheme="majorHAnsi" w:cs="Times New Roman"/>
      <w:color w:val="404040" w:themeColor="text1" w:themeTint="BF"/>
      <w:sz w:val="20"/>
      <w:szCs w:val="20"/>
      <w:lang w:val="x-none" w:eastAsia="en-US"/>
    </w:rPr>
  </w:style>
  <w:style w:type="character" w:customStyle="1" w:styleId="90">
    <w:name w:val="Заголовок 9 Знак"/>
    <w:basedOn w:val="a0"/>
    <w:link w:val="9"/>
    <w:uiPriority w:val="9"/>
    <w:semiHidden/>
    <w:locked/>
    <w:rsid w:val="009E066D"/>
    <w:rPr>
      <w:rFonts w:asciiTheme="majorHAnsi" w:eastAsiaTheme="majorEastAsia" w:hAnsiTheme="majorHAnsi" w:cs="Times New Roman"/>
      <w:i/>
      <w:iCs/>
      <w:color w:val="404040" w:themeColor="text1" w:themeTint="BF"/>
      <w:sz w:val="20"/>
      <w:szCs w:val="20"/>
      <w:lang w:val="x-none" w:eastAsia="en-US"/>
    </w:rPr>
  </w:style>
  <w:style w:type="paragraph" w:styleId="a3">
    <w:name w:val="No Spacing"/>
    <w:uiPriority w:val="1"/>
    <w:qFormat/>
    <w:rsid w:val="009E066D"/>
    <w:pPr>
      <w:spacing w:after="0" w:line="240" w:lineRule="auto"/>
    </w:pPr>
    <w:rPr>
      <w:rFonts w:ascii="Calibri" w:hAnsi="Calibri" w:cs="Times New Roman"/>
    </w:rPr>
  </w:style>
  <w:style w:type="paragraph" w:styleId="a4">
    <w:name w:val="List Paragraph"/>
    <w:basedOn w:val="a"/>
    <w:uiPriority w:val="34"/>
    <w:qFormat/>
    <w:rsid w:val="009E066D"/>
    <w:pPr>
      <w:ind w:left="720"/>
      <w:contextualSpacing/>
    </w:pPr>
  </w:style>
  <w:style w:type="paragraph" w:styleId="a5">
    <w:name w:val="TOC Heading"/>
    <w:basedOn w:val="1"/>
    <w:next w:val="a"/>
    <w:uiPriority w:val="39"/>
    <w:unhideWhenUsed/>
    <w:qFormat/>
    <w:rsid w:val="009E066D"/>
    <w:pPr>
      <w:numPr>
        <w:numId w:val="0"/>
      </w:numPr>
      <w:outlineLvl w:val="9"/>
    </w:pPr>
    <w:rPr>
      <w:lang w:eastAsia="ru-RU"/>
    </w:rPr>
  </w:style>
  <w:style w:type="character" w:styleId="a6">
    <w:name w:val="Emphasis"/>
    <w:basedOn w:val="a0"/>
    <w:uiPriority w:val="20"/>
    <w:qFormat/>
    <w:rsid w:val="005C0FE0"/>
    <w:rPr>
      <w:rFonts w:cs="Times New Roman"/>
      <w:i/>
      <w:iCs/>
    </w:rPr>
  </w:style>
  <w:style w:type="character" w:styleId="a7">
    <w:name w:val="Hyperlink"/>
    <w:basedOn w:val="a0"/>
    <w:uiPriority w:val="99"/>
    <w:unhideWhenUsed/>
    <w:rsid w:val="005C0FE0"/>
    <w:rPr>
      <w:rFonts w:cs="Times New Roman"/>
      <w:color w:val="0000FF"/>
      <w:u w:val="single"/>
    </w:rPr>
  </w:style>
  <w:style w:type="character" w:customStyle="1" w:styleId="apple-converted-space">
    <w:name w:val="apple-converted-space"/>
    <w:basedOn w:val="a0"/>
    <w:rsid w:val="005C0FE0"/>
    <w:rPr>
      <w:rFonts w:cs="Times New Roman"/>
    </w:rPr>
  </w:style>
  <w:style w:type="paragraph" w:styleId="a8">
    <w:name w:val="Normal (Web)"/>
    <w:basedOn w:val="a"/>
    <w:uiPriority w:val="99"/>
    <w:unhideWhenUsed/>
    <w:rsid w:val="00BC5178"/>
    <w:pPr>
      <w:spacing w:before="100" w:beforeAutospacing="1" w:after="100" w:afterAutospacing="1" w:line="240" w:lineRule="auto"/>
    </w:pPr>
    <w:rPr>
      <w:rFonts w:ascii="Times New Roman" w:hAnsi="Times New Roman"/>
      <w:sz w:val="24"/>
      <w:szCs w:val="24"/>
      <w:lang w:eastAsia="ru-RU"/>
    </w:rPr>
  </w:style>
  <w:style w:type="character" w:customStyle="1" w:styleId="mw-headline">
    <w:name w:val="mw-headline"/>
    <w:basedOn w:val="a0"/>
    <w:rsid w:val="00B76684"/>
    <w:rPr>
      <w:rFonts w:cs="Times New Roman"/>
    </w:rPr>
  </w:style>
  <w:style w:type="character" w:customStyle="1" w:styleId="noprint">
    <w:name w:val="noprint"/>
    <w:basedOn w:val="a0"/>
    <w:rsid w:val="00B76684"/>
    <w:rPr>
      <w:rFonts w:cs="Times New Roman"/>
    </w:rPr>
  </w:style>
  <w:style w:type="character" w:styleId="HTML">
    <w:name w:val="HTML Cite"/>
    <w:basedOn w:val="a0"/>
    <w:uiPriority w:val="99"/>
    <w:semiHidden/>
    <w:unhideWhenUsed/>
    <w:rsid w:val="00B76684"/>
    <w:rPr>
      <w:rFonts w:cs="Times New Roman"/>
      <w:i/>
      <w:iCs/>
    </w:rPr>
  </w:style>
  <w:style w:type="paragraph" w:styleId="a9">
    <w:name w:val="Balloon Text"/>
    <w:basedOn w:val="a"/>
    <w:link w:val="aa"/>
    <w:uiPriority w:val="99"/>
    <w:semiHidden/>
    <w:unhideWhenUsed/>
    <w:rsid w:val="00B766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B76684"/>
    <w:rPr>
      <w:rFonts w:ascii="Tahoma" w:hAnsi="Tahoma" w:cs="Tahoma"/>
      <w:sz w:val="16"/>
      <w:szCs w:val="16"/>
    </w:rPr>
  </w:style>
  <w:style w:type="paragraph" w:customStyle="1" w:styleId="c1">
    <w:name w:val="c1"/>
    <w:basedOn w:val="a"/>
    <w:rsid w:val="001734B4"/>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rsid w:val="001734B4"/>
    <w:rPr>
      <w:rFonts w:cs="Times New Roman"/>
    </w:rPr>
  </w:style>
  <w:style w:type="paragraph" w:styleId="ab">
    <w:name w:val="header"/>
    <w:basedOn w:val="a"/>
    <w:link w:val="ac"/>
    <w:uiPriority w:val="99"/>
    <w:unhideWhenUsed/>
    <w:rsid w:val="00FF5D14"/>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FF5D14"/>
    <w:rPr>
      <w:rFonts w:cs="Times New Roman"/>
    </w:rPr>
  </w:style>
  <w:style w:type="paragraph" w:styleId="ad">
    <w:name w:val="footer"/>
    <w:basedOn w:val="a"/>
    <w:link w:val="ae"/>
    <w:uiPriority w:val="99"/>
    <w:unhideWhenUsed/>
    <w:rsid w:val="00FF5D14"/>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FF5D14"/>
    <w:rPr>
      <w:rFonts w:cs="Times New Roman"/>
    </w:rPr>
  </w:style>
  <w:style w:type="table" w:styleId="af">
    <w:name w:val="Table Grid"/>
    <w:basedOn w:val="a1"/>
    <w:uiPriority w:val="59"/>
    <w:rsid w:val="00CA3722"/>
    <w:pPr>
      <w:spacing w:after="0" w:line="240" w:lineRule="auto"/>
    </w:pPr>
    <w:rPr>
      <w:rFonts w:eastAsia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FollowedHyperlink"/>
    <w:basedOn w:val="a0"/>
    <w:uiPriority w:val="99"/>
    <w:semiHidden/>
    <w:unhideWhenUsed/>
    <w:rsid w:val="00C33A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E0"/>
    <w:rPr>
      <w:rFonts w:cs="Times New Roman"/>
    </w:rPr>
  </w:style>
  <w:style w:type="paragraph" w:styleId="1">
    <w:name w:val="heading 1"/>
    <w:basedOn w:val="a"/>
    <w:next w:val="a"/>
    <w:link w:val="10"/>
    <w:uiPriority w:val="9"/>
    <w:qFormat/>
    <w:rsid w:val="009E066D"/>
    <w:pPr>
      <w:keepNext/>
      <w:keepLines/>
      <w:numPr>
        <w:numId w:val="9"/>
      </w:numPr>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rsid w:val="009E066D"/>
    <w:pPr>
      <w:keepNext/>
      <w:keepLines/>
      <w:numPr>
        <w:ilvl w:val="1"/>
        <w:numId w:val="9"/>
      </w:numPr>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unhideWhenUsed/>
    <w:qFormat/>
    <w:rsid w:val="009E066D"/>
    <w:pPr>
      <w:keepNext/>
      <w:keepLines/>
      <w:numPr>
        <w:ilvl w:val="2"/>
        <w:numId w:val="9"/>
      </w:numPr>
      <w:spacing w:before="200" w:after="0"/>
      <w:outlineLvl w:val="2"/>
    </w:pPr>
    <w:rPr>
      <w:rFonts w:asciiTheme="majorHAnsi" w:eastAsiaTheme="majorEastAsia" w:hAnsiTheme="majorHAnsi"/>
      <w:b/>
      <w:bCs/>
      <w:color w:val="4F81BD" w:themeColor="accent1"/>
    </w:rPr>
  </w:style>
  <w:style w:type="paragraph" w:styleId="4">
    <w:name w:val="heading 4"/>
    <w:basedOn w:val="a"/>
    <w:next w:val="a"/>
    <w:link w:val="40"/>
    <w:uiPriority w:val="9"/>
    <w:unhideWhenUsed/>
    <w:qFormat/>
    <w:rsid w:val="009E066D"/>
    <w:pPr>
      <w:keepNext/>
      <w:keepLines/>
      <w:numPr>
        <w:ilvl w:val="3"/>
        <w:numId w:val="9"/>
      </w:numPr>
      <w:spacing w:before="200" w:after="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unhideWhenUsed/>
    <w:qFormat/>
    <w:rsid w:val="009E066D"/>
    <w:pPr>
      <w:keepNext/>
      <w:keepLines/>
      <w:numPr>
        <w:ilvl w:val="4"/>
        <w:numId w:val="9"/>
      </w:numPr>
      <w:spacing w:before="200" w:after="0"/>
      <w:outlineLvl w:val="4"/>
    </w:pPr>
    <w:rPr>
      <w:rFonts w:asciiTheme="majorHAnsi" w:eastAsiaTheme="majorEastAsia" w:hAnsiTheme="majorHAnsi"/>
      <w:color w:val="243F60" w:themeColor="accent1" w:themeShade="7F"/>
    </w:rPr>
  </w:style>
  <w:style w:type="paragraph" w:styleId="6">
    <w:name w:val="heading 6"/>
    <w:basedOn w:val="a"/>
    <w:next w:val="a"/>
    <w:link w:val="60"/>
    <w:uiPriority w:val="9"/>
    <w:unhideWhenUsed/>
    <w:qFormat/>
    <w:rsid w:val="009E066D"/>
    <w:pPr>
      <w:keepNext/>
      <w:keepLines/>
      <w:numPr>
        <w:ilvl w:val="5"/>
        <w:numId w:val="9"/>
      </w:numPr>
      <w:spacing w:before="200" w:after="0"/>
      <w:outlineLvl w:val="5"/>
    </w:pPr>
    <w:rPr>
      <w:rFonts w:asciiTheme="majorHAnsi" w:eastAsiaTheme="majorEastAsia" w:hAnsiTheme="majorHAnsi"/>
      <w:i/>
      <w:iCs/>
      <w:color w:val="243F60" w:themeColor="accent1" w:themeShade="7F"/>
    </w:rPr>
  </w:style>
  <w:style w:type="paragraph" w:styleId="7">
    <w:name w:val="heading 7"/>
    <w:basedOn w:val="a"/>
    <w:next w:val="a"/>
    <w:link w:val="70"/>
    <w:uiPriority w:val="9"/>
    <w:unhideWhenUsed/>
    <w:qFormat/>
    <w:rsid w:val="009E066D"/>
    <w:pPr>
      <w:keepNext/>
      <w:keepLines/>
      <w:numPr>
        <w:ilvl w:val="6"/>
        <w:numId w:val="9"/>
      </w:numPr>
      <w:spacing w:before="200" w:after="0"/>
      <w:outlineLvl w:val="6"/>
    </w:pPr>
    <w:rPr>
      <w:rFonts w:asciiTheme="majorHAnsi" w:eastAsiaTheme="majorEastAsia" w:hAnsiTheme="majorHAnsi"/>
      <w:i/>
      <w:iCs/>
      <w:color w:val="404040" w:themeColor="text1" w:themeTint="BF"/>
    </w:rPr>
  </w:style>
  <w:style w:type="paragraph" w:styleId="8">
    <w:name w:val="heading 8"/>
    <w:basedOn w:val="a"/>
    <w:next w:val="a"/>
    <w:link w:val="80"/>
    <w:uiPriority w:val="9"/>
    <w:unhideWhenUsed/>
    <w:qFormat/>
    <w:rsid w:val="009E066D"/>
    <w:pPr>
      <w:keepNext/>
      <w:keepLines/>
      <w:numPr>
        <w:ilvl w:val="7"/>
        <w:numId w:val="9"/>
      </w:numPr>
      <w:spacing w:before="200" w:after="0"/>
      <w:outlineLvl w:val="7"/>
    </w:pPr>
    <w:rPr>
      <w:rFonts w:asciiTheme="majorHAnsi" w:eastAsiaTheme="majorEastAsia" w:hAnsiTheme="majorHAnsi"/>
      <w:color w:val="404040" w:themeColor="text1" w:themeTint="BF"/>
      <w:sz w:val="20"/>
      <w:szCs w:val="20"/>
    </w:rPr>
  </w:style>
  <w:style w:type="paragraph" w:styleId="9">
    <w:name w:val="heading 9"/>
    <w:basedOn w:val="a"/>
    <w:next w:val="a"/>
    <w:link w:val="90"/>
    <w:uiPriority w:val="9"/>
    <w:semiHidden/>
    <w:unhideWhenUsed/>
    <w:qFormat/>
    <w:rsid w:val="009E066D"/>
    <w:pPr>
      <w:keepNext/>
      <w:keepLines/>
      <w:numPr>
        <w:ilvl w:val="8"/>
        <w:numId w:val="9"/>
      </w:numPr>
      <w:spacing w:before="200" w:after="0"/>
      <w:outlineLvl w:val="8"/>
    </w:pPr>
    <w:rPr>
      <w:rFonts w:asciiTheme="majorHAnsi" w:eastAsiaTheme="majorEastAsia" w:hAnsiTheme="majorHAns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E066D"/>
    <w:rPr>
      <w:rFonts w:asciiTheme="majorHAnsi" w:eastAsiaTheme="majorEastAsia" w:hAnsiTheme="majorHAnsi" w:cs="Times New Roman"/>
      <w:b/>
      <w:bCs/>
      <w:color w:val="365F91" w:themeColor="accent1" w:themeShade="BF"/>
      <w:sz w:val="28"/>
      <w:szCs w:val="28"/>
      <w:lang w:val="x-none" w:eastAsia="en-US"/>
    </w:rPr>
  </w:style>
  <w:style w:type="character" w:customStyle="1" w:styleId="20">
    <w:name w:val="Заголовок 2 Знак"/>
    <w:basedOn w:val="a0"/>
    <w:link w:val="2"/>
    <w:uiPriority w:val="9"/>
    <w:locked/>
    <w:rsid w:val="009E066D"/>
    <w:rPr>
      <w:rFonts w:asciiTheme="majorHAnsi" w:eastAsiaTheme="majorEastAsia" w:hAnsiTheme="majorHAnsi" w:cs="Times New Roman"/>
      <w:b/>
      <w:bCs/>
      <w:color w:val="4F81BD" w:themeColor="accent1"/>
      <w:sz w:val="26"/>
      <w:szCs w:val="26"/>
      <w:lang w:val="x-none" w:eastAsia="en-US"/>
    </w:rPr>
  </w:style>
  <w:style w:type="character" w:customStyle="1" w:styleId="30">
    <w:name w:val="Заголовок 3 Знак"/>
    <w:basedOn w:val="a0"/>
    <w:link w:val="3"/>
    <w:uiPriority w:val="9"/>
    <w:locked/>
    <w:rsid w:val="009E066D"/>
    <w:rPr>
      <w:rFonts w:asciiTheme="majorHAnsi" w:eastAsiaTheme="majorEastAsia" w:hAnsiTheme="majorHAnsi" w:cs="Times New Roman"/>
      <w:b/>
      <w:bCs/>
      <w:color w:val="4F81BD" w:themeColor="accent1"/>
      <w:lang w:val="x-none" w:eastAsia="en-US"/>
    </w:rPr>
  </w:style>
  <w:style w:type="character" w:customStyle="1" w:styleId="40">
    <w:name w:val="Заголовок 4 Знак"/>
    <w:basedOn w:val="a0"/>
    <w:link w:val="4"/>
    <w:uiPriority w:val="9"/>
    <w:locked/>
    <w:rsid w:val="009E066D"/>
    <w:rPr>
      <w:rFonts w:asciiTheme="majorHAnsi" w:eastAsiaTheme="majorEastAsia" w:hAnsiTheme="majorHAnsi" w:cs="Times New Roman"/>
      <w:b/>
      <w:bCs/>
      <w:i/>
      <w:iCs/>
      <w:color w:val="4F81BD" w:themeColor="accent1"/>
      <w:lang w:val="x-none" w:eastAsia="en-US"/>
    </w:rPr>
  </w:style>
  <w:style w:type="character" w:customStyle="1" w:styleId="50">
    <w:name w:val="Заголовок 5 Знак"/>
    <w:basedOn w:val="a0"/>
    <w:link w:val="5"/>
    <w:uiPriority w:val="9"/>
    <w:locked/>
    <w:rsid w:val="009E066D"/>
    <w:rPr>
      <w:rFonts w:asciiTheme="majorHAnsi" w:eastAsiaTheme="majorEastAsia" w:hAnsiTheme="majorHAnsi" w:cs="Times New Roman"/>
      <w:color w:val="243F60" w:themeColor="accent1" w:themeShade="7F"/>
      <w:lang w:val="x-none" w:eastAsia="en-US"/>
    </w:rPr>
  </w:style>
  <w:style w:type="character" w:customStyle="1" w:styleId="60">
    <w:name w:val="Заголовок 6 Знак"/>
    <w:basedOn w:val="a0"/>
    <w:link w:val="6"/>
    <w:uiPriority w:val="9"/>
    <w:locked/>
    <w:rsid w:val="009E066D"/>
    <w:rPr>
      <w:rFonts w:asciiTheme="majorHAnsi" w:eastAsiaTheme="majorEastAsia" w:hAnsiTheme="majorHAnsi" w:cs="Times New Roman"/>
      <w:i/>
      <w:iCs/>
      <w:color w:val="243F60" w:themeColor="accent1" w:themeShade="7F"/>
      <w:lang w:val="x-none" w:eastAsia="en-US"/>
    </w:rPr>
  </w:style>
  <w:style w:type="character" w:customStyle="1" w:styleId="70">
    <w:name w:val="Заголовок 7 Знак"/>
    <w:basedOn w:val="a0"/>
    <w:link w:val="7"/>
    <w:uiPriority w:val="9"/>
    <w:locked/>
    <w:rsid w:val="009E066D"/>
    <w:rPr>
      <w:rFonts w:asciiTheme="majorHAnsi" w:eastAsiaTheme="majorEastAsia" w:hAnsiTheme="majorHAnsi" w:cs="Times New Roman"/>
      <w:i/>
      <w:iCs/>
      <w:color w:val="404040" w:themeColor="text1" w:themeTint="BF"/>
      <w:lang w:val="x-none" w:eastAsia="en-US"/>
    </w:rPr>
  </w:style>
  <w:style w:type="character" w:customStyle="1" w:styleId="80">
    <w:name w:val="Заголовок 8 Знак"/>
    <w:basedOn w:val="a0"/>
    <w:link w:val="8"/>
    <w:uiPriority w:val="9"/>
    <w:locked/>
    <w:rsid w:val="009E066D"/>
    <w:rPr>
      <w:rFonts w:asciiTheme="majorHAnsi" w:eastAsiaTheme="majorEastAsia" w:hAnsiTheme="majorHAnsi" w:cs="Times New Roman"/>
      <w:color w:val="404040" w:themeColor="text1" w:themeTint="BF"/>
      <w:sz w:val="20"/>
      <w:szCs w:val="20"/>
      <w:lang w:val="x-none" w:eastAsia="en-US"/>
    </w:rPr>
  </w:style>
  <w:style w:type="character" w:customStyle="1" w:styleId="90">
    <w:name w:val="Заголовок 9 Знак"/>
    <w:basedOn w:val="a0"/>
    <w:link w:val="9"/>
    <w:uiPriority w:val="9"/>
    <w:semiHidden/>
    <w:locked/>
    <w:rsid w:val="009E066D"/>
    <w:rPr>
      <w:rFonts w:asciiTheme="majorHAnsi" w:eastAsiaTheme="majorEastAsia" w:hAnsiTheme="majorHAnsi" w:cs="Times New Roman"/>
      <w:i/>
      <w:iCs/>
      <w:color w:val="404040" w:themeColor="text1" w:themeTint="BF"/>
      <w:sz w:val="20"/>
      <w:szCs w:val="20"/>
      <w:lang w:val="x-none" w:eastAsia="en-US"/>
    </w:rPr>
  </w:style>
  <w:style w:type="paragraph" w:styleId="a3">
    <w:name w:val="No Spacing"/>
    <w:uiPriority w:val="1"/>
    <w:qFormat/>
    <w:rsid w:val="009E066D"/>
    <w:pPr>
      <w:spacing w:after="0" w:line="240" w:lineRule="auto"/>
    </w:pPr>
    <w:rPr>
      <w:rFonts w:ascii="Calibri" w:hAnsi="Calibri" w:cs="Times New Roman"/>
    </w:rPr>
  </w:style>
  <w:style w:type="paragraph" w:styleId="a4">
    <w:name w:val="List Paragraph"/>
    <w:basedOn w:val="a"/>
    <w:uiPriority w:val="34"/>
    <w:qFormat/>
    <w:rsid w:val="009E066D"/>
    <w:pPr>
      <w:ind w:left="720"/>
      <w:contextualSpacing/>
    </w:pPr>
  </w:style>
  <w:style w:type="paragraph" w:styleId="a5">
    <w:name w:val="TOC Heading"/>
    <w:basedOn w:val="1"/>
    <w:next w:val="a"/>
    <w:uiPriority w:val="39"/>
    <w:unhideWhenUsed/>
    <w:qFormat/>
    <w:rsid w:val="009E066D"/>
    <w:pPr>
      <w:numPr>
        <w:numId w:val="0"/>
      </w:numPr>
      <w:outlineLvl w:val="9"/>
    </w:pPr>
    <w:rPr>
      <w:lang w:eastAsia="ru-RU"/>
    </w:rPr>
  </w:style>
  <w:style w:type="character" w:styleId="a6">
    <w:name w:val="Emphasis"/>
    <w:basedOn w:val="a0"/>
    <w:uiPriority w:val="20"/>
    <w:qFormat/>
    <w:rsid w:val="005C0FE0"/>
    <w:rPr>
      <w:rFonts w:cs="Times New Roman"/>
      <w:i/>
      <w:iCs/>
    </w:rPr>
  </w:style>
  <w:style w:type="character" w:styleId="a7">
    <w:name w:val="Hyperlink"/>
    <w:basedOn w:val="a0"/>
    <w:uiPriority w:val="99"/>
    <w:unhideWhenUsed/>
    <w:rsid w:val="005C0FE0"/>
    <w:rPr>
      <w:rFonts w:cs="Times New Roman"/>
      <w:color w:val="0000FF"/>
      <w:u w:val="single"/>
    </w:rPr>
  </w:style>
  <w:style w:type="character" w:customStyle="1" w:styleId="apple-converted-space">
    <w:name w:val="apple-converted-space"/>
    <w:basedOn w:val="a0"/>
    <w:rsid w:val="005C0FE0"/>
    <w:rPr>
      <w:rFonts w:cs="Times New Roman"/>
    </w:rPr>
  </w:style>
  <w:style w:type="paragraph" w:styleId="a8">
    <w:name w:val="Normal (Web)"/>
    <w:basedOn w:val="a"/>
    <w:uiPriority w:val="99"/>
    <w:unhideWhenUsed/>
    <w:rsid w:val="00BC5178"/>
    <w:pPr>
      <w:spacing w:before="100" w:beforeAutospacing="1" w:after="100" w:afterAutospacing="1" w:line="240" w:lineRule="auto"/>
    </w:pPr>
    <w:rPr>
      <w:rFonts w:ascii="Times New Roman" w:hAnsi="Times New Roman"/>
      <w:sz w:val="24"/>
      <w:szCs w:val="24"/>
      <w:lang w:eastAsia="ru-RU"/>
    </w:rPr>
  </w:style>
  <w:style w:type="character" w:customStyle="1" w:styleId="mw-headline">
    <w:name w:val="mw-headline"/>
    <w:basedOn w:val="a0"/>
    <w:rsid w:val="00B76684"/>
    <w:rPr>
      <w:rFonts w:cs="Times New Roman"/>
    </w:rPr>
  </w:style>
  <w:style w:type="character" w:customStyle="1" w:styleId="noprint">
    <w:name w:val="noprint"/>
    <w:basedOn w:val="a0"/>
    <w:rsid w:val="00B76684"/>
    <w:rPr>
      <w:rFonts w:cs="Times New Roman"/>
    </w:rPr>
  </w:style>
  <w:style w:type="character" w:styleId="HTML">
    <w:name w:val="HTML Cite"/>
    <w:basedOn w:val="a0"/>
    <w:uiPriority w:val="99"/>
    <w:semiHidden/>
    <w:unhideWhenUsed/>
    <w:rsid w:val="00B76684"/>
    <w:rPr>
      <w:rFonts w:cs="Times New Roman"/>
      <w:i/>
      <w:iCs/>
    </w:rPr>
  </w:style>
  <w:style w:type="paragraph" w:styleId="a9">
    <w:name w:val="Balloon Text"/>
    <w:basedOn w:val="a"/>
    <w:link w:val="aa"/>
    <w:uiPriority w:val="99"/>
    <w:semiHidden/>
    <w:unhideWhenUsed/>
    <w:rsid w:val="00B766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B76684"/>
    <w:rPr>
      <w:rFonts w:ascii="Tahoma" w:hAnsi="Tahoma" w:cs="Tahoma"/>
      <w:sz w:val="16"/>
      <w:szCs w:val="16"/>
    </w:rPr>
  </w:style>
  <w:style w:type="paragraph" w:customStyle="1" w:styleId="c1">
    <w:name w:val="c1"/>
    <w:basedOn w:val="a"/>
    <w:rsid w:val="001734B4"/>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rsid w:val="001734B4"/>
    <w:rPr>
      <w:rFonts w:cs="Times New Roman"/>
    </w:rPr>
  </w:style>
  <w:style w:type="paragraph" w:styleId="ab">
    <w:name w:val="header"/>
    <w:basedOn w:val="a"/>
    <w:link w:val="ac"/>
    <w:uiPriority w:val="99"/>
    <w:unhideWhenUsed/>
    <w:rsid w:val="00FF5D14"/>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FF5D14"/>
    <w:rPr>
      <w:rFonts w:cs="Times New Roman"/>
    </w:rPr>
  </w:style>
  <w:style w:type="paragraph" w:styleId="ad">
    <w:name w:val="footer"/>
    <w:basedOn w:val="a"/>
    <w:link w:val="ae"/>
    <w:uiPriority w:val="99"/>
    <w:unhideWhenUsed/>
    <w:rsid w:val="00FF5D14"/>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FF5D14"/>
    <w:rPr>
      <w:rFonts w:cs="Times New Roman"/>
    </w:rPr>
  </w:style>
  <w:style w:type="table" w:styleId="af">
    <w:name w:val="Table Grid"/>
    <w:basedOn w:val="a1"/>
    <w:uiPriority w:val="59"/>
    <w:rsid w:val="00CA3722"/>
    <w:pPr>
      <w:spacing w:after="0" w:line="240" w:lineRule="auto"/>
    </w:pPr>
    <w:rPr>
      <w:rFonts w:eastAsia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FollowedHyperlink"/>
    <w:basedOn w:val="a0"/>
    <w:uiPriority w:val="99"/>
    <w:semiHidden/>
    <w:unhideWhenUsed/>
    <w:rsid w:val="00C33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169290">
      <w:bodyDiv w:val="1"/>
      <w:marLeft w:val="0"/>
      <w:marRight w:val="0"/>
      <w:marTop w:val="0"/>
      <w:marBottom w:val="0"/>
      <w:divBdr>
        <w:top w:val="none" w:sz="0" w:space="0" w:color="auto"/>
        <w:left w:val="none" w:sz="0" w:space="0" w:color="auto"/>
        <w:bottom w:val="none" w:sz="0" w:space="0" w:color="auto"/>
        <w:right w:val="none" w:sz="0" w:space="0" w:color="auto"/>
      </w:divBdr>
      <w:divsChild>
        <w:div w:id="1822425775">
          <w:marLeft w:val="0"/>
          <w:marRight w:val="0"/>
          <w:marTop w:val="0"/>
          <w:marBottom w:val="0"/>
          <w:divBdr>
            <w:top w:val="none" w:sz="0" w:space="0" w:color="auto"/>
            <w:left w:val="none" w:sz="0" w:space="0" w:color="auto"/>
            <w:bottom w:val="none" w:sz="0" w:space="0" w:color="auto"/>
            <w:right w:val="none" w:sz="0" w:space="0" w:color="auto"/>
          </w:divBdr>
          <w:divsChild>
            <w:div w:id="411783197">
              <w:marLeft w:val="0"/>
              <w:marRight w:val="0"/>
              <w:marTop w:val="0"/>
              <w:marBottom w:val="0"/>
              <w:divBdr>
                <w:top w:val="none" w:sz="0" w:space="0" w:color="auto"/>
                <w:left w:val="none" w:sz="0" w:space="0" w:color="auto"/>
                <w:bottom w:val="none" w:sz="0" w:space="0" w:color="auto"/>
                <w:right w:val="none" w:sz="0" w:space="0" w:color="auto"/>
              </w:divBdr>
            </w:div>
            <w:div w:id="563567915">
              <w:marLeft w:val="0"/>
              <w:marRight w:val="0"/>
              <w:marTop w:val="0"/>
              <w:marBottom w:val="0"/>
              <w:divBdr>
                <w:top w:val="none" w:sz="0" w:space="0" w:color="auto"/>
                <w:left w:val="none" w:sz="0" w:space="0" w:color="auto"/>
                <w:bottom w:val="none" w:sz="0" w:space="0" w:color="auto"/>
                <w:right w:val="none" w:sz="0" w:space="0" w:color="auto"/>
              </w:divBdr>
            </w:div>
          </w:divsChild>
        </w:div>
        <w:div w:id="2090036961">
          <w:marLeft w:val="0"/>
          <w:marRight w:val="0"/>
          <w:marTop w:val="0"/>
          <w:marBottom w:val="0"/>
          <w:divBdr>
            <w:top w:val="none" w:sz="0" w:space="0" w:color="auto"/>
            <w:left w:val="none" w:sz="0" w:space="0" w:color="auto"/>
            <w:bottom w:val="none" w:sz="0" w:space="0" w:color="auto"/>
            <w:right w:val="none" w:sz="0" w:space="0" w:color="auto"/>
          </w:divBdr>
        </w:div>
      </w:divsChild>
    </w:div>
    <w:div w:id="1865366619">
      <w:marLeft w:val="0"/>
      <w:marRight w:val="0"/>
      <w:marTop w:val="0"/>
      <w:marBottom w:val="0"/>
      <w:divBdr>
        <w:top w:val="none" w:sz="0" w:space="0" w:color="auto"/>
        <w:left w:val="none" w:sz="0" w:space="0" w:color="auto"/>
        <w:bottom w:val="none" w:sz="0" w:space="0" w:color="auto"/>
        <w:right w:val="none" w:sz="0" w:space="0" w:color="auto"/>
      </w:divBdr>
      <w:divsChild>
        <w:div w:id="1865366621">
          <w:marLeft w:val="0"/>
          <w:marRight w:val="0"/>
          <w:marTop w:val="0"/>
          <w:marBottom w:val="0"/>
          <w:divBdr>
            <w:top w:val="none" w:sz="0" w:space="0" w:color="auto"/>
            <w:left w:val="none" w:sz="0" w:space="0" w:color="auto"/>
            <w:bottom w:val="none" w:sz="0" w:space="0" w:color="auto"/>
            <w:right w:val="none" w:sz="0" w:space="0" w:color="auto"/>
          </w:divBdr>
          <w:divsChild>
            <w:div w:id="1865366622">
              <w:marLeft w:val="0"/>
              <w:marRight w:val="0"/>
              <w:marTop w:val="0"/>
              <w:marBottom w:val="0"/>
              <w:divBdr>
                <w:top w:val="none" w:sz="0" w:space="0" w:color="auto"/>
                <w:left w:val="none" w:sz="0" w:space="0" w:color="auto"/>
                <w:bottom w:val="none" w:sz="0" w:space="0" w:color="auto"/>
                <w:right w:val="none" w:sz="0" w:space="0" w:color="auto"/>
              </w:divBdr>
              <w:divsChild>
                <w:div w:id="1865366623">
                  <w:marLeft w:val="0"/>
                  <w:marRight w:val="0"/>
                  <w:marTop w:val="0"/>
                  <w:marBottom w:val="0"/>
                  <w:divBdr>
                    <w:top w:val="none" w:sz="0" w:space="0" w:color="auto"/>
                    <w:left w:val="none" w:sz="0" w:space="0" w:color="auto"/>
                    <w:bottom w:val="none" w:sz="0" w:space="0" w:color="auto"/>
                    <w:right w:val="none" w:sz="0" w:space="0" w:color="auto"/>
                  </w:divBdr>
                  <w:divsChild>
                    <w:div w:id="18653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66620">
      <w:marLeft w:val="0"/>
      <w:marRight w:val="0"/>
      <w:marTop w:val="0"/>
      <w:marBottom w:val="0"/>
      <w:divBdr>
        <w:top w:val="none" w:sz="0" w:space="0" w:color="auto"/>
        <w:left w:val="none" w:sz="0" w:space="0" w:color="auto"/>
        <w:bottom w:val="none" w:sz="0" w:space="0" w:color="auto"/>
        <w:right w:val="none" w:sz="0" w:space="0" w:color="auto"/>
      </w:divBdr>
    </w:div>
    <w:div w:id="1865366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ru.wikipedia.org/wiki/%D0%91%D0%BB%D0%BE%D0%BA%D0%B0%D0%B4%D0%B0_%D0%9B%D0%B5%D0%BD%D0%B8%D0%BD%D0%B3%D1%80%D0%B0%D0%B4%D0%B0" TargetMode="External"/><Relationship Id="rId4" Type="http://schemas.microsoft.com/office/2007/relationships/stylesWithEffects" Target="stylesWithEffects.xml"/><Relationship Id="rId9" Type="http://schemas.openxmlformats.org/officeDocument/2006/relationships/hyperlink" Target="http://ru.wikipedia.org/wiki/9_%D0%B0%D0%B2%D0%B3%D1%83%D1%81%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88F62-3EA0-4921-8DDB-E79DF1BF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15</Pages>
  <Words>3098</Words>
  <Characters>17664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фотостудия Семья</dc:creator>
  <cp:lastModifiedBy>Ермак</cp:lastModifiedBy>
  <cp:revision>12</cp:revision>
  <dcterms:created xsi:type="dcterms:W3CDTF">2015-11-17T10:37:00Z</dcterms:created>
  <dcterms:modified xsi:type="dcterms:W3CDTF">2016-04-04T11:53:00Z</dcterms:modified>
</cp:coreProperties>
</file>