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4A" w:rsidRPr="002E1452" w:rsidRDefault="00FE3596" w:rsidP="00FE3596">
      <w:pPr>
        <w:jc w:val="center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Проверочная работа по теме Внешнее строение и скелет птицы</w:t>
      </w:r>
    </w:p>
    <w:p w:rsidR="00FE3596" w:rsidRPr="002E1452" w:rsidRDefault="00FE3596" w:rsidP="00FE35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Выпишите номера  правильных суждений</w:t>
      </w:r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Все птицы способны к полету.</w:t>
      </w:r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Птицы – самый крупный класс по числу видов среди других классов наземных позвоночных животных.</w:t>
      </w:r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У птиц на ногах обычно по 4 пальца, 3 из них  направлены вперед, а один назад.</w:t>
      </w:r>
      <w:proofErr w:type="gramEnd"/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Клюв птицы – это видоизмененные верхняя и нижняя челюсти, лишенные зубов.</w:t>
      </w:r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Летательная поверхность крыла образована контурными перьями.</w:t>
      </w:r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Перьевой покров голубя не имеет пуха.</w:t>
      </w:r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Пуховые перья и пух – это одно и то же.</w:t>
      </w:r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Контурное перо состоит из стержня и опахала.</w:t>
      </w:r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Туловище птицы покрыто кроющими и пуховыми перьями.</w:t>
      </w:r>
    </w:p>
    <w:p w:rsidR="00FE3596" w:rsidRPr="002E1452" w:rsidRDefault="00FE3596" w:rsidP="00FE359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Маховые перья у большинства птиц прикрепляются к локтевой кости и к костям кисти.</w:t>
      </w:r>
    </w:p>
    <w:p w:rsidR="00FE3596" w:rsidRPr="002E1452" w:rsidRDefault="00F52C5E" w:rsidP="00F52C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Выберите правильные ответы:</w:t>
      </w:r>
    </w:p>
    <w:p w:rsidR="00F52C5E" w:rsidRPr="002E1452" w:rsidRDefault="00F52C5E" w:rsidP="00F52C5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Только птицы из позвоночных животных: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А – приспособились к полету;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Б</w:t>
      </w:r>
      <w:proofErr w:type="gramEnd"/>
      <w:r w:rsidRPr="002E1452">
        <w:rPr>
          <w:rFonts w:ascii="Times New Roman" w:hAnsi="Times New Roman" w:cs="Times New Roman"/>
        </w:rPr>
        <w:t xml:space="preserve"> – имеют перьевой покров тела;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 – откладывают яйца с известковой скорлупой.</w:t>
      </w:r>
    </w:p>
    <w:p w:rsidR="00F52C5E" w:rsidRPr="002E1452" w:rsidRDefault="00F52C5E" w:rsidP="00F52C5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Крылья поднимают: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 xml:space="preserve">А – подключичные мышцы, располагающиеся под </w:t>
      </w:r>
      <w:proofErr w:type="gramStart"/>
      <w:r w:rsidRPr="002E1452">
        <w:rPr>
          <w:rFonts w:ascii="Times New Roman" w:hAnsi="Times New Roman" w:cs="Times New Roman"/>
        </w:rPr>
        <w:t>большими</w:t>
      </w:r>
      <w:proofErr w:type="gramEnd"/>
      <w:r w:rsidRPr="002E1452">
        <w:rPr>
          <w:rFonts w:ascii="Times New Roman" w:hAnsi="Times New Roman" w:cs="Times New Roman"/>
        </w:rPr>
        <w:t xml:space="preserve"> грудными;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Б</w:t>
      </w:r>
      <w:proofErr w:type="gramEnd"/>
      <w:r w:rsidRPr="002E1452">
        <w:rPr>
          <w:rFonts w:ascii="Times New Roman" w:hAnsi="Times New Roman" w:cs="Times New Roman"/>
        </w:rPr>
        <w:t xml:space="preserve"> – большие грудные мышцы;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 – большие грудные и подключичные мышцы.</w:t>
      </w:r>
    </w:p>
    <w:p w:rsidR="00F52C5E" w:rsidRPr="002E1452" w:rsidRDefault="00F52C5E" w:rsidP="00F52C5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 xml:space="preserve">Длина шеи у птиц зависит </w:t>
      </w:r>
      <w:proofErr w:type="gramStart"/>
      <w:r w:rsidRPr="002E1452">
        <w:rPr>
          <w:rFonts w:ascii="Times New Roman" w:hAnsi="Times New Roman" w:cs="Times New Roman"/>
        </w:rPr>
        <w:t>от</w:t>
      </w:r>
      <w:proofErr w:type="gramEnd"/>
      <w:r w:rsidRPr="002E1452">
        <w:rPr>
          <w:rFonts w:ascii="Times New Roman" w:hAnsi="Times New Roman" w:cs="Times New Roman"/>
        </w:rPr>
        <w:t>: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А – длины тел позвонков;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Б</w:t>
      </w:r>
      <w:proofErr w:type="gramEnd"/>
      <w:r w:rsidRPr="002E1452">
        <w:rPr>
          <w:rFonts w:ascii="Times New Roman" w:hAnsi="Times New Roman" w:cs="Times New Roman"/>
        </w:rPr>
        <w:t xml:space="preserve"> – количества позвонков;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 – количества позвонков и длины их тел.</w:t>
      </w:r>
    </w:p>
    <w:p w:rsidR="00F52C5E" w:rsidRPr="002E1452" w:rsidRDefault="00F52C5E" w:rsidP="00F52C5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Пояс передних конечностей у птиц образован: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А – двумя ключицами, двумя лопатками и двумя вороньими костями;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Б</w:t>
      </w:r>
      <w:proofErr w:type="gramEnd"/>
      <w:r w:rsidRPr="002E1452">
        <w:rPr>
          <w:rFonts w:ascii="Times New Roman" w:hAnsi="Times New Roman" w:cs="Times New Roman"/>
        </w:rPr>
        <w:t xml:space="preserve"> – двумя ключицами и двумя лопатками;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В</w:t>
      </w:r>
      <w:proofErr w:type="gramEnd"/>
      <w:r w:rsidRPr="002E1452">
        <w:rPr>
          <w:rFonts w:ascii="Times New Roman" w:hAnsi="Times New Roman" w:cs="Times New Roman"/>
        </w:rPr>
        <w:t xml:space="preserve"> – грудиной, двумя ключицами, двумя лопатками и двумя вороньими костями.</w:t>
      </w:r>
    </w:p>
    <w:p w:rsidR="00F52C5E" w:rsidRPr="002E1452" w:rsidRDefault="00F52C5E" w:rsidP="00F52C5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 xml:space="preserve">Скелет  собственно передней конечности состоит </w:t>
      </w:r>
      <w:proofErr w:type="gramStart"/>
      <w:r w:rsidRPr="002E1452">
        <w:rPr>
          <w:rFonts w:ascii="Times New Roman" w:hAnsi="Times New Roman" w:cs="Times New Roman"/>
        </w:rPr>
        <w:t>из</w:t>
      </w:r>
      <w:proofErr w:type="gramEnd"/>
      <w:r w:rsidRPr="002E1452">
        <w:rPr>
          <w:rFonts w:ascii="Times New Roman" w:hAnsi="Times New Roman" w:cs="Times New Roman"/>
        </w:rPr>
        <w:t>: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А – плечевой кости, двух костей предплечья и костей кисти;</w:t>
      </w:r>
    </w:p>
    <w:p w:rsidR="00F52C5E" w:rsidRPr="002E1452" w:rsidRDefault="00F52C5E" w:rsidP="00F52C5E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Б</w:t>
      </w:r>
      <w:proofErr w:type="gramEnd"/>
      <w:r w:rsidRPr="002E1452">
        <w:rPr>
          <w:rFonts w:ascii="Times New Roman" w:hAnsi="Times New Roman" w:cs="Times New Roman"/>
        </w:rPr>
        <w:t xml:space="preserve"> </w:t>
      </w:r>
      <w:r w:rsidR="002E1452" w:rsidRPr="002E1452">
        <w:rPr>
          <w:rFonts w:ascii="Times New Roman" w:hAnsi="Times New Roman" w:cs="Times New Roman"/>
        </w:rPr>
        <w:t>–</w:t>
      </w:r>
      <w:r w:rsidRPr="002E1452">
        <w:rPr>
          <w:rFonts w:ascii="Times New Roman" w:hAnsi="Times New Roman" w:cs="Times New Roman"/>
        </w:rPr>
        <w:t xml:space="preserve"> </w:t>
      </w:r>
      <w:r w:rsidR="002E1452" w:rsidRPr="002E1452">
        <w:rPr>
          <w:rFonts w:ascii="Times New Roman" w:hAnsi="Times New Roman" w:cs="Times New Roman"/>
        </w:rPr>
        <w:t>плечевой кости, одной кости предплечья и костей кисти;</w:t>
      </w:r>
    </w:p>
    <w:p w:rsidR="002E1452" w:rsidRPr="002E1452" w:rsidRDefault="002E1452" w:rsidP="00F52C5E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 – плечевой и вороньей костей двух костей предплечья, костей кисти.</w:t>
      </w:r>
    </w:p>
    <w:p w:rsidR="002E1452" w:rsidRPr="002E1452" w:rsidRDefault="002E1452" w:rsidP="002E145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 скелете кисти птиц сохранились остатки: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А – трех пальцев;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Б</w:t>
      </w:r>
      <w:proofErr w:type="gramEnd"/>
      <w:r w:rsidRPr="002E1452">
        <w:rPr>
          <w:rFonts w:ascii="Times New Roman" w:hAnsi="Times New Roman" w:cs="Times New Roman"/>
        </w:rPr>
        <w:t xml:space="preserve"> – двух пальцев;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 - одного пальца.</w:t>
      </w:r>
    </w:p>
    <w:p w:rsidR="002E1452" w:rsidRPr="002E1452" w:rsidRDefault="002E1452" w:rsidP="002E145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Киль на грудине птиц: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А – способствует рассеканию воздуха при полете;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Б</w:t>
      </w:r>
      <w:proofErr w:type="gramEnd"/>
      <w:r w:rsidRPr="002E1452">
        <w:rPr>
          <w:rFonts w:ascii="Times New Roman" w:hAnsi="Times New Roman" w:cs="Times New Roman"/>
        </w:rPr>
        <w:t xml:space="preserve"> – увеличивает площадь прикрепления грудных мышц;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В – не имеет значения, как приспособление к полету.</w:t>
      </w:r>
    </w:p>
    <w:p w:rsidR="002E1452" w:rsidRPr="002E1452" w:rsidRDefault="002E1452" w:rsidP="002E145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 xml:space="preserve">Цевка у птиц – результат приспособления </w:t>
      </w:r>
      <w:proofErr w:type="gramStart"/>
      <w:r w:rsidRPr="002E1452">
        <w:rPr>
          <w:rFonts w:ascii="Times New Roman" w:hAnsi="Times New Roman" w:cs="Times New Roman"/>
        </w:rPr>
        <w:t>к</w:t>
      </w:r>
      <w:proofErr w:type="gramEnd"/>
      <w:r w:rsidRPr="002E1452">
        <w:rPr>
          <w:rFonts w:ascii="Times New Roman" w:hAnsi="Times New Roman" w:cs="Times New Roman"/>
        </w:rPr>
        <w:t>: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>А- поднятию туловища  над землей;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r w:rsidRPr="002E1452">
        <w:rPr>
          <w:rFonts w:ascii="Times New Roman" w:hAnsi="Times New Roman" w:cs="Times New Roman"/>
        </w:rPr>
        <w:t xml:space="preserve">Б – смягчению </w:t>
      </w:r>
      <w:proofErr w:type="gramStart"/>
      <w:r w:rsidRPr="002E1452">
        <w:rPr>
          <w:rFonts w:ascii="Times New Roman" w:hAnsi="Times New Roman" w:cs="Times New Roman"/>
        </w:rPr>
        <w:t>при</w:t>
      </w:r>
      <w:proofErr w:type="gramEnd"/>
      <w:r w:rsidRPr="002E1452">
        <w:rPr>
          <w:rFonts w:ascii="Times New Roman" w:hAnsi="Times New Roman" w:cs="Times New Roman"/>
        </w:rPr>
        <w:t xml:space="preserve"> приземлению;</w:t>
      </w:r>
    </w:p>
    <w:p w:rsid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2E1452">
        <w:rPr>
          <w:rFonts w:ascii="Times New Roman" w:hAnsi="Times New Roman" w:cs="Times New Roman"/>
        </w:rPr>
        <w:t>В</w:t>
      </w:r>
      <w:proofErr w:type="gramEnd"/>
      <w:r w:rsidRPr="002E1452">
        <w:rPr>
          <w:rFonts w:ascii="Times New Roman" w:hAnsi="Times New Roman" w:cs="Times New Roman"/>
        </w:rPr>
        <w:t xml:space="preserve"> – </w:t>
      </w:r>
      <w:proofErr w:type="gramStart"/>
      <w:r w:rsidRPr="002E1452">
        <w:rPr>
          <w:rFonts w:ascii="Times New Roman" w:hAnsi="Times New Roman" w:cs="Times New Roman"/>
        </w:rPr>
        <w:t>увеличению</w:t>
      </w:r>
      <w:proofErr w:type="gramEnd"/>
      <w:r w:rsidRPr="002E1452">
        <w:rPr>
          <w:rFonts w:ascii="Times New Roman" w:hAnsi="Times New Roman" w:cs="Times New Roman"/>
        </w:rPr>
        <w:t xml:space="preserve"> длины шага при хождении на задних конечностях.</w:t>
      </w:r>
    </w:p>
    <w:p w:rsidR="002E1452" w:rsidRDefault="002E1452" w:rsidP="002E145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приспособлений скелета птиц к полету птиц не является:</w:t>
      </w:r>
    </w:p>
    <w:p w:rsid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– отсутствие зубов;</w:t>
      </w:r>
    </w:p>
    <w:p w:rsid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– срастание нескольких отделов позвоночника;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– большой объем мозговой кости черепа.</w:t>
      </w:r>
    </w:p>
    <w:p w:rsidR="002E1452" w:rsidRPr="002E1452" w:rsidRDefault="002E1452" w:rsidP="002E1452">
      <w:pPr>
        <w:pStyle w:val="a3"/>
        <w:ind w:left="1080"/>
        <w:rPr>
          <w:rFonts w:ascii="Times New Roman" w:hAnsi="Times New Roman" w:cs="Times New Roman"/>
        </w:rPr>
      </w:pPr>
    </w:p>
    <w:p w:rsidR="00F52C5E" w:rsidRPr="00F52C5E" w:rsidRDefault="00F52C5E" w:rsidP="00F52C5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F52C5E" w:rsidRPr="00F52C5E" w:rsidSect="002E1452">
      <w:pgSz w:w="11906" w:h="16838"/>
      <w:pgMar w:top="709" w:right="707" w:bottom="709" w:left="653" w:header="794" w:footer="851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529"/>
    <w:multiLevelType w:val="hybridMultilevel"/>
    <w:tmpl w:val="9F38B376"/>
    <w:lvl w:ilvl="0" w:tplc="D41CB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77BA8"/>
    <w:multiLevelType w:val="hybridMultilevel"/>
    <w:tmpl w:val="FAF4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A3989"/>
    <w:multiLevelType w:val="hybridMultilevel"/>
    <w:tmpl w:val="4814A8D8"/>
    <w:lvl w:ilvl="0" w:tplc="CF720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3596"/>
    <w:rsid w:val="00125396"/>
    <w:rsid w:val="00140DFD"/>
    <w:rsid w:val="002E1452"/>
    <w:rsid w:val="006B77D5"/>
    <w:rsid w:val="00D5624A"/>
    <w:rsid w:val="00E33968"/>
    <w:rsid w:val="00F43959"/>
    <w:rsid w:val="00F52C5E"/>
    <w:rsid w:val="00FE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2016-04-06T18:38:00Z</cp:lastPrinted>
  <dcterms:created xsi:type="dcterms:W3CDTF">2016-04-06T17:43:00Z</dcterms:created>
  <dcterms:modified xsi:type="dcterms:W3CDTF">2016-04-06T18:39:00Z</dcterms:modified>
</cp:coreProperties>
</file>