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A28C" w14:textId="77777777" w:rsidR="00467720" w:rsidRPr="009424F6" w:rsidRDefault="00BE75DC" w:rsidP="00BE75DC">
      <w:pPr>
        <w:jc w:val="center"/>
        <w:rPr>
          <w:i/>
          <w:sz w:val="32"/>
          <w:szCs w:val="32"/>
        </w:rPr>
      </w:pPr>
      <w:r w:rsidRPr="009424F6">
        <w:rPr>
          <w:i/>
          <w:sz w:val="32"/>
          <w:szCs w:val="32"/>
        </w:rPr>
        <w:t>Таблицы для выполнения задания №31 (ОГЭ, биология)</w:t>
      </w:r>
    </w:p>
    <w:p w14:paraId="1DDC8E7B" w14:textId="77777777" w:rsidR="00BE75DC" w:rsidRDefault="00BE75DC" w:rsidP="00BE75DC">
      <w:pPr>
        <w:pStyle w:val="a0"/>
      </w:pPr>
    </w:p>
    <w:p w14:paraId="3152D24F" w14:textId="77777777" w:rsidR="00BE75DC" w:rsidRDefault="00BE75DC" w:rsidP="00BE75DC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ТАБЛИЦА 1.1 </w:t>
      </w:r>
      <w:proofErr w:type="spellStart"/>
      <w:r w:rsidRPr="00593ECC">
        <w:rPr>
          <w:b/>
          <w:bCs/>
        </w:rPr>
        <w:t>Энергозатраты</w:t>
      </w:r>
      <w:proofErr w:type="spellEnd"/>
      <w:r w:rsidRPr="00593ECC">
        <w:rPr>
          <w:b/>
          <w:bCs/>
        </w:rPr>
        <w:t xml:space="preserve"> при различных видах физической активности</w:t>
      </w:r>
    </w:p>
    <w:p w14:paraId="515B016E" w14:textId="77777777" w:rsidR="00BE75DC" w:rsidRPr="00BE75DC" w:rsidRDefault="00BE75DC" w:rsidP="00BE75DC">
      <w:pPr>
        <w:pStyle w:val="a0"/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5"/>
        <w:gridCol w:w="3543"/>
      </w:tblGrid>
      <w:tr w:rsidR="00BE75DC" w:rsidRPr="00593ECC" w14:paraId="27DAC2F4" w14:textId="77777777" w:rsidTr="00BE75D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C5E9" w14:textId="77777777" w:rsidR="00BE75DC" w:rsidRPr="00593ECC" w:rsidRDefault="00BE75DC" w:rsidP="00BE75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ECC">
              <w:rPr>
                <w:b/>
                <w:bCs/>
              </w:rPr>
              <w:t>Виды физической активности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332B" w14:textId="77777777" w:rsidR="00BE75DC" w:rsidRPr="00593ECC" w:rsidRDefault="00BE75DC" w:rsidP="00BE75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ECC">
              <w:rPr>
                <w:b/>
                <w:bCs/>
              </w:rPr>
              <w:t>Энергетическая стоимость</w:t>
            </w:r>
          </w:p>
        </w:tc>
      </w:tr>
      <w:tr w:rsidR="00BE75DC" w:rsidRPr="00593ECC" w14:paraId="666CADEE" w14:textId="77777777" w:rsidTr="00BE75DC">
        <w:trPr>
          <w:trHeight w:val="4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550" w14:textId="77777777" w:rsidR="00BE75DC" w:rsidRPr="00593ECC" w:rsidRDefault="00BE75DC" w:rsidP="00BE75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3ECC">
              <w:rPr>
                <w:rFonts w:eastAsia="CenturySchoolbookBT-Roman"/>
              </w:rPr>
              <w:t>Прогулка – 5 км/ч; езда на велосипеде – 10 км/ч; волейбол любительский; стрельба из лука; гребля народная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A27" w14:textId="77777777" w:rsidR="00BE75DC" w:rsidRPr="00593ECC" w:rsidRDefault="00BE75DC" w:rsidP="00BE75DC">
            <w:pPr>
              <w:tabs>
                <w:tab w:val="left" w:pos="4002"/>
              </w:tabs>
              <w:autoSpaceDE w:val="0"/>
              <w:autoSpaceDN w:val="0"/>
              <w:adjustRightInd w:val="0"/>
              <w:ind w:right="1055"/>
              <w:jc w:val="center"/>
              <w:rPr>
                <w:b/>
                <w:bCs/>
              </w:rPr>
            </w:pPr>
            <w:r>
              <w:rPr>
                <w:rFonts w:eastAsia="CenturySchoolbookBT-Roman"/>
              </w:rPr>
              <w:t xml:space="preserve">               </w:t>
            </w:r>
            <w:r w:rsidRPr="00593ECC">
              <w:rPr>
                <w:rFonts w:eastAsia="CenturySchoolbookBT-Roman"/>
              </w:rPr>
              <w:t>4,5 ккал/мин</w:t>
            </w:r>
          </w:p>
        </w:tc>
      </w:tr>
      <w:tr w:rsidR="00BE75DC" w:rsidRPr="00593ECC" w14:paraId="34B815DF" w14:textId="77777777" w:rsidTr="00BE75DC">
        <w:trPr>
          <w:trHeight w:val="2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5A6" w14:textId="77777777" w:rsidR="00BE75DC" w:rsidRPr="00593ECC" w:rsidRDefault="00BE75DC" w:rsidP="00BE75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3ECC">
              <w:rPr>
                <w:rFonts w:eastAsia="CenturySchoolbookBT-Roman"/>
              </w:rPr>
              <w:t>Прогулка – 5,5 км/ч; езда на велосипеде – 13 км/ч; настольный теннис; большой теннис (парный)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A9C" w14:textId="77777777" w:rsidR="00BE75DC" w:rsidRPr="00593ECC" w:rsidRDefault="00BE75DC" w:rsidP="00BE75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93ECC">
              <w:rPr>
                <w:rFonts w:eastAsia="CenturySchoolbookBT-Roman"/>
              </w:rPr>
              <w:t>5,5 ккал/мин</w:t>
            </w:r>
          </w:p>
        </w:tc>
      </w:tr>
      <w:tr w:rsidR="00BE75DC" w:rsidRPr="00593ECC" w14:paraId="2D578BFA" w14:textId="77777777" w:rsidTr="00BE75DC">
        <w:trPr>
          <w:trHeight w:val="43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7F4" w14:textId="77777777" w:rsidR="00BE75DC" w:rsidRPr="00593ECC" w:rsidRDefault="00BE75DC" w:rsidP="00BE75DC">
            <w:pPr>
              <w:autoSpaceDE w:val="0"/>
              <w:autoSpaceDN w:val="0"/>
              <w:adjustRightInd w:val="0"/>
              <w:rPr>
                <w:rFonts w:eastAsia="CenturySchoolbookBT-Roman"/>
              </w:rPr>
            </w:pPr>
            <w:r w:rsidRPr="00593ECC">
              <w:rPr>
                <w:rFonts w:eastAsia="CenturySchoolbookBT-Roman"/>
              </w:rPr>
              <w:t>Ритмическая гимнастика; прогулка – 6,5 км/ч; езда на велосипеде – 16 км/ч; каноэ – 6,5 км/ч; верховая езда – быстрая рысь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2A3F" w14:textId="77777777" w:rsidR="00BE75DC" w:rsidRPr="00593ECC" w:rsidRDefault="00BE75DC" w:rsidP="00BE75DC">
            <w:pPr>
              <w:autoSpaceDE w:val="0"/>
              <w:autoSpaceDN w:val="0"/>
              <w:adjustRightInd w:val="0"/>
              <w:jc w:val="center"/>
              <w:rPr>
                <w:rFonts w:eastAsia="CenturySchoolbookBT-Roman"/>
              </w:rPr>
            </w:pPr>
            <w:r w:rsidRPr="00593ECC">
              <w:rPr>
                <w:rFonts w:eastAsia="CenturySchoolbookBT-Roman"/>
              </w:rPr>
              <w:t>6,5 ккал/мин</w:t>
            </w:r>
          </w:p>
        </w:tc>
      </w:tr>
      <w:tr w:rsidR="00BE75DC" w:rsidRPr="00593ECC" w14:paraId="33272935" w14:textId="77777777" w:rsidTr="00BE75D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E8A" w14:textId="77777777" w:rsidR="00BE75DC" w:rsidRPr="00593ECC" w:rsidRDefault="00BE75DC" w:rsidP="00BE75DC">
            <w:pPr>
              <w:autoSpaceDE w:val="0"/>
              <w:autoSpaceDN w:val="0"/>
              <w:adjustRightInd w:val="0"/>
              <w:rPr>
                <w:rFonts w:eastAsia="CenturySchoolbookBT-Roman"/>
              </w:rPr>
            </w:pPr>
            <w:r w:rsidRPr="00593ECC">
              <w:rPr>
                <w:rFonts w:eastAsia="CenturySchoolbookBT-Roman"/>
              </w:rPr>
              <w:t xml:space="preserve">Роликовые коньки – 15 км/ч; прогулка – 8 км/ч; езда на велосипеде – 17,5 км/ч; бадминтон – соревнования; большой теннис – одиночный разряд; лёгкий спуск с горы на лыжах; водные лыжи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A01" w14:textId="77777777" w:rsidR="00BE75DC" w:rsidRPr="00593ECC" w:rsidRDefault="00BE75DC" w:rsidP="00BE75DC">
            <w:pPr>
              <w:autoSpaceDE w:val="0"/>
              <w:autoSpaceDN w:val="0"/>
              <w:adjustRightInd w:val="0"/>
              <w:jc w:val="center"/>
              <w:rPr>
                <w:rFonts w:eastAsia="CenturySchoolbookBT-Roman"/>
              </w:rPr>
            </w:pPr>
            <w:r w:rsidRPr="00593ECC">
              <w:rPr>
                <w:rFonts w:eastAsia="CenturySchoolbookBT-Roman"/>
              </w:rPr>
              <w:t>7,5 ккал/мин</w:t>
            </w:r>
          </w:p>
        </w:tc>
      </w:tr>
      <w:tr w:rsidR="00BE75DC" w:rsidRPr="00593ECC" w14:paraId="418964DE" w14:textId="77777777" w:rsidTr="00BE75D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EDD" w14:textId="77777777" w:rsidR="00BE75DC" w:rsidRPr="00593ECC" w:rsidRDefault="00BE75DC" w:rsidP="00BE75DC">
            <w:pPr>
              <w:autoSpaceDE w:val="0"/>
              <w:autoSpaceDN w:val="0"/>
              <w:adjustRightInd w:val="0"/>
              <w:rPr>
                <w:rFonts w:eastAsia="CenturySchoolbookBT-Roman"/>
              </w:rPr>
            </w:pPr>
            <w:r w:rsidRPr="00593ECC">
              <w:rPr>
                <w:rFonts w:eastAsia="CenturySchoolbookBT-Roman"/>
              </w:rPr>
              <w:t>Бег трусцой; езда на велосипеде – 19 км/ч; энергичный спуск с горы на лыжах; баскетбол; хоккей с шайб</w:t>
            </w:r>
            <w:r>
              <w:rPr>
                <w:rFonts w:eastAsia="CenturySchoolbookBT-Roman"/>
              </w:rPr>
              <w:t>ой; футбол; игра с мячом в воде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3823" w14:textId="77777777" w:rsidR="00BE75DC" w:rsidRPr="00593ECC" w:rsidRDefault="00BE75DC" w:rsidP="00BE75DC">
            <w:pPr>
              <w:autoSpaceDE w:val="0"/>
              <w:autoSpaceDN w:val="0"/>
              <w:adjustRightInd w:val="0"/>
              <w:jc w:val="center"/>
              <w:rPr>
                <w:rFonts w:eastAsia="CenturySchoolbookBT-Roman"/>
              </w:rPr>
            </w:pPr>
            <w:r w:rsidRPr="00593ECC">
              <w:rPr>
                <w:rFonts w:eastAsia="CenturySchoolbookBT-Roman"/>
              </w:rPr>
              <w:t>9,5 ккал/мин</w:t>
            </w:r>
          </w:p>
        </w:tc>
      </w:tr>
    </w:tbl>
    <w:p w14:paraId="4EEF6BD1" w14:textId="77777777" w:rsidR="00BE75DC" w:rsidRPr="00BE75DC" w:rsidRDefault="00BE75DC" w:rsidP="00BE75DC">
      <w:pPr>
        <w:pStyle w:val="a0"/>
        <w:rPr>
          <w:b/>
        </w:rPr>
      </w:pPr>
    </w:p>
    <w:p w14:paraId="52082297" w14:textId="77777777" w:rsidR="00BE75DC" w:rsidRPr="00BE75DC" w:rsidRDefault="00BE75DC" w:rsidP="00BE75DC">
      <w:pPr>
        <w:pStyle w:val="a0"/>
        <w:rPr>
          <w:b/>
        </w:rPr>
      </w:pPr>
      <w:r w:rsidRPr="00BE75DC">
        <w:rPr>
          <w:b/>
        </w:rPr>
        <w:t xml:space="preserve">ТАБЛИЦА </w:t>
      </w:r>
      <w:r>
        <w:rPr>
          <w:b/>
        </w:rPr>
        <w:t>1.</w:t>
      </w:r>
      <w:r w:rsidRPr="00BE75DC">
        <w:rPr>
          <w:b/>
        </w:rPr>
        <w:t xml:space="preserve">2. </w:t>
      </w:r>
      <w:proofErr w:type="spellStart"/>
      <w:r w:rsidRPr="00BE75DC">
        <w:rPr>
          <w:b/>
        </w:rPr>
        <w:t>Энергозатраты</w:t>
      </w:r>
      <w:proofErr w:type="spellEnd"/>
      <w:r w:rsidRPr="00BE75DC">
        <w:rPr>
          <w:b/>
        </w:rPr>
        <w:t xml:space="preserve"> при различных видах </w:t>
      </w:r>
      <w:proofErr w:type="spellStart"/>
      <w:r w:rsidRPr="00BE75DC">
        <w:rPr>
          <w:b/>
        </w:rPr>
        <w:t>визической</w:t>
      </w:r>
      <w:proofErr w:type="spellEnd"/>
      <w:r w:rsidRPr="00BE75DC">
        <w:rPr>
          <w:b/>
        </w:rPr>
        <w:t xml:space="preserve"> активности</w:t>
      </w:r>
    </w:p>
    <w:p w14:paraId="1D23E9C0" w14:textId="77777777" w:rsidR="00BE75DC" w:rsidRDefault="00BE75DC" w:rsidP="00BE75DC">
      <w:pPr>
        <w:pStyle w:val="a0"/>
      </w:pPr>
    </w:p>
    <w:p w14:paraId="05CB3E00" w14:textId="77777777" w:rsidR="00BE75DC" w:rsidRDefault="00BE75DC" w:rsidP="00BE75DC">
      <w:pPr>
        <w:pStyle w:val="a0"/>
        <w:ind w:hanging="709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39A8F43" wp14:editId="6B76D9E0">
            <wp:extent cx="6388735" cy="14058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82" cy="14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31E8" w14:textId="77777777" w:rsidR="00EC20DF" w:rsidRDefault="00EC20DF" w:rsidP="00EC20D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val="en-US"/>
        </w:rPr>
      </w:pPr>
    </w:p>
    <w:p w14:paraId="2B857C0E" w14:textId="77777777" w:rsidR="00EC20DF" w:rsidRDefault="00EC20DF" w:rsidP="00EC20D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val="en-US"/>
        </w:rPr>
      </w:pPr>
    </w:p>
    <w:p w14:paraId="3AF4F8B5" w14:textId="77777777" w:rsidR="00EC20DF" w:rsidRPr="00EC20DF" w:rsidRDefault="00EC20DF" w:rsidP="00EC20DF">
      <w:pPr>
        <w:widowControl w:val="0"/>
        <w:autoSpaceDE w:val="0"/>
        <w:autoSpaceDN w:val="0"/>
        <w:adjustRightInd w:val="0"/>
        <w:jc w:val="center"/>
        <w:rPr>
          <w:rFonts w:cs="Verdana"/>
          <w:b/>
          <w:bCs/>
        </w:rPr>
      </w:pPr>
      <w:r w:rsidRPr="00EC20DF">
        <w:rPr>
          <w:rFonts w:cs="Verdana"/>
          <w:b/>
          <w:bCs/>
        </w:rPr>
        <w:t>Таблица 2. Суточные нормы питания и энергетическая потребность детей и подростков.</w:t>
      </w:r>
    </w:p>
    <w:p w14:paraId="62F60680" w14:textId="77777777" w:rsidR="00EC20DF" w:rsidRPr="00EC20DF" w:rsidRDefault="00EC20DF" w:rsidP="00EC20DF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360"/>
        <w:gridCol w:w="1319"/>
        <w:gridCol w:w="41"/>
        <w:gridCol w:w="1360"/>
        <w:gridCol w:w="2740"/>
      </w:tblGrid>
      <w:tr w:rsidR="00EC20DF" w14:paraId="4AD8235D" w14:textId="77777777" w:rsidTr="002A7990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645909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Возраст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>,</w:t>
            </w:r>
          </w:p>
          <w:p w14:paraId="0BB85D67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лет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E3F58F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Белки</w:t>
            </w:r>
            <w:proofErr w:type="spellEnd"/>
          </w:p>
          <w:p w14:paraId="5650512E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r w:rsidRPr="002A7990">
              <w:rPr>
                <w:rFonts w:ascii="Verdana" w:hAnsi="Verdana" w:cs="Verdana"/>
                <w:bCs/>
                <w:lang w:val="en-US"/>
              </w:rPr>
              <w:t>(г/</w:t>
            </w: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кг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>)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473092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Жиры</w:t>
            </w:r>
            <w:proofErr w:type="spellEnd"/>
          </w:p>
          <w:p w14:paraId="601F293A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r w:rsidRPr="002A7990">
              <w:rPr>
                <w:rFonts w:ascii="Verdana" w:hAnsi="Verdana" w:cs="Verdana"/>
                <w:bCs/>
                <w:lang w:val="en-US"/>
              </w:rPr>
              <w:t>(г/</w:t>
            </w: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кг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>)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7D8E42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Углеводы</w:t>
            </w:r>
            <w:proofErr w:type="spellEnd"/>
          </w:p>
          <w:p w14:paraId="39C73AF1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r w:rsidRPr="002A7990">
              <w:rPr>
                <w:rFonts w:ascii="Verdana" w:hAnsi="Verdana" w:cs="Verdana"/>
                <w:bCs/>
                <w:lang w:val="en-US"/>
              </w:rPr>
              <w:t>(г)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2CF589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Энергетическая</w:t>
            </w:r>
            <w:proofErr w:type="spellEnd"/>
          </w:p>
          <w:p w14:paraId="76D45545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потребность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 xml:space="preserve"> (</w:t>
            </w: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ккал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>)</w:t>
            </w:r>
          </w:p>
        </w:tc>
      </w:tr>
      <w:tr w:rsidR="00EC20DF" w14:paraId="3CE42BE4" w14:textId="77777777">
        <w:tblPrEx>
          <w:tblBorders>
            <w:top w:val="none" w:sz="0" w:space="0" w:color="auto"/>
          </w:tblBorders>
        </w:tblPrEx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D184D2" w14:textId="77777777" w:rsidR="00EC20DF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7–10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E1448E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2,3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0FD460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1,7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3534A15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330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D4DCDFC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2550</w:t>
            </w:r>
          </w:p>
        </w:tc>
      </w:tr>
      <w:tr w:rsidR="00EC20DF" w14:paraId="71FC2B3E" w14:textId="77777777">
        <w:tblPrEx>
          <w:tblBorders>
            <w:top w:val="none" w:sz="0" w:space="0" w:color="auto"/>
          </w:tblBorders>
        </w:tblPrEx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74A086" w14:textId="77777777" w:rsidR="00EC20DF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11–15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D3EEE39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2,0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245EDBB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1,7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FBDDD6C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375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E464CF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2900</w:t>
            </w:r>
          </w:p>
        </w:tc>
      </w:tr>
      <w:tr w:rsidR="00EC20DF" w14:paraId="4565FA45" w14:textId="77777777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213E5C0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 xml:space="preserve">16 и </w:t>
            </w:r>
            <w:proofErr w:type="spellStart"/>
            <w:r>
              <w:rPr>
                <w:rFonts w:ascii="Verdana" w:hAnsi="Verdana" w:cs="Verdana"/>
                <w:lang w:val="en-US"/>
              </w:rPr>
              <w:t>старше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61FD40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1,9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3D3586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1,0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B3524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475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7277AC" w14:textId="77777777" w:rsidR="00EC20DF" w:rsidRDefault="00EC20DF" w:rsidP="00EC2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3100</w:t>
            </w:r>
          </w:p>
        </w:tc>
      </w:tr>
    </w:tbl>
    <w:p w14:paraId="743EFB69" w14:textId="77777777" w:rsidR="00EC20DF" w:rsidRDefault="00EC20DF" w:rsidP="00EC20D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 </w:t>
      </w:r>
    </w:p>
    <w:p w14:paraId="2F3FDCE3" w14:textId="77777777" w:rsidR="00EC20DF" w:rsidRDefault="00EC20DF" w:rsidP="00EC20D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 </w:t>
      </w:r>
    </w:p>
    <w:p w14:paraId="4009C01D" w14:textId="77777777" w:rsidR="00EC20DF" w:rsidRPr="00EC20DF" w:rsidRDefault="00EC20DF" w:rsidP="00EC20DF">
      <w:pPr>
        <w:widowControl w:val="0"/>
        <w:autoSpaceDE w:val="0"/>
        <w:autoSpaceDN w:val="0"/>
        <w:adjustRightInd w:val="0"/>
        <w:jc w:val="center"/>
        <w:rPr>
          <w:rFonts w:cs="Verdana"/>
          <w:b/>
          <w:bCs/>
          <w:lang w:val="en-US"/>
        </w:rPr>
      </w:pPr>
      <w:proofErr w:type="spellStart"/>
      <w:r w:rsidRPr="00EC20DF">
        <w:rPr>
          <w:rFonts w:cs="Verdana"/>
          <w:b/>
          <w:bCs/>
          <w:lang w:val="en-US"/>
        </w:rPr>
        <w:t>Таблица</w:t>
      </w:r>
      <w:proofErr w:type="spellEnd"/>
      <w:r w:rsidRPr="00EC20DF">
        <w:rPr>
          <w:rFonts w:cs="Verdana"/>
          <w:b/>
          <w:bCs/>
          <w:lang w:val="en-US"/>
        </w:rPr>
        <w:t xml:space="preserve"> 3. </w:t>
      </w:r>
      <w:proofErr w:type="spellStart"/>
      <w:r w:rsidRPr="00EC20DF">
        <w:rPr>
          <w:rFonts w:cs="Verdana"/>
          <w:b/>
          <w:bCs/>
          <w:lang w:val="en-US"/>
        </w:rPr>
        <w:t>Калорийность</w:t>
      </w:r>
      <w:proofErr w:type="spellEnd"/>
      <w:r w:rsidRPr="00EC20DF">
        <w:rPr>
          <w:rFonts w:cs="Verdana"/>
          <w:b/>
          <w:bCs/>
          <w:lang w:val="en-US"/>
        </w:rPr>
        <w:t xml:space="preserve"> </w:t>
      </w:r>
      <w:proofErr w:type="spellStart"/>
      <w:r w:rsidRPr="00EC20DF">
        <w:rPr>
          <w:rFonts w:cs="Verdana"/>
          <w:b/>
          <w:bCs/>
          <w:lang w:val="en-US"/>
        </w:rPr>
        <w:t>при</w:t>
      </w:r>
      <w:proofErr w:type="spellEnd"/>
      <w:r w:rsidRPr="00EC20DF">
        <w:rPr>
          <w:rFonts w:cs="Verdana"/>
          <w:b/>
          <w:bCs/>
          <w:lang w:val="en-US"/>
        </w:rPr>
        <w:t xml:space="preserve"> </w:t>
      </w:r>
      <w:proofErr w:type="spellStart"/>
      <w:r w:rsidRPr="00EC20DF">
        <w:rPr>
          <w:rFonts w:cs="Verdana"/>
          <w:b/>
          <w:bCs/>
          <w:lang w:val="en-US"/>
        </w:rPr>
        <w:t>четырехразовом</w:t>
      </w:r>
      <w:proofErr w:type="spellEnd"/>
      <w:r w:rsidRPr="00EC20DF">
        <w:rPr>
          <w:rFonts w:cs="Verdana"/>
          <w:b/>
          <w:bCs/>
          <w:lang w:val="en-US"/>
        </w:rPr>
        <w:t xml:space="preserve"> </w:t>
      </w:r>
      <w:proofErr w:type="spellStart"/>
      <w:r w:rsidRPr="00EC20DF">
        <w:rPr>
          <w:rFonts w:cs="Verdana"/>
          <w:b/>
          <w:bCs/>
          <w:lang w:val="en-US"/>
        </w:rPr>
        <w:t>питании</w:t>
      </w:r>
      <w:proofErr w:type="spellEnd"/>
    </w:p>
    <w:p w14:paraId="511BF598" w14:textId="77777777" w:rsidR="00EC20DF" w:rsidRPr="00EC20DF" w:rsidRDefault="00EC20DF" w:rsidP="00EC20DF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  <w:r w:rsidRPr="00EC20DF">
        <w:rPr>
          <w:rFonts w:cs="Verdana"/>
          <w:b/>
          <w:bCs/>
          <w:lang w:val="en-US"/>
        </w:rPr>
        <w:t xml:space="preserve"> (</w:t>
      </w:r>
      <w:proofErr w:type="spellStart"/>
      <w:r w:rsidRPr="00EC20DF">
        <w:rPr>
          <w:rFonts w:cs="Verdana"/>
          <w:b/>
          <w:bCs/>
          <w:lang w:val="en-US"/>
        </w:rPr>
        <w:t>от</w:t>
      </w:r>
      <w:proofErr w:type="spellEnd"/>
      <w:r w:rsidRPr="00EC20DF">
        <w:rPr>
          <w:rFonts w:cs="Verdana"/>
          <w:b/>
          <w:bCs/>
          <w:lang w:val="en-US"/>
        </w:rPr>
        <w:t xml:space="preserve"> </w:t>
      </w:r>
      <w:proofErr w:type="spellStart"/>
      <w:r w:rsidRPr="00EC20DF">
        <w:rPr>
          <w:rFonts w:cs="Verdana"/>
          <w:b/>
          <w:bCs/>
          <w:lang w:val="en-US"/>
        </w:rPr>
        <w:t>общей</w:t>
      </w:r>
      <w:proofErr w:type="spellEnd"/>
      <w:r w:rsidRPr="00EC20DF">
        <w:rPr>
          <w:rFonts w:cs="Verdana"/>
          <w:b/>
          <w:bCs/>
          <w:lang w:val="en-US"/>
        </w:rPr>
        <w:t xml:space="preserve"> </w:t>
      </w:r>
      <w:proofErr w:type="spellStart"/>
      <w:r w:rsidRPr="00EC20DF">
        <w:rPr>
          <w:rFonts w:cs="Verdana"/>
          <w:b/>
          <w:bCs/>
          <w:lang w:val="en-US"/>
        </w:rPr>
        <w:t>калорийности</w:t>
      </w:r>
      <w:proofErr w:type="spellEnd"/>
      <w:r w:rsidRPr="00EC20DF">
        <w:rPr>
          <w:rFonts w:cs="Verdana"/>
          <w:b/>
          <w:bCs/>
          <w:lang w:val="en-US"/>
        </w:rPr>
        <w:t xml:space="preserve"> в </w:t>
      </w:r>
      <w:proofErr w:type="spellStart"/>
      <w:r w:rsidRPr="00EC20DF">
        <w:rPr>
          <w:rFonts w:cs="Verdana"/>
          <w:b/>
          <w:bCs/>
          <w:lang w:val="en-US"/>
        </w:rPr>
        <w:t>сутки</w:t>
      </w:r>
      <w:proofErr w:type="spellEnd"/>
      <w:r w:rsidRPr="00EC20DF">
        <w:rPr>
          <w:rFonts w:cs="Verdana"/>
          <w:b/>
          <w:bCs/>
          <w:lang w:val="en-US"/>
        </w:rPr>
        <w:t>)</w:t>
      </w:r>
    </w:p>
    <w:p w14:paraId="38A9B8FD" w14:textId="77777777" w:rsidR="00EC20DF" w:rsidRDefault="00EC20DF" w:rsidP="00EC20D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 </w:t>
      </w:r>
    </w:p>
    <w:p w14:paraId="622A838C" w14:textId="77777777" w:rsidR="00EC20DF" w:rsidRDefault="00EC20DF" w:rsidP="00EC20D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959"/>
        <w:gridCol w:w="992"/>
        <w:gridCol w:w="993"/>
      </w:tblGrid>
      <w:tr w:rsidR="00EC20DF" w14:paraId="4CA8BAF9" w14:textId="77777777" w:rsidTr="00EC20DF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057032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Первый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 xml:space="preserve"> </w:t>
            </w: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завтрак</w:t>
            </w:r>
            <w:proofErr w:type="spellEnd"/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ADFBF1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Второй</w:t>
            </w:r>
            <w:proofErr w:type="spellEnd"/>
            <w:r w:rsidRPr="002A7990">
              <w:rPr>
                <w:rFonts w:ascii="Verdana" w:hAnsi="Verdana" w:cs="Verdana"/>
                <w:bCs/>
                <w:lang w:val="en-US"/>
              </w:rPr>
              <w:t xml:space="preserve"> </w:t>
            </w: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завтрак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A714DB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Обед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D7FA43" w14:textId="77777777" w:rsidR="00EC20DF" w:rsidRPr="002A7990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Cs/>
                <w:lang w:val="en-US"/>
              </w:rPr>
            </w:pPr>
            <w:proofErr w:type="spellStart"/>
            <w:r w:rsidRPr="002A7990">
              <w:rPr>
                <w:rFonts w:ascii="Verdana" w:hAnsi="Verdana" w:cs="Verdana"/>
                <w:bCs/>
                <w:lang w:val="en-US"/>
              </w:rPr>
              <w:t>Ужин</w:t>
            </w:r>
            <w:proofErr w:type="spellEnd"/>
          </w:p>
        </w:tc>
      </w:tr>
      <w:tr w:rsidR="00EC20DF" w14:paraId="583C07CE" w14:textId="77777777" w:rsidTr="00EC20DF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19CC1C" w14:textId="77777777" w:rsidR="00EC20DF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14%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B805FE" w14:textId="77777777" w:rsidR="00EC20DF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18%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CAC77A" w14:textId="77777777" w:rsidR="00EC20DF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50%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5371A7" w14:textId="77777777" w:rsidR="00EC20DF" w:rsidRDefault="00EC20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18%</w:t>
            </w:r>
          </w:p>
        </w:tc>
      </w:tr>
    </w:tbl>
    <w:p w14:paraId="120458A8" w14:textId="77777777" w:rsidR="00BE75DC" w:rsidRDefault="00BE75DC" w:rsidP="00BE75DC">
      <w:pPr>
        <w:pStyle w:val="a0"/>
        <w:ind w:hanging="709"/>
      </w:pPr>
    </w:p>
    <w:p w14:paraId="4BC9F14F" w14:textId="77777777" w:rsidR="00EC20DF" w:rsidRDefault="00BE75DC" w:rsidP="00BE75DC">
      <w:pPr>
        <w:widowControl w:val="0"/>
        <w:autoSpaceDE w:val="0"/>
        <w:autoSpaceDN w:val="0"/>
        <w:adjustRightInd w:val="0"/>
        <w:jc w:val="both"/>
      </w:pPr>
      <w:r>
        <w:tab/>
      </w:r>
    </w:p>
    <w:p w14:paraId="1D3B3A18" w14:textId="77777777" w:rsidR="00BE75DC" w:rsidRDefault="002A7990" w:rsidP="00BE75DC">
      <w:pPr>
        <w:widowControl w:val="0"/>
        <w:autoSpaceDE w:val="0"/>
        <w:autoSpaceDN w:val="0"/>
        <w:adjustRightInd w:val="0"/>
        <w:jc w:val="both"/>
        <w:rPr>
          <w:rFonts w:cs="Verdana"/>
          <w:b/>
          <w:lang w:val="en-US"/>
        </w:rPr>
      </w:pPr>
      <w:r w:rsidRPr="002A7990">
        <w:rPr>
          <w:rFonts w:cs="Verdana"/>
          <w:b/>
          <w:lang w:val="en-US"/>
        </w:rPr>
        <w:lastRenderedPageBreak/>
        <w:t>ТАБЛИЦА 4</w:t>
      </w:r>
      <w:r w:rsidR="00BE75DC" w:rsidRPr="002A7990">
        <w:rPr>
          <w:rFonts w:cs="Verdana"/>
          <w:b/>
          <w:lang w:val="en-US"/>
        </w:rPr>
        <w:t>.</w:t>
      </w:r>
      <w:r>
        <w:rPr>
          <w:rFonts w:cs="Verdana"/>
          <w:b/>
          <w:lang w:val="en-US"/>
        </w:rPr>
        <w:t>1.</w:t>
      </w:r>
      <w:r w:rsidR="00BE75DC"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Энергетической</w:t>
      </w:r>
      <w:proofErr w:type="spellEnd"/>
      <w:r w:rsidRPr="002A7990">
        <w:rPr>
          <w:rFonts w:cs="Verdana"/>
          <w:b/>
          <w:lang w:val="en-US"/>
        </w:rPr>
        <w:t xml:space="preserve"> и </w:t>
      </w:r>
      <w:proofErr w:type="spellStart"/>
      <w:r w:rsidRPr="002A7990">
        <w:rPr>
          <w:rFonts w:cs="Verdana"/>
          <w:b/>
          <w:lang w:val="en-US"/>
        </w:rPr>
        <w:t>пищевой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ценности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продуктов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питания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на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gramStart"/>
      <w:r w:rsidRPr="002A7990">
        <w:rPr>
          <w:rFonts w:cs="Verdana"/>
          <w:b/>
          <w:lang w:val="en-US"/>
        </w:rPr>
        <w:t>100 г</w:t>
      </w:r>
      <w:proofErr w:type="gram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продукта</w:t>
      </w:r>
      <w:proofErr w:type="spellEnd"/>
    </w:p>
    <w:p w14:paraId="04306EC2" w14:textId="77777777" w:rsidR="002A7990" w:rsidRDefault="002A7990" w:rsidP="002A7990">
      <w:pPr>
        <w:pStyle w:val="a0"/>
      </w:pPr>
    </w:p>
    <w:p w14:paraId="5115B941" w14:textId="77777777" w:rsidR="002A7990" w:rsidRDefault="002A7990" w:rsidP="002A7990">
      <w:pPr>
        <w:pStyle w:val="a0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9914CBA" wp14:editId="66395A34">
            <wp:extent cx="5144848" cy="4468208"/>
            <wp:effectExtent l="0" t="0" r="11430" b="254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848" cy="446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D5F8" w14:textId="77777777" w:rsidR="009424F6" w:rsidRDefault="009424F6" w:rsidP="002A7990">
      <w:pPr>
        <w:pStyle w:val="a0"/>
      </w:pPr>
    </w:p>
    <w:p w14:paraId="08CD5F64" w14:textId="77777777" w:rsidR="009424F6" w:rsidRDefault="009424F6" w:rsidP="002A7990">
      <w:pPr>
        <w:pStyle w:val="a0"/>
      </w:pPr>
    </w:p>
    <w:p w14:paraId="49D14011" w14:textId="77777777" w:rsidR="009424F6" w:rsidRDefault="009424F6" w:rsidP="009424F6">
      <w:pPr>
        <w:widowControl w:val="0"/>
        <w:autoSpaceDE w:val="0"/>
        <w:autoSpaceDN w:val="0"/>
        <w:adjustRightInd w:val="0"/>
        <w:jc w:val="both"/>
        <w:rPr>
          <w:rFonts w:cs="Verdana"/>
          <w:b/>
          <w:lang w:val="en-US"/>
        </w:rPr>
      </w:pPr>
      <w:r w:rsidRPr="002A7990">
        <w:rPr>
          <w:rFonts w:cs="Verdana"/>
          <w:b/>
          <w:lang w:val="en-US"/>
        </w:rPr>
        <w:t>ТАБЛИЦА 4.</w:t>
      </w:r>
      <w:r>
        <w:rPr>
          <w:rFonts w:cs="Verdana"/>
          <w:b/>
          <w:lang w:val="en-US"/>
        </w:rPr>
        <w:t>2.</w:t>
      </w:r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Энергетической</w:t>
      </w:r>
      <w:proofErr w:type="spellEnd"/>
      <w:r w:rsidRPr="002A7990">
        <w:rPr>
          <w:rFonts w:cs="Verdana"/>
          <w:b/>
          <w:lang w:val="en-US"/>
        </w:rPr>
        <w:t xml:space="preserve"> и </w:t>
      </w:r>
      <w:proofErr w:type="spellStart"/>
      <w:r w:rsidRPr="002A7990">
        <w:rPr>
          <w:rFonts w:cs="Verdana"/>
          <w:b/>
          <w:lang w:val="en-US"/>
        </w:rPr>
        <w:t>пищевой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ценности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продуктов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питания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на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gramStart"/>
      <w:r w:rsidRPr="002A7990">
        <w:rPr>
          <w:rFonts w:cs="Verdana"/>
          <w:b/>
          <w:lang w:val="en-US"/>
        </w:rPr>
        <w:t>100 г</w:t>
      </w:r>
      <w:proofErr w:type="gram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продукта</w:t>
      </w:r>
      <w:proofErr w:type="spellEnd"/>
    </w:p>
    <w:p w14:paraId="7B93A39D" w14:textId="77777777" w:rsidR="009424F6" w:rsidRDefault="009424F6" w:rsidP="002A7990">
      <w:pPr>
        <w:pStyle w:val="a0"/>
      </w:pPr>
    </w:p>
    <w:p w14:paraId="69F8BD43" w14:textId="77777777" w:rsidR="009424F6" w:rsidRPr="00A4326E" w:rsidRDefault="009424F6" w:rsidP="00A4326E">
      <w:pPr>
        <w:pStyle w:val="a0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146668A" wp14:editId="44D89A51">
            <wp:extent cx="3773248" cy="3651506"/>
            <wp:effectExtent l="0" t="0" r="11430" b="635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248" cy="36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19DAB" w14:textId="77777777" w:rsidR="002A7990" w:rsidRDefault="009424F6" w:rsidP="002A7990">
      <w:pPr>
        <w:widowControl w:val="0"/>
        <w:autoSpaceDE w:val="0"/>
        <w:autoSpaceDN w:val="0"/>
        <w:adjustRightInd w:val="0"/>
        <w:jc w:val="both"/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lastRenderedPageBreak/>
        <w:t>ТАБЛИЦА 5</w:t>
      </w:r>
      <w:r w:rsidR="002A7990" w:rsidRPr="002A7990">
        <w:rPr>
          <w:rFonts w:cs="Verdana"/>
          <w:b/>
          <w:lang w:val="en-US"/>
        </w:rPr>
        <w:t>.</w:t>
      </w:r>
      <w:r w:rsidR="002A7990">
        <w:rPr>
          <w:rFonts w:cs="Verdana"/>
          <w:b/>
          <w:lang w:val="en-US"/>
        </w:rPr>
        <w:t>1.</w:t>
      </w:r>
      <w:r w:rsidR="002A7990" w:rsidRPr="002A7990">
        <w:rPr>
          <w:rFonts w:cs="Verdana"/>
          <w:b/>
          <w:lang w:val="en-US"/>
        </w:rPr>
        <w:t xml:space="preserve"> </w:t>
      </w:r>
      <w:proofErr w:type="spellStart"/>
      <w:r w:rsidR="002A7990" w:rsidRPr="002A7990">
        <w:rPr>
          <w:rFonts w:cs="Verdana"/>
          <w:b/>
          <w:lang w:val="en-US"/>
        </w:rPr>
        <w:t>Энергетической</w:t>
      </w:r>
      <w:proofErr w:type="spellEnd"/>
      <w:r w:rsidR="002A7990" w:rsidRPr="002A7990">
        <w:rPr>
          <w:rFonts w:cs="Verdana"/>
          <w:b/>
          <w:lang w:val="en-US"/>
        </w:rPr>
        <w:t xml:space="preserve"> и </w:t>
      </w:r>
      <w:proofErr w:type="spellStart"/>
      <w:r w:rsidR="002A7990" w:rsidRPr="002A7990">
        <w:rPr>
          <w:rFonts w:cs="Verdana"/>
          <w:b/>
          <w:lang w:val="en-US"/>
        </w:rPr>
        <w:t>пищевой</w:t>
      </w:r>
      <w:proofErr w:type="spellEnd"/>
      <w:r w:rsidR="002A7990" w:rsidRPr="002A7990">
        <w:rPr>
          <w:rFonts w:cs="Verdana"/>
          <w:b/>
          <w:lang w:val="en-US"/>
        </w:rPr>
        <w:t xml:space="preserve"> </w:t>
      </w:r>
      <w:proofErr w:type="spellStart"/>
      <w:r w:rsidR="002A7990" w:rsidRPr="002A7990">
        <w:rPr>
          <w:rFonts w:cs="Verdana"/>
          <w:b/>
          <w:lang w:val="en-US"/>
        </w:rPr>
        <w:t>ценности</w:t>
      </w:r>
      <w:proofErr w:type="spellEnd"/>
      <w:r w:rsidR="002A7990" w:rsidRPr="002A7990">
        <w:rPr>
          <w:rFonts w:cs="Verdana"/>
          <w:b/>
          <w:lang w:val="en-US"/>
        </w:rPr>
        <w:t xml:space="preserve"> </w:t>
      </w:r>
      <w:proofErr w:type="spellStart"/>
      <w:r w:rsidR="002A7990" w:rsidRPr="002A7990">
        <w:rPr>
          <w:rFonts w:cs="Verdana"/>
          <w:b/>
          <w:lang w:val="en-US"/>
        </w:rPr>
        <w:t>прод</w:t>
      </w:r>
      <w:r w:rsidR="002A7990">
        <w:rPr>
          <w:rFonts w:cs="Verdana"/>
          <w:b/>
          <w:lang w:val="en-US"/>
        </w:rPr>
        <w:t>укции</w:t>
      </w:r>
      <w:proofErr w:type="spellEnd"/>
      <w:r w:rsidR="002A7990">
        <w:rPr>
          <w:rFonts w:cs="Verdana"/>
          <w:b/>
          <w:lang w:val="en-US"/>
        </w:rPr>
        <w:t xml:space="preserve"> </w:t>
      </w:r>
      <w:proofErr w:type="spellStart"/>
      <w:r w:rsidR="002A7990">
        <w:rPr>
          <w:rFonts w:cs="Verdana"/>
          <w:b/>
          <w:lang w:val="en-US"/>
        </w:rPr>
        <w:t>кафе</w:t>
      </w:r>
      <w:proofErr w:type="spellEnd"/>
      <w:r w:rsidR="002A7990">
        <w:rPr>
          <w:rFonts w:cs="Verdana"/>
          <w:b/>
          <w:lang w:val="en-US"/>
        </w:rPr>
        <w:t xml:space="preserve"> </w:t>
      </w:r>
      <w:proofErr w:type="spellStart"/>
      <w:r w:rsidR="002A7990">
        <w:rPr>
          <w:rFonts w:cs="Verdana"/>
          <w:b/>
          <w:lang w:val="en-US"/>
        </w:rPr>
        <w:t>быстрого</w:t>
      </w:r>
      <w:proofErr w:type="spellEnd"/>
      <w:r w:rsidR="002A7990" w:rsidRPr="002A7990">
        <w:rPr>
          <w:rFonts w:cs="Verdana"/>
          <w:b/>
          <w:lang w:val="en-US"/>
        </w:rPr>
        <w:t xml:space="preserve"> </w:t>
      </w:r>
      <w:proofErr w:type="spellStart"/>
      <w:r w:rsidR="002A7990" w:rsidRPr="002A7990">
        <w:rPr>
          <w:rFonts w:cs="Verdana"/>
          <w:b/>
          <w:lang w:val="en-US"/>
        </w:rPr>
        <w:t>питания</w:t>
      </w:r>
      <w:proofErr w:type="spellEnd"/>
      <w:r w:rsidR="002A7990" w:rsidRPr="002A7990">
        <w:rPr>
          <w:rFonts w:cs="Verdana"/>
          <w:b/>
          <w:lang w:val="en-US"/>
        </w:rPr>
        <w:t xml:space="preserve"> </w:t>
      </w:r>
    </w:p>
    <w:p w14:paraId="358A52EF" w14:textId="77777777" w:rsidR="002A7990" w:rsidRPr="002A7990" w:rsidRDefault="002A7990" w:rsidP="002A7990">
      <w:pPr>
        <w:pStyle w:val="a0"/>
      </w:pPr>
    </w:p>
    <w:p w14:paraId="169C5BF1" w14:textId="77777777" w:rsidR="00BE75DC" w:rsidRDefault="00EC20DF" w:rsidP="00BE75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en-US"/>
        </w:rPr>
      </w:pPr>
      <w:r>
        <w:rPr>
          <w:rFonts w:ascii="Verdana" w:hAnsi="Verdana" w:cs="Verdana"/>
          <w:noProof/>
          <w:lang w:val="en-US"/>
        </w:rPr>
        <w:drawing>
          <wp:inline distT="0" distB="0" distL="0" distR="0" wp14:anchorId="44A4FBA1" wp14:editId="0856200A">
            <wp:extent cx="3750276" cy="34670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3" cy="346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DA1C" w14:textId="77777777" w:rsidR="009424F6" w:rsidRDefault="009424F6" w:rsidP="009424F6">
      <w:pPr>
        <w:widowControl w:val="0"/>
        <w:autoSpaceDE w:val="0"/>
        <w:autoSpaceDN w:val="0"/>
        <w:adjustRightInd w:val="0"/>
        <w:jc w:val="both"/>
        <w:rPr>
          <w:rFonts w:cs="Verdana"/>
          <w:b/>
          <w:lang w:val="en-US"/>
        </w:rPr>
      </w:pPr>
    </w:p>
    <w:p w14:paraId="4EDF286E" w14:textId="77777777" w:rsidR="009424F6" w:rsidRDefault="009424F6" w:rsidP="009424F6">
      <w:pPr>
        <w:widowControl w:val="0"/>
        <w:autoSpaceDE w:val="0"/>
        <w:autoSpaceDN w:val="0"/>
        <w:adjustRightInd w:val="0"/>
        <w:jc w:val="both"/>
        <w:rPr>
          <w:rFonts w:cs="Verdana"/>
          <w:b/>
          <w:lang w:val="en-US"/>
        </w:rPr>
      </w:pPr>
      <w:r>
        <w:rPr>
          <w:rFonts w:cs="Verdana"/>
          <w:b/>
          <w:lang w:val="en-US"/>
        </w:rPr>
        <w:t>ТАБЛИЦА 5</w:t>
      </w:r>
      <w:r w:rsidRPr="002A7990">
        <w:rPr>
          <w:rFonts w:cs="Verdana"/>
          <w:b/>
          <w:lang w:val="en-US"/>
        </w:rPr>
        <w:t>.</w:t>
      </w:r>
      <w:r>
        <w:rPr>
          <w:rFonts w:cs="Verdana"/>
          <w:b/>
          <w:lang w:val="en-US"/>
        </w:rPr>
        <w:t>2.</w:t>
      </w:r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Энергетической</w:t>
      </w:r>
      <w:proofErr w:type="spellEnd"/>
      <w:r w:rsidRPr="002A7990">
        <w:rPr>
          <w:rFonts w:cs="Verdana"/>
          <w:b/>
          <w:lang w:val="en-US"/>
        </w:rPr>
        <w:t xml:space="preserve"> и </w:t>
      </w:r>
      <w:proofErr w:type="spellStart"/>
      <w:r w:rsidRPr="002A7990">
        <w:rPr>
          <w:rFonts w:cs="Verdana"/>
          <w:b/>
          <w:lang w:val="en-US"/>
        </w:rPr>
        <w:t>пищевой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ценности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прод</w:t>
      </w:r>
      <w:r>
        <w:rPr>
          <w:rFonts w:cs="Verdana"/>
          <w:b/>
          <w:lang w:val="en-US"/>
        </w:rPr>
        <w:t>укции</w:t>
      </w:r>
      <w:proofErr w:type="spellEnd"/>
      <w:r>
        <w:rPr>
          <w:rFonts w:cs="Verdana"/>
          <w:b/>
          <w:lang w:val="en-US"/>
        </w:rPr>
        <w:t xml:space="preserve"> </w:t>
      </w:r>
      <w:proofErr w:type="spellStart"/>
      <w:r>
        <w:rPr>
          <w:rFonts w:cs="Verdana"/>
          <w:b/>
          <w:lang w:val="en-US"/>
        </w:rPr>
        <w:t>кафе</w:t>
      </w:r>
      <w:proofErr w:type="spellEnd"/>
      <w:r>
        <w:rPr>
          <w:rFonts w:cs="Verdana"/>
          <w:b/>
          <w:lang w:val="en-US"/>
        </w:rPr>
        <w:t xml:space="preserve"> </w:t>
      </w:r>
      <w:proofErr w:type="spellStart"/>
      <w:r>
        <w:rPr>
          <w:rFonts w:cs="Verdana"/>
          <w:b/>
          <w:lang w:val="en-US"/>
        </w:rPr>
        <w:t>быстрого</w:t>
      </w:r>
      <w:proofErr w:type="spellEnd"/>
      <w:r w:rsidRPr="002A7990">
        <w:rPr>
          <w:rFonts w:cs="Verdana"/>
          <w:b/>
          <w:lang w:val="en-US"/>
        </w:rPr>
        <w:t xml:space="preserve"> </w:t>
      </w:r>
      <w:proofErr w:type="spellStart"/>
      <w:r w:rsidRPr="002A7990">
        <w:rPr>
          <w:rFonts w:cs="Verdana"/>
          <w:b/>
          <w:lang w:val="en-US"/>
        </w:rPr>
        <w:t>питания</w:t>
      </w:r>
      <w:proofErr w:type="spellEnd"/>
      <w:r w:rsidRPr="002A7990">
        <w:rPr>
          <w:rFonts w:cs="Verdana"/>
          <w:b/>
          <w:lang w:val="en-US"/>
        </w:rPr>
        <w:t xml:space="preserve"> </w:t>
      </w:r>
    </w:p>
    <w:p w14:paraId="621EF001" w14:textId="77777777" w:rsidR="002A7990" w:rsidRDefault="002A7990" w:rsidP="002A7990">
      <w:pPr>
        <w:pStyle w:val="a0"/>
      </w:pPr>
    </w:p>
    <w:p w14:paraId="57EA53B8" w14:textId="77777777" w:rsidR="00EC20DF" w:rsidRDefault="009424F6" w:rsidP="009424F6">
      <w:pPr>
        <w:pStyle w:val="a0"/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6B17DD39" wp14:editId="0D8EB963">
            <wp:extent cx="4053615" cy="4886118"/>
            <wp:effectExtent l="0" t="0" r="1079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5"/>
                    <a:stretch/>
                  </pic:blipFill>
                  <pic:spPr bwMode="auto">
                    <a:xfrm>
                      <a:off x="0" y="0"/>
                      <a:ext cx="4054812" cy="488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0DF" w:rsidSect="00EC20DF">
      <w:pgSz w:w="11900" w:h="16840"/>
      <w:pgMar w:top="794" w:right="98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enturySchoolbookBT-Roman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DC"/>
    <w:rsid w:val="000B4D2D"/>
    <w:rsid w:val="002A7990"/>
    <w:rsid w:val="00467720"/>
    <w:rsid w:val="009424F6"/>
    <w:rsid w:val="00A4326E"/>
    <w:rsid w:val="00BE75DC"/>
    <w:rsid w:val="00E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E76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4D2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B4D2D"/>
  </w:style>
  <w:style w:type="paragraph" w:styleId="a4">
    <w:name w:val="Balloon Text"/>
    <w:basedOn w:val="a"/>
    <w:link w:val="a5"/>
    <w:uiPriority w:val="99"/>
    <w:semiHidden/>
    <w:unhideWhenUsed/>
    <w:rsid w:val="00BE75DC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E75D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4D2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B4D2D"/>
  </w:style>
  <w:style w:type="paragraph" w:styleId="a4">
    <w:name w:val="Balloon Text"/>
    <w:basedOn w:val="a"/>
    <w:link w:val="a5"/>
    <w:uiPriority w:val="99"/>
    <w:semiHidden/>
    <w:unhideWhenUsed/>
    <w:rsid w:val="00BE75DC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E75D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255</Words>
  <Characters>1457</Characters>
  <Application>Microsoft Macintosh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User</cp:lastModifiedBy>
  <cp:revision>2</cp:revision>
  <cp:lastPrinted>2016-04-04T13:38:00Z</cp:lastPrinted>
  <dcterms:created xsi:type="dcterms:W3CDTF">2016-04-03T10:43:00Z</dcterms:created>
  <dcterms:modified xsi:type="dcterms:W3CDTF">2016-04-04T13:42:00Z</dcterms:modified>
</cp:coreProperties>
</file>