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07" w:rsidRPr="00423E07" w:rsidRDefault="00423E07" w:rsidP="00C70985">
      <w:pPr>
        <w:shd w:val="clear" w:color="auto" w:fill="FFFFFF"/>
        <w:rPr>
          <w:bCs/>
          <w:color w:val="000000"/>
          <w:spacing w:val="-4"/>
          <w:position w:val="7"/>
          <w:sz w:val="24"/>
          <w:szCs w:val="24"/>
        </w:rPr>
      </w:pPr>
      <w:r>
        <w:rPr>
          <w:b/>
          <w:bCs/>
          <w:color w:val="000000"/>
          <w:spacing w:val="-4"/>
          <w:position w:val="7"/>
          <w:sz w:val="24"/>
          <w:szCs w:val="24"/>
        </w:rPr>
        <w:t>Тема:</w:t>
      </w:r>
      <w:r>
        <w:rPr>
          <w:bCs/>
          <w:color w:val="000000"/>
          <w:spacing w:val="-4"/>
          <w:position w:val="7"/>
          <w:sz w:val="24"/>
          <w:szCs w:val="24"/>
        </w:rPr>
        <w:t xml:space="preserve"> А</w:t>
      </w:r>
      <w:r w:rsidR="008B2B1C">
        <w:rPr>
          <w:bCs/>
          <w:color w:val="000000"/>
          <w:spacing w:val="-4"/>
          <w:position w:val="7"/>
          <w:sz w:val="24"/>
          <w:szCs w:val="24"/>
        </w:rPr>
        <w:t xml:space="preserve"> ну-ка, мальчики</w:t>
      </w:r>
      <w:r>
        <w:rPr>
          <w:bCs/>
          <w:color w:val="000000"/>
          <w:spacing w:val="-4"/>
          <w:position w:val="7"/>
          <w:sz w:val="24"/>
          <w:szCs w:val="24"/>
        </w:rPr>
        <w:t>!</w:t>
      </w:r>
    </w:p>
    <w:p w:rsidR="00C70985" w:rsidRPr="000B7EDC" w:rsidRDefault="00C70985" w:rsidP="00C70985">
      <w:pPr>
        <w:shd w:val="clear" w:color="auto" w:fill="FFFFFF"/>
        <w:rPr>
          <w:b/>
          <w:bCs/>
          <w:color w:val="000000"/>
          <w:spacing w:val="-4"/>
          <w:position w:val="7"/>
          <w:sz w:val="24"/>
          <w:szCs w:val="24"/>
        </w:rPr>
      </w:pPr>
      <w:r w:rsidRPr="000B7EDC">
        <w:rPr>
          <w:b/>
          <w:bCs/>
          <w:color w:val="000000"/>
          <w:spacing w:val="-4"/>
          <w:position w:val="7"/>
          <w:sz w:val="24"/>
          <w:szCs w:val="24"/>
        </w:rPr>
        <w:t>Девиз:</w:t>
      </w:r>
      <w:r w:rsidRPr="000B7EDC">
        <w:rPr>
          <w:color w:val="000000"/>
          <w:spacing w:val="-4"/>
          <w:position w:val="7"/>
          <w:sz w:val="24"/>
          <w:szCs w:val="24"/>
        </w:rPr>
        <w:t xml:space="preserve"> </w:t>
      </w:r>
      <w:r>
        <w:rPr>
          <w:color w:val="000000"/>
          <w:spacing w:val="-4"/>
          <w:position w:val="7"/>
          <w:sz w:val="24"/>
          <w:szCs w:val="24"/>
        </w:rPr>
        <w:t>Вперёд! За Родину!</w:t>
      </w:r>
      <w:r w:rsidRPr="000B7EDC">
        <w:rPr>
          <w:b/>
          <w:bCs/>
          <w:color w:val="000000"/>
          <w:spacing w:val="-4"/>
          <w:position w:val="7"/>
          <w:sz w:val="24"/>
          <w:szCs w:val="24"/>
        </w:rPr>
        <w:t xml:space="preserve"> </w:t>
      </w:r>
    </w:p>
    <w:p w:rsidR="00C70985" w:rsidRPr="000B7EDC" w:rsidRDefault="00C70985" w:rsidP="00C70985">
      <w:pPr>
        <w:shd w:val="clear" w:color="auto" w:fill="FFFFFF"/>
        <w:rPr>
          <w:b/>
          <w:bCs/>
          <w:color w:val="000000"/>
          <w:spacing w:val="-4"/>
          <w:position w:val="7"/>
          <w:sz w:val="24"/>
          <w:szCs w:val="24"/>
        </w:rPr>
      </w:pPr>
      <w:r w:rsidRPr="000B7EDC">
        <w:rPr>
          <w:b/>
          <w:bCs/>
          <w:color w:val="000000"/>
          <w:spacing w:val="-4"/>
          <w:position w:val="7"/>
          <w:sz w:val="24"/>
          <w:szCs w:val="24"/>
        </w:rPr>
        <w:t>Цели:</w:t>
      </w:r>
    </w:p>
    <w:p w:rsidR="00C70985" w:rsidRPr="000B7EDC" w:rsidRDefault="00C70985" w:rsidP="00C70985">
      <w:pPr>
        <w:shd w:val="clear" w:color="auto" w:fill="FFFFFF"/>
        <w:rPr>
          <w:color w:val="000000"/>
          <w:spacing w:val="-4"/>
          <w:position w:val="7"/>
          <w:sz w:val="24"/>
          <w:szCs w:val="24"/>
        </w:rPr>
      </w:pPr>
      <w:r>
        <w:rPr>
          <w:color w:val="000000"/>
          <w:spacing w:val="-4"/>
          <w:position w:val="7"/>
          <w:sz w:val="24"/>
          <w:szCs w:val="24"/>
        </w:rPr>
        <w:t>–</w:t>
      </w:r>
      <w:r w:rsidRPr="000B7EDC">
        <w:rPr>
          <w:b/>
          <w:bCs/>
          <w:color w:val="000000"/>
          <w:spacing w:val="-4"/>
          <w:position w:val="7"/>
          <w:sz w:val="24"/>
          <w:szCs w:val="24"/>
        </w:rPr>
        <w:t xml:space="preserve"> </w:t>
      </w:r>
      <w:r>
        <w:rPr>
          <w:color w:val="000000"/>
          <w:spacing w:val="-4"/>
          <w:position w:val="7"/>
          <w:sz w:val="24"/>
          <w:szCs w:val="24"/>
        </w:rPr>
        <w:t>п</w:t>
      </w:r>
      <w:r w:rsidRPr="000B7EDC">
        <w:rPr>
          <w:color w:val="000000"/>
          <w:spacing w:val="-4"/>
          <w:position w:val="7"/>
          <w:sz w:val="24"/>
          <w:szCs w:val="24"/>
        </w:rPr>
        <w:t>ропаганда здорового образа жизни</w:t>
      </w:r>
      <w:r>
        <w:rPr>
          <w:color w:val="000000"/>
          <w:spacing w:val="-4"/>
          <w:position w:val="7"/>
          <w:sz w:val="24"/>
          <w:szCs w:val="24"/>
        </w:rPr>
        <w:t>;</w:t>
      </w:r>
    </w:p>
    <w:p w:rsidR="00C70985" w:rsidRPr="000B7EDC" w:rsidRDefault="00C70985" w:rsidP="00C70985">
      <w:pPr>
        <w:shd w:val="clear" w:color="auto" w:fill="FFFFFF"/>
        <w:rPr>
          <w:color w:val="000000"/>
          <w:spacing w:val="-4"/>
          <w:position w:val="7"/>
          <w:sz w:val="24"/>
          <w:szCs w:val="24"/>
        </w:rPr>
      </w:pPr>
      <w:r>
        <w:rPr>
          <w:color w:val="000000"/>
          <w:spacing w:val="-4"/>
          <w:position w:val="7"/>
          <w:sz w:val="24"/>
          <w:szCs w:val="24"/>
        </w:rPr>
        <w:t>– п</w:t>
      </w:r>
      <w:r w:rsidRPr="000B7EDC">
        <w:rPr>
          <w:color w:val="000000"/>
          <w:spacing w:val="-4"/>
          <w:position w:val="7"/>
          <w:sz w:val="24"/>
          <w:szCs w:val="24"/>
        </w:rPr>
        <w:t>ривлечение детей к занятиям физической культурой и спортом</w:t>
      </w:r>
      <w:r>
        <w:rPr>
          <w:color w:val="000000"/>
          <w:spacing w:val="-4"/>
          <w:position w:val="7"/>
          <w:sz w:val="24"/>
          <w:szCs w:val="24"/>
        </w:rPr>
        <w:t>;</w:t>
      </w:r>
    </w:p>
    <w:p w:rsidR="00C70985" w:rsidRPr="000B7EDC" w:rsidRDefault="00C70985" w:rsidP="00C70985">
      <w:pPr>
        <w:shd w:val="clear" w:color="auto" w:fill="FFFFFF"/>
        <w:rPr>
          <w:color w:val="000000"/>
          <w:spacing w:val="-4"/>
          <w:position w:val="7"/>
          <w:sz w:val="24"/>
          <w:szCs w:val="24"/>
        </w:rPr>
      </w:pPr>
      <w:r>
        <w:rPr>
          <w:color w:val="000000"/>
          <w:spacing w:val="-4"/>
          <w:position w:val="7"/>
          <w:sz w:val="24"/>
          <w:szCs w:val="24"/>
        </w:rPr>
        <w:t>– р</w:t>
      </w:r>
      <w:r w:rsidRPr="000B7EDC">
        <w:rPr>
          <w:color w:val="000000"/>
          <w:spacing w:val="-4"/>
          <w:position w:val="7"/>
          <w:sz w:val="24"/>
          <w:szCs w:val="24"/>
        </w:rPr>
        <w:t>азвитие быстроты, силы, ловкости, выносливости</w:t>
      </w:r>
      <w:r>
        <w:rPr>
          <w:color w:val="000000"/>
          <w:spacing w:val="-4"/>
          <w:position w:val="7"/>
          <w:sz w:val="24"/>
          <w:szCs w:val="24"/>
        </w:rPr>
        <w:t>;</w:t>
      </w:r>
    </w:p>
    <w:p w:rsidR="00C70985" w:rsidRPr="000B7EDC" w:rsidRDefault="00C70985" w:rsidP="00C70985">
      <w:pPr>
        <w:shd w:val="clear" w:color="auto" w:fill="FFFFFF"/>
        <w:rPr>
          <w:color w:val="000000"/>
          <w:spacing w:val="-4"/>
          <w:position w:val="7"/>
          <w:sz w:val="24"/>
          <w:szCs w:val="24"/>
        </w:rPr>
      </w:pPr>
      <w:r>
        <w:rPr>
          <w:color w:val="000000"/>
          <w:spacing w:val="-4"/>
          <w:position w:val="7"/>
          <w:sz w:val="24"/>
          <w:szCs w:val="24"/>
        </w:rPr>
        <w:t>– в</w:t>
      </w:r>
      <w:r w:rsidRPr="000B7EDC">
        <w:rPr>
          <w:color w:val="000000"/>
          <w:spacing w:val="-4"/>
          <w:position w:val="7"/>
          <w:sz w:val="24"/>
          <w:szCs w:val="24"/>
        </w:rPr>
        <w:t>оспитание культуры общения со сверстниками в условиях соревновательной деятельности</w:t>
      </w:r>
      <w:r>
        <w:rPr>
          <w:color w:val="000000"/>
          <w:spacing w:val="-4"/>
          <w:position w:val="7"/>
          <w:sz w:val="24"/>
          <w:szCs w:val="24"/>
        </w:rPr>
        <w:t>.</w:t>
      </w:r>
    </w:p>
    <w:p w:rsidR="00C70985" w:rsidRPr="000B7EDC" w:rsidRDefault="00C70985" w:rsidP="00C70985">
      <w:pPr>
        <w:shd w:val="clear" w:color="auto" w:fill="FFFFFF"/>
        <w:rPr>
          <w:color w:val="000000"/>
          <w:spacing w:val="-4"/>
          <w:position w:val="7"/>
          <w:sz w:val="24"/>
          <w:szCs w:val="24"/>
        </w:rPr>
      </w:pPr>
      <w:r w:rsidRPr="000B7EDC">
        <w:rPr>
          <w:b/>
          <w:bCs/>
          <w:color w:val="000000"/>
          <w:spacing w:val="-4"/>
          <w:position w:val="7"/>
          <w:sz w:val="24"/>
          <w:szCs w:val="24"/>
        </w:rPr>
        <w:t>Оборудование:</w:t>
      </w:r>
      <w:r w:rsidRPr="000B7EDC">
        <w:rPr>
          <w:color w:val="000000"/>
          <w:spacing w:val="-4"/>
          <w:position w:val="7"/>
          <w:sz w:val="24"/>
          <w:szCs w:val="24"/>
        </w:rPr>
        <w:t xml:space="preserve"> </w:t>
      </w:r>
      <w:r>
        <w:rPr>
          <w:color w:val="000000"/>
          <w:spacing w:val="-4"/>
          <w:position w:val="7"/>
          <w:sz w:val="24"/>
          <w:szCs w:val="24"/>
        </w:rPr>
        <w:t>обручи, волейбольные мячи, скакалки, мешочки с песком, конверт, корзины.</w:t>
      </w:r>
    </w:p>
    <w:p w:rsidR="00C70985" w:rsidRPr="000B7EDC" w:rsidRDefault="00C70985" w:rsidP="00C70985">
      <w:pPr>
        <w:shd w:val="clear" w:color="auto" w:fill="FFFFFF"/>
        <w:rPr>
          <w:b/>
          <w:bCs/>
          <w:color w:val="000000"/>
          <w:spacing w:val="-4"/>
          <w:position w:val="7"/>
          <w:sz w:val="24"/>
          <w:szCs w:val="24"/>
        </w:rPr>
      </w:pPr>
      <w:r w:rsidRPr="000B7EDC">
        <w:rPr>
          <w:b/>
          <w:bCs/>
          <w:color w:val="000000"/>
          <w:spacing w:val="-4"/>
          <w:position w:val="7"/>
          <w:sz w:val="24"/>
          <w:szCs w:val="24"/>
        </w:rPr>
        <w:t>Программа:</w:t>
      </w:r>
    </w:p>
    <w:p w:rsidR="00C70985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 xml:space="preserve">1. Разведка </w:t>
      </w:r>
    </w:p>
    <w:p w:rsidR="00C70985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>2. Переправа</w:t>
      </w:r>
      <w:r>
        <w:rPr>
          <w:sz w:val="24"/>
          <w:szCs w:val="24"/>
        </w:rPr>
        <w:t xml:space="preserve"> </w:t>
      </w:r>
    </w:p>
    <w:p w:rsidR="00C70985" w:rsidRPr="00750788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>3. Под</w:t>
      </w:r>
      <w:r>
        <w:rPr>
          <w:sz w:val="24"/>
          <w:szCs w:val="24"/>
        </w:rPr>
        <w:t>ача</w:t>
      </w:r>
      <w:r w:rsidRPr="00750788">
        <w:rPr>
          <w:sz w:val="24"/>
          <w:szCs w:val="24"/>
        </w:rPr>
        <w:t xml:space="preserve"> снаря</w:t>
      </w:r>
      <w:r>
        <w:rPr>
          <w:sz w:val="24"/>
          <w:szCs w:val="24"/>
        </w:rPr>
        <w:t>жения</w:t>
      </w:r>
    </w:p>
    <w:p w:rsidR="00C70985" w:rsidRPr="00750788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>4. Конница</w:t>
      </w:r>
    </w:p>
    <w:p w:rsidR="00C70985" w:rsidRPr="00750788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>5. Артиллеристы</w:t>
      </w:r>
    </w:p>
    <w:p w:rsidR="00C70985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>6. Метко в цель</w:t>
      </w:r>
    </w:p>
    <w:p w:rsidR="00C70985" w:rsidRPr="00750788" w:rsidRDefault="00C70985" w:rsidP="00C70985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750788">
        <w:rPr>
          <w:sz w:val="24"/>
          <w:szCs w:val="24"/>
        </w:rPr>
        <w:t>Секретное донесение</w:t>
      </w:r>
    </w:p>
    <w:p w:rsidR="00C70985" w:rsidRPr="000B7EDC" w:rsidRDefault="00C70985" w:rsidP="00C70985">
      <w:pPr>
        <w:shd w:val="clear" w:color="auto" w:fill="FFFFFF"/>
        <w:rPr>
          <w:b/>
          <w:bCs/>
          <w:sz w:val="24"/>
          <w:szCs w:val="24"/>
        </w:rPr>
      </w:pPr>
      <w:r w:rsidRPr="000B7EDC">
        <w:rPr>
          <w:b/>
          <w:bCs/>
          <w:sz w:val="24"/>
          <w:szCs w:val="24"/>
        </w:rPr>
        <w:t>Ход мероприятия.</w:t>
      </w:r>
    </w:p>
    <w:p w:rsidR="00C70985" w:rsidRPr="008F6682" w:rsidRDefault="00C70985" w:rsidP="00C70985">
      <w:pPr>
        <w:rPr>
          <w:sz w:val="24"/>
          <w:szCs w:val="24"/>
        </w:rPr>
      </w:pPr>
      <w:r>
        <w:rPr>
          <w:sz w:val="24"/>
          <w:szCs w:val="24"/>
        </w:rPr>
        <w:t xml:space="preserve">Построение. Сообщение темы, целей </w:t>
      </w:r>
      <w:r w:rsidRPr="008F6682">
        <w:rPr>
          <w:sz w:val="24"/>
          <w:szCs w:val="24"/>
        </w:rPr>
        <w:t xml:space="preserve">и программы мероприятия. </w:t>
      </w:r>
      <w:r>
        <w:rPr>
          <w:sz w:val="24"/>
          <w:szCs w:val="24"/>
        </w:rPr>
        <w:t>Мероприятие проходит в виде соревнований между командами мальчиков.</w:t>
      </w:r>
    </w:p>
    <w:p w:rsidR="00C70985" w:rsidRDefault="00C70985" w:rsidP="00C70985">
      <w:pPr>
        <w:rPr>
          <w:sz w:val="24"/>
          <w:szCs w:val="24"/>
        </w:rPr>
      </w:pPr>
      <w:r>
        <w:rPr>
          <w:b/>
          <w:sz w:val="24"/>
          <w:szCs w:val="24"/>
        </w:rPr>
        <w:t>Линейные эстафеты</w:t>
      </w:r>
      <w:r>
        <w:rPr>
          <w:sz w:val="24"/>
          <w:szCs w:val="24"/>
        </w:rPr>
        <w:t>:</w:t>
      </w:r>
    </w:p>
    <w:p w:rsidR="00C70985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>1. Разведка (бег парами)</w:t>
      </w:r>
    </w:p>
    <w:p w:rsidR="00C70985" w:rsidRPr="00750788" w:rsidRDefault="00C70985" w:rsidP="00C70985">
      <w:pPr>
        <w:rPr>
          <w:sz w:val="24"/>
          <w:szCs w:val="24"/>
        </w:rPr>
      </w:pPr>
      <w:r>
        <w:rPr>
          <w:sz w:val="24"/>
          <w:szCs w:val="24"/>
        </w:rPr>
        <w:t xml:space="preserve">Всю эстафету необходимо пробежать парой, не </w:t>
      </w:r>
      <w:proofErr w:type="gramStart"/>
      <w:r>
        <w:rPr>
          <w:sz w:val="24"/>
          <w:szCs w:val="24"/>
        </w:rPr>
        <w:t>отсоединив руки друг от</w:t>
      </w:r>
      <w:proofErr w:type="gramEnd"/>
      <w:r>
        <w:rPr>
          <w:sz w:val="24"/>
          <w:szCs w:val="24"/>
        </w:rPr>
        <w:t xml:space="preserve"> друга.</w:t>
      </w:r>
    </w:p>
    <w:p w:rsidR="00C70985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>2. Переправа</w:t>
      </w:r>
      <w:r>
        <w:rPr>
          <w:sz w:val="24"/>
          <w:szCs w:val="24"/>
        </w:rPr>
        <w:t xml:space="preserve"> </w:t>
      </w:r>
      <w:r w:rsidRPr="00750788">
        <w:rPr>
          <w:sz w:val="24"/>
          <w:szCs w:val="24"/>
        </w:rPr>
        <w:t>(обручи)</w:t>
      </w:r>
    </w:p>
    <w:p w:rsidR="00C70985" w:rsidRPr="00750788" w:rsidRDefault="00C70985" w:rsidP="00C70985">
      <w:pPr>
        <w:rPr>
          <w:sz w:val="24"/>
          <w:szCs w:val="24"/>
        </w:rPr>
      </w:pPr>
      <w:r>
        <w:rPr>
          <w:sz w:val="24"/>
          <w:szCs w:val="24"/>
        </w:rPr>
        <w:t>Необходимо пробежать сквозь обручи, расставленные на пути следования.</w:t>
      </w:r>
    </w:p>
    <w:p w:rsidR="00C70985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>3. Под</w:t>
      </w:r>
      <w:r>
        <w:rPr>
          <w:sz w:val="24"/>
          <w:szCs w:val="24"/>
        </w:rPr>
        <w:t>ача</w:t>
      </w:r>
      <w:r w:rsidRPr="00750788">
        <w:rPr>
          <w:sz w:val="24"/>
          <w:szCs w:val="24"/>
        </w:rPr>
        <w:t xml:space="preserve"> снаря</w:t>
      </w:r>
      <w:r>
        <w:rPr>
          <w:sz w:val="24"/>
          <w:szCs w:val="24"/>
        </w:rPr>
        <w:t>жения (волейбольные мячи)</w:t>
      </w:r>
    </w:p>
    <w:p w:rsidR="00C70985" w:rsidRPr="00750788" w:rsidRDefault="00C70985" w:rsidP="00C70985">
      <w:pPr>
        <w:rPr>
          <w:sz w:val="24"/>
          <w:szCs w:val="24"/>
        </w:rPr>
      </w:pPr>
      <w:r>
        <w:rPr>
          <w:sz w:val="24"/>
          <w:szCs w:val="24"/>
        </w:rPr>
        <w:t>Первый участник бежит с 2 волейбольными мячами. Оставляет их на противоположной стороне. Второй участник забирает 2 мяча, бежит и передаёт их следующему.</w:t>
      </w:r>
    </w:p>
    <w:p w:rsidR="00C70985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>4. Конница</w:t>
      </w:r>
      <w:r>
        <w:rPr>
          <w:sz w:val="24"/>
          <w:szCs w:val="24"/>
        </w:rPr>
        <w:t xml:space="preserve"> (скакалки)</w:t>
      </w:r>
    </w:p>
    <w:p w:rsidR="00C70985" w:rsidRPr="00750788" w:rsidRDefault="00C70985" w:rsidP="00C70985">
      <w:pPr>
        <w:rPr>
          <w:sz w:val="24"/>
          <w:szCs w:val="24"/>
        </w:rPr>
      </w:pPr>
      <w:r>
        <w:rPr>
          <w:sz w:val="24"/>
          <w:szCs w:val="24"/>
        </w:rPr>
        <w:t>Участвуют два мальчика: один играет роль лошади, а второй – наездника.</w:t>
      </w:r>
    </w:p>
    <w:p w:rsidR="00C70985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>5. Артиллеристы</w:t>
      </w:r>
      <w:r>
        <w:rPr>
          <w:sz w:val="24"/>
          <w:szCs w:val="24"/>
        </w:rPr>
        <w:t xml:space="preserve"> (мешочки с песком)</w:t>
      </w:r>
    </w:p>
    <w:p w:rsidR="00C70985" w:rsidRDefault="00C70985" w:rsidP="00C70985">
      <w:pPr>
        <w:rPr>
          <w:sz w:val="24"/>
          <w:szCs w:val="24"/>
        </w:rPr>
      </w:pPr>
      <w:r>
        <w:rPr>
          <w:sz w:val="24"/>
          <w:szCs w:val="24"/>
        </w:rPr>
        <w:t>Команды выступают по очереди. У каждого участника мешочек с песком. Все мальчики одной команды выстраиваются в ряд и по сигналу ведущего метают мешочки вперёд. Самый дальний мешочек остаётся и помечается.</w:t>
      </w:r>
    </w:p>
    <w:p w:rsidR="00C70985" w:rsidRPr="00750788" w:rsidRDefault="00C70985" w:rsidP="00C70985">
      <w:pPr>
        <w:rPr>
          <w:sz w:val="24"/>
          <w:szCs w:val="24"/>
        </w:rPr>
      </w:pPr>
      <w:r>
        <w:rPr>
          <w:sz w:val="24"/>
          <w:szCs w:val="24"/>
        </w:rPr>
        <w:t xml:space="preserve">Остальные команды делают тоже </w:t>
      </w:r>
      <w:proofErr w:type="gramStart"/>
      <w:r>
        <w:rPr>
          <w:sz w:val="24"/>
          <w:szCs w:val="24"/>
        </w:rPr>
        <w:t>самое</w:t>
      </w:r>
      <w:proofErr w:type="gramEnd"/>
      <w:r>
        <w:rPr>
          <w:sz w:val="24"/>
          <w:szCs w:val="24"/>
        </w:rPr>
        <w:t>. По дальности мешочков разных команд ставятся баллы.</w:t>
      </w:r>
    </w:p>
    <w:p w:rsidR="00C70985" w:rsidRDefault="00C70985" w:rsidP="00C70985">
      <w:pPr>
        <w:rPr>
          <w:sz w:val="24"/>
          <w:szCs w:val="24"/>
        </w:rPr>
      </w:pPr>
      <w:r w:rsidRPr="00750788">
        <w:rPr>
          <w:sz w:val="24"/>
          <w:szCs w:val="24"/>
        </w:rPr>
        <w:t>6. Метко в цель</w:t>
      </w:r>
      <w:r>
        <w:rPr>
          <w:sz w:val="24"/>
          <w:szCs w:val="24"/>
        </w:rPr>
        <w:t xml:space="preserve"> (корзина и мешочки с песком)</w:t>
      </w:r>
    </w:p>
    <w:p w:rsidR="00C70985" w:rsidRDefault="00C70985" w:rsidP="00C70985">
      <w:pPr>
        <w:rPr>
          <w:sz w:val="24"/>
          <w:szCs w:val="24"/>
        </w:rPr>
      </w:pPr>
      <w:r>
        <w:rPr>
          <w:sz w:val="24"/>
          <w:szCs w:val="24"/>
        </w:rPr>
        <w:t>Каждому участнику выдаётся мешочек с песком. Командир команды с корзиной становится напротив (2-3 метра) лицом к команде. Мальчики по очереди бросают мешочки, пытаясь попасть в корзину. По завершению эстафеты, количество мешочков в корзине подсчитывается.</w:t>
      </w:r>
    </w:p>
    <w:p w:rsidR="00C70985" w:rsidRPr="00750788" w:rsidRDefault="00C70985" w:rsidP="00C70985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750788">
        <w:rPr>
          <w:sz w:val="24"/>
          <w:szCs w:val="24"/>
        </w:rPr>
        <w:t>Секретное донесение</w:t>
      </w:r>
      <w:r>
        <w:rPr>
          <w:sz w:val="24"/>
          <w:szCs w:val="24"/>
        </w:rPr>
        <w:t xml:space="preserve"> (конверт, скамейки)</w:t>
      </w:r>
    </w:p>
    <w:p w:rsidR="00C70985" w:rsidRPr="00305578" w:rsidRDefault="00C70985" w:rsidP="00C70985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Проползти по скамье, пробежать весь путь, в конце передать конверт.</w:t>
      </w:r>
    </w:p>
    <w:p w:rsidR="00C70985" w:rsidRDefault="00C70985" w:rsidP="00C70985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  <w:r w:rsidRPr="000B7EDC">
        <w:rPr>
          <w:b/>
          <w:bCs/>
          <w:color w:val="000000"/>
          <w:spacing w:val="-2"/>
          <w:sz w:val="24"/>
          <w:szCs w:val="24"/>
        </w:rPr>
        <w:t>Подведение итогов. Награждение.</w:t>
      </w:r>
    </w:p>
    <w:p w:rsidR="006430E0" w:rsidRDefault="00C70985" w:rsidP="00C70985">
      <w:r>
        <w:rPr>
          <w:bCs/>
          <w:color w:val="000000"/>
          <w:spacing w:val="-2"/>
          <w:sz w:val="24"/>
          <w:szCs w:val="24"/>
        </w:rPr>
        <w:t>За каждую эстафету команды получают от 1 до 3 баллов. По окончании соревнований баллы подсчитываются. Команды – победители и призёры награждаются грамотами.</w:t>
      </w:r>
    </w:p>
    <w:sectPr w:rsidR="006430E0" w:rsidSect="0064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0985"/>
    <w:rsid w:val="0003551B"/>
    <w:rsid w:val="00137973"/>
    <w:rsid w:val="001E6B0C"/>
    <w:rsid w:val="004115F0"/>
    <w:rsid w:val="00423E07"/>
    <w:rsid w:val="00521016"/>
    <w:rsid w:val="006430E0"/>
    <w:rsid w:val="00743177"/>
    <w:rsid w:val="007E5E06"/>
    <w:rsid w:val="008622EF"/>
    <w:rsid w:val="008B2B1C"/>
    <w:rsid w:val="00B11064"/>
    <w:rsid w:val="00BA263A"/>
    <w:rsid w:val="00C70985"/>
    <w:rsid w:val="00DB17A6"/>
    <w:rsid w:val="00FB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2014-02-23T07:44:00Z</dcterms:created>
  <dcterms:modified xsi:type="dcterms:W3CDTF">2016-03-28T15:55:00Z</dcterms:modified>
</cp:coreProperties>
</file>