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A0" w:rsidRPr="00D538A0" w:rsidRDefault="00D538A0" w:rsidP="00D538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D538A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«Путешест</w:t>
      </w:r>
      <w:r w:rsidR="00224D9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вие в страну дорожного движения</w:t>
      </w:r>
      <w:r w:rsidRPr="00D538A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6291E" w:rsidRDefault="00D538A0" w:rsidP="00662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="0066291E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УУД</w:t>
      </w:r>
    </w:p>
    <w:p w:rsidR="00D538A0" w:rsidRPr="00D538A0" w:rsidRDefault="00D538A0" w:rsidP="00662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</w:t>
      </w:r>
      <w:r w:rsidR="00662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66291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538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="00662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строить высказывания и </w:t>
      </w:r>
      <w:r w:rsidRPr="00D53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формулировать проблему; овладение логическими операциями; уметь соблюдать правила безопасного поведения на улицах и дорогах; учить узнавать, называть знаки дорожного движения, классифицировать их на группы.</w:t>
      </w:r>
      <w:r w:rsidRPr="00D53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</w:t>
      </w:r>
      <w:r w:rsidR="00662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D53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ставить перед собой цель; планирование и </w:t>
      </w:r>
      <w:proofErr w:type="spellStart"/>
      <w:proofErr w:type="gramStart"/>
      <w:r w:rsidRPr="00D538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</w:t>
      </w:r>
      <w:r w:rsidR="006629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538A0">
        <w:rPr>
          <w:rFonts w:ascii="Times New Roman" w:eastAsia="Times New Roman" w:hAnsi="Times New Roman" w:cs="Times New Roman"/>
          <w:sz w:val="24"/>
          <w:szCs w:val="24"/>
          <w:lang w:eastAsia="ru-RU"/>
        </w:rPr>
        <w:t>зирование</w:t>
      </w:r>
      <w:proofErr w:type="spellEnd"/>
      <w:proofErr w:type="gramEnd"/>
      <w:r w:rsidRPr="00D53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ситуации; нахождение способов преодоления жизненных проблем.</w:t>
      </w:r>
      <w:r w:rsidRPr="00D53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  <w:r w:rsidR="00662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662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D538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сосуществовать с другими люд</w:t>
      </w:r>
      <w:r w:rsidR="00662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ьми (с одноклассниками) и </w:t>
      </w:r>
      <w:proofErr w:type="spellStart"/>
      <w:proofErr w:type="gramStart"/>
      <w:r w:rsidRPr="00D538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сопере</w:t>
      </w:r>
      <w:r w:rsidR="006629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538A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живать</w:t>
      </w:r>
      <w:proofErr w:type="spellEnd"/>
      <w:proofErr w:type="gramEnd"/>
      <w:r w:rsidRPr="00D53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бережное отношение к своей жизни; воспитывать культурного пешехода, желание и стремление изучать и выполнять правила дорожного движения; умение оказывать </w:t>
      </w:r>
      <w:proofErr w:type="spellStart"/>
      <w:r w:rsidRPr="00D538A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</w:t>
      </w:r>
      <w:r w:rsidR="006629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538A0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6629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proofErr w:type="spellEnd"/>
      <w:r w:rsidR="00662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проявлять отзывчивость.</w:t>
      </w:r>
      <w:r w:rsidR="006629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53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</w:t>
      </w:r>
      <w:proofErr w:type="gramEnd"/>
      <w:r w:rsidR="00662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662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D538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взаи</w:t>
      </w:r>
      <w:r w:rsidR="00662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модействовать в социуме и </w:t>
      </w:r>
      <w:r w:rsidRPr="00D538A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диалог; учитывать мнение собеседника; убеждать или соглашаться с оппонентом.</w:t>
      </w:r>
      <w:r w:rsidRPr="00D53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53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D53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иллюстрации светофора, дорожные знаки, видеоролик, проектор, </w:t>
      </w:r>
      <w:proofErr w:type="spellStart"/>
      <w:r w:rsidRPr="00D538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</w:t>
      </w:r>
      <w:r w:rsidR="006629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538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</w:t>
      </w:r>
      <w:proofErr w:type="spellEnd"/>
      <w:r w:rsidRPr="00D538A0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экран, плакат</w:t>
      </w:r>
      <w:r w:rsidR="0066291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53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правилам</w:t>
      </w:r>
      <w:r w:rsid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дорожного движения, кроссворд</w:t>
      </w:r>
      <w:r w:rsidR="006629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538A0" w:rsidRPr="00D538A0" w:rsidRDefault="00D538A0" w:rsidP="00D538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классного часа:</w:t>
      </w:r>
    </w:p>
    <w:p w:rsidR="00D538A0" w:rsidRPr="00D538A0" w:rsidRDefault="0066291E" w:rsidP="00D538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Мотивация деятельности учащихся</w:t>
      </w:r>
    </w:p>
    <w:p w:rsidR="00715C5B" w:rsidRDefault="00D538A0" w:rsidP="00D538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D53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приготовились к уроку. Скажите, с каким настроением вы пришли на урок?</w:t>
      </w:r>
      <w:r w:rsidRPr="00D53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="00662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538A0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надеюсь, что и в конце урока оно будет таким же.</w:t>
      </w:r>
      <w:r w:rsidRPr="00D53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2E42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Прослушивание детской песни «Светофор так игриво подмигивает нам!»</w:t>
      </w:r>
      <w:r w:rsidRPr="00D538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53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4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Выходят ученики</w:t>
      </w:r>
      <w:r w:rsidRPr="00D53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4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чтец.</w:t>
      </w:r>
      <w:r w:rsidRPr="00D53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улицах наших движения так много!</w:t>
      </w:r>
      <w:r w:rsidRPr="00D53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538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Везде всевозможных так много машин!</w:t>
      </w:r>
      <w:r w:rsidRPr="00D53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538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ты не теряйся, не бойся дороги.</w:t>
      </w:r>
      <w:r w:rsidRPr="00D53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538A0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смело по улицам этим иди.</w:t>
      </w:r>
      <w:r w:rsidRPr="00D53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4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чтец.</w:t>
      </w:r>
      <w:r w:rsidRPr="00D53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городу, по улице не ходят просто так</w:t>
      </w:r>
      <w:proofErr w:type="gramStart"/>
      <w:r w:rsidRPr="00D53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538A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538A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не знаешь правила, легко попасть впросак.</w:t>
      </w:r>
      <w:r w:rsidRPr="00D53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538A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время будь внимателен и помни наперёд</w:t>
      </w:r>
      <w:proofErr w:type="gramStart"/>
      <w:r w:rsidRPr="00D53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538A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538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 имеет правила шофёр и пешеход.</w:t>
      </w:r>
    </w:p>
    <w:p w:rsidR="002E4230" w:rsidRDefault="002E4230" w:rsidP="002E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кто догадался, о чем мы будем сегодня говорить? Чему будем учиться?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4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вами живем в городе, где есть улицы и переулки. По ним движется множество легковых и грузовы</w:t>
      </w:r>
      <w:r w:rsidR="003D2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машин, автобусов. Поэтому 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пеше</w:t>
      </w:r>
      <w:r w:rsidR="003D2ED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ходам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порой бывает очень трудно перейти улицу с одной стороны на другую. Сегодня на классном часе мы будем учиться, как правильно переходить дорогу и </w:t>
      </w:r>
      <w:r w:rsidR="003D2ED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ознакомимся с основными правилами дорожного движения.</w:t>
      </w:r>
    </w:p>
    <w:p w:rsidR="002E4230" w:rsidRPr="002E4230" w:rsidRDefault="002E4230" w:rsidP="002E42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2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Актуализация </w:t>
      </w:r>
      <w:r w:rsidRPr="002E4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знаний</w:t>
      </w:r>
    </w:p>
    <w:p w:rsidR="003D2EDE" w:rsidRDefault="002E4230" w:rsidP="003D2E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в больших городах, где большое движение, вы в</w:t>
      </w:r>
      <w:r w:rsidR="003D2E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сегда сможете увидеть помощника - … (</w:t>
      </w:r>
      <w:r w:rsidR="003D2EDE" w:rsidRPr="003D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светофора</w:t>
      </w:r>
      <w:r w:rsidR="003D2ED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4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</w:t>
      </w:r>
      <w:r w:rsidR="003D2EDE">
        <w:rPr>
          <w:rFonts w:ascii="Times New Roman" w:eastAsia="Times New Roman" w:hAnsi="Times New Roman" w:cs="Times New Roman"/>
          <w:sz w:val="24"/>
          <w:szCs w:val="24"/>
          <w:lang w:eastAsia="ru-RU"/>
        </w:rPr>
        <w:t>ы умеете им пользоваться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>? Из каких цветов состоит светофор?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4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ученик: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помни пешеход: 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сигналы светофора – 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Подчиняйся им без спора!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4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ученик: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Красный свет, всем говорит: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Стой! Опасно! Пусть закрыт!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4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ученик:</w:t>
      </w:r>
      <w:r w:rsidR="003D2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Жё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>лтый свет – предупреждение: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F73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>Жди сигнала для движения.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4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 ученик:</w:t>
      </w:r>
      <w:r w:rsidR="003D2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Зелё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свет открыл дорогу</w:t>
      </w:r>
      <w:proofErr w:type="gramStart"/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ереходить ребята могут!</w:t>
      </w:r>
    </w:p>
    <w:p w:rsidR="003D2EDE" w:rsidRDefault="002E4230" w:rsidP="003D2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какие правила </w:t>
      </w:r>
      <w:r w:rsidR="006629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движения вы знаете?</w:t>
      </w:r>
      <w:proofErr w:type="gramStart"/>
      <w:r w:rsidR="006629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="006629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>дти нужно только по тротуару или обочине;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-идти шагом по правой стороне тротуара; 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-если навстречу к вам идет человек, а тротуар узкий, вам следует отойти в сторону и подождать, когда человек пройдет. 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4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 знаете ребята, что существуют специальные знаки дорожного движения. 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Посмотрите, какие разные знаки! Можно ли их разбить на группы и по какому признаку? 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Да, по форме и по цвету.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4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дорожные </w:t>
      </w:r>
      <w:proofErr w:type="gramStart"/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</w:t>
      </w:r>
      <w:proofErr w:type="gramEnd"/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классифицировать по тому, для чего они нужны, какую задачу выполняют на дороге. Вот, например, знаки в красных треугольниках называются предупреждающими. 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4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 на доску, давайте найдём все предупреждающие знаки, назовём их и разместим под соответствующей надписью.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4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ещё знаки тоже красные, но уже круглой формы. Вот знак "Въезд запрещён”, а вот – "Движение запрещено”. Они запрещают, </w:t>
      </w:r>
      <w:proofErr w:type="gramStart"/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они... </w:t>
      </w:r>
      <w:r w:rsidR="003D2ED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E4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запрещающие</w:t>
      </w:r>
      <w:r w:rsidR="003D2E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Давайте найдём все запрещающие знаки, назовём их и разместим под соответствующей надписью. 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4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знаки си</w:t>
      </w:r>
      <w:r w:rsidR="003D2E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 цвета. Как вы думаете, о чё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>м нам говорит синий кру</w:t>
      </w:r>
      <w:r w:rsidR="0066291E">
        <w:rPr>
          <w:rFonts w:ascii="Times New Roman" w:eastAsia="Times New Roman" w:hAnsi="Times New Roman" w:cs="Times New Roman"/>
          <w:sz w:val="24"/>
          <w:szCs w:val="24"/>
          <w:lang w:eastAsia="ru-RU"/>
        </w:rPr>
        <w:t>г? (</w:t>
      </w:r>
      <w:r w:rsidR="0066291E" w:rsidRPr="00662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2E4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азрешает</w:t>
      </w:r>
      <w:r w:rsidR="00662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629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4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="003D2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знаки нам предписывают или рекомендуют что-либо. Называют такие знаки предписывающими. Давайте их найдём и назовём.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4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это знаки сервиса. Они подсказывают, какие услуги могут нам предоставить. Давайте их назовём.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4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познакомились с некоторыми из знаков, но их гораздо больше.</w:t>
      </w:r>
    </w:p>
    <w:p w:rsidR="003D2EDE" w:rsidRDefault="002E4230" w:rsidP="003D2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4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 </w:t>
      </w:r>
      <w:r w:rsidR="00662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Первичное усвоение </w:t>
      </w:r>
      <w:r w:rsidRPr="002E4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 поведения пассажиров и пешеходов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4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ребята. Все справились с заданиями. Каждый человек хоть один раз в жизни обязательно бывает пассажиром и пешеходом. Поэтому все должны знать и выполнять правила поведения пассажиров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пешеходов. Я предлагаю всем 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повторить эти правила. Называт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их будем порядку. Кто первый? (Дети называют правила.)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4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поведения пешеходов</w:t>
      </w:r>
      <w:proofErr w:type="gramStart"/>
      <w:r w:rsidRPr="002E4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 по тротуару, придерживаясь правой стороны.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беги, иди шагом.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переступай через бордюр, и даже не наступай на него.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Обходи препятствия на тротуаре.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выходи на проезжую часть дороги.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играй, не балуйся на тротуаре.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подлезай через пешеходные ограждения, не сиди на них.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Правила поведения пассажиров</w:t>
      </w:r>
      <w:proofErr w:type="gramStart"/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4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gramEnd"/>
      <w:r w:rsidRPr="002E4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остановке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Соблюдай порядок: в ожидании транспорта веди себя спокойно, не играй, не толкайся, не бегай.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Стой на тротуаре, не наступай на бордюр.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выходи на проезжую часть дороги.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Подходи к транспорту только после его остановки.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4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посадке</w:t>
      </w:r>
      <w:proofErr w:type="gramStart"/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ропусти выходящих пассажиров.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Соблюдай осторожность при посадке, чтобы не оказаться зажатым закры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вающимися дверями.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4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 транспорте</w:t>
      </w:r>
      <w:proofErr w:type="gramStart"/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роходи вперед, не останавливайся на ступеньках или около дверей.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салоне держись за поручни, не мешай пассажирам проходить.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Заранее готовься к выходу.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балуйся, не кричи, не вставай ногами на сидение.</w:t>
      </w:r>
    </w:p>
    <w:p w:rsidR="003D2EDE" w:rsidRDefault="003D2EDE" w:rsidP="003D2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230" w:rsidRPr="002E4230" w:rsidRDefault="002E4230" w:rsidP="003D2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Pr="002E423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2E4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Творческий этап</w:t>
      </w:r>
    </w:p>
    <w:p w:rsidR="003D2EDE" w:rsidRDefault="002E4230" w:rsidP="002E42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Стихотворение – игра «Запрещается - разрешается»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4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я прочитаю вам стихотворение В. </w:t>
      </w:r>
      <w:proofErr w:type="spellStart"/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Семернина</w:t>
      </w:r>
      <w:proofErr w:type="spellEnd"/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«Запрещается – разрешается!». На последние строчки куплета бросаю мяч </w:t>
      </w:r>
      <w:r w:rsidR="00914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одному ученику. Он   </w:t>
      </w:r>
      <w:proofErr w:type="spellStart"/>
      <w:r w:rsidR="009148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закончивает</w:t>
      </w:r>
      <w:proofErr w:type="spellEnd"/>
      <w:r w:rsidR="003D2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строку.</w:t>
      </w:r>
      <w:r w:rsidR="003D2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D2EDE" w:rsidRDefault="002E4230" w:rsidP="002E42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проспекты, и бульвары -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Всюду улицы шумны,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Проходи по тротуару</w:t>
      </w:r>
      <w:proofErr w:type="gramStart"/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олько с… </w:t>
      </w:r>
      <w:r w:rsidRPr="009148F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E4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правой стороны</w:t>
      </w:r>
      <w:r w:rsidRPr="009148F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Тут шалить, мешать народу … </w:t>
      </w:r>
      <w:r w:rsidRPr="009148F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E4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запрещается</w:t>
      </w:r>
      <w:r w:rsidRPr="009148F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148F1" w:rsidRPr="009148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Быть примерным пешеходом … </w:t>
      </w:r>
      <w:r w:rsidRPr="009148F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E4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разрешается</w:t>
      </w:r>
      <w:r w:rsidRPr="009148F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едешь ты в трамвае,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вокруг тебя народ,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толкаясь, не зевая,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Проходи… </w:t>
      </w:r>
      <w:r w:rsidRPr="009148F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E0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скорей вперед</w:t>
      </w:r>
      <w:r w:rsidRPr="009148F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Ехать «зайцем», как известно, … </w:t>
      </w:r>
      <w:r w:rsidRPr="009148F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E4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запрещается</w:t>
      </w:r>
      <w:r w:rsidRPr="009148F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Уступить старушке место… </w:t>
      </w:r>
      <w:r w:rsidRPr="009148F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E4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разрешается</w:t>
      </w:r>
      <w:r w:rsidRPr="009148F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ты гуляешь просто,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равно вперед гляди.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шумный перекресток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Осторожно … </w:t>
      </w:r>
      <w:r w:rsidRPr="009148F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E4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проходи</w:t>
      </w:r>
      <w:r w:rsidRPr="009148F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Переход на красн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свет … </w:t>
      </w:r>
      <w:r w:rsidRPr="009148F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E0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запрещается</w:t>
      </w:r>
      <w:r w:rsidRPr="009148F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</w:t>
      </w:r>
      <w:r w:rsidR="00C651DE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даже детям… </w:t>
      </w:r>
      <w:r w:rsidRPr="009148F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E4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разрешается</w:t>
      </w:r>
      <w:r w:rsidRPr="009148F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4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Групповая игра “Собери и угадай знак”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4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="008E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сейчас я разделю вас на 3 группы: 1 ря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</w:t>
      </w:r>
      <w:proofErr w:type="gramStart"/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ервая группа, 2 ряд- вторая группа, 3 ряд – третья группа. Я вам ра</w:t>
      </w:r>
      <w:r w:rsidR="008E01E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здам конверты, откройте их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доста</w:t>
      </w:r>
      <w:r w:rsidR="008E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ньте части знака и соберите его,  назовите. Это 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</w:t>
      </w:r>
      <w:r w:rsidR="008E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выполнить за </w:t>
      </w:r>
      <w:r w:rsidRPr="002E423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минуты.</w:t>
      </w:r>
    </w:p>
    <w:p w:rsidR="008E01E7" w:rsidRPr="003D2EDE" w:rsidRDefault="008E01E7" w:rsidP="002E42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E7">
        <w:rPr>
          <w:rFonts w:ascii="Times New Roman" w:hAnsi="Times New Roman" w:cs="Times New Roman"/>
          <w:b/>
        </w:rPr>
        <w:t>Проверка выполненного задания.</w:t>
      </w:r>
      <w:r w:rsidRPr="008E01E7">
        <w:rPr>
          <w:rFonts w:ascii="Times New Roman" w:hAnsi="Times New Roman" w:cs="Times New Roman"/>
        </w:rPr>
        <w:br/>
      </w:r>
      <w:r w:rsidRPr="008E01E7">
        <w:rPr>
          <w:rFonts w:ascii="Times New Roman" w:hAnsi="Times New Roman" w:cs="Times New Roman"/>
        </w:rPr>
        <w:br/>
      </w:r>
      <w:r w:rsidRPr="008E01E7">
        <w:rPr>
          <w:rFonts w:ascii="Times New Roman" w:hAnsi="Times New Roman" w:cs="Times New Roman"/>
          <w:b/>
        </w:rPr>
        <w:t xml:space="preserve">Игра “Отгадай дорожный знак” </w:t>
      </w:r>
      <w:r w:rsidRPr="008E01E7">
        <w:rPr>
          <w:rFonts w:ascii="Times New Roman" w:hAnsi="Times New Roman" w:cs="Times New Roman"/>
          <w:b/>
        </w:rPr>
        <w:br/>
      </w:r>
      <w:r w:rsidRPr="008E01E7">
        <w:rPr>
          <w:rStyle w:val="a3"/>
          <w:rFonts w:ascii="Times New Roman" w:hAnsi="Times New Roman" w:cs="Times New Roman"/>
        </w:rPr>
        <w:t>Учитель:</w:t>
      </w:r>
      <w:r w:rsidRPr="008E01E7">
        <w:rPr>
          <w:rFonts w:ascii="Times New Roman" w:hAnsi="Times New Roman" w:cs="Times New Roman"/>
        </w:rPr>
        <w:t xml:space="preserve"> Прошу выйти к доске</w:t>
      </w:r>
      <w:r>
        <w:rPr>
          <w:rFonts w:ascii="Times New Roman" w:hAnsi="Times New Roman" w:cs="Times New Roman"/>
        </w:rPr>
        <w:t xml:space="preserve"> трёх учащихся. Эти дети</w:t>
      </w:r>
      <w:r w:rsidRPr="008E01E7">
        <w:rPr>
          <w:rFonts w:ascii="Times New Roman" w:hAnsi="Times New Roman" w:cs="Times New Roman"/>
        </w:rPr>
        <w:t xml:space="preserve"> подготовили для вас загадки, попробуйте их отгадать. (</w:t>
      </w:r>
      <w:r>
        <w:rPr>
          <w:rFonts w:ascii="Times New Roman" w:hAnsi="Times New Roman" w:cs="Times New Roman"/>
        </w:rPr>
        <w:t xml:space="preserve">Ученики </w:t>
      </w:r>
      <w:r w:rsidRPr="008E01E7">
        <w:rPr>
          <w:rFonts w:ascii="Times New Roman" w:hAnsi="Times New Roman" w:cs="Times New Roman"/>
        </w:rPr>
        <w:t xml:space="preserve">читают загадку, </w:t>
      </w:r>
      <w:r>
        <w:rPr>
          <w:rFonts w:ascii="Times New Roman" w:hAnsi="Times New Roman" w:cs="Times New Roman"/>
        </w:rPr>
        <w:t>остальные дети  отгадывают их,  показывая</w:t>
      </w:r>
      <w:r w:rsidRPr="008E01E7">
        <w:rPr>
          <w:rFonts w:ascii="Times New Roman" w:hAnsi="Times New Roman" w:cs="Times New Roman"/>
        </w:rPr>
        <w:t xml:space="preserve"> карточку соответствующего знака).</w:t>
      </w:r>
    </w:p>
    <w:p w:rsidR="008E01E7" w:rsidRDefault="008E01E7" w:rsidP="002E4230">
      <w:pPr>
        <w:rPr>
          <w:rFonts w:ascii="Times New Roman" w:hAnsi="Times New Roman" w:cs="Times New Roman"/>
        </w:rPr>
      </w:pPr>
      <w:r w:rsidRPr="008E01E7">
        <w:rPr>
          <w:rFonts w:ascii="Times New Roman" w:hAnsi="Times New Roman" w:cs="Times New Roman"/>
          <w:b/>
        </w:rPr>
        <w:lastRenderedPageBreak/>
        <w:t>Решение проблемных задач «Опасные ситуации»</w:t>
      </w:r>
      <w:r w:rsidRPr="008E01E7">
        <w:rPr>
          <w:rStyle w:val="a3"/>
        </w:rPr>
        <w:br/>
      </w:r>
      <w:r w:rsidRPr="008E01E7">
        <w:rPr>
          <w:rStyle w:val="a3"/>
          <w:rFonts w:ascii="Times New Roman" w:hAnsi="Times New Roman" w:cs="Times New Roman"/>
        </w:rPr>
        <w:t>Учитель:</w:t>
      </w:r>
      <w:r w:rsidRPr="008E01E7">
        <w:rPr>
          <w:rFonts w:ascii="Times New Roman" w:hAnsi="Times New Roman" w:cs="Times New Roman"/>
        </w:rPr>
        <w:t xml:space="preserve"> Переходим к следующему заданию, каждой группе я раздам карточки – ситуации, на которых изображены опасные случаи поведения водителей, пешеходов и пассажиров. Вы обдумываете ситуацию, потом высказываете свое мнение и обосновываете его.</w:t>
      </w:r>
    </w:p>
    <w:p w:rsidR="008E01E7" w:rsidRPr="008E01E7" w:rsidRDefault="008E01E7" w:rsidP="008E01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1 - я ситуация</w:t>
      </w:r>
    </w:p>
    <w:p w:rsidR="008E01E7" w:rsidRDefault="008E01E7" w:rsidP="008E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 покатился на дорогу. Ребята побежали за ним.</w:t>
      </w:r>
    </w:p>
    <w:p w:rsidR="008E01E7" w:rsidRPr="008E01E7" w:rsidRDefault="008E01E7" w:rsidP="008E01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E0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я ситуация</w:t>
      </w:r>
    </w:p>
    <w:p w:rsidR="009148F1" w:rsidRPr="008E01E7" w:rsidRDefault="008E01E7" w:rsidP="00914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1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читает книгу и переходит дорогу. А водители сигналят ему.</w:t>
      </w:r>
      <w:r w:rsidRPr="008E01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4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148F1" w:rsidRPr="008E0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я ситуация</w:t>
      </w:r>
    </w:p>
    <w:p w:rsidR="008E01E7" w:rsidRDefault="008E01E7" w:rsidP="008E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E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в автобусе громко разговаривают и смеются.</w:t>
      </w:r>
    </w:p>
    <w:p w:rsidR="009148F1" w:rsidRPr="008E01E7" w:rsidRDefault="009148F1" w:rsidP="008E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1E7" w:rsidRPr="008E01E7" w:rsidRDefault="00BE4756" w:rsidP="008E01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V. Подведение итогов классного часа. </w:t>
      </w:r>
    </w:p>
    <w:p w:rsidR="008E01E7" w:rsidRDefault="008E01E7" w:rsidP="008E01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8E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посмотрим видео урок</w:t>
      </w:r>
      <w:r w:rsidR="00BE4756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тё</w:t>
      </w:r>
      <w:r w:rsidRPr="008E01E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тушки Совы о правилах дорожного движения.</w:t>
      </w:r>
      <w:proofErr w:type="gramStart"/>
      <w:r w:rsidRPr="008E01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8E01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запомнили о правилах дорожного движения? (</w:t>
      </w:r>
      <w:r w:rsidR="009148F1" w:rsidRPr="00914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учащихся</w:t>
      </w:r>
      <w:r w:rsidR="00914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E0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E01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4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Отгадывание кроссворда</w:t>
      </w:r>
      <w:r w:rsidRPr="00914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E01E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Он похож на прямоугольник с тремя цветами. (</w:t>
      </w:r>
      <w:r w:rsidRPr="00914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Светофор</w:t>
      </w:r>
      <w:r w:rsidR="00914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E01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E01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 какое животное похожа пешеходная дорога? (</w:t>
      </w:r>
      <w:r w:rsidR="00E4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E41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зебру</w:t>
      </w:r>
      <w:r w:rsidR="00914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E01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E01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Как называют человека, к</w:t>
      </w:r>
      <w:r w:rsidR="009148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оторый управляет транспортом? (</w:t>
      </w:r>
      <w:r w:rsidR="009148F1" w:rsidRPr="00914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914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одитель</w:t>
      </w:r>
      <w:r w:rsidR="00914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E01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E01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Как наз</w:t>
      </w:r>
      <w:r w:rsidR="009148F1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ывается боковая часть дороги? (</w:t>
      </w:r>
      <w:r w:rsidR="009148F1" w:rsidRPr="00914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914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бочина</w:t>
      </w:r>
      <w:r w:rsidR="00914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E01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E01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Каждый должен </w:t>
      </w:r>
      <w:r w:rsidR="009148F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что означает дорожный</w:t>
      </w:r>
      <w:r w:rsidR="003D2EDE">
        <w:rPr>
          <w:rFonts w:ascii="Times New Roman" w:eastAsia="Times New Roman" w:hAnsi="Times New Roman" w:cs="Times New Roman"/>
          <w:sz w:val="24"/>
          <w:szCs w:val="24"/>
          <w:lang w:eastAsia="ru-RU"/>
        </w:rPr>
        <w:t>…(</w:t>
      </w:r>
      <w:r w:rsidR="003D2EDE" w:rsidRPr="003D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914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нак</w:t>
      </w:r>
      <w:r w:rsidRPr="008E01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D2E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01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Что означает знак кр</w:t>
      </w:r>
      <w:r w:rsidR="009148F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асного цвета и круглой формы? (</w:t>
      </w:r>
      <w:r w:rsidR="009148F1" w:rsidRPr="00914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914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апрещение</w:t>
      </w:r>
      <w:r w:rsidR="00914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E01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E01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На какой свет светофора можно пе</w:t>
      </w:r>
      <w:r w:rsidR="009148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реходить дорогу? (</w:t>
      </w:r>
      <w:proofErr w:type="gramStart"/>
      <w:r w:rsidR="003D2E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3D2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9148F1" w:rsidRPr="00914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елё</w:t>
      </w:r>
      <w:r w:rsidRPr="00914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ный</w:t>
      </w:r>
      <w:r w:rsidR="00914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E01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D2EDE" w:rsidRPr="008E01E7" w:rsidRDefault="00BE4756" w:rsidP="003D2E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</w:t>
      </w:r>
      <w:r w:rsidRPr="003D2ED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BE4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D2EDE" w:rsidRPr="003D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Рефлексия.</w:t>
      </w:r>
    </w:p>
    <w:p w:rsidR="003D2EDE" w:rsidRDefault="00BE4756" w:rsidP="003D2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BE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скажет, чему был посвящен наш классный час?</w:t>
      </w:r>
      <w:r w:rsidRPr="00BE4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BE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нового узнали на уроке?</w:t>
      </w:r>
      <w:r w:rsidRPr="00BE4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BE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вам показалось трудным?</w:t>
      </w:r>
      <w:r w:rsidRPr="00BE4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BE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заполним «лестницу успеха». У каждого из вас на стола</w:t>
      </w:r>
      <w:r w:rsidR="003D2EDE">
        <w:rPr>
          <w:rFonts w:ascii="Times New Roman" w:eastAsia="Times New Roman" w:hAnsi="Times New Roman" w:cs="Times New Roman"/>
          <w:sz w:val="24"/>
          <w:szCs w:val="24"/>
          <w:lang w:eastAsia="ru-RU"/>
        </w:rPr>
        <w:t>х лежат кружочки красного, жёлтого и зелё</w:t>
      </w:r>
      <w:r w:rsidRPr="00BE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цвета. </w:t>
      </w:r>
    </w:p>
    <w:p w:rsidR="003D2EDE" w:rsidRDefault="003D2EDE" w:rsidP="003D2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756" w:rsidRPr="00BE475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считает, что получил много полезной информации и хорошо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 на уроке, пусть приклеит зелё</w:t>
      </w:r>
      <w:r w:rsidR="00BE4756" w:rsidRPr="00BE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кружок на первую ступеньку. </w:t>
      </w:r>
    </w:p>
    <w:p w:rsidR="003D2EDE" w:rsidRDefault="003D2EDE" w:rsidP="003D2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756" w:rsidRPr="00BE475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встретил трудности в заданиях - приклеит желтый кружок на вторую ступеньку.</w:t>
      </w:r>
    </w:p>
    <w:p w:rsidR="00BE4756" w:rsidRPr="003D2EDE" w:rsidRDefault="003D2EDE" w:rsidP="003D2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756" w:rsidRPr="00BE475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считает, что безуспешно провёл своё</w:t>
      </w:r>
      <w:r w:rsidR="00BE4756" w:rsidRPr="00BE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на уроке, приклеит свой красный кружок на третью ступеньку.</w:t>
      </w:r>
    </w:p>
    <w:sectPr w:rsidR="00BE4756" w:rsidRPr="003D2EDE" w:rsidSect="00FD63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482" w:rsidRDefault="00512482" w:rsidP="002C52DA">
      <w:pPr>
        <w:spacing w:after="0" w:line="240" w:lineRule="auto"/>
      </w:pPr>
      <w:r>
        <w:separator/>
      </w:r>
    </w:p>
  </w:endnote>
  <w:endnote w:type="continuationSeparator" w:id="0">
    <w:p w:rsidR="00512482" w:rsidRDefault="00512482" w:rsidP="002C5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2DA" w:rsidRDefault="002C52D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047160"/>
      <w:docPartObj>
        <w:docPartGallery w:val="Page Numbers (Bottom of Page)"/>
        <w:docPartUnique/>
      </w:docPartObj>
    </w:sdtPr>
    <w:sdtContent>
      <w:p w:rsidR="00E959EF" w:rsidRDefault="00C6775F">
        <w:pPr>
          <w:pStyle w:val="a6"/>
          <w:jc w:val="center"/>
        </w:pPr>
        <w:fldSimple w:instr=" PAGE   \* MERGEFORMAT ">
          <w:r w:rsidR="00980D5C">
            <w:rPr>
              <w:noProof/>
            </w:rPr>
            <w:t>1</w:t>
          </w:r>
        </w:fldSimple>
      </w:p>
    </w:sdtContent>
  </w:sdt>
  <w:p w:rsidR="002C52DA" w:rsidRDefault="002C52D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2DA" w:rsidRDefault="002C52D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482" w:rsidRDefault="00512482" w:rsidP="002C52DA">
      <w:pPr>
        <w:spacing w:after="0" w:line="240" w:lineRule="auto"/>
      </w:pPr>
      <w:r>
        <w:separator/>
      </w:r>
    </w:p>
  </w:footnote>
  <w:footnote w:type="continuationSeparator" w:id="0">
    <w:p w:rsidR="00512482" w:rsidRDefault="00512482" w:rsidP="002C5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2DA" w:rsidRDefault="002C52D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2DA" w:rsidRDefault="002C52DA">
    <w:pPr>
      <w:pStyle w:val="a4"/>
    </w:pPr>
    <w:r>
      <w:t xml:space="preserve">Бардина А. </w:t>
    </w:r>
    <w:r>
      <w:t>М.</w:t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2DA" w:rsidRDefault="002C52D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8A0"/>
    <w:rsid w:val="00224D9A"/>
    <w:rsid w:val="002B4162"/>
    <w:rsid w:val="002C52DA"/>
    <w:rsid w:val="002E4230"/>
    <w:rsid w:val="003D2EDE"/>
    <w:rsid w:val="00512482"/>
    <w:rsid w:val="00560AE1"/>
    <w:rsid w:val="0066291E"/>
    <w:rsid w:val="00693A57"/>
    <w:rsid w:val="00715C5B"/>
    <w:rsid w:val="00784BFD"/>
    <w:rsid w:val="008E01E7"/>
    <w:rsid w:val="009148F1"/>
    <w:rsid w:val="00980D5C"/>
    <w:rsid w:val="00A51859"/>
    <w:rsid w:val="00BE42A1"/>
    <w:rsid w:val="00BE4756"/>
    <w:rsid w:val="00C651DE"/>
    <w:rsid w:val="00C6775F"/>
    <w:rsid w:val="00D20E26"/>
    <w:rsid w:val="00D538A0"/>
    <w:rsid w:val="00D875AA"/>
    <w:rsid w:val="00DE2F84"/>
    <w:rsid w:val="00DF32B2"/>
    <w:rsid w:val="00E41293"/>
    <w:rsid w:val="00E739B8"/>
    <w:rsid w:val="00E959EF"/>
    <w:rsid w:val="00F73ABC"/>
    <w:rsid w:val="00FD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85"/>
  </w:style>
  <w:style w:type="paragraph" w:styleId="1">
    <w:name w:val="heading 1"/>
    <w:basedOn w:val="a"/>
    <w:link w:val="10"/>
    <w:uiPriority w:val="9"/>
    <w:qFormat/>
    <w:rsid w:val="00D538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8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538A0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2C5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C52DA"/>
  </w:style>
  <w:style w:type="paragraph" w:styleId="a6">
    <w:name w:val="footer"/>
    <w:basedOn w:val="a"/>
    <w:link w:val="a7"/>
    <w:uiPriority w:val="99"/>
    <w:unhideWhenUsed/>
    <w:rsid w:val="002C5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52DA"/>
  </w:style>
  <w:style w:type="paragraph" w:styleId="a8">
    <w:name w:val="Balloon Text"/>
    <w:basedOn w:val="a"/>
    <w:link w:val="a9"/>
    <w:uiPriority w:val="99"/>
    <w:semiHidden/>
    <w:unhideWhenUsed/>
    <w:rsid w:val="002C5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52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Учитель35</dc:creator>
  <cp:lastModifiedBy>Учитель35</cp:lastModifiedBy>
  <cp:revision>7</cp:revision>
  <dcterms:created xsi:type="dcterms:W3CDTF">2016-03-29T09:14:00Z</dcterms:created>
  <dcterms:modified xsi:type="dcterms:W3CDTF">2016-04-06T16:20:00Z</dcterms:modified>
</cp:coreProperties>
</file>