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D6" w:rsidRPr="00B222D6" w:rsidRDefault="00B222D6" w:rsidP="00B222D6">
      <w:pPr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222D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Тьюториальная модель поддержки учителя как </w:t>
      </w:r>
      <w:r w:rsidRPr="00B222D6">
        <w:rPr>
          <w:rFonts w:ascii="Times New Roman" w:hAnsi="Times New Roman" w:cs="Times New Roman"/>
          <w:b/>
          <w:caps/>
          <w:sz w:val="24"/>
          <w:szCs w:val="24"/>
        </w:rPr>
        <w:t>эффективная</w:t>
      </w:r>
      <w:r w:rsidRPr="00B222D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форма повышения качества биологического образования</w:t>
      </w:r>
    </w:p>
    <w:p w:rsidR="00B222D6" w:rsidRDefault="00B222D6" w:rsidP="00B222D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арина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Т,В.-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тьбтор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учитель биологии</w:t>
      </w:r>
    </w:p>
    <w:p w:rsidR="00B222D6" w:rsidRDefault="00B222D6" w:rsidP="00B222D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СОШ№13 Тимашевский район Краснодарский край</w:t>
      </w:r>
    </w:p>
    <w:p w:rsidR="00B222D6" w:rsidRPr="00716A28" w:rsidRDefault="00B222D6" w:rsidP="00B222D6">
      <w:pPr>
        <w:pStyle w:val="a4"/>
        <w:shd w:val="clear" w:color="auto" w:fill="FFFFFF"/>
        <w:spacing w:before="0" w:beforeAutospacing="0" w:after="0" w:afterAutospacing="0" w:line="360" w:lineRule="auto"/>
        <w:ind w:right="-82"/>
        <w:jc w:val="both"/>
      </w:pPr>
      <w:r w:rsidRPr="00716A28">
        <w:t>Краткая аннотация статьи.</w:t>
      </w:r>
    </w:p>
    <w:p w:rsidR="00B222D6" w:rsidRPr="00DE198B" w:rsidRDefault="00B222D6" w:rsidP="00B222D6">
      <w:pPr>
        <w:pStyle w:val="a4"/>
        <w:shd w:val="clear" w:color="auto" w:fill="FFFFFF"/>
        <w:spacing w:before="0" w:beforeAutospacing="0" w:after="0" w:afterAutospacing="0" w:line="360" w:lineRule="auto"/>
        <w:ind w:right="-82"/>
        <w:jc w:val="both"/>
        <w:rPr>
          <w:sz w:val="20"/>
          <w:szCs w:val="20"/>
        </w:rPr>
      </w:pPr>
      <w:r w:rsidRPr="00DE198B">
        <w:rPr>
          <w:sz w:val="20"/>
          <w:szCs w:val="20"/>
        </w:rPr>
        <w:t xml:space="preserve">В данной </w:t>
      </w:r>
      <w:r>
        <w:rPr>
          <w:sz w:val="20"/>
          <w:szCs w:val="20"/>
        </w:rPr>
        <w:t>заметке</w:t>
      </w:r>
      <w:r w:rsidRPr="00DE198B">
        <w:rPr>
          <w:sz w:val="20"/>
          <w:szCs w:val="20"/>
        </w:rPr>
        <w:t xml:space="preserve"> освещаются</w:t>
      </w:r>
      <w:r w:rsidR="00716A28">
        <w:rPr>
          <w:sz w:val="20"/>
          <w:szCs w:val="20"/>
        </w:rPr>
        <w:t xml:space="preserve"> методика</w:t>
      </w:r>
      <w:r w:rsidRPr="00DE198B">
        <w:rPr>
          <w:sz w:val="20"/>
          <w:szCs w:val="20"/>
        </w:rPr>
        <w:t xml:space="preserve"> </w:t>
      </w:r>
      <w:r w:rsidR="00716A28">
        <w:rPr>
          <w:sz w:val="20"/>
          <w:szCs w:val="20"/>
        </w:rPr>
        <w:t xml:space="preserve"> работы </w:t>
      </w:r>
      <w:r w:rsidR="00190CCD">
        <w:rPr>
          <w:sz w:val="20"/>
          <w:szCs w:val="20"/>
        </w:rPr>
        <w:t xml:space="preserve"> муниципального </w:t>
      </w:r>
      <w:proofErr w:type="spellStart"/>
      <w:r w:rsidR="00190CCD">
        <w:rPr>
          <w:sz w:val="20"/>
          <w:szCs w:val="20"/>
        </w:rPr>
        <w:t>тьютора</w:t>
      </w:r>
      <w:proofErr w:type="spellEnd"/>
      <w:r w:rsidR="00167AB8">
        <w:rPr>
          <w:sz w:val="20"/>
          <w:szCs w:val="20"/>
        </w:rPr>
        <w:t xml:space="preserve"> </w:t>
      </w:r>
      <w:proofErr w:type="spellStart"/>
      <w:r w:rsidR="00167AB8">
        <w:rPr>
          <w:sz w:val="20"/>
          <w:szCs w:val="20"/>
        </w:rPr>
        <w:t>Тимашевского</w:t>
      </w:r>
      <w:proofErr w:type="spellEnd"/>
      <w:r w:rsidR="00167AB8">
        <w:rPr>
          <w:sz w:val="20"/>
          <w:szCs w:val="20"/>
        </w:rPr>
        <w:t xml:space="preserve"> района</w:t>
      </w:r>
      <w:r w:rsidR="00190CCD">
        <w:rPr>
          <w:sz w:val="20"/>
          <w:szCs w:val="20"/>
        </w:rPr>
        <w:t xml:space="preserve"> </w:t>
      </w:r>
      <w:r w:rsidRPr="00DE198B">
        <w:rPr>
          <w:sz w:val="20"/>
          <w:szCs w:val="20"/>
        </w:rPr>
        <w:t xml:space="preserve"> </w:t>
      </w:r>
      <w:r w:rsidR="00B649A7">
        <w:rPr>
          <w:sz w:val="20"/>
          <w:szCs w:val="20"/>
        </w:rPr>
        <w:t xml:space="preserve"> по подготов</w:t>
      </w:r>
      <w:r w:rsidR="00190CCD">
        <w:rPr>
          <w:sz w:val="20"/>
          <w:szCs w:val="20"/>
        </w:rPr>
        <w:t>ке</w:t>
      </w:r>
      <w:r w:rsidR="00167AB8">
        <w:rPr>
          <w:sz w:val="20"/>
          <w:szCs w:val="20"/>
        </w:rPr>
        <w:t xml:space="preserve"> </w:t>
      </w:r>
      <w:r w:rsidR="00190CCD">
        <w:rPr>
          <w:sz w:val="20"/>
          <w:szCs w:val="20"/>
        </w:rPr>
        <w:t>учащихся  к сдаче ЕГЭ –</w:t>
      </w:r>
      <w:r w:rsidR="00167AB8">
        <w:rPr>
          <w:sz w:val="20"/>
          <w:szCs w:val="20"/>
        </w:rPr>
        <w:t xml:space="preserve"> </w:t>
      </w:r>
      <w:r w:rsidR="00190CCD">
        <w:rPr>
          <w:sz w:val="20"/>
          <w:szCs w:val="20"/>
        </w:rPr>
        <w:t xml:space="preserve">по биологии </w:t>
      </w:r>
    </w:p>
    <w:p w:rsidR="00B222D6" w:rsidRPr="00A25450" w:rsidRDefault="00B222D6" w:rsidP="00B222D6">
      <w:pPr>
        <w:spacing w:after="0" w:line="240" w:lineRule="auto"/>
        <w:ind w:firstLine="709"/>
        <w:rPr>
          <w:rFonts w:ascii="Times New Roman" w:eastAsia="Calibri" w:hAnsi="Times New Roman" w:cs="Times New Roman"/>
          <w:shadow/>
          <w:sz w:val="24"/>
          <w:szCs w:val="24"/>
        </w:rPr>
      </w:pPr>
    </w:p>
    <w:p w:rsidR="00192FBB" w:rsidRPr="00A25450" w:rsidRDefault="00192FBB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 xml:space="preserve"> – </w:t>
      </w:r>
      <w:r w:rsidR="002F5441" w:rsidRPr="00A2545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A25450">
        <w:rPr>
          <w:rFonts w:ascii="Times New Roman" w:hAnsi="Times New Roman" w:cs="Times New Roman"/>
          <w:sz w:val="24"/>
          <w:szCs w:val="24"/>
        </w:rPr>
        <w:t xml:space="preserve"> педагогическая технология появилась в России недавно.</w:t>
      </w:r>
    </w:p>
    <w:p w:rsidR="00F67436" w:rsidRPr="00A25450" w:rsidRDefault="00F67436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 xml:space="preserve">    (глагол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>– обучать, давать уроки, наставлять)</w:t>
      </w:r>
    </w:p>
    <w:p w:rsidR="00182F31" w:rsidRPr="00A25450" w:rsidRDefault="00963B2D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450">
        <w:rPr>
          <w:rFonts w:ascii="Times New Roman" w:hAnsi="Times New Roman" w:cs="Times New Roman"/>
          <w:sz w:val="24"/>
          <w:szCs w:val="24"/>
        </w:rPr>
        <w:t>В целях качественной подготовки выпускников ОУ   Краснодарского края  к итоговой (государственной) аттестации в форме ЕГЭ, повышения качества преподавания и профессиональной подготовки педагогов ОУ   края, путём обеспечения системного сопровождения их деятельности в муниципальны</w:t>
      </w:r>
      <w:r w:rsidR="002F5441" w:rsidRPr="00A25450">
        <w:rPr>
          <w:rFonts w:ascii="Times New Roman" w:hAnsi="Times New Roman" w:cs="Times New Roman"/>
          <w:sz w:val="24"/>
          <w:szCs w:val="24"/>
        </w:rPr>
        <w:t>х  образовательных   учреждений</w:t>
      </w:r>
      <w:r w:rsidRPr="00A25450">
        <w:rPr>
          <w:rFonts w:ascii="Times New Roman" w:hAnsi="Times New Roman" w:cs="Times New Roman"/>
          <w:sz w:val="24"/>
          <w:szCs w:val="24"/>
        </w:rPr>
        <w:t>, </w:t>
      </w:r>
      <w:r w:rsidR="002F5441" w:rsidRPr="00A25450">
        <w:rPr>
          <w:rFonts w:ascii="Times New Roman" w:hAnsi="Times New Roman" w:cs="Times New Roman"/>
          <w:sz w:val="24"/>
          <w:szCs w:val="24"/>
        </w:rPr>
        <w:t xml:space="preserve">на базе ККИДППО </w:t>
      </w:r>
      <w:r w:rsidR="002F5441" w:rsidRPr="00A25450">
        <w:rPr>
          <w:rFonts w:ascii="Times New Roman" w:hAnsi="Times New Roman" w:cs="Times New Roman"/>
          <w:sz w:val="24"/>
          <w:szCs w:val="24"/>
          <w:lang w:eastAsia="ru-RU"/>
        </w:rPr>
        <w:t xml:space="preserve">в Краснодарском крае с 2006 года </w:t>
      </w:r>
      <w:r w:rsidRPr="00A25450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7B7124" w:rsidRPr="00A2545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A25450"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тьторства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7124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На базе каждого муни</w:t>
      </w:r>
      <w:r w:rsidR="0055140C"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r w:rsidR="007B7124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>ипалитета</w:t>
      </w:r>
      <w:r w:rsidR="00182F31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</w:t>
      </w:r>
      <w:r w:rsidR="0055140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182F31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7B7124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F31" w:rsidRPr="00A2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B7124" w:rsidRPr="00A2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2F31" w:rsidRPr="00A25450">
        <w:rPr>
          <w:rFonts w:ascii="Times New Roman" w:hAnsi="Times New Roman" w:cs="Times New Roman"/>
          <w:color w:val="000000"/>
          <w:sz w:val="24"/>
          <w:szCs w:val="24"/>
        </w:rPr>
        <w:t>приказом управления образования </w:t>
      </w:r>
      <w:r w:rsidR="00182F31"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82F31" w:rsidRPr="00A25450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</w:t>
      </w:r>
      <w:r w:rsidR="00182F31"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назначены </w:t>
      </w:r>
      <w:proofErr w:type="spellStart"/>
      <w:r w:rsidR="00182F31"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тьюторы</w:t>
      </w:r>
      <w:proofErr w:type="spellEnd"/>
      <w:r w:rsidR="00182F31"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по всем предметам.</w:t>
      </w:r>
      <w:r w:rsidR="00182F31"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</w:t>
      </w:r>
      <w:proofErr w:type="spellStart"/>
      <w:r w:rsidR="00182F31" w:rsidRPr="00A25450">
        <w:rPr>
          <w:rFonts w:ascii="Times New Roman" w:hAnsi="Times New Roman" w:cs="Times New Roman"/>
          <w:color w:val="000000"/>
          <w:sz w:val="24"/>
          <w:szCs w:val="24"/>
        </w:rPr>
        <w:t>тьютор</w:t>
      </w:r>
      <w:proofErr w:type="spellEnd"/>
      <w:r w:rsidR="00182F31"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– высококвалифицированный, опытный специалист, владеющий достаточной информацией в области нормативно-правового, программного, учебно-методического обеспечения предметов, обладающий высоким уровнем знания содержательной и технологической базы.</w:t>
      </w:r>
    </w:p>
    <w:p w:rsidR="00182F31" w:rsidRPr="00A25450" w:rsidRDefault="00182F31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450"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proofErr w:type="gramEnd"/>
      <w:r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450">
        <w:rPr>
          <w:rFonts w:ascii="Times New Roman" w:hAnsi="Times New Roman" w:cs="Times New Roman"/>
          <w:color w:val="000000"/>
          <w:sz w:val="24"/>
          <w:szCs w:val="24"/>
        </w:rPr>
        <w:t>тьют</w:t>
      </w:r>
      <w:r w:rsidR="00E91155" w:rsidRPr="00A254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курсовую подготовку и переподготовку ежегодно в ККИДППО.</w:t>
      </w:r>
    </w:p>
    <w:p w:rsidR="00E91155" w:rsidRPr="00A25450" w:rsidRDefault="00E91155" w:rsidP="007B795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82F31" w:rsidRPr="00A25450" w:rsidRDefault="00E91155" w:rsidP="007B795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</w:t>
      </w:r>
      <w:proofErr w:type="gramStart"/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gramEnd"/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которые стоят перед муни</w:t>
      </w:r>
      <w:r w:rsidR="008E20C2"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ипальным </w:t>
      </w:r>
      <w:proofErr w:type="spellStart"/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тьютором</w:t>
      </w:r>
      <w:proofErr w:type="spellEnd"/>
      <w:r w:rsidRPr="00A254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91155" w:rsidRPr="0055140C" w:rsidRDefault="00E91155" w:rsidP="007B795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качественное развитие методики подготовки учащихся к ЕГЭ  по биологии.</w:t>
      </w:r>
    </w:p>
    <w:p w:rsidR="007B7124" w:rsidRPr="0055140C" w:rsidRDefault="00E91155" w:rsidP="007B795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41" w:rsidRPr="0055140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140C">
        <w:rPr>
          <w:rFonts w:ascii="Times New Roman" w:hAnsi="Times New Roman" w:cs="Times New Roman"/>
          <w:color w:val="000000"/>
          <w:sz w:val="24"/>
          <w:szCs w:val="24"/>
        </w:rPr>
        <w:t>заимодейств</w:t>
      </w:r>
      <w:r w:rsidR="002F5441" w:rsidRPr="0055140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551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с управлением образования муниципального образования   района, администр</w:t>
      </w:r>
      <w:r w:rsidRPr="0055140C">
        <w:rPr>
          <w:rFonts w:ascii="Times New Roman" w:hAnsi="Times New Roman" w:cs="Times New Roman"/>
          <w:color w:val="000000"/>
          <w:sz w:val="24"/>
          <w:szCs w:val="24"/>
        </w:rPr>
        <w:t>ацией общеобразовательных учреждений, профессиональными объединениями педагогов, методической службой.</w:t>
      </w:r>
    </w:p>
    <w:p w:rsidR="00E91155" w:rsidRPr="0055140C" w:rsidRDefault="002F5441" w:rsidP="007B795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40C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E91155" w:rsidRPr="0055140C">
        <w:rPr>
          <w:rFonts w:ascii="Times New Roman" w:hAnsi="Times New Roman" w:cs="Times New Roman"/>
          <w:color w:val="000000"/>
          <w:sz w:val="24"/>
          <w:szCs w:val="24"/>
        </w:rPr>
        <w:t xml:space="preserve">  качеств</w:t>
      </w:r>
      <w:r w:rsidRPr="005514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91155" w:rsidRPr="0055140C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подготовки педагогов-биологов  путём обеспечения системного сопровождения их деятельности.</w:t>
      </w:r>
    </w:p>
    <w:p w:rsidR="0002477D" w:rsidRPr="00A25450" w:rsidRDefault="0002477D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Обязанности </w:t>
      </w:r>
      <w:proofErr w:type="spellStart"/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>тьютора</w:t>
      </w:r>
      <w:bookmarkStart w:id="0" w:name="_GoBack"/>
      <w:bookmarkEnd w:id="0"/>
      <w:proofErr w:type="spellEnd"/>
    </w:p>
    <w:p w:rsidR="0002477D" w:rsidRPr="0055140C" w:rsidRDefault="002F5441" w:rsidP="007B795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0C">
        <w:rPr>
          <w:rFonts w:ascii="Times New Roman" w:hAnsi="Times New Roman" w:cs="Times New Roman"/>
          <w:color w:val="000000"/>
          <w:sz w:val="24"/>
          <w:szCs w:val="24"/>
        </w:rPr>
        <w:t>Систематически  п</w:t>
      </w:r>
      <w:r w:rsidR="0002477D" w:rsidRPr="0055140C">
        <w:rPr>
          <w:rFonts w:ascii="Times New Roman" w:hAnsi="Times New Roman" w:cs="Times New Roman"/>
          <w:color w:val="000000"/>
          <w:sz w:val="24"/>
          <w:szCs w:val="24"/>
        </w:rPr>
        <w:t>овышать свой профессиональный уровень.</w:t>
      </w:r>
    </w:p>
    <w:p w:rsidR="007B795E" w:rsidRPr="007B795E" w:rsidRDefault="0002477D" w:rsidP="007B795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0C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участие в планировании и реализации работы   РМО по </w:t>
      </w:r>
      <w:r w:rsidR="0055140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5140C">
        <w:rPr>
          <w:rFonts w:ascii="Times New Roman" w:hAnsi="Times New Roman" w:cs="Times New Roman"/>
          <w:color w:val="000000"/>
          <w:sz w:val="24"/>
          <w:szCs w:val="24"/>
        </w:rPr>
        <w:t>совершенствованию преподавания предметов</w:t>
      </w:r>
      <w:r w:rsidR="007B7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477D" w:rsidRPr="007B795E" w:rsidRDefault="0002477D" w:rsidP="007B795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5E">
        <w:rPr>
          <w:rFonts w:ascii="Times New Roman" w:hAnsi="Times New Roman" w:cs="Times New Roman"/>
          <w:color w:val="000000"/>
          <w:sz w:val="24"/>
          <w:szCs w:val="24"/>
        </w:rPr>
        <w:t>Добросовестно относиться к работе и выполнять возложенные на него обязанности.</w:t>
      </w:r>
    </w:p>
    <w:p w:rsidR="0002477D" w:rsidRPr="00A25450" w:rsidRDefault="0002477D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Права </w:t>
      </w:r>
      <w:proofErr w:type="spellStart"/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>тьютора</w:t>
      </w:r>
      <w:proofErr w:type="spellEnd"/>
    </w:p>
    <w:p w:rsidR="0002477D" w:rsidRPr="00A25450" w:rsidRDefault="0002477D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5140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F5441"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5441" w:rsidRPr="00A2545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частвовать в работе комиссий</w:t>
      </w:r>
      <w:r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(аттестационных, экспертных и т.д., семинаров, совещаний; проводить семинары и совещания,</w:t>
      </w:r>
      <w:r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относящиеся к компетенции муниципального </w:t>
      </w:r>
      <w:proofErr w:type="spellStart"/>
      <w:r w:rsidRPr="00A25450">
        <w:rPr>
          <w:rFonts w:ascii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A2545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5450" w:rsidRPr="00A25450" w:rsidRDefault="0002477D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45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2F5441"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апрашивать и получать в установленном </w:t>
      </w:r>
      <w:r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порядке </w:t>
      </w:r>
      <w:r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>от </w:t>
      </w:r>
      <w:r w:rsidRPr="00A254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450">
        <w:rPr>
          <w:rFonts w:ascii="Times New Roman" w:hAnsi="Times New Roman" w:cs="Times New Roman"/>
          <w:color w:val="000000"/>
          <w:sz w:val="24"/>
          <w:szCs w:val="24"/>
        </w:rPr>
        <w:t xml:space="preserve"> УО   сведения </w:t>
      </w:r>
    </w:p>
    <w:p w:rsidR="0002477D" w:rsidRPr="00A25450" w:rsidRDefault="00A25450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4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F5441" w:rsidRPr="00A254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2477D" w:rsidRPr="00A25450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5140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2477D" w:rsidRPr="00A25450">
        <w:rPr>
          <w:rFonts w:ascii="Times New Roman" w:hAnsi="Times New Roman" w:cs="Times New Roman"/>
          <w:color w:val="000000"/>
          <w:sz w:val="24"/>
          <w:szCs w:val="24"/>
        </w:rPr>
        <w:t>щихся сдающих ЕГЭ по биологии.</w:t>
      </w:r>
    </w:p>
    <w:p w:rsidR="00D46322" w:rsidRPr="00A25450" w:rsidRDefault="00D46322" w:rsidP="007B7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A2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должен владеть:</w:t>
      </w:r>
    </w:p>
    <w:p w:rsidR="00D46322" w:rsidRPr="00A25450" w:rsidRDefault="00D46322" w:rsidP="007B79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сбора и обработки информации;</w:t>
      </w:r>
    </w:p>
    <w:p w:rsidR="00D46322" w:rsidRPr="00A25450" w:rsidRDefault="00D46322" w:rsidP="007B79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выявления, обобщения и распространения эффективных форм и методов научно-методической работы;</w:t>
      </w:r>
    </w:p>
    <w:p w:rsidR="00D46322" w:rsidRPr="00A25450" w:rsidRDefault="00D46322" w:rsidP="007B79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навыками работы на компьютере.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</w:t>
      </w:r>
      <w:proofErr w:type="spellEnd"/>
      <w:r w:rsidRPr="00A2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5450" w:rsidRPr="00A2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25450"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педагог нового поколения - педагог консультант.</w:t>
      </w:r>
    </w:p>
    <w:p w:rsidR="007B7124" w:rsidRPr="0055140C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gramStart"/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помогать  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–биологам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деятельности,  а учащи</w:t>
      </w: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сдать    экзамены в форме ЕГЭ на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5450" w:rsidRPr="005514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«отлично».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успешности </w:t>
      </w:r>
      <w:proofErr w:type="spell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судят по краевому рейтингу муниципалитета в итоговой таблице.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составляющие успешности </w:t>
      </w:r>
      <w:proofErr w:type="spell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Четыре составляющие успешности </w:t>
      </w:r>
      <w:proofErr w:type="spellStart"/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тьютора</w:t>
      </w:r>
      <w:proofErr w:type="spellEnd"/>
    </w:p>
    <w:p w:rsidR="007B7124" w:rsidRPr="00A25450" w:rsidRDefault="007B7124" w:rsidP="007B79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ЕГЭ за прошлый год </w:t>
      </w:r>
    </w:p>
    <w:p w:rsidR="007B7124" w:rsidRPr="00A25450" w:rsidRDefault="007B7124" w:rsidP="007B79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работы на новый текущий год </w:t>
      </w:r>
    </w:p>
    <w:p w:rsidR="007B7124" w:rsidRPr="00A25450" w:rsidRDefault="007B7124" w:rsidP="007B79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уровня </w:t>
      </w:r>
    </w:p>
    <w:p w:rsidR="007B7124" w:rsidRPr="00A25450" w:rsidRDefault="007B7124" w:rsidP="007B79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районного межшкольного консультационного пункта для учащихся 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учителями района должны работать согласованно по разным направлениям,</w:t>
      </w:r>
    </w:p>
    <w:p w:rsid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как</w:t>
      </w:r>
      <w:proofErr w:type="gram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450">
        <w:rPr>
          <w:rFonts w:ascii="Times New Roman" w:eastAsia="Times New Roman" w:hAnsi="Times New Roman" w:cs="Times New Roman"/>
          <w:b/>
          <w:bCs/>
          <w:color w:val="88A44D"/>
          <w:kern w:val="24"/>
          <w:sz w:val="24"/>
          <w:szCs w:val="24"/>
          <w:lang w:eastAsia="ru-RU"/>
        </w:rPr>
        <w:t xml:space="preserve"> </w:t>
      </w:r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 направление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их родителей с процедурой проведе</w:t>
      </w:r>
      <w:r w:rsid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экзамена, со структурой </w:t>
      </w:r>
      <w:proofErr w:type="spellStart"/>
      <w:r w:rsid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изменениями в </w:t>
      </w:r>
      <w:proofErr w:type="spell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направление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диагностически</w:t>
      </w:r>
      <w:proofErr w:type="gram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контрольных работ</w:t>
      </w:r>
    </w:p>
    <w:p w:rsidR="007B7124" w:rsidRPr="00A25450" w:rsidRDefault="00A25450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пробных </w:t>
      </w:r>
      <w:r w:rsidR="007B7124"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</w:t>
      </w:r>
    </w:p>
    <w:p w:rsidR="00A25450" w:rsidRDefault="00A25450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направление</w:t>
      </w:r>
    </w:p>
    <w:p w:rsidR="001D2B18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D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</w:t>
      </w: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на базе ресурсного центр</w:t>
      </w:r>
      <w:proofErr w:type="gramStart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межшкольного консультационного пункта)</w:t>
      </w:r>
    </w:p>
    <w:p w:rsidR="007B7124" w:rsidRPr="00A25450" w:rsidRDefault="001D2B18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семинаров</w:t>
      </w:r>
      <w:r w:rsidR="007B7124"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 характера для учителей.</w:t>
      </w:r>
    </w:p>
    <w:p w:rsidR="007B7124" w:rsidRPr="00A25450" w:rsidRDefault="007B7124" w:rsidP="007B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25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Диагностико</w:t>
      </w:r>
      <w:proofErr w:type="spellEnd"/>
      <w:r w:rsidRPr="00A25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аналитическое направление</w:t>
      </w:r>
    </w:p>
    <w:p w:rsidR="007B7124" w:rsidRPr="00A25450" w:rsidRDefault="007B7124" w:rsidP="007B79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диагностических работ.</w:t>
      </w:r>
    </w:p>
    <w:p w:rsidR="007B7124" w:rsidRPr="00A25450" w:rsidRDefault="007B7124" w:rsidP="007B79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и умений каждого ученика района.</w:t>
      </w:r>
    </w:p>
    <w:p w:rsidR="00AC3F2F" w:rsidRPr="00A25450" w:rsidRDefault="007B7124" w:rsidP="007B79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типичных ошибок и</w:t>
      </w:r>
      <w:r w:rsidR="001D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плохо усвоенных тем.</w:t>
      </w:r>
    </w:p>
    <w:p w:rsidR="00AC3F2F" w:rsidRPr="00A25450" w:rsidRDefault="00AC3F2F" w:rsidP="007B795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450">
        <w:rPr>
          <w:rFonts w:ascii="Times New Roman" w:eastAsia="Calibri" w:hAnsi="Times New Roman" w:cs="Times New Roman"/>
          <w:sz w:val="24"/>
          <w:szCs w:val="24"/>
        </w:rPr>
        <w:t>Чтобы успех был закономерен</w:t>
      </w:r>
      <w:r w:rsidR="001D2B18">
        <w:rPr>
          <w:rFonts w:ascii="Times New Roman" w:eastAsia="Calibri" w:hAnsi="Times New Roman" w:cs="Times New Roman"/>
          <w:sz w:val="24"/>
          <w:szCs w:val="24"/>
        </w:rPr>
        <w:t>,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необходимо:</w:t>
      </w:r>
    </w:p>
    <w:p w:rsidR="00192FBB" w:rsidRPr="00A25450" w:rsidRDefault="00192FBB" w:rsidP="007B795E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450">
        <w:rPr>
          <w:rFonts w:ascii="Times New Roman" w:eastAsia="Calibri" w:hAnsi="Times New Roman" w:cs="Times New Roman"/>
          <w:sz w:val="24"/>
          <w:szCs w:val="24"/>
        </w:rPr>
        <w:t>Для каждого ученика</w:t>
      </w:r>
      <w:r w:rsidR="001D2B18">
        <w:rPr>
          <w:rFonts w:ascii="Times New Roman" w:eastAsia="Calibri" w:hAnsi="Times New Roman" w:cs="Times New Roman"/>
          <w:sz w:val="24"/>
          <w:szCs w:val="24"/>
        </w:rPr>
        <w:t>,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сдающего ЕГЭ</w:t>
      </w:r>
      <w:r w:rsidR="001D2B18">
        <w:rPr>
          <w:rFonts w:ascii="Times New Roman" w:eastAsia="Calibri" w:hAnsi="Times New Roman" w:cs="Times New Roman"/>
          <w:sz w:val="24"/>
          <w:szCs w:val="24"/>
        </w:rPr>
        <w:t>,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с учётом его индивидуальных особенностей – психического состояния, способностей, готовности к обучению, манеры поведения – создаётся учителем биологом индивидуальный план повторения тем различных разделов биологии.  Для выявления  пробелов в знаниях и определения их объёма помогает мониторинг результатов обученности  по основным темам курса. Первичный мониторинг проводит учитель, на районных диагностических контрольных выявляет пробелы </w:t>
      </w:r>
      <w:proofErr w:type="spellStart"/>
      <w:r w:rsidRPr="00A25450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proofErr w:type="gramStart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По анализам районных контрольных работ в школы </w:t>
      </w:r>
      <w:proofErr w:type="spellStart"/>
      <w:r w:rsidRPr="00A25450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направляет  методические рекомендации. Затем учителем составляется  диагностическая карта </w:t>
      </w:r>
      <w:r w:rsidR="001D2B18">
        <w:rPr>
          <w:rFonts w:ascii="Times New Roman" w:eastAsia="Calibri" w:hAnsi="Times New Roman" w:cs="Times New Roman"/>
          <w:sz w:val="24"/>
          <w:szCs w:val="24"/>
        </w:rPr>
        <w:t xml:space="preserve">  для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учащегося, где отражена картина усвоения элементов</w:t>
      </w:r>
      <w:r w:rsidR="001D2B18">
        <w:rPr>
          <w:rFonts w:ascii="Times New Roman" w:eastAsia="Calibri" w:hAnsi="Times New Roman" w:cs="Times New Roman"/>
          <w:sz w:val="24"/>
          <w:szCs w:val="24"/>
        </w:rPr>
        <w:t>,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проверяемых в ЕГЭ. </w:t>
      </w:r>
    </w:p>
    <w:p w:rsidR="00192FBB" w:rsidRPr="00A25450" w:rsidRDefault="0055140C" w:rsidP="007B795E">
      <w:pPr>
        <w:pStyle w:val="a3"/>
        <w:numPr>
          <w:ilvl w:val="0"/>
          <w:numId w:val="3"/>
        </w:numPr>
        <w:tabs>
          <w:tab w:val="num" w:pos="74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92FBB" w:rsidRPr="00A25450">
        <w:rPr>
          <w:rFonts w:ascii="Times New Roman" w:eastAsia="Calibri" w:hAnsi="Times New Roman" w:cs="Times New Roman"/>
          <w:sz w:val="24"/>
          <w:szCs w:val="24"/>
        </w:rPr>
        <w:t xml:space="preserve">В учебные планы  учителей, начиная с 10 класса, внесена графа повторение материала за курс основной школы в сочетании с вопросами общей биологии.  На каждом уроке  от 3до 5 минут повторяется материал,  который изучался на ступени среднего звена. Опытные учителя начинают  подготовку к ЕГЭ с  самых первых уроков биологии в 6 классе. В структуру урока вводят  тестовый материал,  который аналогичен содержанию КИМов, который поможет сформировать у учащихся   умения работать с частями А.В. Подготовкой к ЕГЭ нужно заниматься постоянно, из урока в урок.     </w:t>
      </w:r>
    </w:p>
    <w:p w:rsidR="00192FBB" w:rsidRPr="00A25450" w:rsidRDefault="00192FBB" w:rsidP="007B795E">
      <w:pPr>
        <w:pStyle w:val="a3"/>
        <w:numPr>
          <w:ilvl w:val="0"/>
          <w:numId w:val="3"/>
        </w:numPr>
        <w:tabs>
          <w:tab w:val="num" w:pos="748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450">
        <w:rPr>
          <w:rFonts w:ascii="Times New Roman" w:eastAsia="Calibri" w:hAnsi="Times New Roman" w:cs="Times New Roman"/>
          <w:sz w:val="24"/>
          <w:szCs w:val="24"/>
        </w:rPr>
        <w:lastRenderedPageBreak/>
        <w:t>За один год подготовки высоких результатов добиться невозможно. С начала 11 класса необходимо переходить к детальному повторению.</w:t>
      </w:r>
    </w:p>
    <w:p w:rsidR="00192FBB" w:rsidRPr="00A25450" w:rsidRDefault="00192FBB" w:rsidP="007B795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 Для того</w:t>
      </w:r>
      <w:proofErr w:type="gramStart"/>
      <w:r w:rsidRPr="00A2545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чтобы подготовить и успешно сдать  учащимся этот экзамен, необходимо представлять каждому учителю уровень требований, возможную  структуру и особенности те</w:t>
      </w:r>
      <w:r w:rsidR="001D2B18">
        <w:rPr>
          <w:rFonts w:ascii="Times New Roman" w:eastAsia="Calibri" w:hAnsi="Times New Roman" w:cs="Times New Roman"/>
          <w:sz w:val="24"/>
          <w:szCs w:val="24"/>
        </w:rPr>
        <w:t>стовых заданий, КИМов. В течение</w:t>
      </w:r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 года с учителями и учениками  проводятся занятия по отработке выполнения заданий  частей А, В.С. Необходимо научить учащихся при выполнении заданий пользоваться схемами</w:t>
      </w:r>
      <w:proofErr w:type="gramStart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25450">
        <w:rPr>
          <w:rFonts w:ascii="Times New Roman" w:eastAsia="Calibri" w:hAnsi="Times New Roman" w:cs="Times New Roman"/>
          <w:sz w:val="24"/>
          <w:szCs w:val="24"/>
        </w:rPr>
        <w:t xml:space="preserve"> таблицами . На уроках усилить практическую направленность в обучении биологии. </w:t>
      </w:r>
    </w:p>
    <w:p w:rsidR="00192FBB" w:rsidRDefault="001D2B18" w:rsidP="007B795E">
      <w:pPr>
        <w:pStyle w:val="a3"/>
        <w:numPr>
          <w:ilvl w:val="0"/>
          <w:numId w:val="3"/>
        </w:numPr>
        <w:ind w:left="0" w:right="-8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информационной поддержки</w:t>
      </w:r>
      <w:r w:rsidR="00192FBB" w:rsidRPr="00A25450">
        <w:rPr>
          <w:rFonts w:ascii="Times New Roman" w:eastAsia="Calibri" w:hAnsi="Times New Roman" w:cs="Times New Roman"/>
          <w:sz w:val="24"/>
          <w:szCs w:val="24"/>
        </w:rPr>
        <w:t xml:space="preserve"> учащихся в каждой школе  на стенде «Как готовиться к ЕГЭ» в к</w:t>
      </w:r>
      <w:r w:rsidR="00192FBB" w:rsidRPr="00A25450">
        <w:rPr>
          <w:rFonts w:ascii="Times New Roman" w:hAnsi="Times New Roman" w:cs="Times New Roman"/>
          <w:sz w:val="24"/>
          <w:szCs w:val="24"/>
        </w:rPr>
        <w:t>абинете биологии  размещена информация по процедуре проведения экзамена, указаны изменения в</w:t>
      </w:r>
      <w:r w:rsidR="00BA6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8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BA6688">
        <w:rPr>
          <w:rFonts w:ascii="Times New Roman" w:hAnsi="Times New Roman" w:cs="Times New Roman"/>
          <w:sz w:val="24"/>
          <w:szCs w:val="24"/>
        </w:rPr>
        <w:t>, расписание консультаций, сайты.</w:t>
      </w:r>
    </w:p>
    <w:p w:rsidR="00BA6688" w:rsidRPr="00BA6688" w:rsidRDefault="00BA6688" w:rsidP="00BA6688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A6688">
        <w:rPr>
          <w:b/>
          <w:sz w:val="24"/>
          <w:szCs w:val="24"/>
        </w:rPr>
        <w:t>Полезные сайты при подготовке к ЕГЭ по биологии</w:t>
      </w:r>
    </w:p>
    <w:tbl>
      <w:tblPr>
        <w:tblW w:w="9578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2854"/>
        <w:gridCol w:w="2902"/>
        <w:gridCol w:w="2662"/>
        <w:gridCol w:w="50"/>
      </w:tblGrid>
      <w:tr w:rsidR="00BA6688" w:rsidRPr="00BA6688" w:rsidTr="00BA6688">
        <w:trPr>
          <w:gridAfter w:val="1"/>
          <w:wAfter w:w="50" w:type="dxa"/>
          <w:trHeight w:val="1453"/>
          <w:tblCellSpacing w:w="0" w:type="dxa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649A7">
            <w:pPr>
              <w:ind w:firstLine="708"/>
              <w:jc w:val="both"/>
              <w:rPr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649A7">
            <w:pPr>
              <w:ind w:right="91" w:firstLine="39"/>
              <w:jc w:val="center"/>
              <w:rPr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Полезные ссылки и сайты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649A7">
            <w:pPr>
              <w:ind w:left="20" w:right="143"/>
              <w:jc w:val="center"/>
              <w:rPr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Адрес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left="95" w:right="112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Методические</w:t>
            </w:r>
          </w:p>
          <w:p w:rsidR="00BA6688" w:rsidRPr="00BA6688" w:rsidRDefault="00BA6688" w:rsidP="00BA6688">
            <w:pPr>
              <w:spacing w:after="0" w:line="240" w:lineRule="auto"/>
              <w:ind w:left="95" w:right="112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рекомендации</w:t>
            </w:r>
          </w:p>
          <w:p w:rsidR="00BA6688" w:rsidRPr="00BA6688" w:rsidRDefault="00BA6688" w:rsidP="00BA6688">
            <w:pPr>
              <w:spacing w:after="0" w:line="240" w:lineRule="auto"/>
              <w:ind w:left="95" w:right="112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по использованию сайтов  при подготовке</w:t>
            </w:r>
          </w:p>
          <w:p w:rsidR="00BA6688" w:rsidRPr="00BA6688" w:rsidRDefault="00BA6688" w:rsidP="00BA6688">
            <w:pPr>
              <w:spacing w:after="0"/>
              <w:ind w:left="-555" w:right="112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BA6688">
              <w:rPr>
                <w:b/>
                <w:bCs/>
                <w:color w:val="006666"/>
                <w:sz w:val="24"/>
                <w:szCs w:val="24"/>
              </w:rPr>
              <w:t>к ЕГЭ</w:t>
            </w:r>
          </w:p>
        </w:tc>
      </w:tr>
      <w:tr w:rsidR="00BA6688" w:rsidRPr="00BA6688" w:rsidTr="00BA6688">
        <w:trPr>
          <w:trHeight w:val="255"/>
          <w:tblCellSpacing w:w="0" w:type="dxa"/>
        </w:trPr>
        <w:tc>
          <w:tcPr>
            <w:tcW w:w="952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A6688" w:rsidRPr="00BA6688" w:rsidRDefault="00BA6688" w:rsidP="00B649A7">
            <w:pPr>
              <w:ind w:left="20" w:right="143"/>
              <w:jc w:val="center"/>
              <w:rPr>
                <w:b/>
                <w:bCs/>
                <w:sz w:val="20"/>
                <w:szCs w:val="20"/>
              </w:rPr>
            </w:pPr>
            <w:r w:rsidRPr="00BA6688">
              <w:rPr>
                <w:b/>
                <w:bCs/>
                <w:sz w:val="20"/>
                <w:szCs w:val="20"/>
              </w:rPr>
              <w:t>ФЕДЕРАЛЬНЫЕ ПОРТАЛЫ И САЙТЫ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A6688" w:rsidRPr="00BA6688" w:rsidRDefault="00BA6688" w:rsidP="00B649A7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Министерство образования и науки Российской Федерации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6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http://mon.gov.ru/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tabs>
                <w:tab w:val="left" w:pos="885"/>
                <w:tab w:val="left" w:pos="3015"/>
                <w:tab w:val="left" w:pos="3300"/>
              </w:tabs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Форум учителей, новые документы</w:t>
            </w: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Федеральная служба по надзору в сфере образования и науки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7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http://obrnadzor.gov.ru/ru/kontrol/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Утверждение сроков и единого расписания ЕГЭ</w:t>
            </w: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ФГУ "Федеральный центр тестирования" (ФЦТ)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8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http://www.rustest.ru/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Проведение ЕГЭ за пределами РФ, заполнение бланков</w:t>
            </w: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Федеральный институт педагогических измерений (ФИПИ)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9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http://www.fipi.ru/</w:t>
              </w:r>
            </w:hyperlink>
            <w:r w:rsidR="00BA6688" w:rsidRPr="00BA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 Изучение </w:t>
            </w:r>
            <w:proofErr w:type="gramStart"/>
            <w:r w:rsidRPr="00BA6688">
              <w:rPr>
                <w:sz w:val="24"/>
                <w:szCs w:val="24"/>
              </w:rPr>
              <w:t>демонстрационных</w:t>
            </w:r>
            <w:proofErr w:type="gramEnd"/>
            <w:r w:rsidRPr="00BA6688">
              <w:rPr>
                <w:sz w:val="24"/>
                <w:szCs w:val="24"/>
              </w:rPr>
              <w:t xml:space="preserve"> </w:t>
            </w:r>
            <w:proofErr w:type="spellStart"/>
            <w:r w:rsidRPr="00BA6688">
              <w:rPr>
                <w:sz w:val="24"/>
                <w:szCs w:val="24"/>
              </w:rPr>
              <w:t>КИМов</w:t>
            </w:r>
            <w:proofErr w:type="spellEnd"/>
            <w:r w:rsidRPr="00BA6688">
              <w:rPr>
                <w:sz w:val="24"/>
                <w:szCs w:val="24"/>
              </w:rPr>
              <w:t>; открытый сегмент</w:t>
            </w: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Федеральный портал "Российское образование"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10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http://www.edu.ru/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Итоги ЕГЭ 2009, </w:t>
            </w:r>
            <w:proofErr w:type="spellStart"/>
            <w:r w:rsidRPr="00BA6688">
              <w:rPr>
                <w:sz w:val="24"/>
                <w:szCs w:val="24"/>
              </w:rPr>
              <w:t>демоварианты</w:t>
            </w:r>
            <w:proofErr w:type="spellEnd"/>
            <w:r w:rsidRPr="00BA6688">
              <w:rPr>
                <w:sz w:val="24"/>
                <w:szCs w:val="24"/>
              </w:rPr>
              <w:t xml:space="preserve"> тестов ЕГЭ в режиме </w:t>
            </w:r>
            <w:r w:rsidRPr="00BA6688">
              <w:rPr>
                <w:sz w:val="24"/>
                <w:szCs w:val="24"/>
                <w:lang w:val="en-US"/>
              </w:rPr>
              <w:t>on</w:t>
            </w:r>
            <w:r w:rsidRPr="00BA6688">
              <w:rPr>
                <w:sz w:val="24"/>
                <w:szCs w:val="24"/>
              </w:rPr>
              <w:t>-</w:t>
            </w:r>
            <w:r w:rsidRPr="00BA6688">
              <w:rPr>
                <w:sz w:val="24"/>
                <w:szCs w:val="24"/>
                <w:lang w:val="en-US"/>
              </w:rPr>
              <w:t>line</w:t>
            </w:r>
            <w:r w:rsidRPr="00BA6688">
              <w:rPr>
                <w:sz w:val="24"/>
                <w:szCs w:val="24"/>
              </w:rPr>
              <w:t>, форум</w:t>
            </w:r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Российский общеобразовательный портал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11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http://www.school.edu.ru/default.asp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proofErr w:type="spellStart"/>
            <w:r w:rsidRPr="00BA6688">
              <w:rPr>
                <w:sz w:val="24"/>
                <w:szCs w:val="24"/>
              </w:rPr>
              <w:t>демоварианты</w:t>
            </w:r>
            <w:proofErr w:type="spellEnd"/>
          </w:p>
        </w:tc>
      </w:tr>
      <w:tr w:rsidR="00BA6688" w:rsidRPr="00BA6688" w:rsidTr="00BA6688">
        <w:trPr>
          <w:gridAfter w:val="1"/>
          <w:wAfter w:w="50" w:type="dxa"/>
          <w:trHeight w:val="42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Единое окно доступа к образовательным ресурсам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12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http://window.edu.ru/window</w:t>
              </w:r>
            </w:hyperlink>
            <w:r w:rsidR="00BA6688" w:rsidRPr="00BA66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</w:p>
        </w:tc>
      </w:tr>
      <w:tr w:rsidR="00BA6688" w:rsidRPr="00BA6688" w:rsidTr="00BA6688">
        <w:trPr>
          <w:gridAfter w:val="1"/>
          <w:wAfter w:w="50" w:type="dxa"/>
          <w:trHeight w:val="60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Официальный информационный портал единого государственного </w:t>
            </w:r>
            <w:r w:rsidRPr="00BA6688">
              <w:rPr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13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http://www1.ege.edu.ru/content/view/</w:t>
              </w:r>
            </w:hyperlink>
            <w:hyperlink r:id="rId14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21/43/</w:t>
              </w:r>
            </w:hyperlink>
            <w:r w:rsidR="00BA6688" w:rsidRPr="00BA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Краткий словарь ЕГЭ, правила проведения ЕГЭ, шкала результатов, </w:t>
            </w:r>
            <w:r w:rsidRPr="00BA6688">
              <w:rPr>
                <w:sz w:val="24"/>
                <w:szCs w:val="24"/>
              </w:rPr>
              <w:lastRenderedPageBreak/>
              <w:t>вопрос-ответ, нормативные документы</w:t>
            </w:r>
          </w:p>
        </w:tc>
      </w:tr>
      <w:tr w:rsidR="00BA6688" w:rsidRPr="00BA6688" w:rsidTr="00BA6688">
        <w:trPr>
          <w:gridAfter w:val="1"/>
          <w:wAfter w:w="50" w:type="dxa"/>
          <w:trHeight w:val="600"/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91" w:firstLine="39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Официальный информационный портал единого государственного экзамена  (ЕГЭ)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8D0EA6" w:rsidP="00BA6688">
            <w:pPr>
              <w:spacing w:after="0" w:line="240" w:lineRule="auto"/>
              <w:ind w:left="20" w:right="143"/>
              <w:jc w:val="both"/>
              <w:rPr>
                <w:sz w:val="24"/>
                <w:szCs w:val="24"/>
              </w:rPr>
            </w:pPr>
            <w:hyperlink r:id="rId15" w:tgtFrame="_parent" w:history="1">
              <w:r w:rsidR="00BA6688" w:rsidRPr="00BA6688">
                <w:rPr>
                  <w:rStyle w:val="a6"/>
                  <w:sz w:val="24"/>
                  <w:szCs w:val="24"/>
                </w:rPr>
                <w:t>http://www.ege.edu.ru/</w:t>
              </w:r>
            </w:hyperlink>
            <w:r w:rsidR="00BA6688" w:rsidRPr="00BA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6688" w:rsidRPr="00BA6688" w:rsidRDefault="00BA6688" w:rsidP="00BA6688">
            <w:pPr>
              <w:spacing w:after="0" w:line="240" w:lineRule="auto"/>
              <w:ind w:right="112"/>
              <w:jc w:val="both"/>
              <w:rPr>
                <w:sz w:val="24"/>
                <w:szCs w:val="24"/>
              </w:rPr>
            </w:pPr>
            <w:r w:rsidRPr="00BA6688">
              <w:rPr>
                <w:sz w:val="24"/>
                <w:szCs w:val="24"/>
              </w:rPr>
              <w:t xml:space="preserve"> Основные сведения о ЕГЭ, шкала результатов,   психологическая поддержка учеников и родителей, демоверсии ЕГЭ</w:t>
            </w:r>
          </w:p>
        </w:tc>
      </w:tr>
    </w:tbl>
    <w:p w:rsidR="00BA6688" w:rsidRDefault="00BA6688" w:rsidP="00BA6688">
      <w:pPr>
        <w:spacing w:after="0" w:line="240" w:lineRule="auto"/>
      </w:pPr>
    </w:p>
    <w:p w:rsidR="00957023" w:rsidRPr="00A25450" w:rsidRDefault="00BA6688" w:rsidP="00BA6688">
      <w:pPr>
        <w:pStyle w:val="a3"/>
        <w:spacing w:after="0" w:line="240" w:lineRule="auto"/>
        <w:ind w:left="0" w:right="-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2FBB" w:rsidRPr="00A25450">
        <w:rPr>
          <w:rFonts w:ascii="Times New Roman" w:hAnsi="Times New Roman" w:cs="Times New Roman"/>
          <w:sz w:val="24"/>
          <w:szCs w:val="24"/>
        </w:rPr>
        <w:t xml:space="preserve">В кабинетах биологии </w:t>
      </w:r>
      <w:proofErr w:type="spellStart"/>
      <w:r w:rsidR="00192FBB" w:rsidRPr="00A25450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192FBB" w:rsidRPr="00A25450">
        <w:rPr>
          <w:rFonts w:ascii="Times New Roman" w:hAnsi="Times New Roman" w:cs="Times New Roman"/>
          <w:sz w:val="24"/>
          <w:szCs w:val="24"/>
        </w:rPr>
        <w:t xml:space="preserve"> района созданы информационные уголки</w:t>
      </w:r>
      <w:r w:rsidR="001D2B18">
        <w:rPr>
          <w:rFonts w:ascii="Times New Roman" w:hAnsi="Times New Roman" w:cs="Times New Roman"/>
          <w:sz w:val="24"/>
          <w:szCs w:val="24"/>
        </w:rPr>
        <w:t>,</w:t>
      </w:r>
      <w:r w:rsidR="00192FBB" w:rsidRPr="00A25450">
        <w:rPr>
          <w:rFonts w:ascii="Times New Roman" w:hAnsi="Times New Roman" w:cs="Times New Roman"/>
          <w:sz w:val="24"/>
          <w:szCs w:val="24"/>
        </w:rPr>
        <w:t xml:space="preserve"> где находятся методические пособия и сборники с тестами по ЕГЭ и </w:t>
      </w:r>
      <w:r w:rsidR="00957023" w:rsidRPr="00A25450">
        <w:rPr>
          <w:rFonts w:ascii="Times New Roman" w:hAnsi="Times New Roman" w:cs="Times New Roman"/>
          <w:sz w:val="24"/>
          <w:szCs w:val="24"/>
        </w:rPr>
        <w:t>ГИА,</w:t>
      </w:r>
      <w:r w:rsidR="00192FBB" w:rsidRPr="00A25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023" w:rsidRPr="00A25450">
        <w:rPr>
          <w:rFonts w:ascii="Times New Roman" w:eastAsia="Calibri" w:hAnsi="Times New Roman" w:cs="Times New Roman"/>
          <w:sz w:val="24"/>
          <w:szCs w:val="24"/>
        </w:rPr>
        <w:t>тексты   ЕГЭ по биологии с ответами, список пособий, которыми учащиеся могут воспользоваться при подготовке к ЕГЭ, кодификатор заданий ЕГЭ по биологии и перечень проверяемых заданиями ЕГЭ умений.</w:t>
      </w:r>
    </w:p>
    <w:p w:rsidR="001F79C3" w:rsidRDefault="00192FBB" w:rsidP="00BA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9C3">
        <w:rPr>
          <w:rFonts w:ascii="Times New Roman" w:hAnsi="Times New Roman" w:cs="Times New Roman"/>
          <w:sz w:val="24"/>
          <w:szCs w:val="24"/>
        </w:rPr>
        <w:t>На ка</w:t>
      </w:r>
      <w:r w:rsidR="00957023" w:rsidRPr="001F79C3">
        <w:rPr>
          <w:rFonts w:ascii="Times New Roman" w:hAnsi="Times New Roman" w:cs="Times New Roman"/>
          <w:sz w:val="24"/>
          <w:szCs w:val="24"/>
        </w:rPr>
        <w:t>ждого ученика заводится папка</w:t>
      </w:r>
      <w:r w:rsidR="001D2B18" w:rsidRPr="001F79C3">
        <w:rPr>
          <w:rFonts w:ascii="Times New Roman" w:hAnsi="Times New Roman" w:cs="Times New Roman"/>
          <w:sz w:val="24"/>
          <w:szCs w:val="24"/>
        </w:rPr>
        <w:t>,</w:t>
      </w:r>
      <w:r w:rsidR="00957023" w:rsidRPr="001F79C3">
        <w:rPr>
          <w:rFonts w:ascii="Times New Roman" w:hAnsi="Times New Roman" w:cs="Times New Roman"/>
          <w:sz w:val="24"/>
          <w:szCs w:val="24"/>
        </w:rPr>
        <w:t xml:space="preserve"> где находятся документы</w:t>
      </w:r>
      <w:r w:rsidR="001D2B18" w:rsidRPr="001F79C3">
        <w:rPr>
          <w:rFonts w:ascii="Times New Roman" w:hAnsi="Times New Roman" w:cs="Times New Roman"/>
          <w:sz w:val="24"/>
          <w:szCs w:val="24"/>
        </w:rPr>
        <w:t>,</w:t>
      </w:r>
      <w:r w:rsidR="00957023" w:rsidRPr="001F79C3">
        <w:rPr>
          <w:rFonts w:ascii="Times New Roman" w:hAnsi="Times New Roman" w:cs="Times New Roman"/>
          <w:sz w:val="24"/>
          <w:szCs w:val="24"/>
        </w:rPr>
        <w:t xml:space="preserve">   отражающие  мониторинг подготовки к экза</w:t>
      </w:r>
      <w:r w:rsidR="002876BB" w:rsidRPr="001F79C3">
        <w:rPr>
          <w:rFonts w:ascii="Times New Roman" w:hAnsi="Times New Roman" w:cs="Times New Roman"/>
          <w:sz w:val="24"/>
          <w:szCs w:val="24"/>
        </w:rPr>
        <w:t>мену,</w:t>
      </w:r>
      <w:r w:rsidR="001D2B18" w:rsidRPr="001F79C3">
        <w:rPr>
          <w:rFonts w:ascii="Times New Roman" w:hAnsi="Times New Roman" w:cs="Times New Roman"/>
          <w:sz w:val="24"/>
          <w:szCs w:val="24"/>
        </w:rPr>
        <w:t xml:space="preserve"> индивидуальный план подготовки</w:t>
      </w:r>
      <w:r w:rsidR="00957023" w:rsidRPr="001F79C3">
        <w:rPr>
          <w:rFonts w:ascii="Times New Roman" w:hAnsi="Times New Roman" w:cs="Times New Roman"/>
          <w:sz w:val="24"/>
          <w:szCs w:val="24"/>
        </w:rPr>
        <w:t>,</w:t>
      </w:r>
      <w:r w:rsidR="001D2B18" w:rsidRPr="001F79C3">
        <w:rPr>
          <w:rFonts w:ascii="Times New Roman" w:hAnsi="Times New Roman" w:cs="Times New Roman"/>
          <w:sz w:val="24"/>
          <w:szCs w:val="24"/>
        </w:rPr>
        <w:t xml:space="preserve"> </w:t>
      </w:r>
      <w:r w:rsidR="00957023" w:rsidRPr="001F79C3">
        <w:rPr>
          <w:rFonts w:ascii="Times New Roman" w:hAnsi="Times New Roman" w:cs="Times New Roman"/>
          <w:sz w:val="24"/>
          <w:szCs w:val="24"/>
        </w:rPr>
        <w:t xml:space="preserve">и </w:t>
      </w:r>
      <w:r w:rsidR="002876BB" w:rsidRPr="001F79C3">
        <w:rPr>
          <w:rFonts w:ascii="Times New Roman" w:hAnsi="Times New Roman" w:cs="Times New Roman"/>
          <w:sz w:val="24"/>
          <w:szCs w:val="24"/>
        </w:rPr>
        <w:t xml:space="preserve"> диагностическая </w:t>
      </w:r>
      <w:r w:rsidR="00957023" w:rsidRPr="001F79C3">
        <w:rPr>
          <w:rFonts w:ascii="Times New Roman" w:hAnsi="Times New Roman" w:cs="Times New Roman"/>
          <w:sz w:val="24"/>
          <w:szCs w:val="24"/>
        </w:rPr>
        <w:t xml:space="preserve"> карта подготовки, ученические </w:t>
      </w:r>
      <w:r w:rsidRPr="001F79C3">
        <w:rPr>
          <w:rFonts w:ascii="Times New Roman" w:eastAsia="Calibri" w:hAnsi="Times New Roman" w:cs="Times New Roman"/>
          <w:sz w:val="24"/>
          <w:szCs w:val="24"/>
        </w:rPr>
        <w:t xml:space="preserve"> решен</w:t>
      </w:r>
      <w:r w:rsidR="00957023" w:rsidRPr="001F79C3">
        <w:rPr>
          <w:rFonts w:ascii="Times New Roman" w:hAnsi="Times New Roman" w:cs="Times New Roman"/>
          <w:sz w:val="24"/>
          <w:szCs w:val="24"/>
        </w:rPr>
        <w:t>ия</w:t>
      </w:r>
      <w:r w:rsidRPr="001F79C3">
        <w:rPr>
          <w:rFonts w:ascii="Times New Roman" w:eastAsia="Calibri" w:hAnsi="Times New Roman" w:cs="Times New Roman"/>
          <w:sz w:val="24"/>
          <w:szCs w:val="24"/>
        </w:rPr>
        <w:t xml:space="preserve"> заданий с развернутым ответ</w:t>
      </w:r>
      <w:r w:rsidR="00AC3F2F" w:rsidRPr="001F79C3">
        <w:rPr>
          <w:rFonts w:ascii="Times New Roman" w:hAnsi="Times New Roman" w:cs="Times New Roman"/>
          <w:sz w:val="24"/>
          <w:szCs w:val="24"/>
        </w:rPr>
        <w:t>ом и их оценки с комментариями.</w:t>
      </w:r>
    </w:p>
    <w:p w:rsidR="001F79C3" w:rsidRPr="001F79C3" w:rsidRDefault="001F79C3" w:rsidP="001F79C3">
      <w:pPr>
        <w:spacing w:after="0"/>
        <w:jc w:val="center"/>
        <w:rPr>
          <w:b/>
          <w:sz w:val="24"/>
          <w:szCs w:val="24"/>
        </w:rPr>
      </w:pPr>
      <w:r w:rsidRPr="001F79C3">
        <w:rPr>
          <w:rFonts w:ascii="Calibri" w:eastAsia="Calibri" w:hAnsi="Calibri" w:cs="Times New Roman"/>
          <w:b/>
          <w:sz w:val="24"/>
          <w:szCs w:val="24"/>
        </w:rPr>
        <w:t>Индивидуальный план подготовки к ЕГЭ ученицы  (</w:t>
      </w:r>
      <w:proofErr w:type="spellStart"/>
      <w:r w:rsidRPr="001F79C3">
        <w:rPr>
          <w:rFonts w:ascii="Calibri" w:eastAsia="Calibri" w:hAnsi="Calibri" w:cs="Times New Roman"/>
          <w:b/>
          <w:sz w:val="24"/>
          <w:szCs w:val="24"/>
        </w:rPr>
        <w:t>ка</w:t>
      </w:r>
      <w:proofErr w:type="spellEnd"/>
      <w:r w:rsidRPr="001F79C3">
        <w:rPr>
          <w:rFonts w:ascii="Calibri" w:eastAsia="Calibri" w:hAnsi="Calibri" w:cs="Times New Roman"/>
          <w:b/>
          <w:sz w:val="24"/>
          <w:szCs w:val="24"/>
        </w:rPr>
        <w:t>) 11 «А» класса МОУ СОШ №</w:t>
      </w:r>
    </w:p>
    <w:p w:rsidR="00BA6688" w:rsidRPr="00C168D5" w:rsidRDefault="001F79C3" w:rsidP="00C168D5">
      <w:pPr>
        <w:spacing w:after="0"/>
        <w:rPr>
          <w:sz w:val="24"/>
          <w:szCs w:val="24"/>
        </w:rPr>
      </w:pPr>
      <w:r w:rsidRPr="001F79C3">
        <w:rPr>
          <w:b/>
          <w:sz w:val="24"/>
          <w:szCs w:val="24"/>
        </w:rPr>
        <w:t>2013-2014</w:t>
      </w:r>
      <w:r w:rsidRPr="001F79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F79C3">
        <w:rPr>
          <w:rFonts w:ascii="Calibri" w:eastAsia="Calibri" w:hAnsi="Calibri" w:cs="Times New Roman"/>
          <w:b/>
          <w:sz w:val="24"/>
          <w:szCs w:val="24"/>
        </w:rPr>
        <w:t>уч</w:t>
      </w:r>
      <w:proofErr w:type="gramStart"/>
      <w:r w:rsidRPr="001F79C3">
        <w:rPr>
          <w:rFonts w:ascii="Calibri" w:eastAsia="Calibri" w:hAnsi="Calibri" w:cs="Times New Roman"/>
          <w:b/>
          <w:sz w:val="24"/>
          <w:szCs w:val="24"/>
        </w:rPr>
        <w:t>.г</w:t>
      </w:r>
      <w:proofErr w:type="gramEnd"/>
      <w:r w:rsidRPr="001F79C3">
        <w:rPr>
          <w:rFonts w:ascii="Calibri" w:eastAsia="Calibri" w:hAnsi="Calibri" w:cs="Times New Roman"/>
          <w:b/>
          <w:sz w:val="24"/>
          <w:szCs w:val="24"/>
        </w:rPr>
        <w:t>од</w:t>
      </w:r>
      <w:proofErr w:type="spellEnd"/>
      <w:r w:rsidR="00C168D5">
        <w:rPr>
          <w:rFonts w:ascii="Calibri" w:eastAsia="Calibri" w:hAnsi="Calibri" w:cs="Times New Roman"/>
          <w:b/>
          <w:sz w:val="24"/>
          <w:szCs w:val="24"/>
        </w:rPr>
        <w:t xml:space="preserve">  Ф.И.О.______________________________________</w:t>
      </w:r>
    </w:p>
    <w:tbl>
      <w:tblPr>
        <w:tblStyle w:val="a5"/>
        <w:tblW w:w="0" w:type="auto"/>
        <w:tblLook w:val="01E0"/>
      </w:tblPr>
      <w:tblGrid>
        <w:gridCol w:w="901"/>
        <w:gridCol w:w="7372"/>
        <w:gridCol w:w="1582"/>
      </w:tblGrid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F7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79C3">
              <w:rPr>
                <w:sz w:val="24"/>
                <w:szCs w:val="24"/>
              </w:rPr>
              <w:t>/</w:t>
            </w:r>
            <w:proofErr w:type="spellStart"/>
            <w:r w:rsidRPr="001F79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Темы повторения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jc w:val="center"/>
              <w:rPr>
                <w:b/>
                <w:sz w:val="24"/>
                <w:szCs w:val="24"/>
              </w:rPr>
            </w:pPr>
            <w:r w:rsidRPr="001F79C3">
              <w:rPr>
                <w:b/>
                <w:sz w:val="24"/>
                <w:szCs w:val="24"/>
              </w:rPr>
              <w:t>Дата</w:t>
            </w: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Вирусы – неклеточные формы жизни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Генетика, ее задачи. Основные генетические понятия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Закономерности наследственности, их цитологические основы.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Формы изменчивости организмов.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tabs>
                <w:tab w:val="left" w:pos="2743"/>
                <w:tab w:val="left" w:pos="4003"/>
              </w:tabs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Генетика человека. Методы изучения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Биотехнология, клеточная и генная инженерия.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Царство животных. Многообразие многоклеточных и одноклеточных животных.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Царство Грибов. Лишайники, их разнообразие, особенности строения.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Царство растений. Особенности строения и жизнедеятельности тканей и органов, систем органов человека.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Строение клеток, тканей, органов, систем органов человека.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Внутренняя среда организма. Обмен веществ и превращение энергии в организме человека.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Анализаторы. Органы чувств. Строение и функции.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Нейрогуморальная регуляция функции организма.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Гигиена человека.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  <w:tr w:rsidR="001F79C3" w:rsidRPr="001F79C3" w:rsidTr="001F79C3">
        <w:tc>
          <w:tcPr>
            <w:tcW w:w="901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Экосистема и присущие им закономерности.</w:t>
            </w:r>
          </w:p>
        </w:tc>
        <w:tc>
          <w:tcPr>
            <w:tcW w:w="1582" w:type="dxa"/>
          </w:tcPr>
          <w:p w:rsidR="001F79C3" w:rsidRPr="001F79C3" w:rsidRDefault="001F79C3" w:rsidP="00B649A7">
            <w:pPr>
              <w:rPr>
                <w:sz w:val="24"/>
                <w:szCs w:val="24"/>
              </w:rPr>
            </w:pPr>
          </w:p>
        </w:tc>
      </w:tr>
    </w:tbl>
    <w:p w:rsidR="001F79C3" w:rsidRPr="001F79C3" w:rsidRDefault="001F79C3" w:rsidP="001F79C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F79C3">
        <w:rPr>
          <w:rFonts w:ascii="Calibri" w:eastAsia="Calibri" w:hAnsi="Calibri" w:cs="Times New Roman"/>
          <w:b/>
          <w:sz w:val="24"/>
          <w:szCs w:val="24"/>
        </w:rPr>
        <w:t>Диагностическая карта  по биологии  учениц</w:t>
      </w:r>
      <w:proofErr w:type="gramStart"/>
      <w:r w:rsidRPr="001F79C3">
        <w:rPr>
          <w:rFonts w:ascii="Calibri" w:eastAsia="Calibri" w:hAnsi="Calibri" w:cs="Times New Roman"/>
          <w:b/>
          <w:sz w:val="24"/>
          <w:szCs w:val="24"/>
        </w:rPr>
        <w:t>ы(</w:t>
      </w:r>
      <w:proofErr w:type="spellStart"/>
      <w:proofErr w:type="gramEnd"/>
      <w:r w:rsidRPr="001F79C3">
        <w:rPr>
          <w:rFonts w:ascii="Calibri" w:eastAsia="Calibri" w:hAnsi="Calibri" w:cs="Times New Roman"/>
          <w:b/>
          <w:sz w:val="24"/>
          <w:szCs w:val="24"/>
        </w:rPr>
        <w:t>ка</w:t>
      </w:r>
      <w:proofErr w:type="spellEnd"/>
      <w:r w:rsidRPr="001F79C3">
        <w:rPr>
          <w:rFonts w:ascii="Calibri" w:eastAsia="Calibri" w:hAnsi="Calibri" w:cs="Times New Roman"/>
          <w:b/>
          <w:sz w:val="24"/>
          <w:szCs w:val="24"/>
        </w:rPr>
        <w:t xml:space="preserve">) 11 «А»класса </w:t>
      </w:r>
      <w:r w:rsidRPr="001F79C3">
        <w:rPr>
          <w:rFonts w:ascii="Calibri" w:eastAsia="Calibri" w:hAnsi="Calibri" w:cs="Times New Roman"/>
          <w:b/>
          <w:sz w:val="24"/>
          <w:szCs w:val="24"/>
        </w:rPr>
        <w:br/>
        <w:t>МОУ СОШ №13   Ф.И.О.________________________________________</w:t>
      </w:r>
    </w:p>
    <w:tbl>
      <w:tblPr>
        <w:tblStyle w:val="a5"/>
        <w:tblW w:w="9887" w:type="dxa"/>
        <w:tblInd w:w="-34" w:type="dxa"/>
        <w:tblLook w:val="01E0"/>
      </w:tblPr>
      <w:tblGrid>
        <w:gridCol w:w="720"/>
        <w:gridCol w:w="52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29"/>
        <w:gridCol w:w="7"/>
      </w:tblGrid>
      <w:tr w:rsidR="00A269B4" w:rsidRPr="001F79C3" w:rsidTr="00A269B4">
        <w:trPr>
          <w:gridAfter w:val="1"/>
          <w:wAfter w:w="7" w:type="dxa"/>
          <w:trHeight w:val="276"/>
        </w:trPr>
        <w:tc>
          <w:tcPr>
            <w:tcW w:w="720" w:type="dxa"/>
            <w:vMerge w:val="restart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  <w:r w:rsidRPr="001F79C3">
              <w:rPr>
                <w:b/>
                <w:sz w:val="24"/>
                <w:szCs w:val="24"/>
              </w:rPr>
              <w:t>№</w:t>
            </w:r>
          </w:p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F79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79C3">
              <w:rPr>
                <w:b/>
                <w:sz w:val="24"/>
                <w:szCs w:val="24"/>
              </w:rPr>
              <w:t>/</w:t>
            </w:r>
            <w:proofErr w:type="spellStart"/>
            <w:r w:rsidRPr="001F79C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  <w:proofErr w:type="gramStart"/>
            <w:r w:rsidRPr="001F79C3">
              <w:rPr>
                <w:b/>
                <w:sz w:val="24"/>
                <w:szCs w:val="24"/>
              </w:rPr>
              <w:t>Элементы</w:t>
            </w:r>
            <w:proofErr w:type="gramEnd"/>
            <w:r w:rsidRPr="001F79C3">
              <w:rPr>
                <w:b/>
                <w:sz w:val="24"/>
                <w:szCs w:val="24"/>
              </w:rPr>
              <w:t xml:space="preserve"> проверяемые в ЭГЭ</w:t>
            </w:r>
          </w:p>
        </w:tc>
        <w:tc>
          <w:tcPr>
            <w:tcW w:w="3915" w:type="dxa"/>
            <w:gridSpan w:val="14"/>
            <w:shd w:val="clear" w:color="auto" w:fill="auto"/>
          </w:tcPr>
          <w:p w:rsidR="00A269B4" w:rsidRPr="001F79C3" w:rsidRDefault="00953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Число, месяц</w:t>
            </w:r>
          </w:p>
        </w:tc>
      </w:tr>
      <w:tr w:rsidR="00A269B4" w:rsidRPr="001F79C3" w:rsidTr="00A269B4">
        <w:trPr>
          <w:trHeight w:val="229"/>
        </w:trPr>
        <w:tc>
          <w:tcPr>
            <w:tcW w:w="720" w:type="dxa"/>
            <w:vMerge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b/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Биология, как наука, методы исследования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Признаки живого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Клеточная теория, ее основные положения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 xml:space="preserve">Строение </w:t>
            </w:r>
            <w:proofErr w:type="gramStart"/>
            <w:r w:rsidRPr="001F79C3">
              <w:rPr>
                <w:sz w:val="24"/>
                <w:szCs w:val="24"/>
              </w:rPr>
              <w:t>про</w:t>
            </w:r>
            <w:proofErr w:type="gramEnd"/>
            <w:r w:rsidRPr="001F79C3">
              <w:rPr>
                <w:sz w:val="24"/>
                <w:szCs w:val="24"/>
              </w:rPr>
              <w:t xml:space="preserve"> и </w:t>
            </w:r>
            <w:proofErr w:type="spellStart"/>
            <w:r w:rsidRPr="001F79C3">
              <w:rPr>
                <w:sz w:val="24"/>
                <w:szCs w:val="24"/>
              </w:rPr>
              <w:t>эукариотических</w:t>
            </w:r>
            <w:proofErr w:type="spellEnd"/>
            <w:r w:rsidRPr="001F79C3">
              <w:rPr>
                <w:sz w:val="24"/>
                <w:szCs w:val="24"/>
              </w:rPr>
              <w:t xml:space="preserve"> клеток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Метаболизм: энергетический и пластический обмен.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Митоз. Мейоз.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 xml:space="preserve">Разнообразие организмов: автотрофы, </w:t>
            </w:r>
            <w:proofErr w:type="spellStart"/>
            <w:r w:rsidRPr="001F79C3">
              <w:rPr>
                <w:sz w:val="24"/>
                <w:szCs w:val="24"/>
              </w:rPr>
              <w:t>хемотрофы</w:t>
            </w:r>
            <w:proofErr w:type="spellEnd"/>
            <w:r w:rsidRPr="001F79C3">
              <w:rPr>
                <w:sz w:val="24"/>
                <w:szCs w:val="24"/>
              </w:rPr>
              <w:t>, гетеротрофы. Вирусы.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Генетика, ее задачи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Закономерности наследственности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Изменчивость признаков у организмов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Генетика человека. Селекция, ее задачи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Биотехнология.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Царство грибов. Лишайников.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Царство растений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Животные общие признаки строение и жизнедеятельность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Многообразие многоклеточных и одноклеточных животных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Взаимосвязь животных и среды их обитания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Строение и жизнедеятельность организма человека: пищеварение, дыхание, кровообращение, нервная система.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Опора и движение, выделение, кожа, размножение.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Внутренняя среда организма. Иммунитет.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ВНД человека. Поведение и психика.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Гигиена человека.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Учение Ч. Дарвина о движущих силах эволюции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Естественный отбор результат эволюции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Гипотезы возникновения жизни на Земле.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Человек как вид, его место в системе органического мира. Этапы эволюции человека.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Среда обитания организмов.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  <w:tr w:rsidR="00A269B4" w:rsidRPr="001F79C3" w:rsidTr="00A269B4">
        <w:tc>
          <w:tcPr>
            <w:tcW w:w="720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  <w:r w:rsidRPr="001F79C3">
              <w:rPr>
                <w:sz w:val="24"/>
                <w:szCs w:val="24"/>
              </w:rPr>
              <w:t>Экосистема ее компоненты. Биосфера глобальная экосистема</w:t>
            </w: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269B4" w:rsidRPr="001F79C3" w:rsidRDefault="00A269B4" w:rsidP="00A269B4">
            <w:pPr>
              <w:rPr>
                <w:sz w:val="24"/>
                <w:szCs w:val="24"/>
              </w:rPr>
            </w:pPr>
          </w:p>
        </w:tc>
      </w:tr>
    </w:tbl>
    <w:p w:rsidR="00C168D5" w:rsidRDefault="00C168D5" w:rsidP="00C168D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168D5">
        <w:rPr>
          <w:rFonts w:ascii="Calibri" w:eastAsia="Calibri" w:hAnsi="Calibri" w:cs="Times New Roman"/>
          <w:b/>
          <w:bCs/>
          <w:sz w:val="24"/>
          <w:szCs w:val="24"/>
        </w:rPr>
        <w:t>Диагностическая карта контрольного тестирования по биологии</w:t>
      </w:r>
    </w:p>
    <w:tbl>
      <w:tblPr>
        <w:tblStyle w:val="a5"/>
        <w:tblW w:w="9889" w:type="dxa"/>
        <w:tblLook w:val="04A0"/>
      </w:tblPr>
      <w:tblGrid>
        <w:gridCol w:w="1766"/>
        <w:gridCol w:w="1767"/>
        <w:gridCol w:w="1769"/>
        <w:gridCol w:w="1769"/>
        <w:gridCol w:w="2818"/>
      </w:tblGrid>
      <w:tr w:rsidR="00C168D5" w:rsidTr="00C168D5">
        <w:trPr>
          <w:trHeight w:val="735"/>
        </w:trPr>
        <w:tc>
          <w:tcPr>
            <w:tcW w:w="1766" w:type="dxa"/>
          </w:tcPr>
          <w:p w:rsidR="00C168D5" w:rsidRPr="00C168D5" w:rsidRDefault="00C168D5" w:rsidP="00B649A7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 w:rsidRPr="00C168D5">
              <w:rPr>
                <w:color w:val="000000"/>
                <w:kern w:val="24"/>
                <w:sz w:val="24"/>
                <w:szCs w:val="24"/>
              </w:rPr>
              <w:t>№</w:t>
            </w:r>
            <w:r w:rsidRPr="00C168D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767" w:type="dxa"/>
          </w:tcPr>
          <w:p w:rsidR="00C168D5" w:rsidRPr="00C168D5" w:rsidRDefault="00C168D5" w:rsidP="00B649A7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 w:rsidRPr="00C168D5">
              <w:rPr>
                <w:color w:val="000000"/>
                <w:kern w:val="24"/>
                <w:sz w:val="24"/>
                <w:szCs w:val="24"/>
              </w:rPr>
              <w:t>Ф.И.</w:t>
            </w:r>
            <w:r w:rsidRPr="00C168D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769" w:type="dxa"/>
          </w:tcPr>
          <w:p w:rsidR="00C168D5" w:rsidRPr="00C168D5" w:rsidRDefault="00C168D5" w:rsidP="00B649A7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 w:rsidRPr="00C168D5">
              <w:rPr>
                <w:color w:val="000000"/>
                <w:kern w:val="24"/>
                <w:sz w:val="24"/>
                <w:szCs w:val="24"/>
              </w:rPr>
              <w:t>Не выполнены задания по темам</w:t>
            </w:r>
            <w:r w:rsidRPr="00C168D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769" w:type="dxa"/>
          </w:tcPr>
          <w:p w:rsidR="00C168D5" w:rsidRPr="00C168D5" w:rsidRDefault="00C168D5" w:rsidP="00B649A7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 w:rsidRPr="00C168D5">
              <w:rPr>
                <w:color w:val="000000"/>
                <w:kern w:val="24"/>
                <w:sz w:val="24"/>
                <w:szCs w:val="24"/>
              </w:rPr>
              <w:t>Допущены ошибки по темам</w:t>
            </w:r>
            <w:r w:rsidRPr="00C168D5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818" w:type="dxa"/>
          </w:tcPr>
          <w:p w:rsidR="00C168D5" w:rsidRPr="00C168D5" w:rsidRDefault="00C168D5" w:rsidP="00B649A7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 w:rsidRPr="00C168D5">
              <w:rPr>
                <w:color w:val="000000"/>
                <w:kern w:val="24"/>
                <w:sz w:val="24"/>
                <w:szCs w:val="24"/>
              </w:rPr>
              <w:t>Своевременная корректировка КТП</w:t>
            </w:r>
            <w:r w:rsidRPr="00C168D5">
              <w:rPr>
                <w:color w:val="000000"/>
                <w:kern w:val="24"/>
              </w:rPr>
              <w:t xml:space="preserve"> </w:t>
            </w:r>
          </w:p>
        </w:tc>
      </w:tr>
    </w:tbl>
    <w:p w:rsidR="00C168D5" w:rsidRPr="00C168D5" w:rsidRDefault="00C168D5" w:rsidP="00C16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Диагностическая карта выпускника</w:t>
      </w:r>
    </w:p>
    <w:tbl>
      <w:tblPr>
        <w:tblW w:w="9680" w:type="dxa"/>
        <w:jc w:val="center"/>
        <w:tblInd w:w="-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482"/>
        <w:gridCol w:w="1134"/>
        <w:gridCol w:w="1134"/>
        <w:gridCol w:w="993"/>
        <w:gridCol w:w="1377"/>
      </w:tblGrid>
      <w:tr w:rsidR="00C168D5" w:rsidRPr="00143B44" w:rsidTr="00C168D5">
        <w:trPr>
          <w:jc w:val="center"/>
        </w:trPr>
        <w:tc>
          <w:tcPr>
            <w:tcW w:w="1560" w:type="dxa"/>
            <w:shd w:val="clear" w:color="auto" w:fill="auto"/>
          </w:tcPr>
          <w:p w:rsidR="00C168D5" w:rsidRPr="004F3BD8" w:rsidRDefault="00C168D5" w:rsidP="00C168D5">
            <w:pPr>
              <w:spacing w:after="0" w:line="240" w:lineRule="auto"/>
            </w:pPr>
            <w:r w:rsidRPr="004F3BD8">
              <w:t>№</w:t>
            </w:r>
          </w:p>
        </w:tc>
        <w:tc>
          <w:tcPr>
            <w:tcW w:w="3482" w:type="dxa"/>
            <w:shd w:val="clear" w:color="auto" w:fill="auto"/>
          </w:tcPr>
          <w:p w:rsidR="00C168D5" w:rsidRPr="004F3BD8" w:rsidRDefault="00C168D5" w:rsidP="00C168D5">
            <w:pPr>
              <w:spacing w:after="0" w:line="240" w:lineRule="auto"/>
            </w:pPr>
            <w:r w:rsidRPr="004F3BD8">
              <w:t>Тема работы</w:t>
            </w:r>
          </w:p>
        </w:tc>
        <w:tc>
          <w:tcPr>
            <w:tcW w:w="1134" w:type="dxa"/>
            <w:shd w:val="clear" w:color="auto" w:fill="auto"/>
          </w:tcPr>
          <w:p w:rsidR="00C168D5" w:rsidRPr="00D46923" w:rsidRDefault="00C168D5" w:rsidP="00C168D5">
            <w:pPr>
              <w:spacing w:after="0" w:line="240" w:lineRule="auto"/>
            </w:pPr>
            <w:r>
              <w:t>Ф.И.</w:t>
            </w: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</w:pPr>
            <w:r>
              <w:t>Ф.И.</w:t>
            </w:r>
          </w:p>
        </w:tc>
        <w:tc>
          <w:tcPr>
            <w:tcW w:w="993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  <w:r>
              <w:t>Ф.И.</w:t>
            </w:r>
            <w:r w:rsidRPr="00143B44">
              <w:rPr>
                <w:sz w:val="28"/>
                <w:szCs w:val="28"/>
              </w:rPr>
              <w:t>.</w:t>
            </w:r>
          </w:p>
        </w:tc>
        <w:tc>
          <w:tcPr>
            <w:tcW w:w="1377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</w:pPr>
            <w:r>
              <w:t>Ф.И.</w:t>
            </w:r>
          </w:p>
        </w:tc>
      </w:tr>
      <w:tr w:rsidR="00C168D5" w:rsidRPr="00143B44" w:rsidTr="00C168D5">
        <w:trPr>
          <w:jc w:val="center"/>
        </w:trPr>
        <w:tc>
          <w:tcPr>
            <w:tcW w:w="1560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  <w:r w:rsidRPr="00143B44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b/>
              </w:rPr>
            </w:pPr>
            <w:r w:rsidRPr="00143B44">
              <w:rPr>
                <w:b/>
              </w:rPr>
              <w:t xml:space="preserve">Краевая диагностическая контрольная работа </w:t>
            </w: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68D5" w:rsidRPr="00143B44" w:rsidTr="00C168D5">
        <w:trPr>
          <w:jc w:val="center"/>
        </w:trPr>
        <w:tc>
          <w:tcPr>
            <w:tcW w:w="1560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  <w:r w:rsidRPr="00143B44"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b/>
              </w:rPr>
            </w:pPr>
            <w:r w:rsidRPr="00143B44">
              <w:rPr>
                <w:b/>
              </w:rPr>
              <w:t xml:space="preserve">Пробный ЕГЭ </w:t>
            </w: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68D5" w:rsidRPr="00143B44" w:rsidTr="00C168D5">
        <w:trPr>
          <w:jc w:val="center"/>
        </w:trPr>
        <w:tc>
          <w:tcPr>
            <w:tcW w:w="1560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  <w:r w:rsidRPr="00143B44">
              <w:rPr>
                <w:sz w:val="28"/>
                <w:szCs w:val="28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43B44">
              <w:rPr>
                <w:b/>
              </w:rPr>
              <w:t xml:space="preserve">Краевая диагностическая контрольная работа </w:t>
            </w: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68D5" w:rsidRPr="00143B44" w:rsidTr="00C168D5">
        <w:trPr>
          <w:jc w:val="center"/>
        </w:trPr>
        <w:tc>
          <w:tcPr>
            <w:tcW w:w="1560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82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Прогнозируемый результат</w:t>
            </w: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C168D5" w:rsidRPr="00143B44" w:rsidRDefault="00C168D5" w:rsidP="00C168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168D5" w:rsidRPr="001F79C3" w:rsidRDefault="00C168D5" w:rsidP="00C168D5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96B3D" w:rsidRPr="005B4234" w:rsidRDefault="00F96B3D" w:rsidP="005B423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34">
        <w:rPr>
          <w:rFonts w:ascii="Times New Roman" w:hAnsi="Times New Roman" w:cs="Times New Roman"/>
          <w:b/>
          <w:sz w:val="24"/>
          <w:szCs w:val="24"/>
        </w:rPr>
        <w:t xml:space="preserve">Основная работа </w:t>
      </w:r>
      <w:proofErr w:type="spellStart"/>
      <w:r w:rsidRPr="005B4234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5B4234">
        <w:rPr>
          <w:rFonts w:ascii="Times New Roman" w:hAnsi="Times New Roman" w:cs="Times New Roman"/>
          <w:b/>
          <w:sz w:val="24"/>
          <w:szCs w:val="24"/>
        </w:rPr>
        <w:t xml:space="preserve"> заключается:</w:t>
      </w:r>
    </w:p>
    <w:p w:rsidR="00F96B3D" w:rsidRPr="00A25450" w:rsidRDefault="00F96B3D" w:rsidP="00EB2C0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 xml:space="preserve">В  конце каждого учебного года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 xml:space="preserve"> проводят анализ ЕГЭ и ГИА</w:t>
      </w:r>
      <w:r w:rsidR="0019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C05" w:rsidRDefault="00F96B3D" w:rsidP="00EB2C05">
      <w:pPr>
        <w:widowControl w:val="0"/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 w:rsidRPr="0055140C">
        <w:rPr>
          <w:rFonts w:ascii="Times New Roman" w:hAnsi="Times New Roman" w:cs="Times New Roman"/>
          <w:sz w:val="24"/>
          <w:szCs w:val="24"/>
        </w:rPr>
        <w:t xml:space="preserve"> В анализе отражают мониторинг  успеваемости  выпускников, процент учащихся</w:t>
      </w:r>
      <w:r w:rsidR="001D2B18" w:rsidRPr="0055140C">
        <w:rPr>
          <w:rFonts w:ascii="Times New Roman" w:hAnsi="Times New Roman" w:cs="Times New Roman"/>
          <w:sz w:val="24"/>
          <w:szCs w:val="24"/>
        </w:rPr>
        <w:t>,</w:t>
      </w:r>
      <w:r w:rsidRPr="0055140C">
        <w:rPr>
          <w:rFonts w:ascii="Times New Roman" w:hAnsi="Times New Roman" w:cs="Times New Roman"/>
          <w:sz w:val="24"/>
          <w:szCs w:val="24"/>
        </w:rPr>
        <w:t xml:space="preserve"> не прошедших порог успешности.</w:t>
      </w:r>
      <w:r w:rsidR="00EB2C05" w:rsidRPr="00EB2C05">
        <w:rPr>
          <w:b/>
          <w:bCs/>
          <w:sz w:val="28"/>
          <w:szCs w:val="28"/>
        </w:rPr>
        <w:t xml:space="preserve"> </w:t>
      </w:r>
    </w:p>
    <w:p w:rsidR="004D7213" w:rsidRPr="004D7213" w:rsidRDefault="00EB2C05" w:rsidP="004D72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2C05">
        <w:rPr>
          <w:b/>
          <w:bCs/>
          <w:sz w:val="24"/>
          <w:szCs w:val="24"/>
        </w:rPr>
        <w:t>Распределение выпускников по уровням подготовки к ЕГЭ по биологии</w:t>
      </w:r>
      <w:r w:rsidRPr="00EB2C05">
        <w:rPr>
          <w:b/>
          <w:sz w:val="24"/>
          <w:szCs w:val="24"/>
        </w:rPr>
        <w:t xml:space="preserve">  </w:t>
      </w:r>
      <w:proofErr w:type="gramStart"/>
      <w:r w:rsidRPr="00EB2C05">
        <w:rPr>
          <w:b/>
          <w:sz w:val="24"/>
          <w:szCs w:val="24"/>
        </w:rPr>
        <w:t>в</w:t>
      </w:r>
      <w:proofErr w:type="gramEnd"/>
      <w:r w:rsidRPr="00EB2C05">
        <w:rPr>
          <w:b/>
          <w:sz w:val="24"/>
          <w:szCs w:val="24"/>
        </w:rPr>
        <w:t xml:space="preserve"> </w:t>
      </w:r>
      <w:proofErr w:type="gramStart"/>
      <w:r w:rsidRPr="00EB2C05">
        <w:rPr>
          <w:b/>
          <w:sz w:val="24"/>
          <w:szCs w:val="24"/>
        </w:rPr>
        <w:t>Тимашевском</w:t>
      </w:r>
      <w:proofErr w:type="gramEnd"/>
      <w:r w:rsidRPr="00EB2C05">
        <w:rPr>
          <w:b/>
          <w:sz w:val="24"/>
          <w:szCs w:val="24"/>
        </w:rPr>
        <w:t xml:space="preserve"> районе</w:t>
      </w:r>
    </w:p>
    <w:tbl>
      <w:tblPr>
        <w:tblpPr w:leftFromText="180" w:rightFromText="180" w:bottomFromText="200" w:vertAnchor="text" w:tblpY="1"/>
        <w:tblOverlap w:val="never"/>
        <w:tblW w:w="994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8"/>
        <w:gridCol w:w="710"/>
        <w:gridCol w:w="853"/>
        <w:gridCol w:w="709"/>
        <w:gridCol w:w="567"/>
        <w:gridCol w:w="567"/>
        <w:gridCol w:w="709"/>
        <w:gridCol w:w="709"/>
        <w:gridCol w:w="567"/>
        <w:gridCol w:w="709"/>
        <w:gridCol w:w="708"/>
        <w:gridCol w:w="852"/>
        <w:gridCol w:w="567"/>
      </w:tblGrid>
      <w:tr w:rsidR="004D7213" w:rsidTr="004D7213">
        <w:trPr>
          <w:trHeight w:val="660"/>
          <w:tblCellSpacing w:w="0" w:type="dxa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Группы по уровню подготовки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Баллы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2012-2014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Участники ЕГЭ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Участники ЕГЭ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Участники ЕГЭ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Баллы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  <w:color w:val="C00000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Участники ЕГЭ</w:t>
            </w:r>
          </w:p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</w:tr>
      <w:tr w:rsidR="004D7213" w:rsidTr="004D7213">
        <w:trPr>
          <w:trHeight w:val="660"/>
          <w:tblCellSpacing w:w="0" w:type="dxa"/>
        </w:trPr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7213" w:rsidRDefault="004D721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Первичный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Тестовый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Первичный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Тестовый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4D7213" w:rsidTr="004D7213">
        <w:trPr>
          <w:trHeight w:val="660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</w:pPr>
            <w:r>
              <w:t>2 – минимальный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– 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 –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1-20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2-40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D7213" w:rsidTr="004D7213">
        <w:trPr>
          <w:trHeight w:val="705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</w:pPr>
            <w:r>
              <w:t>3 – удовлетворительный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 – 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 – 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21-41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41-65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47,7</w:t>
            </w:r>
          </w:p>
        </w:tc>
      </w:tr>
      <w:tr w:rsidR="004D7213" w:rsidTr="004D7213">
        <w:trPr>
          <w:trHeight w:val="660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</w:pPr>
            <w:r>
              <w:t>4 – хороший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 – 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 – 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42-52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67-79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35,38</w:t>
            </w:r>
          </w:p>
        </w:tc>
      </w:tr>
      <w:tr w:rsidR="004D7213" w:rsidTr="004D7213">
        <w:trPr>
          <w:trHeight w:val="660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</w:pPr>
            <w:r>
              <w:t>5 - отличный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61 - 69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81 - 100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53-61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81-100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213" w:rsidRDefault="004D7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13,84</w:t>
            </w:r>
          </w:p>
        </w:tc>
      </w:tr>
    </w:tbl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4D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51A11">
        <w:rPr>
          <w:rFonts w:ascii="Times New Roman" w:hAnsi="Times New Roman" w:cs="Times New Roman"/>
          <w:sz w:val="24"/>
          <w:szCs w:val="24"/>
        </w:rPr>
        <w:t>.</w:t>
      </w:r>
      <w:r w:rsidRPr="004D7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.Мониторинг распределения баллов по </w:t>
      </w:r>
      <w:proofErr w:type="spellStart"/>
      <w:r>
        <w:rPr>
          <w:b/>
          <w:sz w:val="24"/>
          <w:szCs w:val="24"/>
        </w:rPr>
        <w:t>Тимашевскому</w:t>
      </w:r>
      <w:proofErr w:type="spellEnd"/>
      <w:r>
        <w:rPr>
          <w:b/>
          <w:sz w:val="24"/>
          <w:szCs w:val="24"/>
        </w:rPr>
        <w:t xml:space="preserve"> району в сравнении со средним баллом по РФ и Краснодарскому краю</w:t>
      </w:r>
    </w:p>
    <w:p w:rsidR="004D7213" w:rsidRPr="00351A11" w:rsidRDefault="004D7213" w:rsidP="004D72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sz w:val="24"/>
          <w:szCs w:val="24"/>
        </w:rPr>
      </w:pPr>
    </w:p>
    <w:p w:rsidR="004D7213" w:rsidRPr="00351A11" w:rsidRDefault="004D7213" w:rsidP="004D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7213" w:rsidRPr="00351A11" w:rsidRDefault="004D7213" w:rsidP="004D72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sz w:val="24"/>
          <w:szCs w:val="24"/>
        </w:rPr>
      </w:pPr>
      <w:r w:rsidRPr="00351A11">
        <w:rPr>
          <w:sz w:val="24"/>
          <w:szCs w:val="24"/>
        </w:rPr>
        <w:t xml:space="preserve"> </w:t>
      </w:r>
    </w:p>
    <w:p w:rsidR="004D7213" w:rsidRPr="00351A11" w:rsidRDefault="004D7213" w:rsidP="004D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Y="10561"/>
        <w:tblW w:w="0" w:type="auto"/>
        <w:tblLook w:val="04A0"/>
      </w:tblPr>
      <w:tblGrid>
        <w:gridCol w:w="789"/>
        <w:gridCol w:w="846"/>
        <w:gridCol w:w="810"/>
        <w:gridCol w:w="876"/>
        <w:gridCol w:w="762"/>
        <w:gridCol w:w="809"/>
        <w:gridCol w:w="874"/>
        <w:gridCol w:w="868"/>
        <w:gridCol w:w="1004"/>
        <w:gridCol w:w="1321"/>
      </w:tblGrid>
      <w:tr w:rsidR="004D7213" w:rsidTr="004D7213">
        <w:tc>
          <w:tcPr>
            <w:tcW w:w="789" w:type="dxa"/>
            <w:vMerge w:val="restart"/>
          </w:tcPr>
          <w:p w:rsidR="004D7213" w:rsidRDefault="004D7213" w:rsidP="004D7213">
            <w:r>
              <w:t>год</w:t>
            </w:r>
          </w:p>
        </w:tc>
        <w:tc>
          <w:tcPr>
            <w:tcW w:w="2532" w:type="dxa"/>
            <w:gridSpan w:val="3"/>
          </w:tcPr>
          <w:p w:rsidR="004D7213" w:rsidRDefault="004D7213" w:rsidP="004D7213">
            <w:r>
              <w:t>Средний балл ЕГЭ</w:t>
            </w:r>
          </w:p>
        </w:tc>
        <w:tc>
          <w:tcPr>
            <w:tcW w:w="2445" w:type="dxa"/>
            <w:gridSpan w:val="3"/>
          </w:tcPr>
          <w:p w:rsidR="004D7213" w:rsidRDefault="004D7213" w:rsidP="004D7213">
            <w:r>
              <w:t>%  не сдавших</w:t>
            </w:r>
          </w:p>
        </w:tc>
        <w:tc>
          <w:tcPr>
            <w:tcW w:w="868" w:type="dxa"/>
            <w:vMerge w:val="restart"/>
          </w:tcPr>
          <w:p w:rsidR="004D7213" w:rsidRDefault="004D7213" w:rsidP="004D7213">
            <w:r>
              <w:t>Порог</w:t>
            </w:r>
          </w:p>
        </w:tc>
        <w:tc>
          <w:tcPr>
            <w:tcW w:w="1004" w:type="dxa"/>
            <w:vMerge w:val="restart"/>
          </w:tcPr>
          <w:p w:rsidR="004D7213" w:rsidRDefault="004D7213" w:rsidP="004D7213">
            <w:r>
              <w:t>Сдавали в районе</w:t>
            </w:r>
          </w:p>
          <w:p w:rsidR="004D7213" w:rsidRDefault="004D7213" w:rsidP="004D7213">
            <w:r>
              <w:t>человек</w:t>
            </w:r>
          </w:p>
        </w:tc>
        <w:tc>
          <w:tcPr>
            <w:tcW w:w="1321" w:type="dxa"/>
            <w:vMerge w:val="restart"/>
          </w:tcPr>
          <w:p w:rsidR="004D7213" w:rsidRDefault="004D7213" w:rsidP="004D7213">
            <w:r>
              <w:t>Наивысший балл в районе</w:t>
            </w:r>
          </w:p>
        </w:tc>
      </w:tr>
      <w:tr w:rsidR="004D7213" w:rsidTr="004D7213">
        <w:tc>
          <w:tcPr>
            <w:tcW w:w="789" w:type="dxa"/>
            <w:vMerge/>
          </w:tcPr>
          <w:p w:rsidR="004D7213" w:rsidRDefault="004D7213" w:rsidP="004D7213"/>
        </w:tc>
        <w:tc>
          <w:tcPr>
            <w:tcW w:w="846" w:type="dxa"/>
          </w:tcPr>
          <w:p w:rsidR="004D7213" w:rsidRDefault="004D7213" w:rsidP="004D7213">
            <w:r>
              <w:t>РФ</w:t>
            </w:r>
          </w:p>
        </w:tc>
        <w:tc>
          <w:tcPr>
            <w:tcW w:w="810" w:type="dxa"/>
          </w:tcPr>
          <w:p w:rsidR="004D7213" w:rsidRDefault="004D7213" w:rsidP="004D7213">
            <w:r>
              <w:t>край</w:t>
            </w:r>
          </w:p>
        </w:tc>
        <w:tc>
          <w:tcPr>
            <w:tcW w:w="876" w:type="dxa"/>
          </w:tcPr>
          <w:p w:rsidR="004D7213" w:rsidRDefault="004D7213" w:rsidP="004D7213">
            <w:r>
              <w:t>район</w:t>
            </w:r>
          </w:p>
        </w:tc>
        <w:tc>
          <w:tcPr>
            <w:tcW w:w="762" w:type="dxa"/>
          </w:tcPr>
          <w:p w:rsidR="004D7213" w:rsidRDefault="004D7213" w:rsidP="004D7213">
            <w:r>
              <w:t>РФ</w:t>
            </w:r>
          </w:p>
        </w:tc>
        <w:tc>
          <w:tcPr>
            <w:tcW w:w="809" w:type="dxa"/>
          </w:tcPr>
          <w:p w:rsidR="004D7213" w:rsidRDefault="004D7213" w:rsidP="004D7213">
            <w:r>
              <w:t>край</w:t>
            </w:r>
          </w:p>
        </w:tc>
        <w:tc>
          <w:tcPr>
            <w:tcW w:w="874" w:type="dxa"/>
          </w:tcPr>
          <w:p w:rsidR="004D7213" w:rsidRDefault="004D7213" w:rsidP="004D7213">
            <w:r>
              <w:t>район</w:t>
            </w:r>
          </w:p>
        </w:tc>
        <w:tc>
          <w:tcPr>
            <w:tcW w:w="868" w:type="dxa"/>
            <w:vMerge/>
          </w:tcPr>
          <w:p w:rsidR="004D7213" w:rsidRDefault="004D7213" w:rsidP="004D7213"/>
        </w:tc>
        <w:tc>
          <w:tcPr>
            <w:tcW w:w="1004" w:type="dxa"/>
            <w:vMerge/>
          </w:tcPr>
          <w:p w:rsidR="004D7213" w:rsidRDefault="004D7213" w:rsidP="004D7213"/>
        </w:tc>
        <w:tc>
          <w:tcPr>
            <w:tcW w:w="1321" w:type="dxa"/>
            <w:vMerge/>
          </w:tcPr>
          <w:p w:rsidR="004D7213" w:rsidRDefault="004D7213" w:rsidP="004D7213"/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2009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53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53,5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57,8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7,7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7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35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48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84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2010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55.5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58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62,8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5,8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3,8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1,6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63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95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2011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54,2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56,4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57,28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7,3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2, 30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69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98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2012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54,3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59,3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60,2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7,5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1,07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94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93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2013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58,56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61,9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56,86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5,96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7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85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93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2014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54,83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61,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67,2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68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3EB">
              <w:rPr>
                <w:sz w:val="28"/>
                <w:szCs w:val="28"/>
              </w:rPr>
              <w:t>98</w:t>
            </w:r>
          </w:p>
        </w:tc>
      </w:tr>
      <w:tr w:rsidR="004D7213" w:rsidRPr="001613EB" w:rsidTr="004D7213">
        <w:tc>
          <w:tcPr>
            <w:tcW w:w="78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46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53,63</w:t>
            </w:r>
          </w:p>
        </w:tc>
        <w:tc>
          <w:tcPr>
            <w:tcW w:w="810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60,6</w:t>
            </w:r>
          </w:p>
        </w:tc>
        <w:tc>
          <w:tcPr>
            <w:tcW w:w="876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65,31</w:t>
            </w:r>
          </w:p>
        </w:tc>
        <w:tc>
          <w:tcPr>
            <w:tcW w:w="762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809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6,2</w:t>
            </w:r>
          </w:p>
        </w:tc>
        <w:tc>
          <w:tcPr>
            <w:tcW w:w="87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4D7213" w:rsidRPr="001613EB" w:rsidRDefault="004D7213" w:rsidP="004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21" w:type="dxa"/>
          </w:tcPr>
          <w:p w:rsidR="004D7213" w:rsidRPr="001613EB" w:rsidRDefault="004D7213" w:rsidP="004D7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56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D7213" w:rsidRDefault="004D7213" w:rsidP="004D721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распределения баллов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Тимашевском</w:t>
      </w:r>
      <w:proofErr w:type="gramEnd"/>
      <w:r>
        <w:rPr>
          <w:b/>
          <w:sz w:val="24"/>
          <w:szCs w:val="24"/>
        </w:rPr>
        <w:t xml:space="preserve"> районе</w:t>
      </w:r>
    </w:p>
    <w:p w:rsidR="004D7213" w:rsidRPr="00EB2C05" w:rsidRDefault="004D7213" w:rsidP="00EB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11">
        <w:rPr>
          <w:rFonts w:ascii="Times New Roman" w:hAnsi="Times New Roman" w:cs="Times New Roman"/>
          <w:sz w:val="24"/>
          <w:szCs w:val="24"/>
        </w:rPr>
        <w:t>Определяется средний балл за экзамен по району,  по каждой школе</w:t>
      </w:r>
    </w:p>
    <w:p w:rsidR="00351A11" w:rsidRPr="00351A11" w:rsidRDefault="00F96B3D" w:rsidP="00351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51A11">
        <w:rPr>
          <w:rFonts w:ascii="Times New Roman" w:hAnsi="Times New Roman" w:cs="Times New Roman"/>
          <w:sz w:val="24"/>
          <w:szCs w:val="24"/>
        </w:rPr>
        <w:t>Выстраивается рейтинг школ  по убыванию среднего балла за экзамен</w:t>
      </w:r>
      <w:r w:rsidR="00351A11">
        <w:rPr>
          <w:rFonts w:ascii="Times New Roman" w:hAnsi="Times New Roman" w:cs="Times New Roman"/>
          <w:sz w:val="24"/>
          <w:szCs w:val="24"/>
        </w:rPr>
        <w:t xml:space="preserve"> согласно таблице</w:t>
      </w:r>
    </w:p>
    <w:p w:rsidR="004D7213" w:rsidRDefault="004D7213" w:rsidP="00351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D7213" w:rsidRDefault="004D7213" w:rsidP="00351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D7213" w:rsidRDefault="004D7213" w:rsidP="00351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51A11" w:rsidRPr="00351A11" w:rsidRDefault="00351A11" w:rsidP="00351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1A11">
        <w:rPr>
          <w:b/>
          <w:sz w:val="24"/>
          <w:szCs w:val="24"/>
        </w:rPr>
        <w:lastRenderedPageBreak/>
        <w:t>Рейтинг школ 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675"/>
        <w:gridCol w:w="1634"/>
        <w:gridCol w:w="1634"/>
        <w:gridCol w:w="1634"/>
        <w:gridCol w:w="1634"/>
      </w:tblGrid>
      <w:tr w:rsidR="00351A11" w:rsidRPr="00351A11" w:rsidTr="00351A11">
        <w:trPr>
          <w:trHeight w:val="1020"/>
        </w:trPr>
        <w:tc>
          <w:tcPr>
            <w:tcW w:w="1717" w:type="dxa"/>
          </w:tcPr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1A11">
              <w:rPr>
                <w:b/>
                <w:sz w:val="24"/>
                <w:szCs w:val="24"/>
              </w:rPr>
              <w:t>№школы</w:t>
            </w:r>
          </w:p>
        </w:tc>
        <w:tc>
          <w:tcPr>
            <w:tcW w:w="1718" w:type="dxa"/>
          </w:tcPr>
          <w:p w:rsidR="00351A11" w:rsidRDefault="00351A11" w:rsidP="0035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1A11">
              <w:rPr>
                <w:b/>
                <w:sz w:val="24"/>
                <w:szCs w:val="24"/>
              </w:rPr>
              <w:t>учеников</w:t>
            </w:r>
          </w:p>
        </w:tc>
        <w:tc>
          <w:tcPr>
            <w:tcW w:w="1718" w:type="dxa"/>
          </w:tcPr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1A11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18" w:type="dxa"/>
          </w:tcPr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балл по   району </w:t>
            </w:r>
          </w:p>
        </w:tc>
        <w:tc>
          <w:tcPr>
            <w:tcW w:w="1718" w:type="dxa"/>
          </w:tcPr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1A11">
              <w:rPr>
                <w:b/>
                <w:sz w:val="24"/>
                <w:szCs w:val="24"/>
              </w:rPr>
              <w:t xml:space="preserve">Средний балл по краю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351A11" w:rsidRPr="00351A11" w:rsidRDefault="00351A11" w:rsidP="00351A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1A11">
              <w:rPr>
                <w:b/>
                <w:sz w:val="24"/>
                <w:szCs w:val="24"/>
              </w:rPr>
              <w:t xml:space="preserve">Средний балл по России </w:t>
            </w:r>
            <w:r w:rsidRPr="00351A1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96B3D" w:rsidRPr="00565C29" w:rsidRDefault="00F96B3D" w:rsidP="00565C29">
      <w:pPr>
        <w:pStyle w:val="a3"/>
        <w:numPr>
          <w:ilvl w:val="0"/>
          <w:numId w:val="13"/>
        </w:numPr>
        <w:spacing w:after="0" w:line="240" w:lineRule="auto"/>
        <w:ind w:firstLine="71"/>
        <w:rPr>
          <w:rFonts w:ascii="Times New Roman" w:hAnsi="Times New Roman" w:cs="Times New Roman"/>
          <w:sz w:val="24"/>
          <w:szCs w:val="24"/>
        </w:rPr>
      </w:pPr>
      <w:r w:rsidRPr="00565C29">
        <w:rPr>
          <w:rFonts w:ascii="Times New Roman" w:hAnsi="Times New Roman" w:cs="Times New Roman"/>
          <w:sz w:val="24"/>
          <w:szCs w:val="24"/>
        </w:rPr>
        <w:t>Сравнив</w:t>
      </w:r>
      <w:r w:rsidR="00351A11" w:rsidRPr="00565C29">
        <w:rPr>
          <w:rFonts w:ascii="Times New Roman" w:hAnsi="Times New Roman" w:cs="Times New Roman"/>
          <w:sz w:val="24"/>
          <w:szCs w:val="24"/>
        </w:rPr>
        <w:t>ается средний ба</w:t>
      </w:r>
      <w:proofErr w:type="gramStart"/>
      <w:r w:rsidR="00351A11" w:rsidRPr="00565C29">
        <w:rPr>
          <w:rFonts w:ascii="Times New Roman" w:hAnsi="Times New Roman" w:cs="Times New Roman"/>
          <w:sz w:val="24"/>
          <w:szCs w:val="24"/>
        </w:rPr>
        <w:t>лл с Кр</w:t>
      </w:r>
      <w:proofErr w:type="gramEnd"/>
      <w:r w:rsidR="00351A11" w:rsidRPr="00565C29">
        <w:rPr>
          <w:rFonts w:ascii="Times New Roman" w:hAnsi="Times New Roman" w:cs="Times New Roman"/>
          <w:sz w:val="24"/>
          <w:szCs w:val="24"/>
        </w:rPr>
        <w:t>аевым и Р</w:t>
      </w:r>
      <w:r w:rsidRPr="00565C29">
        <w:rPr>
          <w:rFonts w:ascii="Times New Roman" w:hAnsi="Times New Roman" w:cs="Times New Roman"/>
          <w:sz w:val="24"/>
          <w:szCs w:val="24"/>
        </w:rPr>
        <w:t>оссийским баллом.</w:t>
      </w:r>
    </w:p>
    <w:p w:rsidR="00351A11" w:rsidRPr="0055140C" w:rsidRDefault="00F96B3D" w:rsidP="00565C29">
      <w:pPr>
        <w:pStyle w:val="a3"/>
        <w:numPr>
          <w:ilvl w:val="0"/>
          <w:numId w:val="11"/>
        </w:numPr>
        <w:spacing w:after="0" w:line="240" w:lineRule="auto"/>
        <w:ind w:left="780" w:firstLine="71"/>
        <w:rPr>
          <w:rFonts w:ascii="Times New Roman" w:hAnsi="Times New Roman" w:cs="Times New Roman"/>
          <w:sz w:val="24"/>
          <w:szCs w:val="24"/>
        </w:rPr>
      </w:pPr>
      <w:r w:rsidRPr="0055140C">
        <w:rPr>
          <w:rFonts w:ascii="Times New Roman" w:hAnsi="Times New Roman" w:cs="Times New Roman"/>
          <w:sz w:val="24"/>
          <w:szCs w:val="24"/>
        </w:rPr>
        <w:t>Проводится мониторинг по каждому заданию,  определяется процент  выполнения этого задания.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1559"/>
        <w:gridCol w:w="1985"/>
        <w:gridCol w:w="2268"/>
        <w:gridCol w:w="2268"/>
      </w:tblGrid>
      <w:tr w:rsidR="00351A11" w:rsidRPr="00496B20" w:rsidTr="00496B20">
        <w:tc>
          <w:tcPr>
            <w:tcW w:w="1276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Задания части</w:t>
            </w:r>
            <w:proofErr w:type="gramStart"/>
            <w:r w:rsidRPr="00496B20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Кол-во учащихся получивших</w:t>
            </w:r>
          </w:p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0 баллов</w:t>
            </w:r>
          </w:p>
          <w:p w:rsidR="00351A11" w:rsidRPr="00496B20" w:rsidRDefault="009E402E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351A11" w:rsidRPr="00496B20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Кол-во учащихся получивших</w:t>
            </w:r>
          </w:p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0 баллов</w:t>
            </w:r>
          </w:p>
          <w:p w:rsidR="00351A11" w:rsidRPr="00496B20" w:rsidRDefault="009E402E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351A11" w:rsidRPr="00496B20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Кол-во учащихся получивших</w:t>
            </w:r>
          </w:p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2 балла</w:t>
            </w:r>
          </w:p>
          <w:p w:rsidR="00351A11" w:rsidRPr="00496B20" w:rsidRDefault="009E402E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351A11" w:rsidRPr="00496B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Кол-во учащихся получивших</w:t>
            </w:r>
          </w:p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2 балла</w:t>
            </w:r>
          </w:p>
          <w:p w:rsidR="00351A11" w:rsidRPr="00496B20" w:rsidRDefault="009E402E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351A11" w:rsidRPr="00496B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51A11" w:rsidRPr="00496B20" w:rsidRDefault="00351A11" w:rsidP="0049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B20">
              <w:rPr>
                <w:sz w:val="24"/>
                <w:szCs w:val="24"/>
              </w:rPr>
              <w:t>Темы разделов биологии</w:t>
            </w:r>
          </w:p>
        </w:tc>
      </w:tr>
    </w:tbl>
    <w:p w:rsidR="00F96B3D" w:rsidRPr="00565C29" w:rsidRDefault="00F96B3D" w:rsidP="00565C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29">
        <w:rPr>
          <w:rFonts w:ascii="Times New Roman" w:hAnsi="Times New Roman" w:cs="Times New Roman"/>
          <w:sz w:val="24"/>
          <w:szCs w:val="24"/>
        </w:rPr>
        <w:t>В конце анализа  даются рекомендации  учителям,  на какие  разделы учебного материала  необходимо обратить внимание на следующий учебный год.</w:t>
      </w:r>
    </w:p>
    <w:p w:rsidR="00190CCD" w:rsidRPr="00190CCD" w:rsidRDefault="00F96B3D" w:rsidP="007B795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0C">
        <w:rPr>
          <w:rFonts w:ascii="Times New Roman" w:hAnsi="Times New Roman" w:cs="Times New Roman"/>
          <w:sz w:val="24"/>
          <w:szCs w:val="24"/>
        </w:rPr>
        <w:t xml:space="preserve">Каждый учебный год </w:t>
      </w:r>
      <w:proofErr w:type="spellStart"/>
      <w:r w:rsidRPr="0055140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5140C">
        <w:rPr>
          <w:rFonts w:ascii="Times New Roman" w:hAnsi="Times New Roman" w:cs="Times New Roman"/>
          <w:sz w:val="24"/>
          <w:szCs w:val="24"/>
        </w:rPr>
        <w:t xml:space="preserve"> составляет  план</w:t>
      </w:r>
      <w:r w:rsidR="00CC72FA" w:rsidRPr="0055140C">
        <w:rPr>
          <w:rFonts w:ascii="Times New Roman" w:hAnsi="Times New Roman" w:cs="Times New Roman"/>
          <w:sz w:val="24"/>
          <w:szCs w:val="24"/>
        </w:rPr>
        <w:t xml:space="preserve">   своей работы на текущий го</w:t>
      </w:r>
      <w:r w:rsidR="00482130" w:rsidRPr="0055140C">
        <w:rPr>
          <w:rFonts w:ascii="Times New Roman" w:hAnsi="Times New Roman" w:cs="Times New Roman"/>
          <w:sz w:val="24"/>
          <w:szCs w:val="24"/>
        </w:rPr>
        <w:t xml:space="preserve">д </w:t>
      </w:r>
    </w:p>
    <w:p w:rsidR="007253E0" w:rsidRPr="00496B20" w:rsidRDefault="00CC72FA" w:rsidP="00496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20">
        <w:rPr>
          <w:rFonts w:ascii="Times New Roman" w:hAnsi="Times New Roman" w:cs="Times New Roman"/>
          <w:sz w:val="24"/>
          <w:szCs w:val="24"/>
        </w:rPr>
        <w:t>по совершенствованию подготовленности учителя  и ученика к ЕГЭ</w:t>
      </w:r>
      <w:r w:rsidR="007253E0" w:rsidRPr="00496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0CCD" w:rsidRPr="00496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FA" w:rsidRPr="00A25450" w:rsidRDefault="007253E0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2FA" w:rsidRPr="00A25450">
        <w:rPr>
          <w:rFonts w:ascii="Times New Roman" w:hAnsi="Times New Roman" w:cs="Times New Roman"/>
          <w:sz w:val="24"/>
          <w:szCs w:val="24"/>
        </w:rPr>
        <w:t xml:space="preserve">В плане должны </w:t>
      </w:r>
      <w:r w:rsidR="00F96B3D" w:rsidRPr="00A25450">
        <w:rPr>
          <w:rFonts w:ascii="Times New Roman" w:hAnsi="Times New Roman" w:cs="Times New Roman"/>
          <w:sz w:val="24"/>
          <w:szCs w:val="24"/>
        </w:rPr>
        <w:t xml:space="preserve"> быть</w:t>
      </w:r>
      <w:r w:rsidR="00656785">
        <w:rPr>
          <w:rFonts w:ascii="Times New Roman" w:hAnsi="Times New Roman" w:cs="Times New Roman"/>
          <w:sz w:val="24"/>
          <w:szCs w:val="24"/>
        </w:rPr>
        <w:t xml:space="preserve"> отражены</w:t>
      </w:r>
      <w:r w:rsidR="00CC72FA" w:rsidRPr="00A25450">
        <w:rPr>
          <w:rFonts w:ascii="Times New Roman" w:hAnsi="Times New Roman" w:cs="Times New Roman"/>
          <w:sz w:val="24"/>
          <w:szCs w:val="24"/>
        </w:rPr>
        <w:t xml:space="preserve"> мероприятия для улучшения качества подготовки к экзаменам, сроки выполнения, ответственные, и к</w:t>
      </w:r>
      <w:r w:rsidRPr="00A25450">
        <w:rPr>
          <w:rFonts w:ascii="Times New Roman" w:hAnsi="Times New Roman" w:cs="Times New Roman"/>
          <w:sz w:val="24"/>
          <w:szCs w:val="24"/>
        </w:rPr>
        <w:t>атегория слушателей</w:t>
      </w:r>
      <w:r w:rsidR="00656785">
        <w:rPr>
          <w:rFonts w:ascii="Times New Roman" w:hAnsi="Times New Roman" w:cs="Times New Roman"/>
          <w:sz w:val="24"/>
          <w:szCs w:val="24"/>
        </w:rPr>
        <w:t>,</w:t>
      </w:r>
      <w:r w:rsidRPr="00A25450">
        <w:rPr>
          <w:rFonts w:ascii="Times New Roman" w:hAnsi="Times New Roman" w:cs="Times New Roman"/>
          <w:sz w:val="24"/>
          <w:szCs w:val="24"/>
        </w:rPr>
        <w:t xml:space="preserve"> для которых </w:t>
      </w:r>
      <w:r w:rsidR="00CC72FA" w:rsidRPr="00A25450">
        <w:rPr>
          <w:rFonts w:ascii="Times New Roman" w:hAnsi="Times New Roman" w:cs="Times New Roman"/>
          <w:sz w:val="24"/>
          <w:szCs w:val="24"/>
        </w:rPr>
        <w:t>проводится это мероприятие.</w:t>
      </w:r>
    </w:p>
    <w:p w:rsidR="00F96B3D" w:rsidRPr="00A25450" w:rsidRDefault="00CC72FA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Ответственными   за пр</w:t>
      </w:r>
      <w:r w:rsidR="00656785">
        <w:rPr>
          <w:rFonts w:ascii="Times New Roman" w:hAnsi="Times New Roman" w:cs="Times New Roman"/>
          <w:sz w:val="24"/>
          <w:szCs w:val="24"/>
        </w:rPr>
        <w:t>оведение мероприятий могут быть</w:t>
      </w:r>
      <w:r w:rsidRPr="00A254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 xml:space="preserve">, методист, руководитель РМО, учителя   </w:t>
      </w:r>
      <w:r w:rsidR="00F96B3D" w:rsidRPr="00A25450">
        <w:rPr>
          <w:rFonts w:ascii="Times New Roman" w:hAnsi="Times New Roman" w:cs="Times New Roman"/>
          <w:sz w:val="24"/>
          <w:szCs w:val="24"/>
        </w:rPr>
        <w:t xml:space="preserve"> </w:t>
      </w:r>
      <w:r w:rsidRPr="00A25450">
        <w:rPr>
          <w:rFonts w:ascii="Times New Roman" w:hAnsi="Times New Roman" w:cs="Times New Roman"/>
          <w:sz w:val="24"/>
          <w:szCs w:val="24"/>
        </w:rPr>
        <w:t>школ.</w:t>
      </w:r>
    </w:p>
    <w:p w:rsidR="007253E0" w:rsidRPr="00A25450" w:rsidRDefault="007253E0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В содержание мероприятий должны быть включены:</w:t>
      </w:r>
    </w:p>
    <w:p w:rsidR="007253E0" w:rsidRPr="00A25450" w:rsidRDefault="0055140C" w:rsidP="007B7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253E0" w:rsidRPr="00A25450">
        <w:rPr>
          <w:rFonts w:ascii="Times New Roman" w:hAnsi="Times New Roman" w:cs="Times New Roman"/>
          <w:sz w:val="24"/>
          <w:szCs w:val="24"/>
        </w:rPr>
        <w:t>еминары-практикумы для учителей, на которых проводится обучение и отработка заданий ЕГЭ с учителями.</w:t>
      </w:r>
    </w:p>
    <w:p w:rsidR="00482130" w:rsidRPr="0055140C" w:rsidRDefault="007253E0" w:rsidP="007B7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40C">
        <w:rPr>
          <w:rFonts w:ascii="Times New Roman" w:hAnsi="Times New Roman" w:cs="Times New Roman"/>
          <w:sz w:val="24"/>
          <w:szCs w:val="24"/>
        </w:rPr>
        <w:t>Районные  и краевые контрольные работы по биологии.</w:t>
      </w:r>
    </w:p>
    <w:p w:rsidR="007253E0" w:rsidRPr="00A25450" w:rsidRDefault="007253E0" w:rsidP="007B7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Адресная помощь учителям  не только молодым, но и учителям школ</w:t>
      </w:r>
      <w:r w:rsidR="00656785">
        <w:rPr>
          <w:rFonts w:ascii="Times New Roman" w:hAnsi="Times New Roman" w:cs="Times New Roman"/>
          <w:sz w:val="24"/>
          <w:szCs w:val="24"/>
        </w:rPr>
        <w:t xml:space="preserve">, </w:t>
      </w:r>
      <w:r w:rsidRPr="00A25450">
        <w:rPr>
          <w:rFonts w:ascii="Times New Roman" w:hAnsi="Times New Roman" w:cs="Times New Roman"/>
          <w:sz w:val="24"/>
          <w:szCs w:val="24"/>
        </w:rPr>
        <w:t xml:space="preserve"> показавших низкие результаты.</w:t>
      </w:r>
    </w:p>
    <w:p w:rsidR="007253E0" w:rsidRPr="00A25450" w:rsidRDefault="007253E0" w:rsidP="007B7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Организация консультационного пункта для учащихся школ района.</w:t>
      </w:r>
    </w:p>
    <w:p w:rsidR="00482130" w:rsidRPr="00A25450" w:rsidRDefault="00482130" w:rsidP="007B7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Долж</w:t>
      </w:r>
      <w:r w:rsidR="007253E0" w:rsidRPr="00A25450">
        <w:rPr>
          <w:rFonts w:ascii="Times New Roman" w:hAnsi="Times New Roman" w:cs="Times New Roman"/>
          <w:sz w:val="24"/>
          <w:szCs w:val="24"/>
        </w:rPr>
        <w:t>на быть запланирована  районная контрольная работа</w:t>
      </w:r>
      <w:r w:rsidRPr="00A25450">
        <w:rPr>
          <w:rFonts w:ascii="Times New Roman" w:hAnsi="Times New Roman" w:cs="Times New Roman"/>
          <w:sz w:val="24"/>
          <w:szCs w:val="24"/>
        </w:rPr>
        <w:t>-3 часовая</w:t>
      </w:r>
      <w:r w:rsidR="00656785">
        <w:rPr>
          <w:rFonts w:ascii="Times New Roman" w:hAnsi="Times New Roman" w:cs="Times New Roman"/>
          <w:sz w:val="24"/>
          <w:szCs w:val="24"/>
        </w:rPr>
        <w:t>,</w:t>
      </w:r>
      <w:r w:rsidRPr="00A25450">
        <w:rPr>
          <w:rFonts w:ascii="Times New Roman" w:hAnsi="Times New Roman" w:cs="Times New Roman"/>
          <w:sz w:val="24"/>
          <w:szCs w:val="24"/>
        </w:rPr>
        <w:t xml:space="preserve"> по структуре и содержанию соответствующая экзамену по биологии.</w:t>
      </w:r>
      <w:r w:rsidR="007253E0" w:rsidRPr="00A25450">
        <w:rPr>
          <w:rFonts w:ascii="Times New Roman" w:hAnsi="Times New Roman" w:cs="Times New Roman"/>
          <w:sz w:val="24"/>
          <w:szCs w:val="24"/>
        </w:rPr>
        <w:t xml:space="preserve">  </w:t>
      </w:r>
      <w:r w:rsidRPr="00A2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130" w:rsidRPr="00A25450" w:rsidRDefault="00482130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130" w:rsidRPr="00A25450" w:rsidRDefault="00482130" w:rsidP="007B795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 xml:space="preserve">В Краснодарском крае </w:t>
      </w:r>
      <w:proofErr w:type="gramStart"/>
      <w:r w:rsidRPr="00A25450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2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 xml:space="preserve"> проходят курсовую переподготовку каждый год на базе ККИДППО.</w:t>
      </w:r>
    </w:p>
    <w:p w:rsidR="000212AF" w:rsidRDefault="0055140C" w:rsidP="007B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130" w:rsidRPr="0055140C">
        <w:rPr>
          <w:rFonts w:ascii="Times New Roman" w:hAnsi="Times New Roman" w:cs="Times New Roman"/>
          <w:sz w:val="24"/>
          <w:szCs w:val="24"/>
        </w:rPr>
        <w:t>Она разделена на осеннюю и весеннюю сессии.</w:t>
      </w:r>
      <w:r w:rsidR="00840220" w:rsidRPr="0055140C">
        <w:rPr>
          <w:rFonts w:ascii="Times New Roman" w:hAnsi="Times New Roman" w:cs="Times New Roman"/>
          <w:sz w:val="24"/>
          <w:szCs w:val="24"/>
        </w:rPr>
        <w:t xml:space="preserve"> </w:t>
      </w:r>
      <w:r w:rsidR="00482130" w:rsidRPr="0055140C">
        <w:rPr>
          <w:rFonts w:ascii="Times New Roman" w:hAnsi="Times New Roman" w:cs="Times New Roman"/>
          <w:sz w:val="24"/>
          <w:szCs w:val="24"/>
        </w:rPr>
        <w:t xml:space="preserve">На них </w:t>
      </w:r>
      <w:proofErr w:type="spellStart"/>
      <w:r w:rsidR="00482130" w:rsidRPr="0055140C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482130" w:rsidRPr="0055140C">
        <w:rPr>
          <w:rFonts w:ascii="Times New Roman" w:hAnsi="Times New Roman" w:cs="Times New Roman"/>
          <w:sz w:val="24"/>
          <w:szCs w:val="24"/>
        </w:rPr>
        <w:t xml:space="preserve"> обмениваются опытом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130" w:rsidRPr="0055140C">
        <w:rPr>
          <w:rFonts w:ascii="Times New Roman" w:hAnsi="Times New Roman" w:cs="Times New Roman"/>
          <w:sz w:val="24"/>
          <w:szCs w:val="24"/>
        </w:rPr>
        <w:t>работы и повышают уровень своего профессионализма.</w:t>
      </w:r>
    </w:p>
    <w:p w:rsidR="00482130" w:rsidRPr="0055140C" w:rsidRDefault="00565C29" w:rsidP="0056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2AF">
        <w:rPr>
          <w:rFonts w:ascii="Times New Roman" w:hAnsi="Times New Roman" w:cs="Times New Roman"/>
          <w:sz w:val="24"/>
          <w:szCs w:val="24"/>
        </w:rPr>
        <w:t xml:space="preserve"> </w:t>
      </w:r>
      <w:r w:rsidR="0055140C">
        <w:rPr>
          <w:rFonts w:ascii="Times New Roman" w:hAnsi="Times New Roman" w:cs="Times New Roman"/>
          <w:sz w:val="24"/>
          <w:szCs w:val="24"/>
        </w:rPr>
        <w:t xml:space="preserve"> </w:t>
      </w:r>
      <w:r w:rsidR="0055140C" w:rsidRPr="0055140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82130" w:rsidRPr="0055140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482130" w:rsidRPr="0055140C">
        <w:rPr>
          <w:rFonts w:ascii="Times New Roman" w:hAnsi="Times New Roman" w:cs="Times New Roman"/>
          <w:sz w:val="24"/>
          <w:szCs w:val="24"/>
        </w:rPr>
        <w:t xml:space="preserve"> –</w:t>
      </w:r>
      <w:r w:rsidR="00656785" w:rsidRPr="0055140C">
        <w:rPr>
          <w:rFonts w:ascii="Times New Roman" w:hAnsi="Times New Roman" w:cs="Times New Roman"/>
          <w:sz w:val="24"/>
          <w:szCs w:val="24"/>
        </w:rPr>
        <w:t xml:space="preserve"> </w:t>
      </w:r>
      <w:r w:rsidR="00482130" w:rsidRPr="0055140C">
        <w:rPr>
          <w:rFonts w:ascii="Times New Roman" w:hAnsi="Times New Roman" w:cs="Times New Roman"/>
          <w:sz w:val="24"/>
          <w:szCs w:val="24"/>
        </w:rPr>
        <w:t xml:space="preserve">биолог составляет </w:t>
      </w:r>
      <w:r w:rsidR="00840220" w:rsidRPr="0055140C">
        <w:rPr>
          <w:rFonts w:ascii="Times New Roman" w:hAnsi="Times New Roman" w:cs="Times New Roman"/>
          <w:sz w:val="24"/>
          <w:szCs w:val="24"/>
        </w:rPr>
        <w:t xml:space="preserve">районные диагностические работы для учащихся. В </w:t>
      </w:r>
      <w:r w:rsidR="0055140C">
        <w:rPr>
          <w:rFonts w:ascii="Times New Roman" w:hAnsi="Times New Roman" w:cs="Times New Roman"/>
          <w:sz w:val="24"/>
          <w:szCs w:val="24"/>
        </w:rPr>
        <w:t xml:space="preserve">     </w:t>
      </w:r>
      <w:r w:rsidR="00840220" w:rsidRPr="0055140C">
        <w:rPr>
          <w:rFonts w:ascii="Times New Roman" w:hAnsi="Times New Roman" w:cs="Times New Roman"/>
          <w:sz w:val="24"/>
          <w:szCs w:val="24"/>
        </w:rPr>
        <w:t>школах</w:t>
      </w:r>
      <w:r w:rsidR="00656785" w:rsidRPr="0055140C">
        <w:rPr>
          <w:rFonts w:ascii="Times New Roman" w:hAnsi="Times New Roman" w:cs="Times New Roman"/>
          <w:sz w:val="24"/>
          <w:szCs w:val="24"/>
        </w:rPr>
        <w:t>,</w:t>
      </w:r>
      <w:r w:rsidR="00840220" w:rsidRPr="0055140C">
        <w:rPr>
          <w:rFonts w:ascii="Times New Roman" w:hAnsi="Times New Roman" w:cs="Times New Roman"/>
          <w:sz w:val="24"/>
          <w:szCs w:val="24"/>
        </w:rPr>
        <w:t xml:space="preserve"> согласно графику</w:t>
      </w:r>
      <w:r w:rsidR="00656785" w:rsidRPr="0055140C">
        <w:rPr>
          <w:rFonts w:ascii="Times New Roman" w:hAnsi="Times New Roman" w:cs="Times New Roman"/>
          <w:sz w:val="24"/>
          <w:szCs w:val="24"/>
        </w:rPr>
        <w:t>,</w:t>
      </w:r>
      <w:r w:rsidR="00840220" w:rsidRPr="0055140C">
        <w:rPr>
          <w:rFonts w:ascii="Times New Roman" w:hAnsi="Times New Roman" w:cs="Times New Roman"/>
          <w:sz w:val="24"/>
          <w:szCs w:val="24"/>
        </w:rPr>
        <w:t xml:space="preserve"> учителя биологи их проводят по школам на местах, после чего </w:t>
      </w:r>
      <w:proofErr w:type="spellStart"/>
      <w:r w:rsidR="00840220" w:rsidRPr="0055140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840220" w:rsidRPr="0055140C">
        <w:rPr>
          <w:rFonts w:ascii="Times New Roman" w:hAnsi="Times New Roman" w:cs="Times New Roman"/>
          <w:sz w:val="24"/>
          <w:szCs w:val="24"/>
        </w:rPr>
        <w:t xml:space="preserve"> обрабаты</w:t>
      </w:r>
      <w:r w:rsidR="00167AB8">
        <w:rPr>
          <w:rFonts w:ascii="Times New Roman" w:hAnsi="Times New Roman" w:cs="Times New Roman"/>
          <w:sz w:val="24"/>
          <w:szCs w:val="24"/>
        </w:rPr>
        <w:t>вает данные контрольной работы. Де</w:t>
      </w:r>
      <w:r w:rsidR="00840220" w:rsidRPr="0055140C">
        <w:rPr>
          <w:rFonts w:ascii="Times New Roman" w:hAnsi="Times New Roman" w:cs="Times New Roman"/>
          <w:sz w:val="24"/>
          <w:szCs w:val="24"/>
        </w:rPr>
        <w:t>лает анализ</w:t>
      </w:r>
      <w:r w:rsidR="00656785" w:rsidRPr="0055140C">
        <w:rPr>
          <w:rFonts w:ascii="Times New Roman" w:hAnsi="Times New Roman" w:cs="Times New Roman"/>
          <w:sz w:val="24"/>
          <w:szCs w:val="24"/>
        </w:rPr>
        <w:t>,</w:t>
      </w:r>
      <w:r w:rsidR="00840220" w:rsidRPr="0055140C">
        <w:rPr>
          <w:rFonts w:ascii="Times New Roman" w:hAnsi="Times New Roman" w:cs="Times New Roman"/>
          <w:sz w:val="24"/>
          <w:szCs w:val="24"/>
        </w:rPr>
        <w:t xml:space="preserve"> с которым </w:t>
      </w:r>
      <w:r w:rsidR="00656785" w:rsidRPr="00551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785" w:rsidRPr="0055140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656785" w:rsidRPr="0055140C">
        <w:rPr>
          <w:rFonts w:ascii="Times New Roman" w:hAnsi="Times New Roman" w:cs="Times New Roman"/>
          <w:sz w:val="24"/>
          <w:szCs w:val="24"/>
        </w:rPr>
        <w:t xml:space="preserve"> </w:t>
      </w:r>
      <w:r w:rsidR="00840220" w:rsidRPr="0055140C">
        <w:rPr>
          <w:rFonts w:ascii="Times New Roman" w:hAnsi="Times New Roman" w:cs="Times New Roman"/>
          <w:sz w:val="24"/>
          <w:szCs w:val="24"/>
        </w:rPr>
        <w:t>знакомит учителей на заседаниях РМО</w:t>
      </w:r>
      <w:r w:rsidR="0019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2F" w:rsidRPr="00A25450" w:rsidRDefault="0055140C" w:rsidP="007B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40220" w:rsidRPr="00A2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220" w:rsidRPr="00A25450">
        <w:rPr>
          <w:rFonts w:ascii="Times New Roman" w:hAnsi="Times New Roman" w:cs="Times New Roman"/>
          <w:sz w:val="24"/>
          <w:szCs w:val="24"/>
        </w:rPr>
        <w:t>Трёх часовая контрольная работа проводится на выезде одновременно для всех учащихся в базовой школе района.</w:t>
      </w:r>
      <w:r w:rsidR="00AC3F2F" w:rsidRPr="00A25450">
        <w:rPr>
          <w:rFonts w:ascii="Times New Roman" w:hAnsi="Times New Roman" w:cs="Times New Roman"/>
          <w:sz w:val="24"/>
          <w:szCs w:val="24"/>
        </w:rPr>
        <w:t xml:space="preserve"> На контрольной работе  </w:t>
      </w:r>
      <w:r w:rsidR="00AC3F2F" w:rsidRPr="00A25450">
        <w:rPr>
          <w:rFonts w:ascii="Times New Roman" w:eastAsia="Calibri" w:hAnsi="Times New Roman" w:cs="Times New Roman"/>
          <w:sz w:val="24"/>
          <w:szCs w:val="24"/>
        </w:rPr>
        <w:t xml:space="preserve"> ребята отрабатывают навыки по  заполнению бланков </w:t>
      </w:r>
      <w:proofErr w:type="spellStart"/>
      <w:r w:rsidR="00AC3F2F" w:rsidRPr="00A25450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="00AC3F2F" w:rsidRPr="00A25450">
        <w:rPr>
          <w:rFonts w:ascii="Times New Roman" w:eastAsia="Calibri" w:hAnsi="Times New Roman" w:cs="Times New Roman"/>
          <w:sz w:val="24"/>
          <w:szCs w:val="24"/>
        </w:rPr>
        <w:t>, приучаются четко</w:t>
      </w:r>
      <w:r w:rsidR="006567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3F2F" w:rsidRPr="00A25450">
        <w:rPr>
          <w:rFonts w:ascii="Times New Roman" w:eastAsia="Calibri" w:hAnsi="Times New Roman" w:cs="Times New Roman"/>
          <w:sz w:val="24"/>
          <w:szCs w:val="24"/>
        </w:rPr>
        <w:t xml:space="preserve">  неукоснительно  выполнять  инструкции, использующ</w:t>
      </w:r>
      <w:r w:rsidR="00656785">
        <w:rPr>
          <w:rFonts w:ascii="Times New Roman" w:eastAsia="Calibri" w:hAnsi="Times New Roman" w:cs="Times New Roman"/>
          <w:sz w:val="24"/>
          <w:szCs w:val="24"/>
        </w:rPr>
        <w:t xml:space="preserve">иеся в материалах ЕГЭ, </w:t>
      </w:r>
      <w:proofErr w:type="gramStart"/>
      <w:r w:rsidR="0065678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56785">
        <w:rPr>
          <w:rFonts w:ascii="Times New Roman" w:eastAsia="Calibri" w:hAnsi="Times New Roman" w:cs="Times New Roman"/>
          <w:sz w:val="24"/>
          <w:szCs w:val="24"/>
        </w:rPr>
        <w:t xml:space="preserve"> четко разборчиво писать</w:t>
      </w:r>
      <w:r w:rsidR="00AC3F2F" w:rsidRPr="00A25450">
        <w:rPr>
          <w:rFonts w:ascii="Times New Roman" w:hAnsi="Times New Roman" w:cs="Times New Roman"/>
          <w:sz w:val="24"/>
          <w:szCs w:val="24"/>
        </w:rPr>
        <w:t>.</w:t>
      </w:r>
    </w:p>
    <w:p w:rsidR="00840220" w:rsidRPr="00A25450" w:rsidRDefault="00840220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 xml:space="preserve"> Контрольная работа проводится в феврале</w:t>
      </w:r>
      <w:r w:rsidR="00656785">
        <w:rPr>
          <w:rFonts w:ascii="Times New Roman" w:hAnsi="Times New Roman" w:cs="Times New Roman"/>
          <w:sz w:val="24"/>
          <w:szCs w:val="24"/>
        </w:rPr>
        <w:t xml:space="preserve"> месяце. Анализируется в течение</w:t>
      </w:r>
      <w:r w:rsidRPr="00A25450">
        <w:rPr>
          <w:rFonts w:ascii="Times New Roman" w:hAnsi="Times New Roman" w:cs="Times New Roman"/>
          <w:sz w:val="24"/>
          <w:szCs w:val="24"/>
        </w:rPr>
        <w:t xml:space="preserve"> трёх дней и анализ ре</w:t>
      </w:r>
      <w:r w:rsidR="00167AB8">
        <w:rPr>
          <w:rFonts w:ascii="Times New Roman" w:hAnsi="Times New Roman" w:cs="Times New Roman"/>
          <w:sz w:val="24"/>
          <w:szCs w:val="24"/>
        </w:rPr>
        <w:t>зультатов готовности к экзамену</w:t>
      </w:r>
      <w:r w:rsidRPr="00A25450">
        <w:rPr>
          <w:rFonts w:ascii="Times New Roman" w:hAnsi="Times New Roman" w:cs="Times New Roman"/>
          <w:sz w:val="24"/>
          <w:szCs w:val="24"/>
        </w:rPr>
        <w:t>,  каждый учитель доводит не только</w:t>
      </w:r>
      <w:r w:rsidR="00656785">
        <w:rPr>
          <w:rFonts w:ascii="Times New Roman" w:hAnsi="Times New Roman" w:cs="Times New Roman"/>
          <w:sz w:val="24"/>
          <w:szCs w:val="24"/>
        </w:rPr>
        <w:t xml:space="preserve"> до  учащих</w:t>
      </w:r>
      <w:r w:rsidRPr="00A25450">
        <w:rPr>
          <w:rFonts w:ascii="Times New Roman" w:hAnsi="Times New Roman" w:cs="Times New Roman"/>
          <w:sz w:val="24"/>
          <w:szCs w:val="24"/>
        </w:rPr>
        <w:t xml:space="preserve">ся, но и </w:t>
      </w:r>
      <w:r w:rsidR="00656785">
        <w:rPr>
          <w:rFonts w:ascii="Times New Roman" w:hAnsi="Times New Roman" w:cs="Times New Roman"/>
          <w:sz w:val="24"/>
          <w:szCs w:val="24"/>
        </w:rPr>
        <w:t xml:space="preserve"> до родителей. </w:t>
      </w:r>
      <w:r w:rsidR="008E20C2" w:rsidRPr="00A25450">
        <w:rPr>
          <w:rFonts w:ascii="Times New Roman" w:hAnsi="Times New Roman" w:cs="Times New Roman"/>
          <w:sz w:val="24"/>
          <w:szCs w:val="24"/>
        </w:rPr>
        <w:t xml:space="preserve">Если ученик получает неудовлетворительный результат, то </w:t>
      </w:r>
      <w:r w:rsidRPr="00A2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C2" w:rsidRPr="00A25450" w:rsidRDefault="008E20C2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родители приглашаются для беседы, на которой оговаривается и решается вопрос дальнейшей подготовки выпускника к экзамену</w:t>
      </w:r>
      <w:r w:rsidR="0019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C2" w:rsidRPr="00A25450" w:rsidRDefault="008E20C2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50">
        <w:rPr>
          <w:rFonts w:ascii="Times New Roman" w:hAnsi="Times New Roman" w:cs="Times New Roman"/>
          <w:b/>
          <w:sz w:val="24"/>
          <w:szCs w:val="24"/>
        </w:rPr>
        <w:t xml:space="preserve">  Работа районного консультационного пункта.</w:t>
      </w:r>
    </w:p>
    <w:p w:rsidR="00450BF6" w:rsidRPr="00A25450" w:rsidRDefault="00450BF6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важных  этапов  в работе </w:t>
      </w:r>
      <w:proofErr w:type="spellStart"/>
      <w:r w:rsidRPr="00A2545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25450">
        <w:rPr>
          <w:rFonts w:ascii="Times New Roman" w:hAnsi="Times New Roman" w:cs="Times New Roman"/>
          <w:sz w:val="24"/>
          <w:szCs w:val="24"/>
        </w:rPr>
        <w:t xml:space="preserve"> по биологии является организация консультационного пункта.</w:t>
      </w:r>
    </w:p>
    <w:p w:rsidR="008E20C2" w:rsidRPr="00A25450" w:rsidRDefault="00F4290A" w:rsidP="007B79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0C2" w:rsidRPr="00A25450">
        <w:rPr>
          <w:rFonts w:ascii="Times New Roman" w:hAnsi="Times New Roman" w:cs="Times New Roman"/>
          <w:sz w:val="24"/>
          <w:szCs w:val="24"/>
        </w:rPr>
        <w:t>Консультационный пункт</w:t>
      </w:r>
      <w:r w:rsidR="008B2C51" w:rsidRPr="00A25450">
        <w:rPr>
          <w:rFonts w:ascii="Times New Roman" w:hAnsi="Times New Roman" w:cs="Times New Roman"/>
          <w:sz w:val="24"/>
          <w:szCs w:val="24"/>
        </w:rPr>
        <w:t xml:space="preserve"> </w:t>
      </w:r>
      <w:r w:rsidR="00656785">
        <w:rPr>
          <w:rFonts w:ascii="Times New Roman" w:hAnsi="Times New Roman" w:cs="Times New Roman"/>
          <w:sz w:val="24"/>
          <w:szCs w:val="24"/>
        </w:rPr>
        <w:t xml:space="preserve">по подготовке к экзамену  по </w:t>
      </w:r>
      <w:r w:rsidR="002D0B8A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450BF6" w:rsidRPr="00A25450">
        <w:rPr>
          <w:rFonts w:ascii="Times New Roman" w:hAnsi="Times New Roman" w:cs="Times New Roman"/>
          <w:sz w:val="24"/>
          <w:szCs w:val="24"/>
        </w:rPr>
        <w:t xml:space="preserve">, </w:t>
      </w:r>
      <w:r w:rsidR="002D0B8A">
        <w:rPr>
          <w:rFonts w:ascii="Times New Roman" w:hAnsi="Times New Roman" w:cs="Times New Roman"/>
          <w:sz w:val="24"/>
          <w:szCs w:val="24"/>
        </w:rPr>
        <w:t xml:space="preserve"> для учащихся 11 классов </w:t>
      </w:r>
      <w:r w:rsidR="00450BF6" w:rsidRPr="00A25450">
        <w:rPr>
          <w:rFonts w:ascii="Times New Roman" w:hAnsi="Times New Roman" w:cs="Times New Roman"/>
          <w:sz w:val="24"/>
          <w:szCs w:val="24"/>
        </w:rPr>
        <w:t xml:space="preserve"> </w:t>
      </w:r>
      <w:r w:rsidR="008E20C2" w:rsidRPr="00A25450">
        <w:rPr>
          <w:rFonts w:ascii="Times New Roman" w:hAnsi="Times New Roman" w:cs="Times New Roman"/>
          <w:sz w:val="24"/>
          <w:szCs w:val="24"/>
        </w:rPr>
        <w:t xml:space="preserve"> </w:t>
      </w:r>
      <w:r w:rsidR="008B2C51" w:rsidRPr="00A25450">
        <w:rPr>
          <w:rFonts w:ascii="Times New Roman" w:hAnsi="Times New Roman" w:cs="Times New Roman"/>
          <w:sz w:val="24"/>
          <w:szCs w:val="24"/>
        </w:rPr>
        <w:t>организовывается в базовой школе района.</w:t>
      </w:r>
      <w:r w:rsidR="00450BF6" w:rsidRPr="00A25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C51" w:rsidRPr="00A254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2C51" w:rsidRPr="00A25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C51" w:rsidRPr="00A25450">
        <w:rPr>
          <w:rFonts w:ascii="Times New Roman" w:hAnsi="Times New Roman" w:cs="Times New Roman"/>
          <w:sz w:val="24"/>
          <w:szCs w:val="24"/>
        </w:rPr>
        <w:t>Тимашевском</w:t>
      </w:r>
      <w:proofErr w:type="gramEnd"/>
      <w:r w:rsidR="008B2C51" w:rsidRPr="00A25450">
        <w:rPr>
          <w:rFonts w:ascii="Times New Roman" w:hAnsi="Times New Roman" w:cs="Times New Roman"/>
          <w:sz w:val="24"/>
          <w:szCs w:val="24"/>
        </w:rPr>
        <w:t xml:space="preserve"> районе это МБОУ СОШ№1.</w:t>
      </w:r>
    </w:p>
    <w:p w:rsidR="008B2C51" w:rsidRPr="00A25450" w:rsidRDefault="008B2C51" w:rsidP="007B795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Со</w:t>
      </w:r>
      <w:r w:rsidR="00F4290A">
        <w:rPr>
          <w:rFonts w:ascii="Times New Roman" w:hAnsi="Times New Roman" w:cs="Times New Roman"/>
          <w:sz w:val="24"/>
          <w:szCs w:val="24"/>
        </w:rPr>
        <w:t xml:space="preserve">ставляется график работы пункта </w:t>
      </w:r>
      <w:r w:rsidR="0019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51" w:rsidRPr="00A25450" w:rsidRDefault="008B2C51" w:rsidP="007B795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Согласовывается с методистом ЦРО.</w:t>
      </w:r>
    </w:p>
    <w:p w:rsidR="008B2C51" w:rsidRPr="00F4290A" w:rsidRDefault="00450BF6" w:rsidP="007B795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90A">
        <w:rPr>
          <w:rFonts w:ascii="Times New Roman" w:hAnsi="Times New Roman" w:cs="Times New Roman"/>
          <w:sz w:val="24"/>
          <w:szCs w:val="24"/>
        </w:rPr>
        <w:t>Консул</w:t>
      </w:r>
      <w:r w:rsidR="002D0B8A" w:rsidRPr="00F4290A">
        <w:rPr>
          <w:rFonts w:ascii="Times New Roman" w:hAnsi="Times New Roman" w:cs="Times New Roman"/>
          <w:sz w:val="24"/>
          <w:szCs w:val="24"/>
        </w:rPr>
        <w:t>ь</w:t>
      </w:r>
      <w:r w:rsidRPr="00F4290A">
        <w:rPr>
          <w:rFonts w:ascii="Times New Roman" w:hAnsi="Times New Roman" w:cs="Times New Roman"/>
          <w:sz w:val="24"/>
          <w:szCs w:val="24"/>
        </w:rPr>
        <w:t>тационые</w:t>
      </w:r>
      <w:proofErr w:type="spellEnd"/>
      <w:r w:rsidRPr="00F4290A"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неделю, по субботам</w:t>
      </w:r>
      <w:r w:rsidR="00F4290A">
        <w:rPr>
          <w:rFonts w:ascii="Times New Roman" w:hAnsi="Times New Roman" w:cs="Times New Roman"/>
          <w:sz w:val="24"/>
          <w:szCs w:val="24"/>
        </w:rPr>
        <w:t xml:space="preserve"> </w:t>
      </w:r>
      <w:r w:rsidRPr="00F4290A">
        <w:rPr>
          <w:rFonts w:ascii="Times New Roman" w:hAnsi="Times New Roman" w:cs="Times New Roman"/>
          <w:sz w:val="24"/>
          <w:szCs w:val="24"/>
        </w:rPr>
        <w:t>с 15ч-17ч.</w:t>
      </w:r>
    </w:p>
    <w:p w:rsidR="00450BF6" w:rsidRPr="00A25450" w:rsidRDefault="00450BF6" w:rsidP="007B795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0">
        <w:rPr>
          <w:rFonts w:ascii="Times New Roman" w:hAnsi="Times New Roman" w:cs="Times New Roman"/>
          <w:sz w:val="24"/>
          <w:szCs w:val="24"/>
        </w:rPr>
        <w:t>Консультации проводят учителя района</w:t>
      </w:r>
      <w:r w:rsidR="002D0B8A">
        <w:rPr>
          <w:rFonts w:ascii="Times New Roman" w:hAnsi="Times New Roman" w:cs="Times New Roman"/>
          <w:sz w:val="24"/>
          <w:szCs w:val="24"/>
        </w:rPr>
        <w:t>,</w:t>
      </w:r>
      <w:r w:rsidRPr="00A25450">
        <w:rPr>
          <w:rFonts w:ascii="Times New Roman" w:hAnsi="Times New Roman" w:cs="Times New Roman"/>
          <w:sz w:val="24"/>
          <w:szCs w:val="24"/>
        </w:rPr>
        <w:t xml:space="preserve">  у которых ученики показывают высокие результаты на экзаменах.</w:t>
      </w:r>
    </w:p>
    <w:p w:rsidR="00190CCD" w:rsidRDefault="00190CCD" w:rsidP="007B79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81" w:rsidRPr="008E4831" w:rsidRDefault="00AC3F2F" w:rsidP="00865E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4831">
        <w:rPr>
          <w:rFonts w:ascii="Times New Roman" w:eastAsia="Calibri" w:hAnsi="Times New Roman" w:cs="Times New Roman"/>
          <w:b/>
          <w:sz w:val="24"/>
          <w:szCs w:val="24"/>
        </w:rPr>
        <w:t xml:space="preserve">Все выше перечисленные методические приёмы позволяют </w:t>
      </w:r>
    </w:p>
    <w:p w:rsidR="00865E81" w:rsidRPr="00865E81" w:rsidRDefault="008E4831" w:rsidP="00865E81">
      <w:pPr>
        <w:pStyle w:val="a3"/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1.     Обеспечить  положительную мотивацию</w:t>
      </w:r>
      <w:r w:rsidR="00865E81" w:rsidRPr="00865E81">
        <w:rPr>
          <w:rFonts w:eastAsia="Calibri"/>
        </w:rPr>
        <w:t>, интереса к предмету.</w:t>
      </w:r>
      <w:r w:rsidR="00865E81" w:rsidRPr="00865E81">
        <w:t xml:space="preserve"> </w:t>
      </w:r>
    </w:p>
    <w:p w:rsidR="00865E81" w:rsidRPr="00865E81" w:rsidRDefault="008E4831" w:rsidP="00865E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     Обеспечивает последовательность</w:t>
      </w:r>
      <w:r w:rsidR="00865E81" w:rsidRPr="00865E81">
        <w:rPr>
          <w:rFonts w:ascii="Times New Roman" w:eastAsia="Calibri" w:hAnsi="Times New Roman" w:cs="Times New Roman"/>
          <w:sz w:val="24"/>
          <w:szCs w:val="24"/>
        </w:rPr>
        <w:t xml:space="preserve"> работы, переход от более </w:t>
      </w:r>
      <w:proofErr w:type="gramStart"/>
      <w:r w:rsidR="00865E81" w:rsidRPr="00865E81">
        <w:rPr>
          <w:rFonts w:ascii="Times New Roman" w:eastAsia="Calibri" w:hAnsi="Times New Roman" w:cs="Times New Roman"/>
          <w:sz w:val="24"/>
          <w:szCs w:val="24"/>
        </w:rPr>
        <w:t>простых</w:t>
      </w:r>
      <w:proofErr w:type="gramEnd"/>
      <w:r w:rsidR="00865E81" w:rsidRPr="00865E81">
        <w:rPr>
          <w:rFonts w:ascii="Times New Roman" w:eastAsia="Calibri" w:hAnsi="Times New Roman" w:cs="Times New Roman"/>
          <w:sz w:val="24"/>
          <w:szCs w:val="24"/>
        </w:rPr>
        <w:t xml:space="preserve"> к более сложным заданиям. </w:t>
      </w:r>
    </w:p>
    <w:p w:rsidR="00865E81" w:rsidRPr="008E4831" w:rsidRDefault="00865E81" w:rsidP="008E48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81">
        <w:rPr>
          <w:rFonts w:ascii="Times New Roman" w:eastAsia="Calibri" w:hAnsi="Times New Roman" w:cs="Times New Roman"/>
          <w:sz w:val="24"/>
          <w:szCs w:val="24"/>
        </w:rPr>
        <w:t>3.     </w:t>
      </w:r>
      <w:r w:rsidR="008E4831">
        <w:rPr>
          <w:rFonts w:ascii="Times New Roman" w:eastAsia="Calibri" w:hAnsi="Times New Roman" w:cs="Times New Roman"/>
          <w:sz w:val="24"/>
          <w:szCs w:val="24"/>
        </w:rPr>
        <w:t xml:space="preserve">Необходимый доброжелательный диалог </w:t>
      </w:r>
      <w:r w:rsidRPr="00865E81">
        <w:rPr>
          <w:rFonts w:ascii="Times New Roman" w:eastAsia="Calibri" w:hAnsi="Times New Roman" w:cs="Times New Roman"/>
          <w:sz w:val="24"/>
          <w:szCs w:val="24"/>
        </w:rPr>
        <w:t xml:space="preserve"> педагога и ученика. </w:t>
      </w:r>
      <w:r w:rsidR="008E483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E4831">
        <w:rPr>
          <w:rFonts w:ascii="Times New Roman" w:eastAsia="Calibri" w:hAnsi="Times New Roman" w:cs="Times New Roman"/>
          <w:sz w:val="24"/>
          <w:szCs w:val="24"/>
        </w:rPr>
        <w:t>4.     Индивидуальный п</w:t>
      </w:r>
      <w:r w:rsidR="008E4831">
        <w:rPr>
          <w:rFonts w:ascii="Times New Roman" w:eastAsia="Calibri" w:hAnsi="Times New Roman" w:cs="Times New Roman"/>
          <w:sz w:val="24"/>
          <w:szCs w:val="24"/>
        </w:rPr>
        <w:t>одход к каждому      выпускнику позволяет</w:t>
      </w:r>
    </w:p>
    <w:p w:rsidR="002D0B8A" w:rsidRDefault="00865E81" w:rsidP="008E48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450">
        <w:rPr>
          <w:rFonts w:ascii="Times New Roman" w:eastAsia="Calibri" w:hAnsi="Times New Roman" w:cs="Times New Roman"/>
          <w:sz w:val="24"/>
          <w:szCs w:val="24"/>
        </w:rPr>
        <w:t>добиться хороших результатов выполнения экзаменационных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биологии.</w:t>
      </w:r>
    </w:p>
    <w:p w:rsidR="004070D6" w:rsidRPr="00B649A7" w:rsidRDefault="004070D6" w:rsidP="008E48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0D6" w:rsidRDefault="004070D6" w:rsidP="008E48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4070D6" w:rsidRPr="004070D6" w:rsidRDefault="004070D6" w:rsidP="008E483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Положение о статусе муниципального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lib2podeli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</w:t>
      </w:r>
      <w:r w:rsidRPr="004070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sectPr w:rsidR="004070D6" w:rsidRPr="004070D6" w:rsidSect="007B795E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AC"/>
    <w:multiLevelType w:val="hybridMultilevel"/>
    <w:tmpl w:val="827C4A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19E2C0C"/>
    <w:multiLevelType w:val="hybridMultilevel"/>
    <w:tmpl w:val="0CDEDA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4636A7"/>
    <w:multiLevelType w:val="hybridMultilevel"/>
    <w:tmpl w:val="DE3AFAB8"/>
    <w:lvl w:ilvl="0" w:tplc="34B672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63A28"/>
    <w:multiLevelType w:val="hybridMultilevel"/>
    <w:tmpl w:val="3EEA0FC8"/>
    <w:lvl w:ilvl="0" w:tplc="850CBE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26C88"/>
    <w:multiLevelType w:val="hybridMultilevel"/>
    <w:tmpl w:val="C66CD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075A26"/>
    <w:multiLevelType w:val="hybridMultilevel"/>
    <w:tmpl w:val="6ED091AC"/>
    <w:lvl w:ilvl="0" w:tplc="34B67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153"/>
    <w:multiLevelType w:val="hybridMultilevel"/>
    <w:tmpl w:val="7860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75E7"/>
    <w:multiLevelType w:val="hybridMultilevel"/>
    <w:tmpl w:val="D22C9334"/>
    <w:lvl w:ilvl="0" w:tplc="34B67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94C66"/>
    <w:multiLevelType w:val="hybridMultilevel"/>
    <w:tmpl w:val="4C14F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8E5966"/>
    <w:multiLevelType w:val="hybridMultilevel"/>
    <w:tmpl w:val="DF9C13AA"/>
    <w:lvl w:ilvl="0" w:tplc="D10A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A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26B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A07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E9E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D9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057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41E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6E5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C0766B"/>
    <w:multiLevelType w:val="multilevel"/>
    <w:tmpl w:val="274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83352"/>
    <w:multiLevelType w:val="hybridMultilevel"/>
    <w:tmpl w:val="042C716A"/>
    <w:lvl w:ilvl="0" w:tplc="4C56F1B6">
      <w:start w:val="1"/>
      <w:numFmt w:val="bullet"/>
      <w:lvlText w:val="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960E27A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86C97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9C1DD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2AD66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C3C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8486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2042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61C0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1571B3E"/>
    <w:multiLevelType w:val="hybridMultilevel"/>
    <w:tmpl w:val="897038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72"/>
    <w:rsid w:val="000212AF"/>
    <w:rsid w:val="0002477D"/>
    <w:rsid w:val="00145786"/>
    <w:rsid w:val="00167AB8"/>
    <w:rsid w:val="00182F31"/>
    <w:rsid w:val="00190CCD"/>
    <w:rsid w:val="00192FBB"/>
    <w:rsid w:val="001A6887"/>
    <w:rsid w:val="001D2B18"/>
    <w:rsid w:val="001F79C3"/>
    <w:rsid w:val="002876BB"/>
    <w:rsid w:val="002D0B8A"/>
    <w:rsid w:val="002F5441"/>
    <w:rsid w:val="00351A11"/>
    <w:rsid w:val="003E02CD"/>
    <w:rsid w:val="003F27C7"/>
    <w:rsid w:val="004070D6"/>
    <w:rsid w:val="00415223"/>
    <w:rsid w:val="00450BF6"/>
    <w:rsid w:val="00482130"/>
    <w:rsid w:val="00496B20"/>
    <w:rsid w:val="004D2672"/>
    <w:rsid w:val="004D7213"/>
    <w:rsid w:val="0055140C"/>
    <w:rsid w:val="00565C29"/>
    <w:rsid w:val="005B4234"/>
    <w:rsid w:val="00656785"/>
    <w:rsid w:val="00716A28"/>
    <w:rsid w:val="007253E0"/>
    <w:rsid w:val="007B44AF"/>
    <w:rsid w:val="007B7124"/>
    <w:rsid w:val="007B795E"/>
    <w:rsid w:val="00810378"/>
    <w:rsid w:val="00840220"/>
    <w:rsid w:val="00865E81"/>
    <w:rsid w:val="008B2C51"/>
    <w:rsid w:val="008D0EA6"/>
    <w:rsid w:val="008E20C2"/>
    <w:rsid w:val="008E4831"/>
    <w:rsid w:val="00953D7B"/>
    <w:rsid w:val="00957023"/>
    <w:rsid w:val="00963B2D"/>
    <w:rsid w:val="009E402E"/>
    <w:rsid w:val="00A25450"/>
    <w:rsid w:val="00A269B4"/>
    <w:rsid w:val="00A547D2"/>
    <w:rsid w:val="00AB544E"/>
    <w:rsid w:val="00AC3F2F"/>
    <w:rsid w:val="00AD656E"/>
    <w:rsid w:val="00B07636"/>
    <w:rsid w:val="00B222D6"/>
    <w:rsid w:val="00B649A7"/>
    <w:rsid w:val="00BA6688"/>
    <w:rsid w:val="00C168D5"/>
    <w:rsid w:val="00C76322"/>
    <w:rsid w:val="00CC72FA"/>
    <w:rsid w:val="00D46322"/>
    <w:rsid w:val="00D6294E"/>
    <w:rsid w:val="00E91155"/>
    <w:rsid w:val="00EB2C05"/>
    <w:rsid w:val="00F4290A"/>
    <w:rsid w:val="00F67436"/>
    <w:rsid w:val="00F9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24"/>
    <w:pPr>
      <w:ind w:left="720"/>
      <w:contextualSpacing/>
    </w:pPr>
  </w:style>
  <w:style w:type="character" w:customStyle="1" w:styleId="apple-converted-space">
    <w:name w:val="apple-converted-space"/>
    <w:basedOn w:val="a0"/>
    <w:rsid w:val="00182F31"/>
  </w:style>
  <w:style w:type="paragraph" w:styleId="a4">
    <w:name w:val="Normal (Web)"/>
    <w:basedOn w:val="a"/>
    <w:uiPriority w:val="99"/>
    <w:unhideWhenUsed/>
    <w:rsid w:val="00B2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BA6688"/>
  </w:style>
  <w:style w:type="character" w:styleId="a6">
    <w:name w:val="Hyperlink"/>
    <w:basedOn w:val="a0"/>
    <w:rsid w:val="00BA6688"/>
    <w:rPr>
      <w:color w:val="0000FF"/>
      <w:u w:val="single"/>
    </w:rPr>
  </w:style>
  <w:style w:type="character" w:customStyle="1" w:styleId="b-serp-urlmark">
    <w:name w:val="b-serp-url__mark"/>
    <w:basedOn w:val="a0"/>
    <w:rsid w:val="00BA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24"/>
    <w:pPr>
      <w:ind w:left="720"/>
      <w:contextualSpacing/>
    </w:pPr>
  </w:style>
  <w:style w:type="character" w:customStyle="1" w:styleId="apple-converted-space">
    <w:name w:val="apple-converted-space"/>
    <w:basedOn w:val="a0"/>
    <w:rsid w:val="00182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hyperlink" Target="http://www1.ege.edu.ru/content/view/21/43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obrnadzor.gov.ru/ru/kontrol/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1.ege.edu.ru/content/view/21/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8234-AEB7-4D5D-9368-C8F089F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Биология</cp:lastModifiedBy>
  <cp:revision>21</cp:revision>
  <dcterms:created xsi:type="dcterms:W3CDTF">2014-02-10T19:00:00Z</dcterms:created>
  <dcterms:modified xsi:type="dcterms:W3CDTF">2016-03-22T19:00:00Z</dcterms:modified>
</cp:coreProperties>
</file>