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35" w:rsidRDefault="00F37735" w:rsidP="00F37735">
      <w:pPr>
        <w:ind w:left="-567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ДЕПАРТАМЕНТ СОЦИАЛЬНОЙ ЗАЩИТЫ НАСЕЛЕНИЯ ГОРОДА МОСКВЫ</w:t>
      </w:r>
    </w:p>
    <w:p w:rsidR="00F37735" w:rsidRPr="00B43FC8" w:rsidRDefault="00F37735" w:rsidP="00F37735">
      <w:pPr>
        <w:ind w:left="-567"/>
        <w:jc w:val="center"/>
        <w:rPr>
          <w:rFonts w:ascii="Bookman Old Style" w:hAnsi="Bookman Old Style"/>
          <w:sz w:val="24"/>
          <w:szCs w:val="24"/>
        </w:rPr>
      </w:pPr>
      <w:r w:rsidRPr="00B43FC8">
        <w:rPr>
          <w:rFonts w:ascii="Bookman Old Style" w:hAnsi="Bookman Old Style"/>
          <w:sz w:val="24"/>
          <w:szCs w:val="24"/>
        </w:rPr>
        <w:t xml:space="preserve">ДЕТСКИЙ ДОМ – ИНТЕРНАТ </w:t>
      </w:r>
      <w:proofErr w:type="gramStart"/>
      <w:r w:rsidRPr="00B43FC8">
        <w:rPr>
          <w:rFonts w:ascii="Bookman Old Style" w:hAnsi="Bookman Old Style"/>
          <w:sz w:val="24"/>
          <w:szCs w:val="24"/>
        </w:rPr>
        <w:t>ДЛЯ</w:t>
      </w:r>
      <w:proofErr w:type="gramEnd"/>
    </w:p>
    <w:p w:rsidR="00F37735" w:rsidRPr="00B43FC8" w:rsidRDefault="00F37735" w:rsidP="00F37735">
      <w:pPr>
        <w:ind w:left="-567"/>
        <w:jc w:val="center"/>
        <w:rPr>
          <w:rFonts w:ascii="Bookman Old Style" w:hAnsi="Bookman Old Style"/>
          <w:sz w:val="24"/>
          <w:szCs w:val="24"/>
        </w:rPr>
      </w:pPr>
      <w:r w:rsidRPr="00B43FC8">
        <w:rPr>
          <w:rFonts w:ascii="Bookman Old Style" w:hAnsi="Bookman Old Style"/>
          <w:sz w:val="24"/>
          <w:szCs w:val="24"/>
        </w:rPr>
        <w:t>УМСТВЕННО ОТСТАЛЫХ ДЕТЕЙ №24</w:t>
      </w:r>
    </w:p>
    <w:p w:rsidR="00F37735" w:rsidRDefault="00F37735" w:rsidP="00F37735">
      <w:pPr>
        <w:ind w:left="-567"/>
        <w:jc w:val="center"/>
        <w:rPr>
          <w:rFonts w:ascii="Bookman Old Style" w:hAnsi="Bookman Old Style"/>
          <w:b/>
          <w:sz w:val="24"/>
          <w:szCs w:val="24"/>
        </w:rPr>
      </w:pPr>
    </w:p>
    <w:p w:rsidR="00F37735" w:rsidRDefault="00F37735" w:rsidP="00F37735">
      <w:pPr>
        <w:ind w:left="-567"/>
        <w:jc w:val="center"/>
        <w:rPr>
          <w:rFonts w:ascii="Bookman Old Style" w:hAnsi="Bookman Old Style"/>
          <w:b/>
          <w:sz w:val="24"/>
          <w:szCs w:val="24"/>
        </w:rPr>
      </w:pPr>
    </w:p>
    <w:p w:rsidR="00F37735" w:rsidRDefault="00F37735" w:rsidP="00F37735">
      <w:pPr>
        <w:ind w:left="-567"/>
        <w:jc w:val="center"/>
        <w:rPr>
          <w:rFonts w:ascii="Bookman Old Style" w:hAnsi="Bookman Old Style"/>
          <w:b/>
          <w:sz w:val="24"/>
          <w:szCs w:val="24"/>
        </w:rPr>
      </w:pPr>
    </w:p>
    <w:p w:rsidR="00F37735" w:rsidRDefault="00F37735" w:rsidP="00F37735">
      <w:pPr>
        <w:ind w:left="-567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11715" w:rsidRDefault="00D11715" w:rsidP="00F37735">
      <w:pPr>
        <w:ind w:left="-567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11715" w:rsidRDefault="00D11715" w:rsidP="00F37735">
      <w:pPr>
        <w:ind w:left="-567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37735" w:rsidRDefault="00F37735" w:rsidP="00F37735">
      <w:pPr>
        <w:ind w:left="-567"/>
        <w:jc w:val="center"/>
        <w:rPr>
          <w:rFonts w:ascii="Bookman Old Style" w:hAnsi="Bookman Old Style"/>
          <w:b/>
          <w:sz w:val="24"/>
          <w:szCs w:val="24"/>
        </w:rPr>
      </w:pPr>
    </w:p>
    <w:p w:rsidR="00F37735" w:rsidRPr="007E6AC3" w:rsidRDefault="00F37735" w:rsidP="00F37735">
      <w:pPr>
        <w:ind w:left="-567"/>
        <w:jc w:val="center"/>
        <w:rPr>
          <w:rFonts w:ascii="Bookman Old Style" w:hAnsi="Bookman Old Style"/>
          <w:b/>
          <w:sz w:val="32"/>
          <w:szCs w:val="32"/>
        </w:rPr>
      </w:pPr>
      <w:r w:rsidRPr="007E6AC3">
        <w:rPr>
          <w:rFonts w:ascii="Bookman Old Style" w:hAnsi="Bookman Old Style"/>
          <w:b/>
          <w:sz w:val="32"/>
          <w:szCs w:val="32"/>
        </w:rPr>
        <w:t>КОНСПЕКТ ДОСУГОВОГО МЕРОПРИЯТИЯ</w:t>
      </w:r>
    </w:p>
    <w:p w:rsidR="00F37735" w:rsidRPr="007E6AC3" w:rsidRDefault="00F37735" w:rsidP="00F37735">
      <w:pPr>
        <w:ind w:left="-567"/>
        <w:jc w:val="center"/>
        <w:rPr>
          <w:rFonts w:ascii="Bookman Old Style" w:hAnsi="Bookman Old Style"/>
          <w:b/>
          <w:sz w:val="32"/>
          <w:szCs w:val="32"/>
        </w:rPr>
      </w:pPr>
      <w:r w:rsidRPr="007E6AC3">
        <w:rPr>
          <w:rFonts w:ascii="Bookman Old Style" w:hAnsi="Bookman Old Style"/>
          <w:b/>
          <w:sz w:val="32"/>
          <w:szCs w:val="32"/>
        </w:rPr>
        <w:t>НА ОТКРЫТОМ ВОЗДУХЕ</w:t>
      </w:r>
    </w:p>
    <w:p w:rsidR="00F37735" w:rsidRDefault="00F37735" w:rsidP="00F37735">
      <w:pPr>
        <w:ind w:left="-567"/>
        <w:jc w:val="center"/>
        <w:rPr>
          <w:rFonts w:ascii="Bookman Old Style" w:hAnsi="Bookman Old Style"/>
          <w:b/>
          <w:sz w:val="24"/>
          <w:szCs w:val="24"/>
        </w:rPr>
      </w:pPr>
    </w:p>
    <w:p w:rsidR="00F37735" w:rsidRDefault="00F37735" w:rsidP="00F37735">
      <w:pPr>
        <w:ind w:left="-567"/>
        <w:jc w:val="center"/>
        <w:rPr>
          <w:rFonts w:ascii="Bookman Old Style" w:hAnsi="Bookman Old Style"/>
          <w:b/>
          <w:sz w:val="24"/>
          <w:szCs w:val="24"/>
        </w:rPr>
      </w:pPr>
    </w:p>
    <w:p w:rsidR="00F37735" w:rsidRPr="007E6AC3" w:rsidRDefault="00F37735" w:rsidP="00F37735">
      <w:pPr>
        <w:ind w:left="-567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37735" w:rsidRDefault="00B43FC8" w:rsidP="00F37735">
      <w:pPr>
        <w:spacing w:before="200" w:line="360" w:lineRule="auto"/>
        <w:ind w:left="-567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«</w:t>
      </w:r>
      <w:proofErr w:type="gramStart"/>
      <w:r w:rsidR="00F37735">
        <w:rPr>
          <w:rFonts w:ascii="Bookman Old Style" w:hAnsi="Bookman Old Style"/>
          <w:b/>
          <w:sz w:val="28"/>
          <w:szCs w:val="28"/>
        </w:rPr>
        <w:t>ПОГРЕМУШКИ-ВЕСЕЛЫЕ</w:t>
      </w:r>
      <w:proofErr w:type="gramEnd"/>
      <w:r w:rsidR="00F37735">
        <w:rPr>
          <w:rFonts w:ascii="Bookman Old Style" w:hAnsi="Bookman Old Style"/>
          <w:b/>
          <w:sz w:val="28"/>
          <w:szCs w:val="28"/>
        </w:rPr>
        <w:t xml:space="preserve"> ИГРУШКИ</w:t>
      </w:r>
      <w:r>
        <w:rPr>
          <w:rFonts w:ascii="Bookman Old Style" w:hAnsi="Bookman Old Style"/>
          <w:b/>
          <w:sz w:val="28"/>
          <w:szCs w:val="28"/>
        </w:rPr>
        <w:t>»</w:t>
      </w:r>
    </w:p>
    <w:p w:rsidR="00F37735" w:rsidRDefault="00F37735" w:rsidP="00F37735">
      <w:pPr>
        <w:spacing w:before="200" w:line="360" w:lineRule="auto"/>
        <w:ind w:left="-567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Для детей всех возрастных групп.</w:t>
      </w:r>
    </w:p>
    <w:p w:rsidR="00F37735" w:rsidRDefault="00F37735" w:rsidP="00F37735">
      <w:pPr>
        <w:spacing w:before="200" w:line="360" w:lineRule="auto"/>
        <w:ind w:left="-567"/>
        <w:rPr>
          <w:rFonts w:ascii="Bookman Old Style" w:hAnsi="Bookman Old Style"/>
          <w:b/>
          <w:sz w:val="24"/>
          <w:szCs w:val="24"/>
        </w:rPr>
      </w:pPr>
    </w:p>
    <w:p w:rsidR="00F37735" w:rsidRDefault="00F37735" w:rsidP="00F37735">
      <w:pPr>
        <w:spacing w:before="200" w:line="360" w:lineRule="auto"/>
        <w:ind w:left="-567"/>
        <w:rPr>
          <w:rFonts w:ascii="Bookman Old Style" w:hAnsi="Bookman Old Style"/>
          <w:b/>
          <w:sz w:val="24"/>
          <w:szCs w:val="24"/>
        </w:rPr>
      </w:pPr>
    </w:p>
    <w:p w:rsidR="00F37735" w:rsidRDefault="00F37735" w:rsidP="00F37735">
      <w:pPr>
        <w:spacing w:before="200" w:line="360" w:lineRule="auto"/>
        <w:ind w:left="-567"/>
        <w:rPr>
          <w:rFonts w:ascii="Bookman Old Style" w:hAnsi="Bookman Old Style"/>
          <w:b/>
          <w:sz w:val="24"/>
          <w:szCs w:val="24"/>
        </w:rPr>
      </w:pPr>
    </w:p>
    <w:p w:rsidR="00D11715" w:rsidRDefault="00D11715" w:rsidP="00F37735">
      <w:pPr>
        <w:spacing w:before="200" w:line="360" w:lineRule="auto"/>
        <w:ind w:left="-567"/>
        <w:rPr>
          <w:rFonts w:ascii="Bookman Old Style" w:hAnsi="Bookman Old Style"/>
          <w:b/>
          <w:sz w:val="24"/>
          <w:szCs w:val="24"/>
        </w:rPr>
      </w:pPr>
    </w:p>
    <w:p w:rsidR="00B43FC8" w:rsidRPr="00B43FC8" w:rsidRDefault="00B43FC8" w:rsidP="00B43FC8">
      <w:pPr>
        <w:ind w:left="-567"/>
        <w:jc w:val="center"/>
        <w:rPr>
          <w:rFonts w:ascii="Bookman Old Style" w:hAnsi="Bookman Old Style"/>
          <w:sz w:val="24"/>
          <w:szCs w:val="24"/>
        </w:rPr>
      </w:pPr>
      <w:r w:rsidRPr="00B43FC8">
        <w:rPr>
          <w:rFonts w:ascii="Bookman Old Style" w:hAnsi="Bookman Old Style"/>
          <w:sz w:val="24"/>
          <w:szCs w:val="24"/>
        </w:rPr>
        <w:t xml:space="preserve">ВОСПИТАТЕЛЬ  </w:t>
      </w:r>
    </w:p>
    <w:p w:rsidR="00B43FC8" w:rsidRPr="00B43FC8" w:rsidRDefault="00B43FC8" w:rsidP="00B43FC8">
      <w:pPr>
        <w:ind w:left="-567"/>
        <w:jc w:val="center"/>
        <w:rPr>
          <w:rFonts w:ascii="Bookman Old Style" w:hAnsi="Bookman Old Style"/>
          <w:sz w:val="24"/>
          <w:szCs w:val="24"/>
          <w:u w:val="single"/>
        </w:rPr>
      </w:pPr>
      <w:r w:rsidRPr="00B43FC8">
        <w:rPr>
          <w:rFonts w:ascii="Bookman Old Style" w:hAnsi="Bookman Old Style"/>
          <w:sz w:val="28"/>
          <w:szCs w:val="28"/>
        </w:rPr>
        <w:t>Аникеева Ирина Альбертовна</w:t>
      </w:r>
    </w:p>
    <w:p w:rsidR="00F37735" w:rsidRDefault="00F37735" w:rsidP="00B43FC8">
      <w:pPr>
        <w:spacing w:before="200" w:line="360" w:lineRule="auto"/>
        <w:ind w:left="-567"/>
        <w:jc w:val="center"/>
        <w:rPr>
          <w:rFonts w:ascii="Bookman Old Style" w:hAnsi="Bookman Old Style"/>
          <w:b/>
          <w:sz w:val="24"/>
          <w:szCs w:val="24"/>
        </w:rPr>
      </w:pPr>
    </w:p>
    <w:p w:rsidR="00F37735" w:rsidRDefault="00F37735" w:rsidP="00F37735">
      <w:pPr>
        <w:spacing w:before="200" w:line="360" w:lineRule="auto"/>
        <w:ind w:left="-567"/>
        <w:rPr>
          <w:rFonts w:ascii="Bookman Old Style" w:hAnsi="Bookman Old Style"/>
          <w:b/>
          <w:sz w:val="24"/>
          <w:szCs w:val="24"/>
        </w:rPr>
      </w:pPr>
    </w:p>
    <w:p w:rsidR="00F37735" w:rsidRPr="00B43FC8" w:rsidRDefault="00B43FC8" w:rsidP="00F37735">
      <w:pPr>
        <w:spacing w:before="200" w:line="360" w:lineRule="auto"/>
        <w:ind w:left="-567"/>
        <w:jc w:val="center"/>
        <w:rPr>
          <w:rFonts w:ascii="Bookman Old Style" w:hAnsi="Bookman Old Style"/>
          <w:sz w:val="24"/>
          <w:szCs w:val="24"/>
        </w:rPr>
      </w:pPr>
      <w:r w:rsidRPr="00B43FC8">
        <w:rPr>
          <w:rFonts w:ascii="Bookman Old Style" w:hAnsi="Bookman Old Style"/>
          <w:sz w:val="24"/>
          <w:szCs w:val="24"/>
        </w:rPr>
        <w:t>2012 год</w:t>
      </w:r>
    </w:p>
    <w:p w:rsidR="00F37735" w:rsidRDefault="00F37735" w:rsidP="00F37735">
      <w:pPr>
        <w:spacing w:before="200" w:line="360" w:lineRule="auto"/>
        <w:ind w:left="-567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F37735" w:rsidRDefault="00F37735" w:rsidP="00F37735">
      <w:pPr>
        <w:spacing w:before="200" w:line="360" w:lineRule="auto"/>
        <w:ind w:left="-567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F37735" w:rsidRPr="004E7B3C" w:rsidRDefault="00F37735" w:rsidP="00F37735">
      <w:pPr>
        <w:spacing w:before="200" w:line="360" w:lineRule="auto"/>
        <w:ind w:left="-567"/>
        <w:jc w:val="center"/>
        <w:rPr>
          <w:rFonts w:ascii="Bookman Old Style" w:hAnsi="Bookman Old Style"/>
          <w:b/>
          <w:sz w:val="40"/>
          <w:szCs w:val="40"/>
        </w:rPr>
      </w:pPr>
    </w:p>
    <w:p w:rsidR="00F37735" w:rsidRPr="004E7B3C" w:rsidRDefault="00F37735" w:rsidP="00F37735">
      <w:pPr>
        <w:spacing w:before="200" w:line="360" w:lineRule="auto"/>
        <w:ind w:left="-567"/>
        <w:jc w:val="center"/>
        <w:rPr>
          <w:rFonts w:ascii="Bookman Old Style" w:hAnsi="Bookman Old Style"/>
          <w:b/>
          <w:sz w:val="40"/>
          <w:szCs w:val="40"/>
        </w:rPr>
      </w:pPr>
      <w:r w:rsidRPr="004E7B3C">
        <w:rPr>
          <w:rFonts w:ascii="Bookman Old Style" w:hAnsi="Bookman Old Style"/>
          <w:b/>
          <w:sz w:val="40"/>
          <w:szCs w:val="40"/>
        </w:rPr>
        <w:t>Цели и задачи мероприятия.</w:t>
      </w:r>
    </w:p>
    <w:p w:rsidR="00F37735" w:rsidRPr="004E7B3C" w:rsidRDefault="00F37735" w:rsidP="00F37735">
      <w:pPr>
        <w:spacing w:after="0" w:line="360" w:lineRule="auto"/>
        <w:ind w:left="-567"/>
        <w:jc w:val="center"/>
        <w:rPr>
          <w:rFonts w:ascii="Bookman Old Style" w:hAnsi="Bookman Old Style"/>
          <w:sz w:val="28"/>
          <w:szCs w:val="28"/>
          <w:shd w:val="clear" w:color="auto" w:fill="FFFFFF"/>
        </w:rPr>
      </w:pPr>
      <w:r w:rsidRPr="004E7B3C">
        <w:rPr>
          <w:rFonts w:ascii="Bookman Old Style" w:hAnsi="Bookman Old Style"/>
          <w:sz w:val="28"/>
          <w:szCs w:val="28"/>
          <w:shd w:val="clear" w:color="auto" w:fill="FFFFFF"/>
        </w:rPr>
        <w:t>Создавать непринужденную радостную атмосферу.</w:t>
      </w:r>
    </w:p>
    <w:p w:rsidR="00F37735" w:rsidRPr="004E7B3C" w:rsidRDefault="00F37735" w:rsidP="00F37735">
      <w:pPr>
        <w:spacing w:after="0" w:line="360" w:lineRule="auto"/>
        <w:ind w:left="-567"/>
        <w:jc w:val="center"/>
        <w:rPr>
          <w:rFonts w:ascii="Bookman Old Style" w:hAnsi="Bookman Old Style"/>
          <w:b/>
          <w:sz w:val="40"/>
          <w:szCs w:val="40"/>
        </w:rPr>
      </w:pPr>
      <w:r w:rsidRPr="004E7B3C">
        <w:rPr>
          <w:rFonts w:ascii="Bookman Old Style" w:hAnsi="Bookman Old Style"/>
          <w:sz w:val="28"/>
          <w:szCs w:val="28"/>
          <w:shd w:val="clear" w:color="auto" w:fill="FFFFFF"/>
        </w:rPr>
        <w:t>Вызвать радость, чувство удовлетворения от игровых действий.</w:t>
      </w:r>
    </w:p>
    <w:p w:rsidR="00F37735" w:rsidRPr="004E7B3C" w:rsidRDefault="00F37735" w:rsidP="00F37735">
      <w:pPr>
        <w:spacing w:after="0" w:line="360" w:lineRule="auto"/>
        <w:ind w:left="-567"/>
        <w:jc w:val="center"/>
        <w:rPr>
          <w:rFonts w:ascii="Bookman Old Style" w:hAnsi="Bookman Old Style"/>
          <w:sz w:val="28"/>
          <w:szCs w:val="28"/>
          <w:shd w:val="clear" w:color="auto" w:fill="FFFFFF"/>
        </w:rPr>
      </w:pPr>
      <w:r w:rsidRPr="004E7B3C">
        <w:rPr>
          <w:rFonts w:ascii="Bookman Old Style" w:hAnsi="Bookman Old Style"/>
          <w:sz w:val="28"/>
          <w:szCs w:val="28"/>
          <w:shd w:val="clear" w:color="auto" w:fill="FFFFFF"/>
        </w:rPr>
        <w:t>Стимулировать совместную музыкально-игровую деятельность старших и младших детей, развивать эмоциональную отзывчивость.</w:t>
      </w:r>
    </w:p>
    <w:p w:rsidR="00F37735" w:rsidRPr="004E7B3C" w:rsidRDefault="00F37735" w:rsidP="00F37735">
      <w:pPr>
        <w:spacing w:after="0" w:line="360" w:lineRule="auto"/>
        <w:ind w:left="-567"/>
        <w:jc w:val="center"/>
        <w:rPr>
          <w:rFonts w:ascii="Bookman Old Style" w:hAnsi="Bookman Old Style"/>
          <w:sz w:val="28"/>
          <w:szCs w:val="28"/>
          <w:shd w:val="clear" w:color="auto" w:fill="FFFFFF"/>
        </w:rPr>
      </w:pPr>
      <w:r w:rsidRPr="004E7B3C">
        <w:rPr>
          <w:rFonts w:ascii="Bookman Old Style" w:hAnsi="Bookman Old Style"/>
          <w:sz w:val="28"/>
          <w:szCs w:val="28"/>
          <w:shd w:val="clear" w:color="auto" w:fill="FFFFFF"/>
        </w:rPr>
        <w:t>Побуждать детей к активному восприятию действия.</w:t>
      </w:r>
    </w:p>
    <w:p w:rsidR="00F37735" w:rsidRPr="004E7B3C" w:rsidRDefault="00F37735" w:rsidP="00F37735">
      <w:pPr>
        <w:spacing w:after="0" w:line="360" w:lineRule="auto"/>
        <w:ind w:left="-567"/>
        <w:jc w:val="center"/>
        <w:rPr>
          <w:rFonts w:ascii="Bookman Old Style" w:hAnsi="Bookman Old Style"/>
          <w:sz w:val="28"/>
          <w:szCs w:val="28"/>
          <w:shd w:val="clear" w:color="auto" w:fill="FFFFFF"/>
        </w:rPr>
      </w:pPr>
      <w:r w:rsidRPr="004E7B3C">
        <w:rPr>
          <w:rFonts w:ascii="Bookman Old Style" w:hAnsi="Bookman Old Style"/>
          <w:sz w:val="28"/>
          <w:szCs w:val="28"/>
          <w:shd w:val="clear" w:color="auto" w:fill="FFFFFF"/>
        </w:rPr>
        <w:t>Вызвать у малышей интерес к игрушкам-погремушкам, желание взаимодействовать с ними.</w:t>
      </w:r>
    </w:p>
    <w:p w:rsidR="00F37735" w:rsidRPr="004E7B3C" w:rsidRDefault="00F37735" w:rsidP="00F37735">
      <w:pPr>
        <w:spacing w:after="0" w:line="360" w:lineRule="auto"/>
        <w:ind w:left="-567"/>
        <w:jc w:val="center"/>
        <w:rPr>
          <w:rFonts w:ascii="Bookman Old Style" w:hAnsi="Bookman Old Style"/>
          <w:sz w:val="28"/>
          <w:szCs w:val="28"/>
          <w:shd w:val="clear" w:color="auto" w:fill="FFFFFF"/>
        </w:rPr>
      </w:pPr>
      <w:r w:rsidRPr="004E7B3C">
        <w:rPr>
          <w:rFonts w:ascii="Bookman Old Style" w:hAnsi="Bookman Old Style"/>
          <w:sz w:val="28"/>
          <w:szCs w:val="28"/>
          <w:shd w:val="clear" w:color="auto" w:fill="FFFFFF"/>
        </w:rPr>
        <w:t>Побуждать детей выступать перед товарищами.</w:t>
      </w:r>
    </w:p>
    <w:p w:rsidR="00F37735" w:rsidRPr="004E7B3C" w:rsidRDefault="00F37735" w:rsidP="00F37735">
      <w:pPr>
        <w:spacing w:after="0" w:line="360" w:lineRule="auto"/>
        <w:ind w:left="-567"/>
        <w:jc w:val="center"/>
        <w:rPr>
          <w:rFonts w:ascii="Bookman Old Style" w:hAnsi="Bookman Old Style"/>
          <w:sz w:val="28"/>
          <w:szCs w:val="28"/>
          <w:shd w:val="clear" w:color="auto" w:fill="FFFFFF"/>
        </w:rPr>
      </w:pPr>
      <w:r w:rsidRPr="004E7B3C">
        <w:rPr>
          <w:rFonts w:ascii="Bookman Old Style" w:hAnsi="Bookman Old Style"/>
          <w:sz w:val="28"/>
          <w:szCs w:val="28"/>
          <w:shd w:val="clear" w:color="auto" w:fill="FFFFFF"/>
        </w:rPr>
        <w:t>Содействовать созданию обстановки общей радости, хорошего настроения, формировать чувство привязанности к сверстникам.</w:t>
      </w:r>
    </w:p>
    <w:p w:rsidR="00F37735" w:rsidRDefault="00F37735" w:rsidP="00F37735">
      <w:pPr>
        <w:spacing w:after="0" w:line="360" w:lineRule="auto"/>
        <w:ind w:left="-567"/>
        <w:jc w:val="center"/>
        <w:rPr>
          <w:rFonts w:ascii="Bookman Old Style" w:hAnsi="Bookman Old Style"/>
          <w:sz w:val="28"/>
          <w:szCs w:val="28"/>
          <w:shd w:val="clear" w:color="auto" w:fill="FFFFFF"/>
        </w:rPr>
      </w:pPr>
      <w:r w:rsidRPr="004E7B3C">
        <w:rPr>
          <w:rFonts w:ascii="Bookman Old Style" w:hAnsi="Bookman Old Style"/>
          <w:sz w:val="28"/>
          <w:szCs w:val="28"/>
          <w:shd w:val="clear" w:color="auto" w:fill="FFFFFF"/>
        </w:rPr>
        <w:t>Формировать умение детей правильно вести себя на концерте.</w:t>
      </w:r>
    </w:p>
    <w:p w:rsidR="00F37735" w:rsidRPr="004E7B3C" w:rsidRDefault="00F37735" w:rsidP="00F37735">
      <w:pPr>
        <w:spacing w:after="0" w:line="360" w:lineRule="auto"/>
        <w:ind w:left="-567"/>
        <w:jc w:val="center"/>
        <w:rPr>
          <w:rFonts w:ascii="Bookman Old Style" w:hAnsi="Bookman Old Style"/>
          <w:sz w:val="28"/>
          <w:szCs w:val="28"/>
        </w:rPr>
      </w:pPr>
    </w:p>
    <w:p w:rsidR="00F37735" w:rsidRPr="001211DE" w:rsidRDefault="00F37735" w:rsidP="00F37735">
      <w:pPr>
        <w:spacing w:after="0" w:line="240" w:lineRule="auto"/>
        <w:ind w:left="-567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</w:pPr>
      <w:r w:rsidRPr="001211DE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>Методические приемы:</w:t>
      </w:r>
    </w:p>
    <w:p w:rsidR="00F37735" w:rsidRPr="001211DE" w:rsidRDefault="00F37735" w:rsidP="00F37735">
      <w:pPr>
        <w:spacing w:after="0" w:line="360" w:lineRule="auto"/>
        <w:ind w:left="-567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F37735" w:rsidRPr="001211DE" w:rsidRDefault="00F37735" w:rsidP="00F37735">
      <w:pPr>
        <w:pStyle w:val="a4"/>
        <w:numPr>
          <w:ilvl w:val="0"/>
          <w:numId w:val="1"/>
        </w:numPr>
        <w:spacing w:after="0" w:line="360" w:lineRule="auto"/>
        <w:ind w:left="-567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1211DE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Организационный момент: на веранде.</w:t>
      </w:r>
    </w:p>
    <w:p w:rsidR="00F37735" w:rsidRDefault="00F37735" w:rsidP="00F37735">
      <w:pPr>
        <w:pStyle w:val="a4"/>
        <w:numPr>
          <w:ilvl w:val="0"/>
          <w:numId w:val="1"/>
        </w:numPr>
        <w:spacing w:after="0" w:line="360" w:lineRule="auto"/>
        <w:ind w:left="-567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1211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Мотивация: 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старшие </w:t>
      </w:r>
      <w:r w:rsidRPr="001211D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дети – артисты предлагают </w:t>
      </w:r>
    </w:p>
    <w:p w:rsidR="00F37735" w:rsidRPr="00AC05C5" w:rsidRDefault="00F37735" w:rsidP="00F37735">
      <w:pPr>
        <w:spacing w:after="0" w:line="360" w:lineRule="auto"/>
        <w:ind w:left="72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              </w:t>
      </w:r>
      <w:r w:rsidRPr="00AC05C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гостям отгадать загадки.</w:t>
      </w:r>
    </w:p>
    <w:p w:rsidR="00F37735" w:rsidRPr="00AC05C5" w:rsidRDefault="00F37735" w:rsidP="00F37735">
      <w:pPr>
        <w:pStyle w:val="a4"/>
        <w:numPr>
          <w:ilvl w:val="0"/>
          <w:numId w:val="1"/>
        </w:numPr>
        <w:spacing w:after="0" w:line="360" w:lineRule="auto"/>
        <w:ind w:left="-567"/>
        <w:jc w:val="center"/>
        <w:rPr>
          <w:rFonts w:ascii="Bookman Old Style" w:hAnsi="Bookman Old Style"/>
          <w:sz w:val="28"/>
          <w:szCs w:val="28"/>
        </w:rPr>
      </w:pPr>
      <w:r w:rsidRPr="00AC05C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Загадывание загадок.</w:t>
      </w:r>
    </w:p>
    <w:p w:rsidR="00F37735" w:rsidRDefault="00F37735" w:rsidP="00F37735">
      <w:pPr>
        <w:pStyle w:val="a4"/>
        <w:numPr>
          <w:ilvl w:val="0"/>
          <w:numId w:val="1"/>
        </w:numPr>
        <w:spacing w:after="0" w:line="360" w:lineRule="auto"/>
        <w:ind w:left="-567"/>
        <w:jc w:val="center"/>
        <w:rPr>
          <w:rFonts w:ascii="Bookman Old Style" w:hAnsi="Bookman Old Style"/>
          <w:sz w:val="28"/>
          <w:szCs w:val="28"/>
        </w:rPr>
      </w:pPr>
      <w:r w:rsidRPr="00AC05C5">
        <w:rPr>
          <w:rFonts w:ascii="Bookman Old Style" w:hAnsi="Bookman Old Style"/>
          <w:sz w:val="28"/>
          <w:szCs w:val="28"/>
        </w:rPr>
        <w:t>Музыкально-дидактическая игра «Угадай мелодию».</w:t>
      </w:r>
    </w:p>
    <w:p w:rsidR="00F37735" w:rsidRDefault="00F37735" w:rsidP="00F37735">
      <w:pPr>
        <w:pStyle w:val="a4"/>
        <w:numPr>
          <w:ilvl w:val="0"/>
          <w:numId w:val="1"/>
        </w:numPr>
        <w:spacing w:after="0" w:line="360" w:lineRule="auto"/>
        <w:ind w:left="-56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Пение песен под аккордеон.</w:t>
      </w:r>
    </w:p>
    <w:p w:rsidR="00F37735" w:rsidRDefault="00F37735" w:rsidP="00F37735">
      <w:pPr>
        <w:pStyle w:val="a4"/>
        <w:numPr>
          <w:ilvl w:val="0"/>
          <w:numId w:val="1"/>
        </w:numPr>
        <w:spacing w:after="0" w:line="360" w:lineRule="auto"/>
        <w:ind w:left="-56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Дискотека.</w:t>
      </w:r>
    </w:p>
    <w:p w:rsidR="00F37735" w:rsidRDefault="00F37735" w:rsidP="00F37735">
      <w:pPr>
        <w:spacing w:after="0" w:line="360" w:lineRule="auto"/>
        <w:ind w:left="-567"/>
        <w:rPr>
          <w:rFonts w:ascii="Bookman Old Style" w:hAnsi="Bookman Old Style"/>
          <w:sz w:val="28"/>
          <w:szCs w:val="28"/>
        </w:rPr>
      </w:pPr>
    </w:p>
    <w:p w:rsidR="00F37735" w:rsidRDefault="00F37735" w:rsidP="00F37735">
      <w:pPr>
        <w:spacing w:after="0" w:line="360" w:lineRule="auto"/>
        <w:ind w:left="-567"/>
        <w:rPr>
          <w:rFonts w:ascii="Bookman Old Style" w:hAnsi="Bookman Old Style"/>
          <w:sz w:val="28"/>
          <w:szCs w:val="28"/>
        </w:rPr>
      </w:pPr>
    </w:p>
    <w:p w:rsidR="00F37735" w:rsidRDefault="00F37735" w:rsidP="00F37735">
      <w:pPr>
        <w:spacing w:after="0" w:line="360" w:lineRule="auto"/>
        <w:ind w:left="-567"/>
        <w:rPr>
          <w:rFonts w:ascii="Bookman Old Style" w:hAnsi="Bookman Old Style"/>
          <w:sz w:val="28"/>
          <w:szCs w:val="28"/>
        </w:rPr>
      </w:pPr>
    </w:p>
    <w:p w:rsidR="00F37735" w:rsidRDefault="00F37735" w:rsidP="00F37735">
      <w:pPr>
        <w:spacing w:after="0" w:line="360" w:lineRule="auto"/>
        <w:ind w:left="-567"/>
        <w:rPr>
          <w:rFonts w:ascii="Bookman Old Style" w:hAnsi="Bookman Old Style"/>
          <w:sz w:val="28"/>
          <w:szCs w:val="28"/>
        </w:rPr>
      </w:pPr>
    </w:p>
    <w:p w:rsidR="00F37735" w:rsidRDefault="00F37735" w:rsidP="00F37735">
      <w:pPr>
        <w:spacing w:after="0" w:line="360" w:lineRule="auto"/>
        <w:ind w:left="-567"/>
        <w:rPr>
          <w:rFonts w:ascii="Bookman Old Style" w:hAnsi="Bookman Old Style"/>
          <w:sz w:val="28"/>
          <w:szCs w:val="28"/>
        </w:rPr>
      </w:pPr>
    </w:p>
    <w:p w:rsidR="00F37735" w:rsidRPr="00D11715" w:rsidRDefault="00F37735" w:rsidP="00D11715">
      <w:pPr>
        <w:spacing w:after="0" w:line="240" w:lineRule="auto"/>
        <w:ind w:left="-567"/>
        <w:jc w:val="center"/>
        <w:rPr>
          <w:rFonts w:ascii="Bookman Old Style" w:hAnsi="Bookman Old Style"/>
          <w:sz w:val="24"/>
          <w:szCs w:val="24"/>
          <w:u w:val="single"/>
        </w:rPr>
      </w:pPr>
      <w:r w:rsidRPr="00D11715">
        <w:rPr>
          <w:rFonts w:ascii="Bookman Old Style" w:hAnsi="Bookman Old Style"/>
          <w:b/>
          <w:sz w:val="24"/>
          <w:szCs w:val="24"/>
        </w:rPr>
        <w:lastRenderedPageBreak/>
        <w:t>Ход развлечения.</w:t>
      </w:r>
    </w:p>
    <w:p w:rsidR="00F37735" w:rsidRPr="00D11715" w:rsidRDefault="00F37735" w:rsidP="00D11715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>У нас сегодня праздник</w:t>
      </w:r>
    </w:p>
    <w:p w:rsidR="00F37735" w:rsidRPr="00D11715" w:rsidRDefault="00F37735" w:rsidP="00D11715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>И рады малыши,</w:t>
      </w:r>
      <w:r w:rsidRPr="00D11715">
        <w:rPr>
          <w:rFonts w:ascii="Bookman Old Style" w:hAnsi="Bookman Old Style" w:cs="Arial"/>
          <w:sz w:val="24"/>
          <w:szCs w:val="24"/>
        </w:rPr>
        <w:br/>
      </w:r>
      <w:r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>Что девочки и мальчики</w:t>
      </w:r>
      <w:proofErr w:type="gramStart"/>
      <w:r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 w:rsidRPr="00D11715">
        <w:rPr>
          <w:rFonts w:ascii="Bookman Old Style" w:hAnsi="Bookman Old Style" w:cs="Arial"/>
          <w:sz w:val="24"/>
          <w:szCs w:val="24"/>
        </w:rPr>
        <w:br/>
      </w:r>
      <w:r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>Н</w:t>
      </w:r>
      <w:proofErr w:type="gramEnd"/>
      <w:r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>а встречу к нам пришли.</w:t>
      </w:r>
    </w:p>
    <w:p w:rsidR="00F37735" w:rsidRPr="00D11715" w:rsidRDefault="00F37735" w:rsidP="00D1171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37735" w:rsidRPr="00D11715" w:rsidRDefault="00F37735" w:rsidP="00D117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</w:rPr>
      </w:pPr>
      <w:r w:rsidRPr="00D11715">
        <w:rPr>
          <w:rFonts w:ascii="Bookman Old Style" w:hAnsi="Bookman Old Style" w:cs="Arial"/>
        </w:rPr>
        <w:t xml:space="preserve">Вот веселые игрушки </w:t>
      </w:r>
    </w:p>
    <w:p w:rsidR="00F37735" w:rsidRPr="00D11715" w:rsidRDefault="00F37735" w:rsidP="00D117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</w:rPr>
      </w:pPr>
      <w:r w:rsidRPr="00D11715">
        <w:rPr>
          <w:rFonts w:ascii="Bookman Old Style" w:hAnsi="Bookman Old Style" w:cs="Arial"/>
        </w:rPr>
        <w:t>И зовут их … погремушки!</w:t>
      </w:r>
    </w:p>
    <w:p w:rsidR="00F37735" w:rsidRPr="00D11715" w:rsidRDefault="00F37735" w:rsidP="00D117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</w:rPr>
      </w:pPr>
      <w:r w:rsidRPr="00D11715">
        <w:rPr>
          <w:rFonts w:ascii="Bookman Old Style" w:hAnsi="Bookman Old Style" w:cs="Arial"/>
        </w:rPr>
        <w:t>Погремушки у ребят</w:t>
      </w:r>
    </w:p>
    <w:p w:rsidR="00F37735" w:rsidRPr="00D11715" w:rsidRDefault="00F37735" w:rsidP="00D117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</w:rPr>
      </w:pPr>
      <w:r w:rsidRPr="00D11715">
        <w:rPr>
          <w:rFonts w:ascii="Bookman Old Style" w:hAnsi="Bookman Old Style" w:cs="Arial"/>
        </w:rPr>
        <w:t>Очень весело звенят.</w:t>
      </w:r>
    </w:p>
    <w:p w:rsidR="00F37735" w:rsidRPr="00D11715" w:rsidRDefault="00D11715" w:rsidP="00D117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</w:rPr>
      </w:pPr>
      <w:proofErr w:type="gramStart"/>
      <w:r w:rsidRPr="00D11715">
        <w:rPr>
          <w:rFonts w:ascii="Bookman Old Style" w:hAnsi="Bookman Old Style" w:cs="Arial"/>
        </w:rPr>
        <w:t>Ну–</w:t>
      </w:r>
      <w:proofErr w:type="spellStart"/>
      <w:r w:rsidRPr="00D11715">
        <w:rPr>
          <w:rFonts w:ascii="Bookman Old Style" w:hAnsi="Bookman Old Style" w:cs="Arial"/>
        </w:rPr>
        <w:t>ка</w:t>
      </w:r>
      <w:proofErr w:type="spellEnd"/>
      <w:proofErr w:type="gramEnd"/>
      <w:r w:rsidRPr="00D11715">
        <w:rPr>
          <w:rFonts w:ascii="Bookman Old Style" w:hAnsi="Bookman Old Style" w:cs="Arial"/>
        </w:rPr>
        <w:t>,</w:t>
      </w:r>
      <w:r w:rsidR="00F37735" w:rsidRPr="00D11715">
        <w:rPr>
          <w:rFonts w:ascii="Bookman Old Style" w:hAnsi="Bookman Old Style" w:cs="Arial"/>
        </w:rPr>
        <w:t xml:space="preserve"> музыка</w:t>
      </w:r>
      <w:r w:rsidRPr="00D11715">
        <w:rPr>
          <w:rFonts w:ascii="Bookman Old Style" w:hAnsi="Bookman Old Style" w:cs="Arial"/>
        </w:rPr>
        <w:t>,</w:t>
      </w:r>
      <w:r w:rsidR="00F37735" w:rsidRPr="00D11715">
        <w:rPr>
          <w:rFonts w:ascii="Bookman Old Style" w:hAnsi="Bookman Old Style" w:cs="Arial"/>
        </w:rPr>
        <w:t xml:space="preserve"> играй и ребят всех забавляй.</w:t>
      </w:r>
    </w:p>
    <w:p w:rsidR="00F37735" w:rsidRPr="00D11715" w:rsidRDefault="00F37735" w:rsidP="00D117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</w:rPr>
      </w:pPr>
    </w:p>
    <w:p w:rsidR="00F37735" w:rsidRPr="00D11715" w:rsidRDefault="00F37735" w:rsidP="00D11715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  <w:r w:rsidRPr="00D11715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ЗАГАДКИ</w:t>
      </w:r>
    </w:p>
    <w:p w:rsidR="00F37735" w:rsidRPr="00D11715" w:rsidRDefault="00F37735" w:rsidP="00D11715">
      <w:pPr>
        <w:spacing w:after="0" w:line="240" w:lineRule="auto"/>
        <w:rPr>
          <w:rFonts w:ascii="Bookman Old Style" w:hAnsi="Bookman Old Style" w:cs="Arial"/>
          <w:sz w:val="24"/>
          <w:szCs w:val="24"/>
          <w:shd w:val="clear" w:color="auto" w:fill="FFFFFF"/>
        </w:rPr>
      </w:pPr>
    </w:p>
    <w:p w:rsidR="00D11715" w:rsidRPr="00D11715" w:rsidRDefault="00F37735" w:rsidP="00D11715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shd w:val="clear" w:color="auto" w:fill="FCFDFF"/>
        </w:rPr>
      </w:pPr>
      <w:r w:rsidRPr="00D11715">
        <w:rPr>
          <w:rFonts w:ascii="Bookman Old Style" w:hAnsi="Bookman Old Style" w:cs="Arial"/>
          <w:shd w:val="clear" w:color="auto" w:fill="FCFDFF"/>
        </w:rPr>
        <w:t xml:space="preserve">Ты весь мир </w:t>
      </w:r>
      <w:proofErr w:type="gramStart"/>
      <w:r w:rsidRPr="00D11715">
        <w:rPr>
          <w:rFonts w:ascii="Bookman Old Style" w:hAnsi="Bookman Old Style" w:cs="Arial"/>
          <w:shd w:val="clear" w:color="auto" w:fill="FCFDFF"/>
        </w:rPr>
        <w:t>обогреваешь</w:t>
      </w:r>
      <w:r w:rsidRPr="00D11715">
        <w:rPr>
          <w:rFonts w:ascii="Bookman Old Style" w:hAnsi="Bookman Old Style" w:cs="Arial"/>
        </w:rPr>
        <w:br/>
      </w:r>
      <w:r w:rsidRPr="00D11715">
        <w:rPr>
          <w:rFonts w:ascii="Bookman Old Style" w:hAnsi="Bookman Old Style" w:cs="Arial"/>
          <w:shd w:val="clear" w:color="auto" w:fill="FCFDFF"/>
        </w:rPr>
        <w:t>Ты усталости не знаешь</w:t>
      </w:r>
      <w:proofErr w:type="gramEnd"/>
      <w:r w:rsidRPr="00D11715">
        <w:rPr>
          <w:rFonts w:ascii="Bookman Old Style" w:hAnsi="Bookman Old Style" w:cs="Arial"/>
          <w:shd w:val="clear" w:color="auto" w:fill="FCFDFF"/>
        </w:rPr>
        <w:t>,</w:t>
      </w:r>
      <w:r w:rsidRPr="00D11715">
        <w:rPr>
          <w:rFonts w:ascii="Bookman Old Style" w:hAnsi="Bookman Old Style" w:cs="Arial"/>
        </w:rPr>
        <w:br/>
      </w:r>
      <w:r w:rsidRPr="00D11715">
        <w:rPr>
          <w:rFonts w:ascii="Bookman Old Style" w:hAnsi="Bookman Old Style" w:cs="Arial"/>
          <w:shd w:val="clear" w:color="auto" w:fill="FCFDFF"/>
        </w:rPr>
        <w:t>Улыбаешься в оконце</w:t>
      </w:r>
    </w:p>
    <w:p w:rsidR="00F37735" w:rsidRPr="00D11715" w:rsidRDefault="00F37735" w:rsidP="00D11715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shd w:val="clear" w:color="auto" w:fill="FCFDFF"/>
        </w:rPr>
      </w:pPr>
      <w:r w:rsidRPr="00D11715">
        <w:rPr>
          <w:rFonts w:ascii="Bookman Old Style" w:hAnsi="Bookman Old Style" w:cs="Arial"/>
          <w:shd w:val="clear" w:color="auto" w:fill="FCFDFF"/>
        </w:rPr>
        <w:t xml:space="preserve">И зовут </w:t>
      </w:r>
      <w:r w:rsidRPr="00993CF6">
        <w:rPr>
          <w:rFonts w:ascii="Bookman Old Style" w:hAnsi="Bookman Old Style" w:cs="Arial"/>
        </w:rPr>
        <w:t xml:space="preserve">тебя все ...       </w:t>
      </w:r>
      <w:r w:rsidR="00D11715" w:rsidRPr="00993CF6">
        <w:rPr>
          <w:rFonts w:ascii="Bookman Old Style" w:hAnsi="Bookman Old Style" w:cs="Arial"/>
        </w:rPr>
        <w:t xml:space="preserve">                 </w:t>
      </w:r>
      <w:r w:rsidRPr="00993CF6">
        <w:rPr>
          <w:rFonts w:ascii="Bookman Old Style" w:hAnsi="Bookman Old Style" w:cs="Arial"/>
        </w:rPr>
        <w:t xml:space="preserve"> (солнце)</w:t>
      </w:r>
      <w:r w:rsidRPr="00D11715">
        <w:rPr>
          <w:rFonts w:ascii="Bookman Old Style" w:hAnsi="Bookman Old Style" w:cs="Arial"/>
          <w:shd w:val="clear" w:color="auto" w:fill="FCFDFF"/>
        </w:rPr>
        <w:t xml:space="preserve"> </w:t>
      </w:r>
    </w:p>
    <w:p w:rsidR="00F37735" w:rsidRPr="00D11715" w:rsidRDefault="00F37735" w:rsidP="00D117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shd w:val="clear" w:color="auto" w:fill="FCFDFF"/>
        </w:rPr>
      </w:pPr>
    </w:p>
    <w:p w:rsidR="00B43FC8" w:rsidRPr="00D11715" w:rsidRDefault="00F37735" w:rsidP="00D11715">
      <w:pPr>
        <w:spacing w:after="0" w:line="240" w:lineRule="auto"/>
        <w:rPr>
          <w:rStyle w:val="a5"/>
          <w:rFonts w:ascii="Bookman Old Style" w:hAnsi="Bookman Old Style"/>
          <w:b w:val="0"/>
          <w:sz w:val="24"/>
          <w:szCs w:val="24"/>
          <w:shd w:val="clear" w:color="auto" w:fill="FFFFFF"/>
        </w:rPr>
      </w:pPr>
      <w:r w:rsidRPr="00D11715">
        <w:rPr>
          <w:rFonts w:ascii="Bookman Old Style" w:hAnsi="Bookman Old Style"/>
          <w:sz w:val="24"/>
          <w:szCs w:val="24"/>
          <w:shd w:val="clear" w:color="auto" w:fill="FFFFFF"/>
        </w:rPr>
        <w:t>Норовит щипнуть за ноги,</w:t>
      </w:r>
      <w:r w:rsidRPr="00D11715">
        <w:rPr>
          <w:rFonts w:ascii="Bookman Old Style" w:hAnsi="Bookman Old Style"/>
          <w:sz w:val="24"/>
          <w:szCs w:val="24"/>
          <w:shd w:val="clear" w:color="auto" w:fill="FFFFFF"/>
        </w:rPr>
        <w:br/>
        <w:t>Я гоню его с дороги:</w:t>
      </w:r>
      <w:r w:rsidRPr="00D11715">
        <w:rPr>
          <w:rFonts w:ascii="Bookman Old Style" w:hAnsi="Bookman Old Style"/>
          <w:sz w:val="24"/>
          <w:szCs w:val="24"/>
          <w:shd w:val="clear" w:color="auto" w:fill="FFFFFF"/>
        </w:rPr>
        <w:br/>
        <w:t>"Прочь! Тебя я не боюсь!"</w:t>
      </w:r>
      <w:r w:rsidRPr="00D11715">
        <w:rPr>
          <w:rFonts w:ascii="Bookman Old Style" w:hAnsi="Bookman Old Style"/>
          <w:sz w:val="24"/>
          <w:szCs w:val="24"/>
          <w:shd w:val="clear" w:color="auto" w:fill="FFFFFF"/>
        </w:rPr>
        <w:br/>
        <w:t>"Га-га-га!" – смеётся</w:t>
      </w:r>
      <w:r w:rsidRPr="00D11715">
        <w:rPr>
          <w:rFonts w:ascii="Bookman Old Style" w:hAnsi="Bookman Old Style"/>
          <w:b/>
          <w:sz w:val="24"/>
          <w:szCs w:val="24"/>
          <w:shd w:val="clear" w:color="auto" w:fill="FFFFFF"/>
        </w:rPr>
        <w:t xml:space="preserve">                    </w:t>
      </w:r>
      <w:r w:rsidR="00D11715" w:rsidRPr="00D11715">
        <w:rPr>
          <w:rFonts w:ascii="Bookman Old Style" w:hAnsi="Bookman Old Style"/>
          <w:b/>
          <w:sz w:val="24"/>
          <w:szCs w:val="24"/>
          <w:shd w:val="clear" w:color="auto" w:fill="FFFFFF"/>
        </w:rPr>
        <w:t xml:space="preserve">  </w:t>
      </w:r>
      <w:r w:rsidRPr="00D11715">
        <w:rPr>
          <w:rStyle w:val="apple-converted-space"/>
          <w:rFonts w:ascii="Bookman Old Style" w:hAnsi="Bookman Old Style"/>
          <w:b/>
          <w:sz w:val="24"/>
          <w:szCs w:val="24"/>
          <w:shd w:val="clear" w:color="auto" w:fill="FFFFFF"/>
        </w:rPr>
        <w:t> </w:t>
      </w:r>
      <w:r w:rsidRPr="00D11715">
        <w:rPr>
          <w:rStyle w:val="a5"/>
          <w:rFonts w:ascii="Bookman Old Style" w:hAnsi="Bookman Old Style"/>
          <w:b w:val="0"/>
          <w:sz w:val="24"/>
          <w:szCs w:val="24"/>
          <w:shd w:val="clear" w:color="auto" w:fill="FFFFFF"/>
        </w:rPr>
        <w:t xml:space="preserve">(гусь)       </w:t>
      </w:r>
    </w:p>
    <w:p w:rsidR="00B43FC8" w:rsidRPr="00D11715" w:rsidRDefault="00B43FC8" w:rsidP="00D11715">
      <w:pPr>
        <w:spacing w:after="0" w:line="240" w:lineRule="auto"/>
        <w:rPr>
          <w:rStyle w:val="a5"/>
          <w:rFonts w:ascii="Bookman Old Style" w:hAnsi="Bookman Old Style"/>
          <w:b w:val="0"/>
          <w:sz w:val="24"/>
          <w:szCs w:val="24"/>
          <w:shd w:val="clear" w:color="auto" w:fill="FFFFFF"/>
        </w:rPr>
      </w:pPr>
    </w:p>
    <w:p w:rsidR="00F37735" w:rsidRPr="00D11715" w:rsidRDefault="00B43FC8" w:rsidP="00D11715">
      <w:pPr>
        <w:spacing w:after="0" w:line="240" w:lineRule="auto"/>
        <w:rPr>
          <w:rStyle w:val="a5"/>
          <w:rFonts w:ascii="Bookman Old Style" w:hAnsi="Bookman Old Style"/>
          <w:b w:val="0"/>
          <w:sz w:val="24"/>
          <w:szCs w:val="24"/>
          <w:shd w:val="clear" w:color="auto" w:fill="FFFFFF"/>
        </w:rPr>
      </w:pPr>
      <w:r w:rsidRPr="00D11715">
        <w:rPr>
          <w:rStyle w:val="a5"/>
          <w:rFonts w:ascii="Bookman Old Style" w:hAnsi="Bookman Old Style"/>
          <w:sz w:val="24"/>
          <w:szCs w:val="24"/>
          <w:shd w:val="clear" w:color="auto" w:fill="FFFFFF"/>
        </w:rPr>
        <w:t>Пение под аккордеон.</w:t>
      </w:r>
      <w:r w:rsidR="00F37735" w:rsidRPr="00D11715">
        <w:rPr>
          <w:rStyle w:val="a5"/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Pr="00D11715">
        <w:rPr>
          <w:rStyle w:val="a5"/>
          <w:rFonts w:ascii="Bookman Old Style" w:hAnsi="Bookman Old Style"/>
          <w:sz w:val="24"/>
          <w:szCs w:val="24"/>
          <w:shd w:val="clear" w:color="auto" w:fill="FFFFFF"/>
        </w:rPr>
        <w:t xml:space="preserve">  «</w:t>
      </w:r>
      <w:r w:rsidR="00F37735" w:rsidRPr="00D11715">
        <w:rPr>
          <w:rStyle w:val="a5"/>
          <w:rFonts w:ascii="Bookman Old Style" w:hAnsi="Bookman Old Style"/>
          <w:sz w:val="24"/>
          <w:szCs w:val="24"/>
          <w:shd w:val="clear" w:color="auto" w:fill="FFFFFF"/>
        </w:rPr>
        <w:t>ДВА ВЕСЕЛЫХ ГУСЯ</w:t>
      </w:r>
      <w:r w:rsidRPr="00D11715">
        <w:rPr>
          <w:rStyle w:val="a5"/>
          <w:rFonts w:ascii="Bookman Old Style" w:hAnsi="Bookman Old Style"/>
          <w:sz w:val="24"/>
          <w:szCs w:val="24"/>
          <w:shd w:val="clear" w:color="auto" w:fill="FFFFFF"/>
        </w:rPr>
        <w:t>».</w:t>
      </w:r>
    </w:p>
    <w:p w:rsidR="00B43FC8" w:rsidRPr="00D11715" w:rsidRDefault="00F37735" w:rsidP="00D11715">
      <w:pPr>
        <w:spacing w:after="0" w:line="240" w:lineRule="auto"/>
        <w:rPr>
          <w:rFonts w:ascii="Bookman Old Style" w:hAnsi="Bookman Old Style"/>
          <w:sz w:val="24"/>
          <w:szCs w:val="24"/>
          <w:shd w:val="clear" w:color="auto" w:fill="FFFFFF"/>
        </w:rPr>
      </w:pPr>
      <w:r w:rsidRPr="00D11715">
        <w:rPr>
          <w:rFonts w:ascii="Bookman Old Style" w:hAnsi="Bookman Old Style"/>
          <w:sz w:val="24"/>
          <w:szCs w:val="24"/>
          <w:shd w:val="clear" w:color="auto" w:fill="FFFFFF"/>
        </w:rPr>
        <w:t>Целый день в траве скакал,</w:t>
      </w:r>
      <w:r w:rsidRPr="00D11715">
        <w:rPr>
          <w:rFonts w:ascii="Bookman Old Style" w:hAnsi="Bookman Old Style"/>
          <w:sz w:val="24"/>
          <w:szCs w:val="24"/>
        </w:rPr>
        <w:br/>
      </w:r>
      <w:r w:rsidRPr="00D11715">
        <w:rPr>
          <w:rFonts w:ascii="Bookman Old Style" w:hAnsi="Bookman Old Style"/>
          <w:sz w:val="24"/>
          <w:szCs w:val="24"/>
          <w:shd w:val="clear" w:color="auto" w:fill="FFFFFF"/>
        </w:rPr>
        <w:t>Скрипку где-то потерял.</w:t>
      </w:r>
      <w:r w:rsidRPr="00D11715">
        <w:rPr>
          <w:rFonts w:ascii="Bookman Old Style" w:hAnsi="Bookman Old Style"/>
          <w:sz w:val="24"/>
          <w:szCs w:val="24"/>
        </w:rPr>
        <w:br/>
      </w:r>
      <w:r w:rsidRPr="00D11715">
        <w:rPr>
          <w:rFonts w:ascii="Bookman Old Style" w:hAnsi="Bookman Old Style"/>
          <w:sz w:val="24"/>
          <w:szCs w:val="24"/>
          <w:shd w:val="clear" w:color="auto" w:fill="FFFFFF"/>
        </w:rPr>
        <w:t>И теперь грустит у речки</w:t>
      </w:r>
      <w:proofErr w:type="gramStart"/>
      <w:r w:rsidRPr="00D11715">
        <w:rPr>
          <w:rFonts w:ascii="Bookman Old Style" w:hAnsi="Bookman Old Style"/>
          <w:sz w:val="24"/>
          <w:szCs w:val="24"/>
        </w:rPr>
        <w:br/>
      </w:r>
      <w:r w:rsidRPr="00D11715">
        <w:rPr>
          <w:rFonts w:ascii="Bookman Old Style" w:hAnsi="Bookman Old Style"/>
          <w:sz w:val="24"/>
          <w:szCs w:val="24"/>
          <w:shd w:val="clear" w:color="auto" w:fill="FFFFFF"/>
        </w:rPr>
        <w:t>Н</w:t>
      </w:r>
      <w:proofErr w:type="gramEnd"/>
      <w:r w:rsidRPr="00D11715">
        <w:rPr>
          <w:rFonts w:ascii="Bookman Old Style" w:hAnsi="Bookman Old Style"/>
          <w:sz w:val="24"/>
          <w:szCs w:val="24"/>
          <w:shd w:val="clear" w:color="auto" w:fill="FFFFFF"/>
        </w:rPr>
        <w:t xml:space="preserve">аш зелёненький …  </w:t>
      </w:r>
      <w:r w:rsidR="00D11715">
        <w:rPr>
          <w:rFonts w:ascii="Bookman Old Style" w:hAnsi="Bookman Old Style"/>
          <w:sz w:val="24"/>
          <w:szCs w:val="24"/>
          <w:shd w:val="clear" w:color="auto" w:fill="FFFFFF"/>
        </w:rPr>
        <w:t xml:space="preserve">                       </w:t>
      </w:r>
      <w:r w:rsidR="00993CF6">
        <w:rPr>
          <w:rFonts w:ascii="Bookman Old Style" w:hAnsi="Bookman Old Style"/>
          <w:sz w:val="24"/>
          <w:szCs w:val="24"/>
          <w:shd w:val="clear" w:color="auto" w:fill="FFFFFF"/>
        </w:rPr>
        <w:t>(К</w:t>
      </w:r>
      <w:r w:rsidRPr="00D11715">
        <w:rPr>
          <w:rFonts w:ascii="Bookman Old Style" w:hAnsi="Bookman Old Style"/>
          <w:sz w:val="24"/>
          <w:szCs w:val="24"/>
          <w:shd w:val="clear" w:color="auto" w:fill="FFFFFF"/>
        </w:rPr>
        <w:t xml:space="preserve">узнечик)        </w:t>
      </w:r>
    </w:p>
    <w:p w:rsidR="00F37735" w:rsidRPr="00D11715" w:rsidRDefault="00B43FC8" w:rsidP="00D11715">
      <w:pPr>
        <w:spacing w:after="0" w:line="240" w:lineRule="auto"/>
        <w:rPr>
          <w:rFonts w:ascii="Bookman Old Style" w:hAnsi="Bookman Old Style" w:cs="Arial"/>
          <w:b/>
          <w:sz w:val="24"/>
          <w:szCs w:val="24"/>
          <w:shd w:val="clear" w:color="auto" w:fill="FCFDFF"/>
        </w:rPr>
      </w:pPr>
      <w:r w:rsidRPr="00D11715">
        <w:rPr>
          <w:rStyle w:val="a5"/>
          <w:rFonts w:ascii="Bookman Old Style" w:hAnsi="Bookman Old Style"/>
          <w:sz w:val="24"/>
          <w:szCs w:val="24"/>
          <w:shd w:val="clear" w:color="auto" w:fill="FFFFFF"/>
        </w:rPr>
        <w:t xml:space="preserve">Пение под аккордеон.   </w:t>
      </w:r>
      <w:r w:rsidR="00F37735" w:rsidRPr="00D11715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Pr="00D11715">
        <w:rPr>
          <w:rFonts w:ascii="Bookman Old Style" w:hAnsi="Bookman Old Style"/>
          <w:b/>
          <w:sz w:val="24"/>
          <w:szCs w:val="24"/>
          <w:shd w:val="clear" w:color="auto" w:fill="FFFFFF"/>
        </w:rPr>
        <w:t>«ПЕСЕНКА ПРО  КУЗНЕЧИКА».</w:t>
      </w:r>
      <w:r w:rsidRPr="00D11715">
        <w:rPr>
          <w:rFonts w:ascii="Bookman Old Style" w:hAnsi="Bookman Old Style"/>
          <w:sz w:val="24"/>
          <w:szCs w:val="24"/>
          <w:shd w:val="clear" w:color="auto" w:fill="FFFFFF"/>
        </w:rPr>
        <w:t xml:space="preserve">   </w:t>
      </w:r>
      <w:r w:rsidR="00F37735" w:rsidRPr="00D11715">
        <w:rPr>
          <w:rFonts w:ascii="Bookman Old Style" w:hAnsi="Bookman Old Style"/>
          <w:sz w:val="24"/>
          <w:szCs w:val="24"/>
          <w:shd w:val="clear" w:color="auto" w:fill="FFFFFF"/>
        </w:rPr>
        <w:t xml:space="preserve">        </w:t>
      </w:r>
    </w:p>
    <w:p w:rsidR="00F37735" w:rsidRPr="00D11715" w:rsidRDefault="00F37735" w:rsidP="00D11715">
      <w:pPr>
        <w:spacing w:after="0" w:line="240" w:lineRule="auto"/>
        <w:rPr>
          <w:rFonts w:ascii="Bookman Old Style" w:hAnsi="Bookman Old Style"/>
          <w:sz w:val="24"/>
          <w:szCs w:val="24"/>
          <w:shd w:val="clear" w:color="auto" w:fill="FFFFFF"/>
        </w:rPr>
      </w:pPr>
      <w:r w:rsidRPr="00D11715">
        <w:rPr>
          <w:rFonts w:ascii="Bookman Old Style" w:hAnsi="Bookman Old Style" w:cs="Arial"/>
          <w:sz w:val="24"/>
          <w:szCs w:val="24"/>
          <w:shd w:val="clear" w:color="auto" w:fill="FCFDFF"/>
        </w:rPr>
        <w:t xml:space="preserve">Зелёная квакушка. Кто это?   </w:t>
      </w:r>
      <w:r w:rsidR="00D11715">
        <w:rPr>
          <w:rFonts w:ascii="Bookman Old Style" w:hAnsi="Bookman Old Style" w:cs="Arial"/>
          <w:sz w:val="24"/>
          <w:szCs w:val="24"/>
          <w:shd w:val="clear" w:color="auto" w:fill="FCFDFF"/>
        </w:rPr>
        <w:t xml:space="preserve">        </w:t>
      </w:r>
      <w:r w:rsidRPr="00D11715">
        <w:rPr>
          <w:rFonts w:ascii="Bookman Old Style" w:hAnsi="Bookman Old Style" w:cs="Arial"/>
          <w:sz w:val="24"/>
          <w:szCs w:val="24"/>
          <w:shd w:val="clear" w:color="auto" w:fill="FCFDFF"/>
        </w:rPr>
        <w:t xml:space="preserve"> (Лягушка)      </w:t>
      </w:r>
    </w:p>
    <w:p w:rsidR="00F37735" w:rsidRPr="00D11715" w:rsidRDefault="00F37735" w:rsidP="00D11715">
      <w:pPr>
        <w:spacing w:after="0" w:line="240" w:lineRule="auto"/>
        <w:rPr>
          <w:rFonts w:ascii="Bookman Old Style" w:hAnsi="Bookman Old Style" w:cs="Arial"/>
          <w:sz w:val="24"/>
          <w:szCs w:val="24"/>
          <w:shd w:val="clear" w:color="auto" w:fill="FCFDFF"/>
        </w:rPr>
      </w:pPr>
      <w:r w:rsidRPr="00D11715">
        <w:rPr>
          <w:rFonts w:ascii="Bookman Old Style" w:hAnsi="Bookman Old Style" w:cs="Arial"/>
          <w:b/>
          <w:sz w:val="24"/>
          <w:szCs w:val="24"/>
        </w:rPr>
        <w:t xml:space="preserve">А ТЕПЕРЬ </w:t>
      </w:r>
      <w:r w:rsidR="00B43FC8" w:rsidRPr="00D11715">
        <w:rPr>
          <w:rFonts w:ascii="Bookman Old Style" w:hAnsi="Bookman Old Style" w:cs="Arial"/>
          <w:b/>
          <w:sz w:val="24"/>
          <w:szCs w:val="24"/>
        </w:rPr>
        <w:t xml:space="preserve">ПОТАНЦУЕМ   </w:t>
      </w:r>
      <w:r w:rsidRPr="00D11715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B43FC8" w:rsidRPr="00D11715">
        <w:rPr>
          <w:rFonts w:ascii="Bookman Old Style" w:hAnsi="Bookman Old Style" w:cs="Arial"/>
          <w:b/>
          <w:sz w:val="24"/>
          <w:szCs w:val="24"/>
        </w:rPr>
        <w:t>«</w:t>
      </w:r>
      <w:r w:rsidRPr="00D11715">
        <w:rPr>
          <w:rFonts w:ascii="Bookman Old Style" w:hAnsi="Bookman Old Style" w:cs="Arial"/>
          <w:b/>
          <w:sz w:val="24"/>
          <w:szCs w:val="24"/>
        </w:rPr>
        <w:t>ТАНЕЦ УТЯТ</w:t>
      </w:r>
      <w:r w:rsidR="00B43FC8" w:rsidRPr="00D11715">
        <w:rPr>
          <w:rFonts w:ascii="Bookman Old Style" w:hAnsi="Bookman Old Style" w:cs="Arial"/>
          <w:b/>
          <w:sz w:val="24"/>
          <w:szCs w:val="24"/>
        </w:rPr>
        <w:t>».</w:t>
      </w:r>
      <w:r w:rsidRPr="00D11715">
        <w:rPr>
          <w:rFonts w:ascii="Bookman Old Style" w:hAnsi="Bookman Old Style"/>
          <w:sz w:val="24"/>
          <w:szCs w:val="24"/>
          <w:shd w:val="clear" w:color="auto" w:fill="FFFFFF"/>
        </w:rPr>
        <w:t xml:space="preserve">                                                   </w:t>
      </w:r>
    </w:p>
    <w:p w:rsidR="00F37735" w:rsidRPr="00D11715" w:rsidRDefault="00F37735" w:rsidP="00D11715">
      <w:pPr>
        <w:spacing w:after="0" w:line="240" w:lineRule="auto"/>
        <w:rPr>
          <w:rFonts w:ascii="Bookman Old Style" w:hAnsi="Bookman Old Style"/>
          <w:sz w:val="24"/>
          <w:szCs w:val="24"/>
          <w:shd w:val="clear" w:color="auto" w:fill="FEFBF1"/>
        </w:rPr>
      </w:pPr>
      <w:r w:rsidRPr="00D11715">
        <w:rPr>
          <w:rFonts w:ascii="Bookman Old Style" w:hAnsi="Bookman Old Style"/>
          <w:sz w:val="24"/>
          <w:szCs w:val="24"/>
          <w:shd w:val="clear" w:color="auto" w:fill="FEFBF1"/>
        </w:rPr>
        <w:t>Пи, пи, пи - она сказала,</w:t>
      </w:r>
      <w:r w:rsidRPr="00D11715">
        <w:rPr>
          <w:rFonts w:ascii="Bookman Old Style" w:hAnsi="Bookman Old Style"/>
          <w:sz w:val="24"/>
          <w:szCs w:val="24"/>
        </w:rPr>
        <w:br/>
      </w:r>
      <w:r w:rsidRPr="00D11715">
        <w:rPr>
          <w:rFonts w:ascii="Bookman Old Style" w:hAnsi="Bookman Old Style"/>
          <w:sz w:val="24"/>
          <w:szCs w:val="24"/>
          <w:shd w:val="clear" w:color="auto" w:fill="FEFBF1"/>
        </w:rPr>
        <w:t>Сразу в норку убежала.</w:t>
      </w:r>
      <w:r w:rsidRPr="00D11715">
        <w:rPr>
          <w:rFonts w:ascii="Bookman Old Style" w:hAnsi="Bookman Old Style"/>
          <w:sz w:val="24"/>
          <w:szCs w:val="24"/>
        </w:rPr>
        <w:br/>
      </w:r>
      <w:r w:rsidRPr="00D11715">
        <w:rPr>
          <w:rFonts w:ascii="Bookman Old Style" w:hAnsi="Bookman Old Style"/>
          <w:sz w:val="24"/>
          <w:szCs w:val="24"/>
          <w:shd w:val="clear" w:color="auto" w:fill="FEFBF1"/>
        </w:rPr>
        <w:t>Что же это за малышка?</w:t>
      </w:r>
      <w:r w:rsidRPr="00D11715">
        <w:rPr>
          <w:rFonts w:ascii="Bookman Old Style" w:hAnsi="Bookman Old Style"/>
          <w:sz w:val="24"/>
          <w:szCs w:val="24"/>
        </w:rPr>
        <w:br/>
      </w:r>
      <w:r w:rsidRPr="00D11715">
        <w:rPr>
          <w:rFonts w:ascii="Bookman Old Style" w:hAnsi="Bookman Old Style"/>
          <w:sz w:val="24"/>
          <w:szCs w:val="24"/>
          <w:shd w:val="clear" w:color="auto" w:fill="FEFBF1"/>
        </w:rPr>
        <w:t xml:space="preserve">Это маленькая </w:t>
      </w:r>
      <w:r w:rsidRPr="00993CF6">
        <w:rPr>
          <w:rFonts w:ascii="Bookman Old Style" w:hAnsi="Bookman Old Style"/>
          <w:sz w:val="24"/>
          <w:szCs w:val="24"/>
        </w:rPr>
        <w:t xml:space="preserve">...                     </w:t>
      </w:r>
      <w:r w:rsidR="00D11715" w:rsidRPr="00993CF6">
        <w:rPr>
          <w:rFonts w:ascii="Bookman Old Style" w:hAnsi="Bookman Old Style"/>
          <w:sz w:val="24"/>
          <w:szCs w:val="24"/>
        </w:rPr>
        <w:t xml:space="preserve">        </w:t>
      </w:r>
      <w:r w:rsidR="00993CF6" w:rsidRPr="00993CF6">
        <w:rPr>
          <w:rFonts w:ascii="Bookman Old Style" w:hAnsi="Bookman Old Style"/>
          <w:sz w:val="24"/>
          <w:szCs w:val="24"/>
        </w:rPr>
        <w:t xml:space="preserve">  (М</w:t>
      </w:r>
      <w:r w:rsidRPr="00993CF6">
        <w:rPr>
          <w:rFonts w:ascii="Bookman Old Style" w:hAnsi="Bookman Old Style"/>
          <w:sz w:val="24"/>
          <w:szCs w:val="24"/>
        </w:rPr>
        <w:t>ышка)</w:t>
      </w:r>
      <w:r w:rsidRPr="00D11715">
        <w:rPr>
          <w:rFonts w:ascii="Bookman Old Style" w:hAnsi="Bookman Old Style"/>
          <w:sz w:val="24"/>
          <w:szCs w:val="24"/>
          <w:shd w:val="clear" w:color="auto" w:fill="FEFBF1"/>
        </w:rPr>
        <w:t xml:space="preserve">             </w:t>
      </w:r>
    </w:p>
    <w:p w:rsidR="00B43FC8" w:rsidRPr="00D11715" w:rsidRDefault="00F37735" w:rsidP="00D11715">
      <w:pPr>
        <w:spacing w:after="0" w:line="240" w:lineRule="auto"/>
        <w:rPr>
          <w:rFonts w:ascii="Bookman Old Style" w:hAnsi="Bookman Old Style"/>
          <w:sz w:val="24"/>
          <w:szCs w:val="24"/>
          <w:shd w:val="clear" w:color="auto" w:fill="FEFBF1"/>
        </w:rPr>
      </w:pPr>
      <w:r w:rsidRPr="00D11715">
        <w:rPr>
          <w:rFonts w:ascii="Bookman Old Style" w:hAnsi="Bookman Old Style"/>
          <w:sz w:val="24"/>
          <w:szCs w:val="24"/>
          <w:shd w:val="clear" w:color="auto" w:fill="FEFBF1"/>
        </w:rPr>
        <w:t>Неуклюжий, косолапый,</w:t>
      </w:r>
      <w:r w:rsidRPr="00D11715">
        <w:rPr>
          <w:rFonts w:ascii="Bookman Old Style" w:hAnsi="Bookman Old Style"/>
          <w:sz w:val="24"/>
          <w:szCs w:val="24"/>
        </w:rPr>
        <w:br/>
      </w:r>
      <w:r w:rsidRPr="00D11715">
        <w:rPr>
          <w:rFonts w:ascii="Bookman Old Style" w:hAnsi="Bookman Old Style"/>
          <w:sz w:val="24"/>
          <w:szCs w:val="24"/>
          <w:shd w:val="clear" w:color="auto" w:fill="FEFBF1"/>
        </w:rPr>
        <w:t>Он сосёт в берлоге лапу.</w:t>
      </w:r>
    </w:p>
    <w:p w:rsidR="00B43FC8" w:rsidRPr="00D11715" w:rsidRDefault="00B43FC8" w:rsidP="00D11715">
      <w:pPr>
        <w:spacing w:after="0" w:line="240" w:lineRule="auto"/>
        <w:rPr>
          <w:rFonts w:ascii="Bookman Old Style" w:hAnsi="Bookman Old Style"/>
          <w:sz w:val="24"/>
          <w:szCs w:val="24"/>
          <w:shd w:val="clear" w:color="auto" w:fill="FEFBF1"/>
        </w:rPr>
      </w:pPr>
      <w:r w:rsidRPr="00D11715">
        <w:rPr>
          <w:rStyle w:val="a5"/>
          <w:rFonts w:ascii="Bookman Old Style" w:hAnsi="Bookman Old Style"/>
          <w:sz w:val="24"/>
          <w:szCs w:val="24"/>
          <w:shd w:val="clear" w:color="auto" w:fill="FFFFFF"/>
        </w:rPr>
        <w:t xml:space="preserve">Пение под аккордеон.   </w:t>
      </w:r>
      <w:r w:rsidRPr="00D11715">
        <w:rPr>
          <w:rStyle w:val="a5"/>
          <w:rFonts w:ascii="Bookman Old Style" w:hAnsi="Bookman Old Style"/>
          <w:b w:val="0"/>
          <w:sz w:val="24"/>
          <w:szCs w:val="24"/>
          <w:shd w:val="clear" w:color="auto" w:fill="FFFFFF"/>
        </w:rPr>
        <w:t>«</w:t>
      </w:r>
      <w:r w:rsidRPr="00D11715">
        <w:rPr>
          <w:rFonts w:ascii="Bookman Old Style" w:hAnsi="Bookman Old Style"/>
          <w:b/>
          <w:sz w:val="24"/>
          <w:szCs w:val="24"/>
          <w:shd w:val="clear" w:color="auto" w:fill="FEFBF1"/>
        </w:rPr>
        <w:t>ПЕСЕНКА МЫШОНКА</w:t>
      </w:r>
      <w:r w:rsidRPr="00D11715">
        <w:rPr>
          <w:rFonts w:ascii="Bookman Old Style" w:hAnsi="Bookman Old Style"/>
          <w:b/>
          <w:sz w:val="24"/>
          <w:szCs w:val="24"/>
          <w:shd w:val="clear" w:color="auto" w:fill="FFFFFF"/>
        </w:rPr>
        <w:t>».</w:t>
      </w:r>
      <w:r w:rsidR="00F37735" w:rsidRPr="00D11715">
        <w:rPr>
          <w:rFonts w:ascii="Bookman Old Style" w:hAnsi="Bookman Old Style"/>
          <w:sz w:val="24"/>
          <w:szCs w:val="24"/>
        </w:rPr>
        <w:br/>
      </w:r>
      <w:r w:rsidR="00F37735" w:rsidRPr="00993CF6">
        <w:rPr>
          <w:rFonts w:ascii="Bookman Old Style" w:hAnsi="Bookman Old Style"/>
          <w:sz w:val="24"/>
          <w:szCs w:val="24"/>
        </w:rPr>
        <w:t>Кто таков? скорей ответь!</w:t>
      </w:r>
      <w:r w:rsidR="00F37735" w:rsidRPr="00993CF6">
        <w:rPr>
          <w:rFonts w:ascii="Bookman Old Style" w:hAnsi="Bookman Old Style"/>
          <w:sz w:val="24"/>
          <w:szCs w:val="24"/>
        </w:rPr>
        <w:br/>
        <w:t xml:space="preserve">Ну, конечно же, ...                   </w:t>
      </w:r>
      <w:r w:rsidR="00D11715" w:rsidRPr="00993CF6">
        <w:rPr>
          <w:rFonts w:ascii="Bookman Old Style" w:hAnsi="Bookman Old Style"/>
          <w:sz w:val="24"/>
          <w:szCs w:val="24"/>
        </w:rPr>
        <w:t xml:space="preserve">       </w:t>
      </w:r>
      <w:r w:rsidR="00993CF6" w:rsidRPr="00993CF6">
        <w:rPr>
          <w:rFonts w:ascii="Bookman Old Style" w:hAnsi="Bookman Old Style"/>
          <w:sz w:val="24"/>
          <w:szCs w:val="24"/>
        </w:rPr>
        <w:t xml:space="preserve">  (М</w:t>
      </w:r>
      <w:r w:rsidR="00F37735" w:rsidRPr="00993CF6">
        <w:rPr>
          <w:rFonts w:ascii="Bookman Old Style" w:hAnsi="Bookman Old Style"/>
          <w:sz w:val="24"/>
          <w:szCs w:val="24"/>
        </w:rPr>
        <w:t>едведь)</w:t>
      </w:r>
      <w:r w:rsidR="00F37735" w:rsidRPr="00D11715">
        <w:rPr>
          <w:rFonts w:ascii="Bookman Old Style" w:hAnsi="Bookman Old Style"/>
          <w:sz w:val="24"/>
          <w:szCs w:val="24"/>
          <w:shd w:val="clear" w:color="auto" w:fill="FEFBF1"/>
        </w:rPr>
        <w:t xml:space="preserve">         </w:t>
      </w:r>
    </w:p>
    <w:p w:rsidR="00F37735" w:rsidRPr="00D11715" w:rsidRDefault="00B43FC8" w:rsidP="00D11715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D11715">
        <w:rPr>
          <w:rStyle w:val="a5"/>
          <w:rFonts w:ascii="Bookman Old Style" w:hAnsi="Bookman Old Style"/>
          <w:sz w:val="24"/>
          <w:szCs w:val="24"/>
          <w:shd w:val="clear" w:color="auto" w:fill="FFFFFF"/>
        </w:rPr>
        <w:t>Пение под аккордеон</w:t>
      </w:r>
      <w:r w:rsidRPr="00993CF6">
        <w:rPr>
          <w:rStyle w:val="a5"/>
          <w:rFonts w:ascii="Bookman Old Style" w:hAnsi="Bookman Old Style"/>
          <w:b w:val="0"/>
          <w:sz w:val="24"/>
          <w:szCs w:val="24"/>
        </w:rPr>
        <w:t xml:space="preserve">.   </w:t>
      </w:r>
      <w:r w:rsidR="00F37735" w:rsidRPr="00993CF6">
        <w:rPr>
          <w:rFonts w:ascii="Bookman Old Style" w:hAnsi="Bookman Old Style"/>
          <w:b/>
          <w:sz w:val="24"/>
          <w:szCs w:val="24"/>
        </w:rPr>
        <w:t xml:space="preserve">  </w:t>
      </w:r>
      <w:r w:rsidRPr="00993CF6">
        <w:rPr>
          <w:rFonts w:ascii="Bookman Old Style" w:hAnsi="Bookman Old Style"/>
          <w:b/>
          <w:sz w:val="24"/>
          <w:szCs w:val="24"/>
        </w:rPr>
        <w:t>«</w:t>
      </w:r>
      <w:r w:rsidR="00F37735" w:rsidRPr="00993CF6">
        <w:rPr>
          <w:rFonts w:ascii="Bookman Old Style" w:hAnsi="Bookman Old Style"/>
          <w:b/>
          <w:sz w:val="24"/>
          <w:szCs w:val="24"/>
        </w:rPr>
        <w:t>МИШКА КОСОЛАПЫЙ</w:t>
      </w:r>
      <w:r w:rsidRPr="00993CF6">
        <w:rPr>
          <w:rFonts w:ascii="Bookman Old Style" w:hAnsi="Bookman Old Style"/>
          <w:b/>
          <w:sz w:val="24"/>
          <w:szCs w:val="24"/>
        </w:rPr>
        <w:t>».</w:t>
      </w:r>
      <w:r w:rsidR="00F37735" w:rsidRPr="00D11715">
        <w:rPr>
          <w:rFonts w:ascii="Bookman Old Style" w:hAnsi="Bookman Old Style" w:cs="Arial"/>
          <w:sz w:val="24"/>
          <w:szCs w:val="24"/>
        </w:rPr>
        <w:br/>
      </w:r>
      <w:r w:rsidR="00F37735"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>Я веселая игрушка</w:t>
      </w:r>
      <w:proofErr w:type="gramStart"/>
      <w:r w:rsidR="00F37735" w:rsidRPr="00D11715">
        <w:rPr>
          <w:rFonts w:ascii="Bookman Old Style" w:hAnsi="Bookman Old Style" w:cs="Arial"/>
          <w:sz w:val="24"/>
          <w:szCs w:val="24"/>
        </w:rPr>
        <w:br/>
      </w:r>
      <w:r w:rsidR="00F37735"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>Б</w:t>
      </w:r>
      <w:proofErr w:type="gramEnd"/>
      <w:r w:rsidR="00F37735"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уду девочкам подружкой!   </w:t>
      </w:r>
      <w:r w:rsidR="00F37735" w:rsidRPr="00D11715">
        <w:rPr>
          <w:rFonts w:ascii="Bookman Old Style" w:hAnsi="Bookman Old Style" w:cs="Arial"/>
          <w:sz w:val="24"/>
          <w:szCs w:val="24"/>
        </w:rPr>
        <w:br/>
      </w:r>
      <w:r w:rsidR="00F37735"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>Я могу сидеть в коляске,</w:t>
      </w:r>
    </w:p>
    <w:p w:rsidR="00D11715" w:rsidRPr="00D11715" w:rsidRDefault="00F37735" w:rsidP="00D11715">
      <w:pPr>
        <w:spacing w:after="0" w:line="240" w:lineRule="auto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>Закрывать умею глазки</w:t>
      </w:r>
      <w:proofErr w:type="gramStart"/>
      <w:r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>.</w:t>
      </w:r>
      <w:proofErr w:type="gramEnd"/>
      <w:r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>  </w:t>
      </w:r>
      <w:r w:rsidR="00D11715"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        </w:t>
      </w:r>
      <w:r w:rsidR="00D11715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     </w:t>
      </w:r>
      <w:r w:rsidR="00D11715"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 w:rsidR="00993CF6">
        <w:rPr>
          <w:rFonts w:ascii="Bookman Old Style" w:hAnsi="Bookman Old Style" w:cs="Arial"/>
          <w:sz w:val="24"/>
          <w:szCs w:val="24"/>
          <w:shd w:val="clear" w:color="auto" w:fill="FFFFFF"/>
        </w:rPr>
        <w:t>(К</w:t>
      </w:r>
      <w:r w:rsidR="00D11715"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>укла</w:t>
      </w:r>
      <w:proofErr w:type="gramStart"/>
      <w:r w:rsidR="00D11715"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)</w:t>
      </w:r>
      <w:proofErr w:type="gramEnd"/>
      <w:r w:rsidR="00D11715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      </w:t>
      </w:r>
    </w:p>
    <w:p w:rsidR="00F37735" w:rsidRPr="00D11715" w:rsidRDefault="00F37735" w:rsidP="00D11715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>Мишки, куколк</w:t>
      </w:r>
      <w:proofErr w:type="gramStart"/>
      <w:r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>и-</w:t>
      </w:r>
      <w:proofErr w:type="gramEnd"/>
      <w:r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подружки,</w:t>
      </w:r>
    </w:p>
    <w:p w:rsidR="00F37735" w:rsidRPr="00D11715" w:rsidRDefault="00F37735" w:rsidP="00D11715">
      <w:pPr>
        <w:spacing w:after="0" w:line="240" w:lineRule="auto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  <w:r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>Кегли, мячики, хлопушки,</w:t>
      </w:r>
      <w:r w:rsidRPr="00D11715">
        <w:rPr>
          <w:rFonts w:ascii="Bookman Old Style" w:hAnsi="Bookman Old Style" w:cs="Arial"/>
          <w:sz w:val="24"/>
          <w:szCs w:val="24"/>
        </w:rPr>
        <w:br/>
      </w:r>
      <w:r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>И машинки, и петрушки…</w:t>
      </w:r>
      <w:r w:rsidRPr="00D11715">
        <w:rPr>
          <w:rFonts w:ascii="Bookman Old Style" w:hAnsi="Bookman Old Style" w:cs="Arial"/>
          <w:sz w:val="24"/>
          <w:szCs w:val="24"/>
        </w:rPr>
        <w:br/>
      </w:r>
      <w:r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Что же это все?                             </w:t>
      </w:r>
      <w:r w:rsidR="00D11715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 </w:t>
      </w:r>
      <w:r w:rsidR="00993CF6">
        <w:rPr>
          <w:rFonts w:ascii="Bookman Old Style" w:hAnsi="Bookman Old Style" w:cs="Arial"/>
          <w:sz w:val="24"/>
          <w:szCs w:val="24"/>
          <w:shd w:val="clear" w:color="auto" w:fill="FFFFFF"/>
        </w:rPr>
        <w:t>( И</w:t>
      </w:r>
      <w:r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>грушки</w:t>
      </w:r>
      <w:proofErr w:type="gramStart"/>
      <w:r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)</w:t>
      </w:r>
      <w:proofErr w:type="gramEnd"/>
      <w:r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     </w:t>
      </w:r>
      <w:r w:rsidRPr="00D11715">
        <w:rPr>
          <w:rFonts w:ascii="Bookman Old Style" w:hAnsi="Bookman Old Style" w:cs="Arial"/>
          <w:sz w:val="24"/>
          <w:szCs w:val="24"/>
        </w:rPr>
        <w:br/>
      </w:r>
      <w:r w:rsidR="00B43FC8" w:rsidRPr="00D11715">
        <w:rPr>
          <w:rStyle w:val="a5"/>
          <w:rFonts w:ascii="Bookman Old Style" w:hAnsi="Bookman Old Style"/>
          <w:sz w:val="24"/>
          <w:szCs w:val="24"/>
          <w:shd w:val="clear" w:color="auto" w:fill="FFFFFF"/>
        </w:rPr>
        <w:t>Пение под аккордеон</w:t>
      </w:r>
      <w:r w:rsidR="00B43FC8" w:rsidRPr="00993CF6">
        <w:rPr>
          <w:rStyle w:val="a5"/>
          <w:rFonts w:ascii="Bookman Old Style" w:hAnsi="Bookman Old Style"/>
          <w:b w:val="0"/>
          <w:sz w:val="24"/>
          <w:szCs w:val="24"/>
        </w:rPr>
        <w:t xml:space="preserve">.   </w:t>
      </w:r>
      <w:r w:rsidR="00B43FC8" w:rsidRPr="00993CF6">
        <w:rPr>
          <w:rFonts w:ascii="Bookman Old Style" w:hAnsi="Bookman Old Style"/>
          <w:b/>
          <w:sz w:val="24"/>
          <w:szCs w:val="24"/>
        </w:rPr>
        <w:t xml:space="preserve">  «</w:t>
      </w:r>
      <w:r w:rsidR="00B43FC8" w:rsidRPr="00D11715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КУКЛЫ-НЕВАЛЯШКИ».</w:t>
      </w:r>
    </w:p>
    <w:p w:rsidR="00B43FC8" w:rsidRPr="00D11715" w:rsidRDefault="00B43FC8" w:rsidP="00D11715">
      <w:pPr>
        <w:spacing w:after="0" w:line="240" w:lineRule="auto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  <w:r w:rsidRPr="00D11715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Желающие танцуют.</w:t>
      </w:r>
    </w:p>
    <w:p w:rsidR="00830F4A" w:rsidRPr="00D11715" w:rsidRDefault="00B43FC8" w:rsidP="00D11715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11715">
        <w:rPr>
          <w:rFonts w:ascii="Bookman Old Style" w:hAnsi="Bookman Old Style" w:cs="Arial"/>
          <w:sz w:val="24"/>
          <w:szCs w:val="24"/>
          <w:shd w:val="clear" w:color="auto" w:fill="FFFFFF"/>
        </w:rPr>
        <w:t>Вот и закончилось наше мероприятие. До свидания.</w:t>
      </w:r>
    </w:p>
    <w:sectPr w:rsidR="00830F4A" w:rsidRPr="00D11715" w:rsidSect="00D117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117A3"/>
    <w:multiLevelType w:val="hybridMultilevel"/>
    <w:tmpl w:val="20DA8FDE"/>
    <w:lvl w:ilvl="0" w:tplc="B1801F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37735"/>
    <w:rsid w:val="004B3F62"/>
    <w:rsid w:val="006E4C5C"/>
    <w:rsid w:val="00830F4A"/>
    <w:rsid w:val="00862EC0"/>
    <w:rsid w:val="00993CF6"/>
    <w:rsid w:val="00B43FC8"/>
    <w:rsid w:val="00D11715"/>
    <w:rsid w:val="00DD0A65"/>
    <w:rsid w:val="00F3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7735"/>
  </w:style>
  <w:style w:type="paragraph" w:styleId="a4">
    <w:name w:val="List Paragraph"/>
    <w:basedOn w:val="a"/>
    <w:uiPriority w:val="34"/>
    <w:qFormat/>
    <w:rsid w:val="00F37735"/>
    <w:pPr>
      <w:ind w:left="720"/>
      <w:contextualSpacing/>
    </w:pPr>
  </w:style>
  <w:style w:type="character" w:styleId="a5">
    <w:name w:val="Strong"/>
    <w:basedOn w:val="a0"/>
    <w:uiPriority w:val="22"/>
    <w:qFormat/>
    <w:rsid w:val="00F377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Ирочка</cp:lastModifiedBy>
  <cp:revision>4</cp:revision>
  <dcterms:created xsi:type="dcterms:W3CDTF">2016-03-20T12:25:00Z</dcterms:created>
  <dcterms:modified xsi:type="dcterms:W3CDTF">2016-04-06T10:19:00Z</dcterms:modified>
</cp:coreProperties>
</file>