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D5" w:rsidRDefault="00E971D5">
      <w:pPr>
        <w:rPr>
          <w:rFonts w:ascii="Times New Roman" w:hAnsi="Times New Roman" w:cs="Times New Roman"/>
          <w:b/>
          <w:sz w:val="28"/>
          <w:szCs w:val="28"/>
        </w:rPr>
      </w:pPr>
    </w:p>
    <w:p w:rsidR="00E971D5" w:rsidRDefault="00E971D5">
      <w:pPr>
        <w:rPr>
          <w:rFonts w:ascii="Times New Roman" w:hAnsi="Times New Roman" w:cs="Times New Roman"/>
          <w:b/>
          <w:sz w:val="28"/>
          <w:szCs w:val="28"/>
        </w:rPr>
      </w:pPr>
    </w:p>
    <w:p w:rsidR="00E971D5" w:rsidRDefault="00E971D5">
      <w:pPr>
        <w:rPr>
          <w:rFonts w:ascii="Times New Roman" w:hAnsi="Times New Roman" w:cs="Times New Roman"/>
          <w:b/>
          <w:sz w:val="28"/>
          <w:szCs w:val="28"/>
        </w:rPr>
      </w:pPr>
    </w:p>
    <w:p w:rsidR="00E971D5" w:rsidRDefault="00E971D5">
      <w:pPr>
        <w:rPr>
          <w:rFonts w:ascii="Times New Roman" w:hAnsi="Times New Roman" w:cs="Times New Roman"/>
          <w:b/>
          <w:sz w:val="28"/>
          <w:szCs w:val="28"/>
        </w:rPr>
      </w:pPr>
    </w:p>
    <w:p w:rsidR="00E971D5" w:rsidRDefault="00E971D5" w:rsidP="00E971D5">
      <w:pPr>
        <w:jc w:val="center"/>
        <w:rPr>
          <w:rFonts w:ascii="Times New Roman" w:hAnsi="Times New Roman" w:cs="Times New Roman"/>
          <w:b/>
          <w:sz w:val="40"/>
          <w:szCs w:val="40"/>
        </w:rPr>
      </w:pPr>
      <w:r w:rsidRPr="00E971D5">
        <w:rPr>
          <w:rFonts w:ascii="Times New Roman" w:hAnsi="Times New Roman" w:cs="Times New Roman"/>
          <w:b/>
          <w:sz w:val="40"/>
          <w:szCs w:val="40"/>
        </w:rPr>
        <w:t>Обобщение педагогического опыта</w:t>
      </w:r>
    </w:p>
    <w:p w:rsidR="00E971D5" w:rsidRDefault="00E971D5" w:rsidP="00E971D5">
      <w:pPr>
        <w:jc w:val="center"/>
        <w:rPr>
          <w:rFonts w:ascii="Times New Roman" w:hAnsi="Times New Roman" w:cs="Times New Roman"/>
          <w:b/>
          <w:sz w:val="40"/>
          <w:szCs w:val="40"/>
        </w:rPr>
      </w:pPr>
      <w:r>
        <w:rPr>
          <w:rFonts w:ascii="Times New Roman" w:hAnsi="Times New Roman" w:cs="Times New Roman"/>
          <w:b/>
          <w:sz w:val="40"/>
          <w:szCs w:val="40"/>
        </w:rPr>
        <w:t xml:space="preserve">учителя математики </w:t>
      </w:r>
    </w:p>
    <w:p w:rsidR="00E971D5" w:rsidRDefault="00E971D5" w:rsidP="00E971D5">
      <w:pPr>
        <w:jc w:val="center"/>
        <w:rPr>
          <w:rFonts w:ascii="Times New Roman" w:hAnsi="Times New Roman" w:cs="Times New Roman"/>
          <w:b/>
          <w:sz w:val="40"/>
          <w:szCs w:val="40"/>
        </w:rPr>
      </w:pPr>
      <w:r>
        <w:rPr>
          <w:rFonts w:ascii="Times New Roman" w:hAnsi="Times New Roman" w:cs="Times New Roman"/>
          <w:b/>
          <w:sz w:val="40"/>
          <w:szCs w:val="40"/>
        </w:rPr>
        <w:t>МБОУ «</w:t>
      </w:r>
      <w:proofErr w:type="spellStart"/>
      <w:r w:rsidR="00997FCB">
        <w:rPr>
          <w:rFonts w:ascii="Times New Roman" w:hAnsi="Times New Roman" w:cs="Times New Roman"/>
          <w:b/>
          <w:sz w:val="40"/>
          <w:szCs w:val="40"/>
        </w:rPr>
        <w:t>Русско-Найманская</w:t>
      </w:r>
      <w:proofErr w:type="spellEnd"/>
      <w:r>
        <w:rPr>
          <w:rFonts w:ascii="Times New Roman" w:hAnsi="Times New Roman" w:cs="Times New Roman"/>
          <w:b/>
          <w:sz w:val="40"/>
          <w:szCs w:val="40"/>
        </w:rPr>
        <w:t xml:space="preserve"> ООШ»</w:t>
      </w:r>
    </w:p>
    <w:p w:rsidR="00E971D5" w:rsidRPr="00E971D5" w:rsidRDefault="00E971D5" w:rsidP="00E971D5">
      <w:pPr>
        <w:jc w:val="center"/>
        <w:rPr>
          <w:rFonts w:ascii="Times New Roman" w:hAnsi="Times New Roman" w:cs="Times New Roman"/>
          <w:b/>
          <w:sz w:val="40"/>
          <w:szCs w:val="40"/>
        </w:rPr>
      </w:pPr>
      <w:r>
        <w:rPr>
          <w:rFonts w:ascii="Times New Roman" w:hAnsi="Times New Roman" w:cs="Times New Roman"/>
          <w:b/>
          <w:sz w:val="40"/>
          <w:szCs w:val="40"/>
        </w:rPr>
        <w:t>Косовой Ольги Владимировны</w:t>
      </w:r>
    </w:p>
    <w:p w:rsidR="00E971D5" w:rsidRDefault="00E971D5" w:rsidP="00E971D5">
      <w:pPr>
        <w:jc w:val="center"/>
        <w:rPr>
          <w:rFonts w:ascii="Times New Roman" w:hAnsi="Times New Roman" w:cs="Times New Roman"/>
          <w:b/>
          <w:sz w:val="40"/>
          <w:szCs w:val="40"/>
        </w:rPr>
      </w:pPr>
      <w:r w:rsidRPr="00E971D5">
        <w:rPr>
          <w:rFonts w:ascii="Times New Roman" w:hAnsi="Times New Roman" w:cs="Times New Roman"/>
          <w:b/>
          <w:sz w:val="40"/>
          <w:szCs w:val="40"/>
        </w:rPr>
        <w:t>по теме: «</w:t>
      </w:r>
      <w:r w:rsidR="00997FCB">
        <w:rPr>
          <w:rFonts w:ascii="Times New Roman" w:hAnsi="Times New Roman" w:cs="Times New Roman"/>
          <w:b/>
          <w:sz w:val="40"/>
          <w:szCs w:val="40"/>
        </w:rPr>
        <w:t>Активизация</w:t>
      </w:r>
      <w:r w:rsidRPr="00E971D5">
        <w:rPr>
          <w:rFonts w:ascii="Times New Roman" w:hAnsi="Times New Roman" w:cs="Times New Roman"/>
          <w:b/>
          <w:sz w:val="40"/>
          <w:szCs w:val="40"/>
        </w:rPr>
        <w:t xml:space="preserve"> познавательной деятельности на уроках математики и во внеурочной деятельности»</w:t>
      </w:r>
    </w:p>
    <w:p w:rsidR="00E971D5" w:rsidRDefault="00E971D5" w:rsidP="00E971D5">
      <w:pPr>
        <w:jc w:val="center"/>
        <w:rPr>
          <w:rFonts w:ascii="Times New Roman" w:hAnsi="Times New Roman" w:cs="Times New Roman"/>
          <w:b/>
          <w:sz w:val="40"/>
          <w:szCs w:val="40"/>
        </w:rPr>
      </w:pPr>
    </w:p>
    <w:p w:rsidR="00E971D5" w:rsidRDefault="00E971D5" w:rsidP="00E971D5">
      <w:pPr>
        <w:jc w:val="center"/>
        <w:rPr>
          <w:rFonts w:ascii="Times New Roman" w:hAnsi="Times New Roman" w:cs="Times New Roman"/>
          <w:b/>
          <w:sz w:val="40"/>
          <w:szCs w:val="40"/>
        </w:rPr>
      </w:pPr>
    </w:p>
    <w:p w:rsidR="00E971D5" w:rsidRDefault="00E971D5" w:rsidP="00E971D5">
      <w:pPr>
        <w:jc w:val="center"/>
        <w:rPr>
          <w:rFonts w:ascii="Times New Roman" w:hAnsi="Times New Roman" w:cs="Times New Roman"/>
          <w:b/>
          <w:sz w:val="40"/>
          <w:szCs w:val="40"/>
        </w:rPr>
      </w:pPr>
    </w:p>
    <w:p w:rsidR="000E793D" w:rsidRDefault="000E793D" w:rsidP="00E971D5">
      <w:pPr>
        <w:jc w:val="center"/>
        <w:rPr>
          <w:rFonts w:ascii="Times New Roman" w:hAnsi="Times New Roman" w:cs="Times New Roman"/>
          <w:b/>
          <w:sz w:val="28"/>
          <w:szCs w:val="28"/>
        </w:rPr>
      </w:pPr>
      <w:r>
        <w:rPr>
          <w:rFonts w:ascii="Times New Roman" w:hAnsi="Times New Roman" w:cs="Times New Roman"/>
          <w:b/>
          <w:sz w:val="28"/>
          <w:szCs w:val="28"/>
        </w:rPr>
        <w:br w:type="page"/>
      </w:r>
    </w:p>
    <w:p w:rsidR="008A786B" w:rsidRPr="00E60616" w:rsidRDefault="008A786B" w:rsidP="000E793D">
      <w:pPr>
        <w:spacing w:after="0" w:line="240" w:lineRule="auto"/>
        <w:ind w:firstLine="709"/>
        <w:jc w:val="center"/>
        <w:rPr>
          <w:rFonts w:ascii="Times New Roman" w:hAnsi="Times New Roman" w:cs="Times New Roman"/>
          <w:b/>
          <w:sz w:val="28"/>
          <w:szCs w:val="28"/>
        </w:rPr>
      </w:pPr>
      <w:r w:rsidRPr="00E60616">
        <w:rPr>
          <w:rFonts w:ascii="Times New Roman" w:hAnsi="Times New Roman" w:cs="Times New Roman"/>
          <w:b/>
          <w:sz w:val="28"/>
          <w:szCs w:val="28"/>
        </w:rPr>
        <w:lastRenderedPageBreak/>
        <w:t>1. Обоснование актуальности и перспективности опыта. Его значение для совершенствования учебно-воспитательного процесса.</w:t>
      </w:r>
    </w:p>
    <w:p w:rsidR="008A786B" w:rsidRPr="00E60616" w:rsidRDefault="008A786B" w:rsidP="00E60616">
      <w:pPr>
        <w:spacing w:after="0" w:line="240" w:lineRule="auto"/>
        <w:ind w:firstLine="709"/>
        <w:jc w:val="both"/>
        <w:rPr>
          <w:rFonts w:ascii="Times New Roman" w:hAnsi="Times New Roman" w:cs="Times New Roman"/>
          <w:sz w:val="28"/>
          <w:szCs w:val="28"/>
        </w:rPr>
      </w:pPr>
    </w:p>
    <w:p w:rsidR="00E15270" w:rsidRPr="00E60616" w:rsidRDefault="00E15270" w:rsidP="00E60616">
      <w:pPr>
        <w:pStyle w:val="a9"/>
        <w:spacing w:after="0" w:line="240" w:lineRule="auto"/>
        <w:ind w:left="0" w:firstLine="709"/>
        <w:jc w:val="both"/>
        <w:rPr>
          <w:rFonts w:ascii="Times New Roman" w:hAnsi="Times New Roman" w:cs="Times New Roman"/>
          <w:sz w:val="28"/>
          <w:szCs w:val="28"/>
        </w:rPr>
      </w:pPr>
      <w:r w:rsidRPr="00E60616">
        <w:rPr>
          <w:rFonts w:ascii="Times New Roman" w:hAnsi="Times New Roman" w:cs="Times New Roman"/>
          <w:color w:val="000000"/>
          <w:sz w:val="28"/>
          <w:szCs w:val="28"/>
          <w:shd w:val="clear" w:color="auto" w:fill="FFFFFF"/>
        </w:rPr>
        <w:t xml:space="preserve">Увеличение умственной нагрузки на уроках математики заставляет меня задуматься над тем, как поддержать у учащихся интерес к изучаемому предмету. </w:t>
      </w:r>
      <w:r w:rsidR="00EF365D" w:rsidRPr="00E60616">
        <w:rPr>
          <w:rFonts w:ascii="Times New Roman" w:hAnsi="Times New Roman" w:cs="Times New Roman"/>
          <w:sz w:val="28"/>
          <w:szCs w:val="28"/>
        </w:rPr>
        <w:t>Потенциальные возможности почти всех школьников высоки</w:t>
      </w:r>
      <w:r w:rsidR="00EF365D" w:rsidRPr="00E60616">
        <w:rPr>
          <w:rFonts w:ascii="Times New Roman" w:hAnsi="Times New Roman" w:cs="Times New Roman"/>
          <w:color w:val="000000"/>
          <w:sz w:val="28"/>
          <w:szCs w:val="28"/>
          <w:shd w:val="clear" w:color="auto" w:fill="FFFFFF"/>
        </w:rPr>
        <w:t>, но</w:t>
      </w:r>
      <w:r w:rsidRPr="00E60616">
        <w:rPr>
          <w:rFonts w:ascii="Times New Roman" w:hAnsi="Times New Roman" w:cs="Times New Roman"/>
          <w:color w:val="000000"/>
          <w:sz w:val="28"/>
          <w:szCs w:val="28"/>
          <w:shd w:val="clear" w:color="auto" w:fill="FFFFFF"/>
        </w:rPr>
        <w:t xml:space="preserve"> не секрет, что многие дети пасуют перед трудностями, а иногда и не хотят приложить определённых усилий для приобретения знаний.</w:t>
      </w:r>
      <w:r w:rsidRPr="00E60616">
        <w:rPr>
          <w:rFonts w:ascii="Times New Roman" w:hAnsi="Times New Roman" w:cs="Times New Roman"/>
          <w:sz w:val="28"/>
          <w:szCs w:val="28"/>
        </w:rPr>
        <w:t xml:space="preserve"> </w:t>
      </w:r>
      <w:r w:rsidR="00EF365D" w:rsidRPr="00E60616">
        <w:rPr>
          <w:rFonts w:ascii="Times New Roman" w:hAnsi="Times New Roman" w:cs="Times New Roman"/>
          <w:sz w:val="28"/>
          <w:szCs w:val="28"/>
        </w:rPr>
        <w:t>Поэтому г</w:t>
      </w:r>
      <w:r w:rsidRPr="00E60616">
        <w:rPr>
          <w:rFonts w:ascii="Times New Roman" w:hAnsi="Times New Roman" w:cs="Times New Roman"/>
          <w:sz w:val="28"/>
          <w:szCs w:val="28"/>
        </w:rPr>
        <w:t xml:space="preserve">лавное для учителя найти тот самый «рычаг», который приведёт в движение механизм развития </w:t>
      </w:r>
      <w:r w:rsidR="00EF365D" w:rsidRPr="00E60616">
        <w:rPr>
          <w:rFonts w:ascii="Times New Roman" w:hAnsi="Times New Roman" w:cs="Times New Roman"/>
          <w:sz w:val="28"/>
          <w:szCs w:val="28"/>
        </w:rPr>
        <w:t>личности ребёнка и его творческой деятельности.</w:t>
      </w:r>
    </w:p>
    <w:p w:rsidR="009679BA" w:rsidRPr="00E60616" w:rsidRDefault="009679BA" w:rsidP="00E60616">
      <w:pPr>
        <w:pStyle w:val="western"/>
        <w:shd w:val="clear" w:color="auto" w:fill="FFFFFF"/>
        <w:spacing w:before="0" w:beforeAutospacing="0" w:after="0" w:afterAutospacing="0"/>
        <w:ind w:firstLine="709"/>
        <w:jc w:val="both"/>
        <w:rPr>
          <w:color w:val="000000"/>
          <w:sz w:val="28"/>
          <w:szCs w:val="28"/>
        </w:rPr>
      </w:pPr>
      <w:r w:rsidRPr="00E60616">
        <w:rPr>
          <w:color w:val="000000"/>
          <w:sz w:val="28"/>
          <w:szCs w:val="28"/>
        </w:rPr>
        <w:t>Проработав в образовании  25 лет, я пришла к глубокому убеждению, что мой урок только тогда принесёт практическую пользу ученику, когда окажется содержательным, наглядным, плотным, современным как с точки зрения отбора материала, так и в точки зрения способов его подачи. В этом случае я не просто передам ученикам некоторое количество математических знаний, но</w:t>
      </w:r>
      <w:r w:rsidRPr="00E60616">
        <w:rPr>
          <w:rStyle w:val="apple-converted-space"/>
          <w:color w:val="000000"/>
          <w:sz w:val="28"/>
          <w:szCs w:val="28"/>
        </w:rPr>
        <w:t> </w:t>
      </w:r>
      <w:r w:rsidRPr="00E60616">
        <w:rPr>
          <w:color w:val="000000"/>
          <w:sz w:val="28"/>
          <w:szCs w:val="28"/>
        </w:rPr>
        <w:t>разовью в них способность мыслить логически, аналитически, доказательно, самостоятельно принимать ответственные решения в ситуации выбора, прогнозируя их возможные последствия.</w:t>
      </w:r>
      <w:r w:rsidRPr="00E60616">
        <w:rPr>
          <w:rStyle w:val="apple-converted-space"/>
          <w:color w:val="000000"/>
          <w:sz w:val="28"/>
          <w:szCs w:val="28"/>
        </w:rPr>
        <w:t> </w:t>
      </w:r>
      <w:r w:rsidRPr="00E60616">
        <w:rPr>
          <w:color w:val="000000"/>
          <w:sz w:val="28"/>
          <w:szCs w:val="28"/>
        </w:rPr>
        <w:t>Современное понимание качества образования ставит перед каждым, кто причастен к педагогике, главный вопрос: «Как образование может помочь ребёнку добиться успеха в жизни?»</w:t>
      </w:r>
      <w:r w:rsidRPr="00E60616">
        <w:rPr>
          <w:rStyle w:val="apple-converted-space"/>
          <w:color w:val="000000"/>
          <w:sz w:val="28"/>
          <w:szCs w:val="28"/>
        </w:rPr>
        <w:t> </w:t>
      </w:r>
      <w:r w:rsidRPr="00E60616">
        <w:rPr>
          <w:color w:val="000000"/>
          <w:sz w:val="28"/>
          <w:szCs w:val="28"/>
        </w:rPr>
        <w:t xml:space="preserve">Я считаю, что для думающего, творчески работающего учителя применение современных педагогических технологий в рамках актуализации познавательной деятельности и актуально, и перспективно, поскольку: </w:t>
      </w:r>
    </w:p>
    <w:p w:rsidR="009679BA" w:rsidRPr="00E60616" w:rsidRDefault="009679BA" w:rsidP="00E60616">
      <w:pPr>
        <w:pStyle w:val="aa"/>
        <w:numPr>
          <w:ilvl w:val="0"/>
          <w:numId w:val="1"/>
        </w:numPr>
        <w:shd w:val="clear" w:color="auto" w:fill="FFFFFF"/>
        <w:spacing w:before="0" w:beforeAutospacing="0" w:after="0" w:afterAutospacing="0"/>
        <w:ind w:left="0" w:firstLine="709"/>
        <w:jc w:val="both"/>
        <w:rPr>
          <w:color w:val="000000"/>
          <w:sz w:val="28"/>
          <w:szCs w:val="28"/>
        </w:rPr>
      </w:pPr>
      <w:r w:rsidRPr="00E60616">
        <w:rPr>
          <w:color w:val="000000"/>
          <w:sz w:val="28"/>
          <w:szCs w:val="28"/>
        </w:rPr>
        <w:t>усиливает положительную мотивацию обучения, активизирует познавательную деятельность учащихся.</w:t>
      </w:r>
    </w:p>
    <w:p w:rsidR="009679BA" w:rsidRPr="00E60616" w:rsidRDefault="009679BA" w:rsidP="00E60616">
      <w:pPr>
        <w:pStyle w:val="aa"/>
        <w:numPr>
          <w:ilvl w:val="0"/>
          <w:numId w:val="1"/>
        </w:numPr>
        <w:shd w:val="clear" w:color="auto" w:fill="FFFFFF"/>
        <w:spacing w:before="0" w:beforeAutospacing="0" w:after="0" w:afterAutospacing="0"/>
        <w:ind w:left="0" w:firstLine="709"/>
        <w:jc w:val="both"/>
        <w:rPr>
          <w:color w:val="000000"/>
          <w:sz w:val="28"/>
          <w:szCs w:val="28"/>
        </w:rPr>
      </w:pPr>
      <w:r w:rsidRPr="00E60616">
        <w:rPr>
          <w:color w:val="000000"/>
          <w:sz w:val="28"/>
          <w:szCs w:val="28"/>
        </w:rPr>
        <w:t>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9679BA" w:rsidRPr="00E60616" w:rsidRDefault="009679BA" w:rsidP="00E60616">
      <w:pPr>
        <w:pStyle w:val="aa"/>
        <w:numPr>
          <w:ilvl w:val="0"/>
          <w:numId w:val="1"/>
        </w:numPr>
        <w:shd w:val="clear" w:color="auto" w:fill="FFFFFF"/>
        <w:spacing w:before="0" w:beforeAutospacing="0" w:after="0" w:afterAutospacing="0"/>
        <w:ind w:left="0" w:firstLine="709"/>
        <w:jc w:val="both"/>
        <w:rPr>
          <w:color w:val="000000"/>
          <w:sz w:val="28"/>
          <w:szCs w:val="28"/>
        </w:rPr>
      </w:pPr>
      <w:r w:rsidRPr="00E60616">
        <w:rPr>
          <w:color w:val="000000"/>
          <w:sz w:val="28"/>
          <w:szCs w:val="28"/>
        </w:rPr>
        <w:t>повышает объем выполняемой работы на уроке в 1,5-2 раза; обеспечивается высокая степень дифференциации обучения (почти индивидуализация).</w:t>
      </w:r>
    </w:p>
    <w:p w:rsidR="009679BA" w:rsidRPr="00E60616" w:rsidRDefault="009679BA" w:rsidP="00E60616">
      <w:pPr>
        <w:pStyle w:val="aa"/>
        <w:numPr>
          <w:ilvl w:val="0"/>
          <w:numId w:val="1"/>
        </w:numPr>
        <w:shd w:val="clear" w:color="auto" w:fill="FFFFFF"/>
        <w:spacing w:before="0" w:beforeAutospacing="0" w:after="0" w:afterAutospacing="0"/>
        <w:ind w:left="0" w:firstLine="709"/>
        <w:jc w:val="both"/>
        <w:rPr>
          <w:color w:val="000000"/>
          <w:sz w:val="28"/>
          <w:szCs w:val="28"/>
        </w:rPr>
      </w:pPr>
      <w:r w:rsidRPr="00E60616">
        <w:rPr>
          <w:color w:val="000000"/>
          <w:sz w:val="28"/>
          <w:szCs w:val="28"/>
        </w:rPr>
        <w:t>расширяет возможность самостоятельной деятельности; формируются навыки подлинно исследовательской деятельности.</w:t>
      </w:r>
    </w:p>
    <w:p w:rsidR="009679BA" w:rsidRPr="00E60616" w:rsidRDefault="009679BA" w:rsidP="00E60616">
      <w:pPr>
        <w:pStyle w:val="aa"/>
        <w:numPr>
          <w:ilvl w:val="0"/>
          <w:numId w:val="1"/>
        </w:numPr>
        <w:shd w:val="clear" w:color="auto" w:fill="FFFFFF"/>
        <w:spacing w:before="0" w:beforeAutospacing="0" w:after="0" w:afterAutospacing="0"/>
        <w:ind w:left="0" w:firstLine="709"/>
        <w:jc w:val="both"/>
        <w:rPr>
          <w:color w:val="000000"/>
          <w:sz w:val="28"/>
          <w:szCs w:val="28"/>
        </w:rPr>
      </w:pPr>
      <w:r w:rsidRPr="00E60616">
        <w:rPr>
          <w:color w:val="000000"/>
          <w:sz w:val="28"/>
          <w:szCs w:val="28"/>
        </w:rPr>
        <w:t>обеспечивает доступ к различным справочным системам, электронным библиотекам, дру</w:t>
      </w:r>
      <w:r w:rsidR="00F43DF2">
        <w:rPr>
          <w:color w:val="000000"/>
          <w:sz w:val="28"/>
          <w:szCs w:val="28"/>
        </w:rPr>
        <w:t>гим информационным ресурсам.</w:t>
      </w:r>
    </w:p>
    <w:p w:rsidR="009679BA" w:rsidRDefault="00F43DF2" w:rsidP="00E6061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всё вместе </w:t>
      </w:r>
      <w:r w:rsidR="009679BA" w:rsidRPr="00E60616">
        <w:rPr>
          <w:rFonts w:ascii="Times New Roman" w:hAnsi="Times New Roman" w:cs="Times New Roman"/>
          <w:color w:val="000000"/>
          <w:sz w:val="28"/>
          <w:szCs w:val="28"/>
        </w:rPr>
        <w:t>обеспечивает успешность и конкурентоспособность будущих граждан в современном мире.</w:t>
      </w:r>
    </w:p>
    <w:p w:rsidR="000E793D" w:rsidRPr="00E60616" w:rsidRDefault="000E793D" w:rsidP="00E60616">
      <w:pPr>
        <w:spacing w:after="0" w:line="240" w:lineRule="auto"/>
        <w:ind w:firstLine="709"/>
        <w:jc w:val="both"/>
        <w:rPr>
          <w:rFonts w:ascii="Times New Roman" w:hAnsi="Times New Roman" w:cs="Times New Roman"/>
          <w:color w:val="000000"/>
          <w:sz w:val="28"/>
          <w:szCs w:val="28"/>
        </w:rPr>
      </w:pPr>
    </w:p>
    <w:p w:rsidR="008A786B" w:rsidRDefault="008A786B" w:rsidP="000E793D">
      <w:pPr>
        <w:spacing w:after="0" w:line="240" w:lineRule="auto"/>
        <w:ind w:firstLine="709"/>
        <w:jc w:val="center"/>
        <w:rPr>
          <w:rFonts w:ascii="Times New Roman" w:hAnsi="Times New Roman" w:cs="Times New Roman"/>
          <w:b/>
          <w:sz w:val="28"/>
          <w:szCs w:val="28"/>
        </w:rPr>
      </w:pPr>
      <w:r w:rsidRPr="00E60616">
        <w:rPr>
          <w:rFonts w:ascii="Times New Roman" w:hAnsi="Times New Roman" w:cs="Times New Roman"/>
          <w:b/>
          <w:sz w:val="28"/>
          <w:szCs w:val="28"/>
        </w:rPr>
        <w:t>2.</w:t>
      </w:r>
      <w:r w:rsidR="0039062A">
        <w:rPr>
          <w:rFonts w:ascii="Times New Roman" w:hAnsi="Times New Roman" w:cs="Times New Roman"/>
          <w:b/>
          <w:sz w:val="28"/>
          <w:szCs w:val="28"/>
        </w:rPr>
        <w:t xml:space="preserve"> </w:t>
      </w:r>
      <w:r w:rsidRPr="00E60616">
        <w:rPr>
          <w:rFonts w:ascii="Times New Roman" w:hAnsi="Times New Roman" w:cs="Times New Roman"/>
          <w:b/>
          <w:sz w:val="28"/>
          <w:szCs w:val="28"/>
        </w:rPr>
        <w:t>Условия формирования ведущей идеи опыта, условия возникновения, становления опыта.</w:t>
      </w:r>
    </w:p>
    <w:p w:rsidR="000E793D" w:rsidRPr="00E60616" w:rsidRDefault="000E793D" w:rsidP="00E60616">
      <w:pPr>
        <w:spacing w:after="0" w:line="240" w:lineRule="auto"/>
        <w:ind w:firstLine="709"/>
        <w:jc w:val="both"/>
        <w:rPr>
          <w:rFonts w:ascii="Times New Roman" w:hAnsi="Times New Roman" w:cs="Times New Roman"/>
          <w:b/>
          <w:sz w:val="28"/>
          <w:szCs w:val="28"/>
        </w:rPr>
      </w:pPr>
    </w:p>
    <w:p w:rsidR="006328EB" w:rsidRPr="00E60616" w:rsidRDefault="006328EB" w:rsidP="00E60616">
      <w:pPr>
        <w:spacing w:after="0" w:line="240" w:lineRule="auto"/>
        <w:ind w:firstLine="709"/>
        <w:jc w:val="both"/>
        <w:rPr>
          <w:rFonts w:ascii="Times New Roman" w:eastAsia="Times New Roman" w:hAnsi="Times New Roman" w:cs="Times New Roman"/>
          <w:sz w:val="28"/>
          <w:szCs w:val="28"/>
        </w:rPr>
      </w:pPr>
      <w:r w:rsidRPr="00E60616">
        <w:rPr>
          <w:rFonts w:ascii="Times New Roman" w:eastAsia="Times New Roman" w:hAnsi="Times New Roman" w:cs="Times New Roman"/>
          <w:sz w:val="28"/>
          <w:szCs w:val="28"/>
        </w:rPr>
        <w:t xml:space="preserve">В процессе моей работы у меня возник вопрос: «Как заинтересовать математикой?». В ходе работы для меня стало очевидно, что успех урока целиком зависит от методических приемов, которые выбирает учитель. Сформировать интерес к предмету у ребенка возможно через разнообразие </w:t>
      </w:r>
      <w:r w:rsidRPr="00E60616">
        <w:rPr>
          <w:rFonts w:ascii="Times New Roman" w:eastAsia="Times New Roman" w:hAnsi="Times New Roman" w:cs="Times New Roman"/>
          <w:sz w:val="28"/>
          <w:szCs w:val="28"/>
        </w:rPr>
        <w:lastRenderedPageBreak/>
        <w:t>методов обучения, через поисковую деятельность на уроке и дома, создание проблемной ситуации, через новизну материала, эмоциональную окраску урока и т.д.</w:t>
      </w:r>
    </w:p>
    <w:p w:rsidR="000D4B13" w:rsidRPr="00E60616" w:rsidRDefault="00BC1E70" w:rsidP="00E60616">
      <w:pPr>
        <w:spacing w:after="0" w:line="240" w:lineRule="auto"/>
        <w:ind w:firstLine="709"/>
        <w:jc w:val="both"/>
        <w:rPr>
          <w:rFonts w:ascii="Times New Roman" w:hAnsi="Times New Roman" w:cs="Times New Roman"/>
          <w:color w:val="000000"/>
          <w:sz w:val="28"/>
          <w:szCs w:val="28"/>
          <w:shd w:val="clear" w:color="auto" w:fill="FFFFFF"/>
        </w:rPr>
      </w:pPr>
      <w:r w:rsidRPr="00E60616">
        <w:rPr>
          <w:rFonts w:ascii="Times New Roman" w:hAnsi="Times New Roman" w:cs="Times New Roman"/>
          <w:color w:val="000000"/>
          <w:sz w:val="28"/>
          <w:szCs w:val="28"/>
          <w:shd w:val="clear" w:color="auto" w:fill="FFFFFF"/>
        </w:rPr>
        <w:t>В течени</w:t>
      </w:r>
      <w:proofErr w:type="gramStart"/>
      <w:r w:rsidRPr="00E60616">
        <w:rPr>
          <w:rFonts w:ascii="Times New Roman" w:hAnsi="Times New Roman" w:cs="Times New Roman"/>
          <w:color w:val="000000"/>
          <w:sz w:val="28"/>
          <w:szCs w:val="28"/>
          <w:shd w:val="clear" w:color="auto" w:fill="FFFFFF"/>
        </w:rPr>
        <w:t>и</w:t>
      </w:r>
      <w:proofErr w:type="gramEnd"/>
      <w:r w:rsidR="000D4B13" w:rsidRPr="00E60616">
        <w:rPr>
          <w:rFonts w:ascii="Times New Roman" w:hAnsi="Times New Roman" w:cs="Times New Roman"/>
          <w:color w:val="000000"/>
          <w:sz w:val="28"/>
          <w:szCs w:val="28"/>
          <w:shd w:val="clear" w:color="auto" w:fill="FFFFFF"/>
        </w:rPr>
        <w:t xml:space="preserve"> нескольких лет наш педагогический коллектив изучал и апробировал различные образовательные технологии. </w:t>
      </w:r>
      <w:r w:rsidR="000D4B13" w:rsidRPr="00E60616">
        <w:rPr>
          <w:rFonts w:ascii="Times New Roman" w:hAnsi="Times New Roman" w:cs="Times New Roman"/>
          <w:sz w:val="28"/>
          <w:szCs w:val="28"/>
        </w:rPr>
        <w:t xml:space="preserve">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w:t>
      </w:r>
      <w:r w:rsidR="000D4B13" w:rsidRPr="00E60616">
        <w:rPr>
          <w:rFonts w:ascii="Times New Roman" w:hAnsi="Times New Roman" w:cs="Times New Roman"/>
          <w:color w:val="000000"/>
          <w:sz w:val="28"/>
          <w:szCs w:val="28"/>
          <w:shd w:val="clear" w:color="auto" w:fill="FFFFFF"/>
        </w:rPr>
        <w:t xml:space="preserve">Поэтому методической темой, над которой работает коллектив школы, является «Совершенствование активизации познавательной деятельности учащихся в свете новых педагогических технологий».   </w:t>
      </w:r>
    </w:p>
    <w:p w:rsidR="000D4B13" w:rsidRPr="00E60616" w:rsidRDefault="000D4B13" w:rsidP="00E60616">
      <w:pPr>
        <w:spacing w:after="0" w:line="240" w:lineRule="auto"/>
        <w:ind w:firstLine="709"/>
        <w:jc w:val="both"/>
        <w:rPr>
          <w:rFonts w:ascii="Times New Roman" w:hAnsi="Times New Roman" w:cs="Times New Roman"/>
          <w:color w:val="000000"/>
          <w:sz w:val="28"/>
          <w:szCs w:val="28"/>
        </w:rPr>
      </w:pPr>
      <w:r w:rsidRPr="00E60616">
        <w:rPr>
          <w:rFonts w:ascii="Times New Roman" w:hAnsi="Times New Roman" w:cs="Times New Roman"/>
          <w:color w:val="000000"/>
          <w:sz w:val="28"/>
          <w:szCs w:val="28"/>
          <w:shd w:val="clear" w:color="auto" w:fill="FFFFFF"/>
        </w:rPr>
        <w:t xml:space="preserve">На основе методической темы школы, я </w:t>
      </w:r>
      <w:r w:rsidRPr="00E60616">
        <w:rPr>
          <w:rFonts w:ascii="Times New Roman" w:hAnsi="Times New Roman" w:cs="Times New Roman"/>
          <w:color w:val="000000"/>
          <w:sz w:val="28"/>
          <w:szCs w:val="28"/>
        </w:rPr>
        <w:t xml:space="preserve">сформулировала </w:t>
      </w:r>
      <w:r w:rsidR="00D92E8D">
        <w:rPr>
          <w:rFonts w:ascii="Times New Roman" w:hAnsi="Times New Roman" w:cs="Times New Roman"/>
          <w:color w:val="000000"/>
          <w:sz w:val="28"/>
          <w:szCs w:val="28"/>
        </w:rPr>
        <w:t xml:space="preserve">свою </w:t>
      </w:r>
      <w:r w:rsidRPr="00E60616">
        <w:rPr>
          <w:rFonts w:ascii="Times New Roman" w:hAnsi="Times New Roman" w:cs="Times New Roman"/>
          <w:color w:val="000000"/>
          <w:sz w:val="28"/>
          <w:szCs w:val="28"/>
        </w:rPr>
        <w:t xml:space="preserve">тему «Активизация познавательной деятельности на уроках математики и во внеурочное время», над которой работаю в настоящее время. </w:t>
      </w:r>
    </w:p>
    <w:p w:rsidR="000D4B13" w:rsidRPr="00E60616" w:rsidRDefault="000D4B13" w:rsidP="00E60616">
      <w:pPr>
        <w:shd w:val="clear" w:color="auto" w:fill="FFFFFF"/>
        <w:spacing w:after="0" w:line="240" w:lineRule="auto"/>
        <w:ind w:firstLine="709"/>
        <w:jc w:val="both"/>
        <w:rPr>
          <w:rFonts w:ascii="Times New Roman" w:eastAsia="Times New Roman" w:hAnsi="Times New Roman" w:cs="Times New Roman"/>
          <w:sz w:val="28"/>
          <w:szCs w:val="28"/>
        </w:rPr>
      </w:pPr>
      <w:r w:rsidRPr="00E60616">
        <w:rPr>
          <w:rFonts w:ascii="Times New Roman" w:eastAsia="Times New Roman" w:hAnsi="Times New Roman" w:cs="Times New Roman"/>
          <w:sz w:val="28"/>
          <w:szCs w:val="28"/>
        </w:rPr>
        <w:t xml:space="preserve">Цель опыта – активация познавательной деятельности учащихся на уроках математики, развитие творческого потенциала личности ученика, как залог его успешной самореализации, на основе использования различных форм и методов работы, организации дифференцированной и индивидуальной работы на уроках математики. </w:t>
      </w:r>
    </w:p>
    <w:p w:rsidR="008A786B" w:rsidRDefault="008A786B" w:rsidP="00E60616">
      <w:pPr>
        <w:spacing w:after="0" w:line="240" w:lineRule="auto"/>
        <w:ind w:firstLine="709"/>
        <w:jc w:val="both"/>
        <w:rPr>
          <w:rFonts w:ascii="Times New Roman" w:eastAsia="Times New Roman" w:hAnsi="Times New Roman" w:cs="Times New Roman"/>
          <w:sz w:val="28"/>
          <w:szCs w:val="28"/>
        </w:rPr>
      </w:pPr>
      <w:r w:rsidRPr="00E60616">
        <w:rPr>
          <w:rFonts w:ascii="Times New Roman" w:eastAsia="Times New Roman" w:hAnsi="Times New Roman" w:cs="Times New Roman"/>
          <w:sz w:val="28"/>
          <w:szCs w:val="28"/>
        </w:rPr>
        <w:t xml:space="preserve">Ведущая педагогическая идея опыта – </w:t>
      </w:r>
      <w:r w:rsidR="00BC1E70" w:rsidRPr="00E60616">
        <w:rPr>
          <w:rFonts w:ascii="Times New Roman" w:eastAsia="Times New Roman" w:hAnsi="Times New Roman" w:cs="Times New Roman"/>
          <w:sz w:val="28"/>
          <w:szCs w:val="28"/>
        </w:rPr>
        <w:t xml:space="preserve">повышение мотивации и качества обучения, создание реальных условий для развития творческого потенциала каждого ученика. </w:t>
      </w:r>
      <w:r w:rsidRPr="00E60616">
        <w:rPr>
          <w:rFonts w:ascii="Times New Roman" w:eastAsia="Times New Roman" w:hAnsi="Times New Roman" w:cs="Times New Roman"/>
          <w:sz w:val="28"/>
          <w:szCs w:val="28"/>
        </w:rPr>
        <w:t xml:space="preserve">Учение должно  быть без принуждения, </w:t>
      </w:r>
      <w:r w:rsidR="00BC1E70" w:rsidRPr="00E60616">
        <w:rPr>
          <w:rFonts w:ascii="Times New Roman" w:hAnsi="Times New Roman" w:cs="Times New Roman"/>
          <w:sz w:val="28"/>
          <w:szCs w:val="28"/>
        </w:rPr>
        <w:t>формировать личные качества учащихся</w:t>
      </w:r>
      <w:r w:rsidR="00BC1E70" w:rsidRPr="00E60616">
        <w:rPr>
          <w:rFonts w:ascii="Times New Roman" w:eastAsia="Times New Roman" w:hAnsi="Times New Roman" w:cs="Times New Roman"/>
          <w:sz w:val="28"/>
          <w:szCs w:val="28"/>
        </w:rPr>
        <w:t xml:space="preserve">, </w:t>
      </w:r>
      <w:r w:rsidRPr="00E60616">
        <w:rPr>
          <w:rFonts w:ascii="Times New Roman" w:eastAsia="Times New Roman" w:hAnsi="Times New Roman" w:cs="Times New Roman"/>
          <w:sz w:val="28"/>
          <w:szCs w:val="28"/>
        </w:rPr>
        <w:t>основываться на интересе и успехе, с учётом психологическ</w:t>
      </w:r>
      <w:r w:rsidR="006328EB" w:rsidRPr="00E60616">
        <w:rPr>
          <w:rFonts w:ascii="Times New Roman" w:eastAsia="Times New Roman" w:hAnsi="Times New Roman" w:cs="Times New Roman"/>
          <w:sz w:val="28"/>
          <w:szCs w:val="28"/>
        </w:rPr>
        <w:t>ого и физиологического развития</w:t>
      </w:r>
      <w:r w:rsidRPr="00E60616">
        <w:rPr>
          <w:rFonts w:ascii="Times New Roman" w:eastAsia="Times New Roman" w:hAnsi="Times New Roman" w:cs="Times New Roman"/>
          <w:sz w:val="28"/>
          <w:szCs w:val="28"/>
        </w:rPr>
        <w:t xml:space="preserve">. </w:t>
      </w:r>
    </w:p>
    <w:p w:rsidR="000E793D" w:rsidRPr="00E60616" w:rsidRDefault="000E793D" w:rsidP="00E60616">
      <w:pPr>
        <w:spacing w:after="0" w:line="240" w:lineRule="auto"/>
        <w:ind w:firstLine="709"/>
        <w:jc w:val="both"/>
        <w:rPr>
          <w:rFonts w:ascii="Times New Roman" w:eastAsia="Times New Roman" w:hAnsi="Times New Roman" w:cs="Times New Roman"/>
          <w:sz w:val="28"/>
          <w:szCs w:val="28"/>
        </w:rPr>
      </w:pPr>
    </w:p>
    <w:p w:rsidR="008A786B" w:rsidRPr="00E60616" w:rsidRDefault="008A786B" w:rsidP="000E793D">
      <w:pPr>
        <w:spacing w:after="0" w:line="240" w:lineRule="auto"/>
        <w:ind w:firstLine="709"/>
        <w:jc w:val="center"/>
        <w:rPr>
          <w:rFonts w:ascii="Times New Roman" w:hAnsi="Times New Roman" w:cs="Times New Roman"/>
          <w:b/>
          <w:sz w:val="28"/>
          <w:szCs w:val="28"/>
        </w:rPr>
      </w:pPr>
      <w:r w:rsidRPr="00E60616">
        <w:rPr>
          <w:rFonts w:ascii="Times New Roman" w:hAnsi="Times New Roman" w:cs="Times New Roman"/>
          <w:b/>
          <w:sz w:val="28"/>
          <w:szCs w:val="28"/>
        </w:rPr>
        <w:t>3. Теоретическая база опыта.</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b/>
          <w:sz w:val="28"/>
          <w:szCs w:val="28"/>
        </w:rPr>
        <w:t xml:space="preserve"> </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Теоретический материал, используемый на уроках математики и во внеурочной деятельности:</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1. Бажанова И.Н. Педагогический поиск. – М.: Педагогика, 1990.- 560 с.   2.Барышникова Н.В. Математика 5-11 классы: игровые технологии на уроках.</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-Волгоград: Учитель,2007.-154с.</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3.Гончарова Л.В. Предметные недели в школе.- Волгоград: Учитель,2007.-133с.</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4.</w:t>
      </w:r>
      <w:r w:rsidRPr="00E60616">
        <w:rPr>
          <w:rFonts w:ascii="Times New Roman" w:hAnsi="Times New Roman" w:cs="Times New Roman"/>
          <w:bCs/>
          <w:sz w:val="28"/>
          <w:szCs w:val="28"/>
        </w:rPr>
        <w:t xml:space="preserve"> Журнал</w:t>
      </w:r>
      <w:r w:rsidRPr="00E60616">
        <w:rPr>
          <w:rFonts w:ascii="Times New Roman" w:hAnsi="Times New Roman" w:cs="Times New Roman"/>
          <w:sz w:val="28"/>
          <w:szCs w:val="28"/>
        </w:rPr>
        <w:t xml:space="preserve">  «</w:t>
      </w:r>
      <w:r w:rsidRPr="00E60616">
        <w:rPr>
          <w:rFonts w:ascii="Times New Roman" w:hAnsi="Times New Roman" w:cs="Times New Roman"/>
          <w:bCs/>
          <w:sz w:val="28"/>
          <w:szCs w:val="28"/>
        </w:rPr>
        <w:t xml:space="preserve">Математика»: </w:t>
      </w:r>
      <w:r w:rsidRPr="00E60616">
        <w:rPr>
          <w:rFonts w:ascii="Times New Roman" w:hAnsi="Times New Roman" w:cs="Times New Roman"/>
          <w:sz w:val="28"/>
          <w:szCs w:val="28"/>
        </w:rPr>
        <w:t>изд. дом `</w:t>
      </w:r>
      <w:r w:rsidRPr="00E60616">
        <w:rPr>
          <w:rFonts w:ascii="Times New Roman" w:hAnsi="Times New Roman" w:cs="Times New Roman"/>
          <w:bCs/>
          <w:sz w:val="28"/>
          <w:szCs w:val="28"/>
        </w:rPr>
        <w:t>Первое</w:t>
      </w:r>
      <w:r w:rsidRPr="00E60616">
        <w:rPr>
          <w:rFonts w:ascii="Times New Roman" w:hAnsi="Times New Roman" w:cs="Times New Roman"/>
          <w:sz w:val="28"/>
          <w:szCs w:val="28"/>
        </w:rPr>
        <w:t xml:space="preserve"> </w:t>
      </w:r>
      <w:r w:rsidRPr="00E60616">
        <w:rPr>
          <w:rFonts w:ascii="Times New Roman" w:hAnsi="Times New Roman" w:cs="Times New Roman"/>
          <w:bCs/>
          <w:sz w:val="28"/>
          <w:szCs w:val="28"/>
        </w:rPr>
        <w:t>сентября</w:t>
      </w:r>
      <w:r w:rsidRPr="00E60616">
        <w:rPr>
          <w:rFonts w:ascii="Times New Roman" w:hAnsi="Times New Roman" w:cs="Times New Roman"/>
          <w:sz w:val="28"/>
          <w:szCs w:val="28"/>
        </w:rPr>
        <w:t>.</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5 </w:t>
      </w:r>
      <w:proofErr w:type="spellStart"/>
      <w:r w:rsidRPr="00E60616">
        <w:rPr>
          <w:rFonts w:ascii="Times New Roman" w:hAnsi="Times New Roman" w:cs="Times New Roman"/>
          <w:sz w:val="28"/>
          <w:szCs w:val="28"/>
        </w:rPr>
        <w:t>Максимовская</w:t>
      </w:r>
      <w:proofErr w:type="spellEnd"/>
      <w:r w:rsidRPr="00E60616">
        <w:rPr>
          <w:rFonts w:ascii="Times New Roman" w:hAnsi="Times New Roman" w:cs="Times New Roman"/>
          <w:sz w:val="28"/>
          <w:szCs w:val="28"/>
        </w:rPr>
        <w:t xml:space="preserve"> М.А., </w:t>
      </w:r>
      <w:proofErr w:type="spellStart"/>
      <w:r w:rsidRPr="00E60616">
        <w:rPr>
          <w:rFonts w:ascii="Times New Roman" w:hAnsi="Times New Roman" w:cs="Times New Roman"/>
          <w:sz w:val="28"/>
          <w:szCs w:val="28"/>
        </w:rPr>
        <w:t>Пчелинцев</w:t>
      </w:r>
      <w:proofErr w:type="spellEnd"/>
      <w:r w:rsidRPr="00E60616">
        <w:rPr>
          <w:rFonts w:ascii="Times New Roman" w:hAnsi="Times New Roman" w:cs="Times New Roman"/>
          <w:sz w:val="28"/>
          <w:szCs w:val="28"/>
        </w:rPr>
        <w:t xml:space="preserve"> Ф.А., и др. Тесты. Математика. 5-11 </w:t>
      </w:r>
      <w:proofErr w:type="spellStart"/>
      <w:r w:rsidRPr="00E60616">
        <w:rPr>
          <w:rFonts w:ascii="Times New Roman" w:hAnsi="Times New Roman" w:cs="Times New Roman"/>
          <w:sz w:val="28"/>
          <w:szCs w:val="28"/>
        </w:rPr>
        <w:t>кл</w:t>
      </w:r>
      <w:proofErr w:type="spellEnd"/>
      <w:r w:rsidRPr="00E60616">
        <w:rPr>
          <w:rFonts w:ascii="Times New Roman" w:hAnsi="Times New Roman" w:cs="Times New Roman"/>
          <w:sz w:val="28"/>
          <w:szCs w:val="28"/>
        </w:rPr>
        <w:t xml:space="preserve">.- М.: «Олимп», «Издательство АСТ», 2000.- 432 </w:t>
      </w:r>
      <w:proofErr w:type="gramStart"/>
      <w:r w:rsidRPr="00E60616">
        <w:rPr>
          <w:rFonts w:ascii="Times New Roman" w:hAnsi="Times New Roman" w:cs="Times New Roman"/>
          <w:sz w:val="28"/>
          <w:szCs w:val="28"/>
        </w:rPr>
        <w:t>с</w:t>
      </w:r>
      <w:proofErr w:type="gramEnd"/>
      <w:r w:rsidRPr="00E60616">
        <w:rPr>
          <w:rFonts w:ascii="Times New Roman" w:hAnsi="Times New Roman" w:cs="Times New Roman"/>
          <w:sz w:val="28"/>
          <w:szCs w:val="28"/>
        </w:rPr>
        <w:t>.</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6. Математика. Дидактические материалы.7-11 класс. 2009 г.</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7. Саранцев Г.И. Методика обучения математике в средней школе.- М.: Просвещение, 2002.-224 </w:t>
      </w:r>
      <w:proofErr w:type="gramStart"/>
      <w:r w:rsidRPr="00E60616">
        <w:rPr>
          <w:rFonts w:ascii="Times New Roman" w:hAnsi="Times New Roman" w:cs="Times New Roman"/>
          <w:sz w:val="28"/>
          <w:szCs w:val="28"/>
        </w:rPr>
        <w:t>с</w:t>
      </w:r>
      <w:proofErr w:type="gramEnd"/>
      <w:r w:rsidRPr="00E60616">
        <w:rPr>
          <w:rFonts w:ascii="Times New Roman" w:hAnsi="Times New Roman" w:cs="Times New Roman"/>
          <w:sz w:val="28"/>
          <w:szCs w:val="28"/>
        </w:rPr>
        <w:t>.</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 </w:t>
      </w:r>
      <w:r w:rsidRPr="00E60616">
        <w:rPr>
          <w:rFonts w:ascii="Times New Roman" w:hAnsi="Times New Roman" w:cs="Times New Roman"/>
          <w:bCs/>
          <w:sz w:val="28"/>
          <w:szCs w:val="28"/>
        </w:rPr>
        <w:t>8.</w:t>
      </w:r>
      <w:r w:rsidRPr="00E60616">
        <w:rPr>
          <w:rFonts w:ascii="Times New Roman" w:hAnsi="Times New Roman" w:cs="Times New Roman"/>
          <w:sz w:val="28"/>
          <w:szCs w:val="28"/>
        </w:rPr>
        <w:t xml:space="preserve"> Степанова Л.П., </w:t>
      </w:r>
      <w:proofErr w:type="spellStart"/>
      <w:r w:rsidRPr="00E60616">
        <w:rPr>
          <w:rFonts w:ascii="Times New Roman" w:hAnsi="Times New Roman" w:cs="Times New Roman"/>
          <w:sz w:val="28"/>
          <w:szCs w:val="28"/>
        </w:rPr>
        <w:t>Батанова</w:t>
      </w:r>
      <w:proofErr w:type="spellEnd"/>
      <w:r w:rsidRPr="00E60616">
        <w:rPr>
          <w:rFonts w:ascii="Times New Roman" w:hAnsi="Times New Roman" w:cs="Times New Roman"/>
          <w:sz w:val="28"/>
          <w:szCs w:val="28"/>
        </w:rPr>
        <w:t xml:space="preserve"> Е.П. По волнам математики: Нетрадиционные формы обучения.- Йошкар-Ола: Педагогическая инициатива, 2006.-72 </w:t>
      </w:r>
      <w:proofErr w:type="gramStart"/>
      <w:r w:rsidRPr="00E60616">
        <w:rPr>
          <w:rFonts w:ascii="Times New Roman" w:hAnsi="Times New Roman" w:cs="Times New Roman"/>
          <w:sz w:val="28"/>
          <w:szCs w:val="28"/>
        </w:rPr>
        <w:t>с</w:t>
      </w:r>
      <w:proofErr w:type="gramEnd"/>
      <w:r w:rsidRPr="00E60616">
        <w:rPr>
          <w:rFonts w:ascii="Times New Roman" w:hAnsi="Times New Roman" w:cs="Times New Roman"/>
          <w:sz w:val="28"/>
          <w:szCs w:val="28"/>
        </w:rPr>
        <w:t>.</w:t>
      </w:r>
    </w:p>
    <w:p w:rsidR="008A786B" w:rsidRPr="00E60616" w:rsidRDefault="008A786B"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lastRenderedPageBreak/>
        <w:t xml:space="preserve"> 9. </w:t>
      </w:r>
      <w:proofErr w:type="spellStart"/>
      <w:r w:rsidRPr="00E60616">
        <w:rPr>
          <w:rFonts w:ascii="Times New Roman" w:hAnsi="Times New Roman" w:cs="Times New Roman"/>
          <w:sz w:val="28"/>
          <w:szCs w:val="28"/>
        </w:rPr>
        <w:t>Якиманская</w:t>
      </w:r>
      <w:proofErr w:type="spellEnd"/>
      <w:r w:rsidRPr="00E60616">
        <w:rPr>
          <w:rFonts w:ascii="Times New Roman" w:hAnsi="Times New Roman" w:cs="Times New Roman"/>
          <w:sz w:val="28"/>
          <w:szCs w:val="28"/>
        </w:rPr>
        <w:t xml:space="preserve"> И.С. Личностно-ориентированное обучение в современной школе,- М.:- Сентябрь,1996.-96 </w:t>
      </w:r>
      <w:proofErr w:type="gramStart"/>
      <w:r w:rsidRPr="00E60616">
        <w:rPr>
          <w:rFonts w:ascii="Times New Roman" w:hAnsi="Times New Roman" w:cs="Times New Roman"/>
          <w:sz w:val="28"/>
          <w:szCs w:val="28"/>
        </w:rPr>
        <w:t>с</w:t>
      </w:r>
      <w:proofErr w:type="gramEnd"/>
      <w:r w:rsidRPr="00E60616">
        <w:rPr>
          <w:rFonts w:ascii="Times New Roman" w:hAnsi="Times New Roman" w:cs="Times New Roman"/>
          <w:sz w:val="28"/>
          <w:szCs w:val="28"/>
        </w:rPr>
        <w:t>.</w:t>
      </w:r>
    </w:p>
    <w:p w:rsidR="008A786B" w:rsidRPr="00E60616" w:rsidRDefault="008A786B" w:rsidP="00E60616">
      <w:pPr>
        <w:spacing w:after="0" w:line="240" w:lineRule="auto"/>
        <w:ind w:firstLine="709"/>
        <w:jc w:val="both"/>
        <w:rPr>
          <w:rFonts w:ascii="Times New Roman" w:hAnsi="Times New Roman" w:cs="Times New Roman"/>
          <w:sz w:val="28"/>
          <w:szCs w:val="28"/>
        </w:rPr>
      </w:pPr>
    </w:p>
    <w:p w:rsidR="00105F83" w:rsidRDefault="00105F83" w:rsidP="000E793D">
      <w:pPr>
        <w:spacing w:after="0" w:line="240" w:lineRule="auto"/>
        <w:ind w:firstLine="709"/>
        <w:jc w:val="center"/>
        <w:rPr>
          <w:rFonts w:ascii="Times New Roman" w:hAnsi="Times New Roman" w:cs="Times New Roman"/>
          <w:b/>
          <w:sz w:val="28"/>
          <w:szCs w:val="28"/>
        </w:rPr>
      </w:pPr>
      <w:r w:rsidRPr="00E60616">
        <w:rPr>
          <w:rFonts w:ascii="Times New Roman" w:hAnsi="Times New Roman" w:cs="Times New Roman"/>
          <w:b/>
          <w:sz w:val="28"/>
          <w:szCs w:val="28"/>
        </w:rPr>
        <w:t>4. Технология опыта. Система конкретных педагогических действий, содержание, методы, приёмы воспитания и обучения.</w:t>
      </w:r>
    </w:p>
    <w:p w:rsidR="000E793D" w:rsidRPr="00E60616" w:rsidRDefault="000E793D" w:rsidP="00E60616">
      <w:pPr>
        <w:spacing w:after="0" w:line="240" w:lineRule="auto"/>
        <w:ind w:firstLine="709"/>
        <w:jc w:val="both"/>
        <w:rPr>
          <w:rFonts w:ascii="Times New Roman" w:hAnsi="Times New Roman" w:cs="Times New Roman"/>
          <w:b/>
          <w:sz w:val="28"/>
          <w:szCs w:val="28"/>
        </w:rPr>
      </w:pPr>
    </w:p>
    <w:p w:rsidR="00105F83" w:rsidRPr="00E60616" w:rsidRDefault="00105F83"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Работа учителя по активизации познавательной деятельности учащихся наиболее эффективна и качество знаний учащихся выше, если при проведении уроков используются различные приемы и средства, активизирующие их познавательный интерес. В своей работе я использую приемы, методы, которые позволяют вовлечь учащихся в активную, познавательную, творческую деятельность, повышают интерес к математике, учат школьников думать, рассуждать, делать выводы. </w:t>
      </w:r>
    </w:p>
    <w:p w:rsidR="00AF2B47" w:rsidRPr="00E60616" w:rsidRDefault="00AF2B47" w:rsidP="00E60616">
      <w:pPr>
        <w:spacing w:after="0" w:line="240" w:lineRule="auto"/>
        <w:ind w:firstLine="709"/>
        <w:jc w:val="both"/>
        <w:rPr>
          <w:rFonts w:ascii="Times New Roman" w:hAnsi="Times New Roman" w:cs="Times New Roman"/>
          <w:sz w:val="28"/>
          <w:szCs w:val="28"/>
        </w:rPr>
      </w:pPr>
      <w:r w:rsidRPr="00E60616">
        <w:rPr>
          <w:rFonts w:ascii="Times New Roman" w:eastAsia="Times New Roman" w:hAnsi="Times New Roman" w:cs="Times New Roman"/>
          <w:sz w:val="28"/>
          <w:szCs w:val="28"/>
        </w:rPr>
        <w:t>Я постоянно ищу пути повышения эффективности обучения, использую разнообразные способы передачи знаний, нестандартные формы воздействия на личность, способные заинтересовать учащихся, стимулировать и мотивировать</w:t>
      </w:r>
      <w:r w:rsidRPr="00E60616">
        <w:rPr>
          <w:rFonts w:ascii="Times New Roman" w:eastAsia="Times New Roman" w:hAnsi="Times New Roman" w:cs="Times New Roman"/>
          <w:sz w:val="28"/>
          <w:szCs w:val="28"/>
        </w:rPr>
        <w:tab/>
        <w:t xml:space="preserve">процесс </w:t>
      </w:r>
      <w:r w:rsidRPr="00E60616">
        <w:rPr>
          <w:rFonts w:ascii="Times New Roman" w:eastAsia="Times New Roman" w:hAnsi="Times New Roman" w:cs="Times New Roman"/>
          <w:sz w:val="28"/>
          <w:szCs w:val="28"/>
        </w:rPr>
        <w:tab/>
        <w:t>познания.</w:t>
      </w:r>
      <w:r w:rsidRPr="00E60616">
        <w:rPr>
          <w:rFonts w:ascii="Times New Roman" w:hAnsi="Times New Roman" w:cs="Times New Roman"/>
          <w:sz w:val="28"/>
          <w:szCs w:val="28"/>
        </w:rPr>
        <w:t xml:space="preserve"> За годы своей работы я научилась сочетать традиционные методы и формы обучения с инновационной практикой.</w:t>
      </w:r>
    </w:p>
    <w:p w:rsidR="000E793D" w:rsidRDefault="00AF2B47" w:rsidP="000E793D">
      <w:pPr>
        <w:spacing w:after="0" w:line="240" w:lineRule="auto"/>
        <w:ind w:firstLine="709"/>
        <w:jc w:val="both"/>
        <w:rPr>
          <w:rFonts w:ascii="Times New Roman" w:eastAsia="Times New Roman" w:hAnsi="Times New Roman" w:cs="Times New Roman"/>
          <w:sz w:val="28"/>
          <w:szCs w:val="28"/>
        </w:rPr>
      </w:pPr>
      <w:r w:rsidRPr="00E60616">
        <w:rPr>
          <w:rFonts w:ascii="Times New Roman" w:eastAsia="Times New Roman" w:hAnsi="Times New Roman" w:cs="Times New Roman"/>
          <w:sz w:val="28"/>
          <w:szCs w:val="28"/>
        </w:rPr>
        <w:t>В своей практике я использую следующие современные образовательные технологии:</w:t>
      </w:r>
      <w:r w:rsidR="000E793D">
        <w:rPr>
          <w:rFonts w:ascii="Times New Roman" w:eastAsia="Times New Roman" w:hAnsi="Times New Roman" w:cs="Times New Roman"/>
          <w:sz w:val="28"/>
          <w:szCs w:val="28"/>
        </w:rPr>
        <w:t xml:space="preserve"> </w:t>
      </w:r>
    </w:p>
    <w:p w:rsidR="000E793D" w:rsidRDefault="00AF2B47" w:rsidP="000E793D">
      <w:pPr>
        <w:spacing w:after="0" w:line="240" w:lineRule="auto"/>
        <w:ind w:firstLine="709"/>
        <w:jc w:val="both"/>
        <w:rPr>
          <w:rFonts w:ascii="Times New Roman" w:eastAsia="Times New Roman" w:hAnsi="Times New Roman" w:cs="Times New Roman"/>
          <w:sz w:val="28"/>
          <w:szCs w:val="28"/>
        </w:rPr>
      </w:pPr>
      <w:r w:rsidRPr="00E60616">
        <w:rPr>
          <w:rFonts w:ascii="Times New Roman" w:eastAsia="Times New Roman" w:hAnsi="Times New Roman" w:cs="Times New Roman"/>
          <w:sz w:val="28"/>
          <w:szCs w:val="28"/>
          <w:u w:val="single"/>
        </w:rPr>
        <w:t>личностно-ориентированная технология обучения:</w:t>
      </w:r>
      <w:r w:rsidRPr="00E60616">
        <w:rPr>
          <w:rFonts w:ascii="Times New Roman" w:eastAsia="Times New Roman" w:hAnsi="Times New Roman" w:cs="Times New Roman"/>
          <w:sz w:val="28"/>
          <w:szCs w:val="28"/>
        </w:rPr>
        <w:t xml:space="preserve">  помогает мне в создании творческой атмосферы </w:t>
      </w:r>
      <w:r w:rsidR="000E793D">
        <w:rPr>
          <w:rFonts w:ascii="Times New Roman" w:eastAsia="Times New Roman" w:hAnsi="Times New Roman" w:cs="Times New Roman"/>
          <w:sz w:val="28"/>
          <w:szCs w:val="28"/>
        </w:rPr>
        <w:t xml:space="preserve">на уроке, а </w:t>
      </w:r>
      <w:r w:rsidRPr="00E60616">
        <w:rPr>
          <w:rFonts w:ascii="Times New Roman" w:eastAsia="Times New Roman" w:hAnsi="Times New Roman" w:cs="Times New Roman"/>
          <w:sz w:val="28"/>
          <w:szCs w:val="28"/>
        </w:rPr>
        <w:t xml:space="preserve">так же создает необходимые условия </w:t>
      </w:r>
      <w:r w:rsidR="000E793D">
        <w:rPr>
          <w:rFonts w:ascii="Times New Roman" w:eastAsia="Times New Roman" w:hAnsi="Times New Roman" w:cs="Times New Roman"/>
          <w:sz w:val="28"/>
          <w:szCs w:val="28"/>
        </w:rPr>
        <w:t xml:space="preserve">для </w:t>
      </w:r>
      <w:r w:rsidRPr="00E60616">
        <w:rPr>
          <w:rFonts w:ascii="Times New Roman" w:eastAsia="Times New Roman" w:hAnsi="Times New Roman" w:cs="Times New Roman"/>
          <w:sz w:val="28"/>
          <w:szCs w:val="28"/>
        </w:rPr>
        <w:t>развития способностей обучающихся на уроках математики.</w:t>
      </w:r>
    </w:p>
    <w:p w:rsidR="00AF2B47" w:rsidRPr="00E60616" w:rsidRDefault="00AF2B47" w:rsidP="000E793D">
      <w:pPr>
        <w:spacing w:after="0" w:line="240" w:lineRule="auto"/>
        <w:ind w:firstLine="709"/>
        <w:jc w:val="both"/>
        <w:rPr>
          <w:rFonts w:ascii="Times New Roman" w:eastAsia="Times New Roman" w:hAnsi="Times New Roman" w:cs="Times New Roman"/>
          <w:sz w:val="28"/>
          <w:szCs w:val="28"/>
        </w:rPr>
      </w:pPr>
      <w:r w:rsidRPr="00E60616">
        <w:rPr>
          <w:rFonts w:ascii="Times New Roman" w:eastAsia="Times New Roman" w:hAnsi="Times New Roman" w:cs="Times New Roman"/>
          <w:sz w:val="28"/>
          <w:szCs w:val="28"/>
          <w:u w:val="single"/>
        </w:rPr>
        <w:t>технология уровневой дифференциации</w:t>
      </w:r>
      <w:r w:rsidRPr="00E60616">
        <w:rPr>
          <w:rFonts w:ascii="Times New Roman" w:eastAsia="Times New Roman" w:hAnsi="Times New Roman" w:cs="Times New Roman"/>
          <w:sz w:val="28"/>
          <w:szCs w:val="28"/>
        </w:rPr>
        <w:t xml:space="preserve">: 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proofErr w:type="spellStart"/>
      <w:r w:rsidRPr="00E60616">
        <w:rPr>
          <w:rFonts w:ascii="Times New Roman" w:eastAsia="Times New Roman" w:hAnsi="Times New Roman" w:cs="Times New Roman"/>
          <w:sz w:val="28"/>
          <w:szCs w:val="28"/>
        </w:rPr>
        <w:t>Разноуровневые</w:t>
      </w:r>
      <w:proofErr w:type="spellEnd"/>
      <w:r w:rsidRPr="00E60616">
        <w:rPr>
          <w:rFonts w:ascii="Times New Roman" w:eastAsia="Times New Roman" w:hAnsi="Times New Roman" w:cs="Times New Roman"/>
          <w:sz w:val="28"/>
          <w:szCs w:val="28"/>
        </w:rPr>
        <w:t xml:space="preserve">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учащимися, вижу,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У учителя появляется возможность помогать </w:t>
      </w:r>
      <w:proofErr w:type="gramStart"/>
      <w:r w:rsidRPr="00E60616">
        <w:rPr>
          <w:rFonts w:ascii="Times New Roman" w:eastAsia="Times New Roman" w:hAnsi="Times New Roman" w:cs="Times New Roman"/>
          <w:sz w:val="28"/>
          <w:szCs w:val="28"/>
        </w:rPr>
        <w:t>слабо</w:t>
      </w:r>
      <w:r w:rsidR="00A30198" w:rsidRPr="00E60616">
        <w:rPr>
          <w:rFonts w:ascii="Times New Roman" w:eastAsia="Times New Roman" w:hAnsi="Times New Roman" w:cs="Times New Roman"/>
          <w:sz w:val="28"/>
          <w:szCs w:val="28"/>
        </w:rPr>
        <w:t>му</w:t>
      </w:r>
      <w:proofErr w:type="gramEnd"/>
      <w:r w:rsidRPr="00E60616">
        <w:rPr>
          <w:rFonts w:ascii="Times New Roman" w:eastAsia="Times New Roman" w:hAnsi="Times New Roman" w:cs="Times New Roman"/>
          <w:sz w:val="28"/>
          <w:szCs w:val="28"/>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w:t>
      </w:r>
    </w:p>
    <w:p w:rsidR="004506EF" w:rsidRPr="00E60616" w:rsidRDefault="00AF2B47" w:rsidP="00E60616">
      <w:pPr>
        <w:spacing w:after="0" w:line="240" w:lineRule="auto"/>
        <w:ind w:firstLine="709"/>
        <w:jc w:val="both"/>
        <w:rPr>
          <w:rFonts w:ascii="Times New Roman" w:hAnsi="Times New Roman" w:cs="Times New Roman"/>
          <w:sz w:val="28"/>
          <w:szCs w:val="28"/>
        </w:rPr>
      </w:pPr>
      <w:r w:rsidRPr="00E60616">
        <w:rPr>
          <w:rFonts w:ascii="Times New Roman" w:eastAsia="Times New Roman" w:hAnsi="Times New Roman" w:cs="Times New Roman"/>
          <w:sz w:val="28"/>
          <w:szCs w:val="28"/>
          <w:u w:val="single"/>
        </w:rPr>
        <w:t>проблемное обучение</w:t>
      </w:r>
      <w:r w:rsidRPr="00E60616">
        <w:rPr>
          <w:rFonts w:ascii="Times New Roman" w:eastAsia="Times New Roman" w:hAnsi="Times New Roman" w:cs="Times New Roman"/>
          <w:sz w:val="28"/>
          <w:szCs w:val="28"/>
        </w:rPr>
        <w:t xml:space="preserve">: </w:t>
      </w:r>
      <w:r w:rsidR="00A30198" w:rsidRPr="00E60616">
        <w:rPr>
          <w:rFonts w:ascii="Times New Roman" w:hAnsi="Times New Roman" w:cs="Times New Roman"/>
          <w:sz w:val="28"/>
          <w:szCs w:val="28"/>
        </w:rPr>
        <w:t>д</w:t>
      </w:r>
      <w:r w:rsidR="004506EF" w:rsidRPr="00E60616">
        <w:rPr>
          <w:rFonts w:ascii="Times New Roman" w:hAnsi="Times New Roman" w:cs="Times New Roman"/>
          <w:sz w:val="28"/>
          <w:szCs w:val="28"/>
        </w:rPr>
        <w:t>ля создания проблемной ситуации на уроке использую противоречивые факты, научные теории, взаимоисключающие точки зрения или ответы учеников на задаваемый вопрос или практическое задание, выполнить которое можно, опираясь на новый материал. На уроке создаётся атмосфера сотрудничества, совместного поиска ответа на про</w:t>
      </w:r>
      <w:r w:rsidR="00811C49" w:rsidRPr="00E60616">
        <w:rPr>
          <w:rFonts w:ascii="Times New Roman" w:hAnsi="Times New Roman" w:cs="Times New Roman"/>
          <w:sz w:val="28"/>
          <w:szCs w:val="28"/>
        </w:rPr>
        <w:t xml:space="preserve">блемные вопросы. </w:t>
      </w:r>
    </w:p>
    <w:p w:rsidR="00811C49" w:rsidRPr="00E60616" w:rsidRDefault="00811C49" w:rsidP="00E60616">
      <w:pPr>
        <w:pStyle w:val="a9"/>
        <w:spacing w:after="0" w:line="240" w:lineRule="auto"/>
        <w:ind w:left="0" w:firstLine="709"/>
        <w:jc w:val="both"/>
        <w:rPr>
          <w:rFonts w:ascii="Times New Roman" w:eastAsia="Times New Roman" w:hAnsi="Times New Roman" w:cs="Times New Roman"/>
          <w:color w:val="000000"/>
          <w:sz w:val="28"/>
          <w:szCs w:val="28"/>
          <w:lang w:eastAsia="ru-RU"/>
        </w:rPr>
      </w:pPr>
      <w:r w:rsidRPr="00E60616">
        <w:rPr>
          <w:rFonts w:ascii="Times New Roman" w:eastAsia="Times New Roman" w:hAnsi="Times New Roman" w:cs="Times New Roman"/>
          <w:sz w:val="28"/>
          <w:szCs w:val="28"/>
          <w:lang w:eastAsia="ru-RU"/>
        </w:rPr>
        <w:t>При создании</w:t>
      </w:r>
      <w:r w:rsidR="00AF2B47" w:rsidRPr="00E60616">
        <w:rPr>
          <w:rFonts w:ascii="Times New Roman" w:eastAsia="Times New Roman" w:hAnsi="Times New Roman" w:cs="Times New Roman"/>
          <w:sz w:val="28"/>
          <w:szCs w:val="28"/>
          <w:lang w:eastAsia="ru-RU"/>
        </w:rPr>
        <w:t xml:space="preserve"> в учебной деятельности проблемных ситуаций и организаци</w:t>
      </w:r>
      <w:r w:rsidRPr="00E60616">
        <w:rPr>
          <w:rFonts w:ascii="Times New Roman" w:eastAsia="Times New Roman" w:hAnsi="Times New Roman" w:cs="Times New Roman"/>
          <w:sz w:val="28"/>
          <w:szCs w:val="28"/>
          <w:lang w:eastAsia="ru-RU"/>
        </w:rPr>
        <w:t>и</w:t>
      </w:r>
      <w:r w:rsidR="00AF2B47" w:rsidRPr="00E60616">
        <w:rPr>
          <w:rFonts w:ascii="Times New Roman" w:eastAsia="Times New Roman" w:hAnsi="Times New Roman" w:cs="Times New Roman"/>
          <w:sz w:val="28"/>
          <w:szCs w:val="28"/>
          <w:lang w:eastAsia="ru-RU"/>
        </w:rPr>
        <w:t xml:space="preserve"> активной самостоятельной деятельности учащихся по </w:t>
      </w:r>
      <w:r w:rsidRPr="00E60616">
        <w:rPr>
          <w:rFonts w:ascii="Times New Roman" w:eastAsia="Times New Roman" w:hAnsi="Times New Roman" w:cs="Times New Roman"/>
          <w:sz w:val="28"/>
          <w:szCs w:val="28"/>
          <w:lang w:eastAsia="ru-RU"/>
        </w:rPr>
        <w:t xml:space="preserve">их </w:t>
      </w:r>
      <w:r w:rsidRPr="00E60616">
        <w:rPr>
          <w:rFonts w:ascii="Times New Roman" w:eastAsia="Times New Roman" w:hAnsi="Times New Roman" w:cs="Times New Roman"/>
          <w:sz w:val="28"/>
          <w:szCs w:val="28"/>
          <w:lang w:eastAsia="ru-RU"/>
        </w:rPr>
        <w:lastRenderedPageBreak/>
        <w:t xml:space="preserve">разрешению, </w:t>
      </w:r>
      <w:r w:rsidR="00AF2B47" w:rsidRPr="00E60616">
        <w:rPr>
          <w:rFonts w:ascii="Times New Roman" w:eastAsia="Times New Roman" w:hAnsi="Times New Roman" w:cs="Times New Roman"/>
          <w:sz w:val="28"/>
          <w:szCs w:val="28"/>
          <w:lang w:eastAsia="ru-RU"/>
        </w:rPr>
        <w:t xml:space="preserve"> происходит творческое овладение знаниями, умениями, навыками, развиваются мыслительные способности.</w:t>
      </w:r>
      <w:r w:rsidR="00555904" w:rsidRPr="00E60616">
        <w:rPr>
          <w:rFonts w:ascii="Times New Roman" w:eastAsia="Times New Roman" w:hAnsi="Times New Roman" w:cs="Times New Roman"/>
          <w:sz w:val="28"/>
          <w:szCs w:val="28"/>
          <w:lang w:eastAsia="ru-RU"/>
        </w:rPr>
        <w:t xml:space="preserve"> </w:t>
      </w:r>
      <w:r w:rsidRPr="00E60616">
        <w:rPr>
          <w:rFonts w:ascii="Times New Roman" w:hAnsi="Times New Roman" w:cs="Times New Roman"/>
          <w:sz w:val="28"/>
          <w:szCs w:val="28"/>
        </w:rPr>
        <w:t>Приведу пример</w:t>
      </w:r>
      <w:r w:rsidR="00A30198" w:rsidRPr="00E60616">
        <w:rPr>
          <w:rFonts w:ascii="Times New Roman" w:hAnsi="Times New Roman" w:cs="Times New Roman"/>
          <w:sz w:val="28"/>
          <w:szCs w:val="28"/>
        </w:rPr>
        <w:t xml:space="preserve"> использования </w:t>
      </w:r>
      <w:r w:rsidR="00A56DF8">
        <w:rPr>
          <w:rFonts w:ascii="Times New Roman" w:hAnsi="Times New Roman" w:cs="Times New Roman"/>
          <w:sz w:val="28"/>
          <w:szCs w:val="28"/>
        </w:rPr>
        <w:t>п</w:t>
      </w:r>
      <w:r w:rsidRPr="00E60616">
        <w:rPr>
          <w:rFonts w:ascii="Times New Roman" w:hAnsi="Times New Roman" w:cs="Times New Roman"/>
          <w:sz w:val="28"/>
          <w:szCs w:val="28"/>
        </w:rPr>
        <w:t xml:space="preserve">роблемных ситуаций. </w:t>
      </w:r>
      <w:r w:rsidRPr="00E60616">
        <w:rPr>
          <w:rFonts w:ascii="Times New Roman" w:eastAsia="Times New Roman" w:hAnsi="Times New Roman" w:cs="Times New Roman"/>
          <w:color w:val="000000"/>
          <w:sz w:val="28"/>
          <w:szCs w:val="28"/>
          <w:lang w:eastAsia="ru-RU"/>
        </w:rPr>
        <w:t>Т</w:t>
      </w:r>
      <w:r w:rsidR="00555904" w:rsidRPr="00E60616">
        <w:rPr>
          <w:rFonts w:ascii="Times New Roman" w:eastAsia="Times New Roman" w:hAnsi="Times New Roman" w:cs="Times New Roman"/>
          <w:color w:val="000000"/>
          <w:sz w:val="28"/>
          <w:szCs w:val="28"/>
          <w:lang w:eastAsia="ru-RU"/>
        </w:rPr>
        <w:t>еорему о неравенстве треугольника рассматриваю при изучении темы «Построение треугольника по трем элементам», решая задачу на построение треугольника по трем его сторонам. Предлагаю ученикам построить с помощью циркуля и линейки треугольник со сторонами: а) 5см; 6см; 7см; б) 9см; 5см; 6см; в) 1см; 2см; 3см; г) 3см; 4см; 10см. Ребята работают самостоятельно и приходят к тому, что построить треугольник в последних двух примерах не удается. Возникает проблема: «При каких же условиях существует треугольник</w:t>
      </w:r>
      <w:r w:rsidR="000E793D" w:rsidRPr="00E60616">
        <w:rPr>
          <w:rFonts w:ascii="Times New Roman" w:eastAsia="Times New Roman" w:hAnsi="Times New Roman" w:cs="Times New Roman"/>
          <w:color w:val="000000"/>
          <w:sz w:val="28"/>
          <w:szCs w:val="28"/>
          <w:lang w:eastAsia="ru-RU"/>
        </w:rPr>
        <w:t>?</w:t>
      </w:r>
      <w:r w:rsidR="00555904" w:rsidRPr="00E60616">
        <w:rPr>
          <w:rFonts w:ascii="Times New Roman" w:eastAsia="Times New Roman" w:hAnsi="Times New Roman" w:cs="Times New Roman"/>
          <w:color w:val="000000"/>
          <w:sz w:val="28"/>
          <w:szCs w:val="28"/>
          <w:lang w:eastAsia="ru-RU"/>
        </w:rPr>
        <w:t>» Чертежи, полученные обучающимися при решении этой задачи</w:t>
      </w:r>
      <w:r w:rsidR="000E793D">
        <w:rPr>
          <w:rFonts w:ascii="Times New Roman" w:eastAsia="Times New Roman" w:hAnsi="Times New Roman" w:cs="Times New Roman"/>
          <w:color w:val="000000"/>
          <w:sz w:val="28"/>
          <w:szCs w:val="28"/>
          <w:lang w:eastAsia="ru-RU"/>
        </w:rPr>
        <w:t>,</w:t>
      </w:r>
      <w:r w:rsidR="00555904" w:rsidRPr="00E60616">
        <w:rPr>
          <w:rFonts w:ascii="Times New Roman" w:eastAsia="Times New Roman" w:hAnsi="Times New Roman" w:cs="Times New Roman"/>
          <w:color w:val="000000"/>
          <w:sz w:val="28"/>
          <w:szCs w:val="28"/>
          <w:lang w:eastAsia="ru-RU"/>
        </w:rPr>
        <w:t xml:space="preserve"> дают возможность легко сделать вывод: «Каждая сторона треугольника меньше суммы двух других сторон». Доказываю полученную теорему.</w:t>
      </w:r>
    </w:p>
    <w:p w:rsidR="00811C49" w:rsidRPr="00E60616" w:rsidRDefault="00811C49"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Наглядные пособия при проблемно-поисковых методах обучения применяю уже не в целях активизации запоминания, а для создания проблемной ситуации на уроках. Это серии рисунков, схем, графиков на которых изображается определенная учебная ситуация, требующая самостоятельных размышлений учеников, для высказывания каких-то обобщений, выявления доминирующих причин. </w:t>
      </w:r>
    </w:p>
    <w:p w:rsidR="0006193E" w:rsidRPr="00E60616" w:rsidRDefault="0006193E" w:rsidP="00E60616">
      <w:pPr>
        <w:pStyle w:val="a9"/>
        <w:spacing w:after="0" w:line="240" w:lineRule="auto"/>
        <w:ind w:left="0" w:firstLine="709"/>
        <w:jc w:val="both"/>
        <w:rPr>
          <w:rFonts w:ascii="Times New Roman" w:hAnsi="Times New Roman" w:cs="Times New Roman"/>
          <w:sz w:val="28"/>
          <w:szCs w:val="28"/>
        </w:rPr>
      </w:pPr>
      <w:r w:rsidRPr="00E60616">
        <w:rPr>
          <w:rFonts w:ascii="Times New Roman" w:hAnsi="Times New Roman" w:cs="Times New Roman"/>
          <w:sz w:val="28"/>
          <w:szCs w:val="28"/>
          <w:u w:val="single"/>
        </w:rPr>
        <w:t>проектно - исследовательская деятельность</w:t>
      </w:r>
      <w:r w:rsidR="00A30198" w:rsidRPr="00E60616">
        <w:rPr>
          <w:rFonts w:ascii="Times New Roman" w:eastAsia="Times New Roman" w:hAnsi="Times New Roman" w:cs="Times New Roman"/>
          <w:sz w:val="28"/>
          <w:szCs w:val="28"/>
          <w:u w:val="single"/>
          <w:lang w:eastAsia="ru-RU"/>
        </w:rPr>
        <w:t>:</w:t>
      </w:r>
      <w:r w:rsidR="00A30198" w:rsidRPr="00E60616">
        <w:rPr>
          <w:rFonts w:ascii="Times New Roman" w:eastAsia="Times New Roman" w:hAnsi="Times New Roman" w:cs="Times New Roman"/>
          <w:sz w:val="28"/>
          <w:szCs w:val="28"/>
          <w:lang w:eastAsia="ru-RU"/>
        </w:rPr>
        <w:t xml:space="preserve"> ч</w:t>
      </w:r>
      <w:r w:rsidRPr="00E60616">
        <w:rPr>
          <w:rFonts w:ascii="Times New Roman" w:hAnsi="Times New Roman" w:cs="Times New Roman"/>
          <w:sz w:val="28"/>
          <w:szCs w:val="28"/>
        </w:rPr>
        <w:t xml:space="preserve">тобы ученик обладал востребованными сегодня способностями, мог осознанно сделать свой выбор, состоялся как  личность, он должен, ещё обучаясь в школе, попробовать себя в разных видах деятельности, обрести опыт продуктивной работы. Такой опыт можно получить в инициативно организованном образовательном пространстве, включившись в проектно - исследовательскую деятельность, которая является необходимым условием для продуктивного обучения. </w:t>
      </w:r>
    </w:p>
    <w:p w:rsidR="0006193E" w:rsidRPr="00E60616" w:rsidRDefault="0006193E" w:rsidP="00E60616">
      <w:pPr>
        <w:spacing w:after="0" w:line="240" w:lineRule="auto"/>
        <w:ind w:firstLine="709"/>
        <w:jc w:val="both"/>
        <w:rPr>
          <w:rFonts w:ascii="Times New Roman" w:hAnsi="Times New Roman" w:cs="Times New Roman"/>
          <w:color w:val="000000"/>
          <w:sz w:val="28"/>
          <w:szCs w:val="28"/>
        </w:rPr>
      </w:pPr>
      <w:r w:rsidRPr="00E60616">
        <w:rPr>
          <w:rFonts w:ascii="Times New Roman" w:hAnsi="Times New Roman" w:cs="Times New Roman"/>
          <w:color w:val="000000"/>
          <w:sz w:val="28"/>
          <w:szCs w:val="28"/>
        </w:rPr>
        <w:t xml:space="preserve"> Вот несколько примеров </w:t>
      </w:r>
      <w:r w:rsidRPr="00E60616">
        <w:rPr>
          <w:rFonts w:ascii="Times New Roman" w:hAnsi="Times New Roman" w:cs="Times New Roman"/>
          <w:sz w:val="28"/>
          <w:szCs w:val="28"/>
        </w:rPr>
        <w:t>проектов</w:t>
      </w:r>
      <w:r w:rsidRPr="00E60616">
        <w:rPr>
          <w:rFonts w:ascii="Times New Roman" w:hAnsi="Times New Roman" w:cs="Times New Roman"/>
          <w:color w:val="000000"/>
          <w:sz w:val="28"/>
          <w:szCs w:val="28"/>
        </w:rPr>
        <w:t>:</w:t>
      </w:r>
    </w:p>
    <w:p w:rsidR="0006193E" w:rsidRPr="000E793D" w:rsidRDefault="0006193E" w:rsidP="000E793D">
      <w:pPr>
        <w:pStyle w:val="a"/>
        <w:spacing w:after="0" w:line="240" w:lineRule="auto"/>
        <w:ind w:left="0" w:firstLine="709"/>
        <w:rPr>
          <w:rFonts w:ascii="Times New Roman" w:hAnsi="Times New Roman" w:cs="Times New Roman"/>
          <w:sz w:val="28"/>
          <w:szCs w:val="28"/>
        </w:rPr>
      </w:pPr>
      <w:r w:rsidRPr="000E793D">
        <w:rPr>
          <w:rFonts w:ascii="Times New Roman" w:hAnsi="Times New Roman" w:cs="Times New Roman"/>
          <w:sz w:val="28"/>
          <w:szCs w:val="28"/>
        </w:rPr>
        <w:t>5 класс – проект «Модель многогранников» (цель: выполнение развертки многогранника) и т.д.</w:t>
      </w:r>
    </w:p>
    <w:p w:rsidR="0006193E" w:rsidRPr="000E793D" w:rsidRDefault="0006193E" w:rsidP="000E793D">
      <w:pPr>
        <w:pStyle w:val="a"/>
        <w:spacing w:after="0" w:line="240" w:lineRule="auto"/>
        <w:ind w:left="0" w:firstLine="709"/>
        <w:rPr>
          <w:rFonts w:ascii="Times New Roman" w:hAnsi="Times New Roman" w:cs="Times New Roman"/>
          <w:sz w:val="28"/>
          <w:szCs w:val="28"/>
        </w:rPr>
      </w:pPr>
      <w:r w:rsidRPr="000E793D">
        <w:rPr>
          <w:rFonts w:ascii="Times New Roman" w:hAnsi="Times New Roman" w:cs="Times New Roman"/>
          <w:sz w:val="28"/>
          <w:szCs w:val="28"/>
        </w:rPr>
        <w:t xml:space="preserve">6 класс – проект «Великие математики», (цель: изучение биографий великих математиков, их вклада в науку); </w:t>
      </w:r>
    </w:p>
    <w:p w:rsidR="0006193E" w:rsidRPr="000E793D" w:rsidRDefault="002C710D" w:rsidP="000E793D">
      <w:pPr>
        <w:pStyle w:val="a"/>
        <w:spacing w:after="0" w:line="240" w:lineRule="auto"/>
        <w:ind w:left="0" w:firstLine="709"/>
        <w:rPr>
          <w:rFonts w:ascii="Times New Roman" w:hAnsi="Times New Roman" w:cs="Times New Roman"/>
          <w:sz w:val="28"/>
          <w:szCs w:val="28"/>
          <w:u w:val="single"/>
        </w:rPr>
      </w:pPr>
      <w:r>
        <w:rPr>
          <w:rFonts w:ascii="Times New Roman" w:hAnsi="Times New Roman" w:cs="Times New Roman"/>
          <w:sz w:val="28"/>
          <w:szCs w:val="28"/>
        </w:rPr>
        <w:t>8 класс</w:t>
      </w:r>
      <w:r w:rsidR="0006193E" w:rsidRPr="000E793D">
        <w:rPr>
          <w:rFonts w:ascii="Times New Roman" w:hAnsi="Times New Roman" w:cs="Times New Roman"/>
          <w:sz w:val="28"/>
          <w:szCs w:val="28"/>
        </w:rPr>
        <w:t xml:space="preserve"> </w:t>
      </w:r>
      <w:r w:rsidRPr="000E793D">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0006193E" w:rsidRPr="000E793D">
        <w:rPr>
          <w:rFonts w:ascii="Times New Roman" w:hAnsi="Times New Roman" w:cs="Times New Roman"/>
          <w:sz w:val="28"/>
          <w:szCs w:val="28"/>
        </w:rPr>
        <w:t>«Теорема Пифагора»</w:t>
      </w:r>
      <w:r>
        <w:rPr>
          <w:rFonts w:ascii="Times New Roman" w:hAnsi="Times New Roman" w:cs="Times New Roman"/>
          <w:sz w:val="28"/>
          <w:szCs w:val="28"/>
        </w:rPr>
        <w:t>.</w:t>
      </w:r>
    </w:p>
    <w:p w:rsidR="00AF2B47" w:rsidRPr="00E60616" w:rsidRDefault="00AF2B47" w:rsidP="00E60616">
      <w:pPr>
        <w:pStyle w:val="a9"/>
        <w:spacing w:after="0" w:line="240" w:lineRule="auto"/>
        <w:ind w:left="0" w:firstLine="709"/>
        <w:jc w:val="both"/>
        <w:rPr>
          <w:rFonts w:ascii="Times New Roman" w:eastAsia="Times New Roman" w:hAnsi="Times New Roman" w:cs="Times New Roman"/>
          <w:sz w:val="28"/>
          <w:szCs w:val="28"/>
          <w:lang w:eastAsia="ru-RU"/>
        </w:rPr>
      </w:pPr>
      <w:r w:rsidRPr="00E60616">
        <w:rPr>
          <w:rFonts w:ascii="Times New Roman" w:eastAsia="Times New Roman" w:hAnsi="Times New Roman" w:cs="Times New Roman"/>
          <w:sz w:val="28"/>
          <w:szCs w:val="28"/>
          <w:u w:val="single"/>
          <w:lang w:eastAsia="ru-RU"/>
        </w:rPr>
        <w:t>игровые технологии</w:t>
      </w:r>
      <w:r w:rsidRPr="00E60616">
        <w:rPr>
          <w:rFonts w:ascii="Times New Roman" w:eastAsia="Times New Roman" w:hAnsi="Times New Roman" w:cs="Times New Roman"/>
          <w:sz w:val="28"/>
          <w:szCs w:val="28"/>
          <w:lang w:eastAsia="ru-RU"/>
        </w:rPr>
        <w:t>: я считаю, что использование на уроках игровой технологии обеспечивает достижение единства эмоционального и рационального в обучении. Так</w:t>
      </w:r>
      <w:r w:rsidR="00961789" w:rsidRPr="00E60616">
        <w:rPr>
          <w:rFonts w:ascii="Times New Roman" w:eastAsia="Times New Roman" w:hAnsi="Times New Roman" w:cs="Times New Roman"/>
          <w:sz w:val="28"/>
          <w:szCs w:val="28"/>
          <w:lang w:eastAsia="ru-RU"/>
        </w:rPr>
        <w:t>,</w:t>
      </w:r>
      <w:r w:rsidRPr="00E60616">
        <w:rPr>
          <w:rFonts w:ascii="Times New Roman" w:eastAsia="Times New Roman" w:hAnsi="Times New Roman" w:cs="Times New Roman"/>
          <w:sz w:val="28"/>
          <w:szCs w:val="28"/>
          <w:lang w:eastAsia="ru-RU"/>
        </w:rPr>
        <w:t xml:space="preserve"> включение в урок игровых моментов делает процесс обучения более интересным, создает у учащихся хорошее настроение, облегчает </w:t>
      </w:r>
      <w:proofErr w:type="spellStart"/>
      <w:r w:rsidRPr="00E60616">
        <w:rPr>
          <w:rFonts w:ascii="Times New Roman" w:eastAsia="Times New Roman" w:hAnsi="Times New Roman" w:cs="Times New Roman"/>
          <w:sz w:val="28"/>
          <w:szCs w:val="28"/>
          <w:lang w:eastAsia="ru-RU"/>
        </w:rPr>
        <w:t>преодолева</w:t>
      </w:r>
      <w:r w:rsidR="00961789" w:rsidRPr="00E60616">
        <w:rPr>
          <w:rFonts w:ascii="Times New Roman" w:eastAsia="Times New Roman" w:hAnsi="Times New Roman" w:cs="Times New Roman"/>
          <w:sz w:val="28"/>
          <w:szCs w:val="28"/>
          <w:lang w:eastAsia="ru-RU"/>
        </w:rPr>
        <w:t>ние</w:t>
      </w:r>
      <w:proofErr w:type="spellEnd"/>
      <w:r w:rsidR="00961789" w:rsidRPr="00E60616">
        <w:rPr>
          <w:rFonts w:ascii="Times New Roman" w:eastAsia="Times New Roman" w:hAnsi="Times New Roman" w:cs="Times New Roman"/>
          <w:sz w:val="28"/>
          <w:szCs w:val="28"/>
          <w:lang w:eastAsia="ru-RU"/>
        </w:rPr>
        <w:t xml:space="preserve"> трудностей</w:t>
      </w:r>
      <w:r w:rsidRPr="00E60616">
        <w:rPr>
          <w:rFonts w:ascii="Times New Roman" w:eastAsia="Times New Roman" w:hAnsi="Times New Roman" w:cs="Times New Roman"/>
          <w:sz w:val="28"/>
          <w:szCs w:val="28"/>
          <w:lang w:eastAsia="ru-RU"/>
        </w:rPr>
        <w:t xml:space="preserve"> в обучении. Я использую </w:t>
      </w:r>
      <w:r w:rsidR="00961789" w:rsidRPr="00E60616">
        <w:rPr>
          <w:rFonts w:ascii="Times New Roman" w:eastAsia="Times New Roman" w:hAnsi="Times New Roman" w:cs="Times New Roman"/>
          <w:sz w:val="28"/>
          <w:szCs w:val="28"/>
          <w:lang w:eastAsia="ru-RU"/>
        </w:rPr>
        <w:t>их на разных этапах урока. В</w:t>
      </w:r>
      <w:r w:rsidRPr="00E60616">
        <w:rPr>
          <w:rFonts w:ascii="Times New Roman" w:eastAsia="Times New Roman" w:hAnsi="Times New Roman" w:cs="Times New Roman"/>
          <w:sz w:val="28"/>
          <w:szCs w:val="28"/>
          <w:lang w:eastAsia="ru-RU"/>
        </w:rPr>
        <w:t xml:space="preserve"> начале урока включаю игровой момент «Отгадай тему урока», при закреплении изученного материала – «Найди ошибку», кодированные упражнения. Так же мною разработаны викторины, часы занимательной математики. Всё это направлено на расширение кругозора учащихся, развитие их познавательной деятельности, формирование определенных умений и навыков, необходимых в практической деятельности, развитие </w:t>
      </w:r>
      <w:proofErr w:type="spellStart"/>
      <w:r w:rsidRPr="00E60616">
        <w:rPr>
          <w:rFonts w:ascii="Times New Roman" w:eastAsia="Times New Roman" w:hAnsi="Times New Roman" w:cs="Times New Roman"/>
          <w:sz w:val="28"/>
          <w:szCs w:val="28"/>
          <w:lang w:eastAsia="ru-RU"/>
        </w:rPr>
        <w:t>общеучебных</w:t>
      </w:r>
      <w:proofErr w:type="spellEnd"/>
      <w:r w:rsidRPr="00E60616">
        <w:rPr>
          <w:rFonts w:ascii="Times New Roman" w:eastAsia="Times New Roman" w:hAnsi="Times New Roman" w:cs="Times New Roman"/>
          <w:sz w:val="28"/>
          <w:szCs w:val="28"/>
          <w:lang w:eastAsia="ru-RU"/>
        </w:rPr>
        <w:t xml:space="preserve"> умений и навыков.</w:t>
      </w:r>
    </w:p>
    <w:p w:rsidR="00472B13" w:rsidRDefault="00AF2B47" w:rsidP="00E60616">
      <w:pPr>
        <w:pStyle w:val="a9"/>
        <w:spacing w:after="0" w:line="240" w:lineRule="auto"/>
        <w:ind w:left="0" w:firstLine="709"/>
        <w:jc w:val="both"/>
        <w:rPr>
          <w:rFonts w:ascii="Times New Roman" w:eastAsia="Times New Roman" w:hAnsi="Times New Roman" w:cs="Times New Roman"/>
          <w:sz w:val="28"/>
          <w:szCs w:val="28"/>
          <w:lang w:eastAsia="ru-RU"/>
        </w:rPr>
      </w:pPr>
      <w:r w:rsidRPr="00E60616">
        <w:rPr>
          <w:rFonts w:ascii="Times New Roman" w:eastAsia="Times New Roman" w:hAnsi="Times New Roman" w:cs="Times New Roman"/>
          <w:sz w:val="28"/>
          <w:szCs w:val="28"/>
          <w:u w:val="single"/>
          <w:lang w:eastAsia="ru-RU"/>
        </w:rPr>
        <w:lastRenderedPageBreak/>
        <w:t>тестовые технологии:</w:t>
      </w:r>
      <w:r w:rsidRPr="00E60616">
        <w:rPr>
          <w:rFonts w:ascii="Times New Roman" w:eastAsia="Times New Roman" w:hAnsi="Times New Roman" w:cs="Times New Roman"/>
          <w:sz w:val="28"/>
          <w:szCs w:val="28"/>
          <w:lang w:eastAsia="ru-RU"/>
        </w:rPr>
        <w:t xml:space="preserve"> задания на тестовой основе получили широкое распространение в практике преподавания. Я их использую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Сегодня существуют разнообразные варианты тестов. На мой взгляд, тесты,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 с учетом задач урока, специфики изучаемого материала, познавательных возможностей, уровня готовности учащихся. Тестовая технология помогает </w:t>
      </w:r>
      <w:r w:rsidR="00961789" w:rsidRPr="00E60616">
        <w:rPr>
          <w:rFonts w:ascii="Times New Roman" w:eastAsia="Times New Roman" w:hAnsi="Times New Roman" w:cs="Times New Roman"/>
          <w:sz w:val="28"/>
          <w:szCs w:val="28"/>
          <w:lang w:eastAsia="ru-RU"/>
        </w:rPr>
        <w:t xml:space="preserve">при контроле знаний учащихся. </w:t>
      </w:r>
      <w:r w:rsidRPr="00E60616">
        <w:rPr>
          <w:rFonts w:ascii="Times New Roman" w:eastAsia="Times New Roman" w:hAnsi="Times New Roman" w:cs="Times New Roman"/>
          <w:sz w:val="28"/>
          <w:szCs w:val="28"/>
          <w:lang w:eastAsia="ru-RU"/>
        </w:rPr>
        <w:t>Тестовые задания различаются по уровню сложности и по форме вариантов ответов. Использование тестовых заданий позволяет осуществить дифференциацию  обучения учащихся с учетом их уровня познавательных способностей.</w:t>
      </w:r>
    </w:p>
    <w:p w:rsidR="00E971D5" w:rsidRDefault="00E971D5" w:rsidP="00E60616">
      <w:pPr>
        <w:pStyle w:val="a9"/>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создания тестов я использую программу </w:t>
      </w:r>
      <w:proofErr w:type="spellStart"/>
      <w:r>
        <w:rPr>
          <w:rFonts w:ascii="Times New Roman" w:eastAsia="Times New Roman" w:hAnsi="Times New Roman" w:cs="Times New Roman"/>
          <w:sz w:val="28"/>
          <w:szCs w:val="28"/>
          <w:lang w:val="en-US" w:eastAsia="ru-RU"/>
        </w:rPr>
        <w:t>SunRav</w:t>
      </w:r>
      <w:proofErr w:type="spellEnd"/>
      <w:r w:rsidRPr="00E971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Test</w:t>
      </w:r>
      <w:r>
        <w:rPr>
          <w:rFonts w:ascii="Times New Roman" w:eastAsia="Times New Roman" w:hAnsi="Times New Roman" w:cs="Times New Roman"/>
          <w:sz w:val="28"/>
          <w:szCs w:val="28"/>
          <w:lang w:eastAsia="ru-RU"/>
        </w:rPr>
        <w:t>. Пример теста:</w:t>
      </w:r>
    </w:p>
    <w:p w:rsidR="00E971D5" w:rsidRDefault="00E971D5" w:rsidP="00E60616">
      <w:pPr>
        <w:pStyle w:val="a9"/>
        <w:spacing w:after="0" w:line="240" w:lineRule="auto"/>
        <w:ind w:left="0" w:firstLine="709"/>
        <w:jc w:val="both"/>
        <w:rPr>
          <w:rFonts w:ascii="Times New Roman" w:eastAsia="Times New Roman" w:hAnsi="Times New Roman" w:cs="Times New Roman"/>
          <w:sz w:val="28"/>
          <w:szCs w:val="28"/>
          <w:lang w:eastAsia="ru-RU"/>
        </w:rPr>
      </w:pPr>
    </w:p>
    <w:p w:rsidR="00E971D5" w:rsidRDefault="00E971D5" w:rsidP="00E971D5">
      <w:pPr>
        <w:pStyle w:val="a9"/>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279734" cy="1932972"/>
            <wp:effectExtent l="19050" t="0" r="0" b="0"/>
            <wp:docPr id="1" name="Рисунок 0"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7" cstate="print"/>
                    <a:stretch>
                      <a:fillRect/>
                    </a:stretch>
                  </pic:blipFill>
                  <pic:spPr>
                    <a:xfrm>
                      <a:off x="0" y="0"/>
                      <a:ext cx="3282154" cy="1934398"/>
                    </a:xfrm>
                    <a:prstGeom prst="rect">
                      <a:avLst/>
                    </a:prstGeom>
                  </pic:spPr>
                </pic:pic>
              </a:graphicData>
            </a:graphic>
          </wp:inline>
        </w:drawing>
      </w:r>
      <w:r>
        <w:rPr>
          <w:rFonts w:ascii="Times New Roman" w:eastAsia="Times New Roman" w:hAnsi="Times New Roman" w:cs="Times New Roman"/>
          <w:noProof/>
          <w:sz w:val="28"/>
          <w:szCs w:val="28"/>
          <w:lang w:eastAsia="ru-RU"/>
        </w:rPr>
        <w:drawing>
          <wp:inline distT="0" distB="0" distL="0" distR="0">
            <wp:extent cx="2357080" cy="1967696"/>
            <wp:effectExtent l="19050" t="0" r="5120" b="0"/>
            <wp:docPr id="2" name="Рисунок 1" descr="user_main_r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main_rus.1.jpg"/>
                    <pic:cNvPicPr/>
                  </pic:nvPicPr>
                  <pic:blipFill>
                    <a:blip r:embed="rId8" cstate="print"/>
                    <a:stretch>
                      <a:fillRect/>
                    </a:stretch>
                  </pic:blipFill>
                  <pic:spPr>
                    <a:xfrm>
                      <a:off x="0" y="0"/>
                      <a:ext cx="2356565" cy="1967266"/>
                    </a:xfrm>
                    <a:prstGeom prst="rect">
                      <a:avLst/>
                    </a:prstGeom>
                  </pic:spPr>
                </pic:pic>
              </a:graphicData>
            </a:graphic>
          </wp:inline>
        </w:drawing>
      </w:r>
    </w:p>
    <w:p w:rsidR="00E971D5" w:rsidRPr="00E971D5" w:rsidRDefault="00E971D5" w:rsidP="00E971D5">
      <w:pPr>
        <w:pStyle w:val="a9"/>
        <w:spacing w:after="0" w:line="240" w:lineRule="auto"/>
        <w:ind w:left="0" w:firstLine="284"/>
        <w:jc w:val="both"/>
        <w:rPr>
          <w:rFonts w:ascii="Times New Roman" w:eastAsia="Times New Roman" w:hAnsi="Times New Roman" w:cs="Times New Roman"/>
          <w:sz w:val="28"/>
          <w:szCs w:val="28"/>
          <w:lang w:eastAsia="ru-RU"/>
        </w:rPr>
      </w:pPr>
    </w:p>
    <w:p w:rsidR="00AF2B47" w:rsidRPr="00E60616" w:rsidRDefault="00AF2B47" w:rsidP="00E60616">
      <w:pPr>
        <w:pStyle w:val="a9"/>
        <w:spacing w:after="0" w:line="240" w:lineRule="auto"/>
        <w:ind w:left="0" w:firstLine="709"/>
        <w:jc w:val="both"/>
        <w:rPr>
          <w:rFonts w:ascii="Times New Roman" w:eastAsia="Times New Roman" w:hAnsi="Times New Roman" w:cs="Times New Roman"/>
          <w:sz w:val="28"/>
          <w:szCs w:val="28"/>
          <w:lang w:eastAsia="ru-RU"/>
        </w:rPr>
      </w:pPr>
      <w:r w:rsidRPr="00E60616">
        <w:rPr>
          <w:rFonts w:ascii="Times New Roman" w:eastAsia="Times New Roman" w:hAnsi="Times New Roman" w:cs="Times New Roman"/>
          <w:sz w:val="28"/>
          <w:szCs w:val="28"/>
          <w:u w:val="single"/>
          <w:lang w:eastAsia="ru-RU"/>
        </w:rPr>
        <w:t>информационно-коммуникационные технологии:</w:t>
      </w:r>
      <w:r w:rsidRPr="00E60616">
        <w:rPr>
          <w:rFonts w:ascii="Times New Roman" w:eastAsia="Times New Roman" w:hAnsi="Times New Roman" w:cs="Times New Roman"/>
          <w:sz w:val="28"/>
          <w:szCs w:val="28"/>
          <w:lang w:eastAsia="ru-RU"/>
        </w:rPr>
        <w:t xml:space="preserve">  на сегодняшний день информационно – коммуникационные технологии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ИКТ использую на уроках, применяя образовательные и обучающие программы, создаю к урокам презентации, использую </w:t>
      </w:r>
      <w:proofErr w:type="spellStart"/>
      <w:r w:rsidRPr="00E60616">
        <w:rPr>
          <w:rFonts w:ascii="Times New Roman" w:eastAsia="Times New Roman" w:hAnsi="Times New Roman" w:cs="Times New Roman"/>
          <w:sz w:val="28"/>
          <w:szCs w:val="28"/>
          <w:lang w:eastAsia="ru-RU"/>
        </w:rPr>
        <w:t>мультимедийное</w:t>
      </w:r>
      <w:proofErr w:type="spellEnd"/>
      <w:r w:rsidRPr="00E60616">
        <w:rPr>
          <w:rFonts w:ascii="Times New Roman" w:eastAsia="Times New Roman" w:hAnsi="Times New Roman" w:cs="Times New Roman"/>
          <w:sz w:val="28"/>
          <w:szCs w:val="28"/>
          <w:lang w:eastAsia="ru-RU"/>
        </w:rPr>
        <w:t xml:space="preserve"> оборудование для показа видео по различным темам разделов курса математики</w:t>
      </w:r>
    </w:p>
    <w:p w:rsidR="005A0820" w:rsidRPr="00E60616" w:rsidRDefault="00F86F14" w:rsidP="00E6061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roofErr w:type="spellStart"/>
      <w:r w:rsidRPr="00E60616">
        <w:rPr>
          <w:rFonts w:ascii="Times New Roman" w:hAnsi="Times New Roman" w:cs="Times New Roman"/>
          <w:sz w:val="28"/>
          <w:szCs w:val="28"/>
          <w:u w:val="single"/>
        </w:rPr>
        <w:t>здоровьесберегающие</w:t>
      </w:r>
      <w:proofErr w:type="spellEnd"/>
      <w:r w:rsidR="005A0820" w:rsidRPr="00E60616">
        <w:rPr>
          <w:rFonts w:ascii="Times New Roman" w:hAnsi="Times New Roman" w:cs="Times New Roman"/>
          <w:sz w:val="28"/>
          <w:szCs w:val="28"/>
          <w:u w:val="single"/>
        </w:rPr>
        <w:t xml:space="preserve"> технологии</w:t>
      </w:r>
      <w:r w:rsidR="008B0DC8" w:rsidRPr="00E60616">
        <w:rPr>
          <w:rFonts w:ascii="Times New Roman" w:hAnsi="Times New Roman" w:cs="Times New Roman"/>
          <w:sz w:val="28"/>
          <w:szCs w:val="28"/>
          <w:u w:val="single"/>
        </w:rPr>
        <w:t>:</w:t>
      </w:r>
      <w:r w:rsidR="008B0DC8" w:rsidRPr="00E60616">
        <w:rPr>
          <w:rFonts w:ascii="Times New Roman" w:hAnsi="Times New Roman" w:cs="Times New Roman"/>
          <w:sz w:val="28"/>
          <w:szCs w:val="28"/>
        </w:rPr>
        <w:t xml:space="preserve"> ч</w:t>
      </w:r>
      <w:r w:rsidR="005A0820" w:rsidRPr="00E60616">
        <w:rPr>
          <w:rFonts w:ascii="Times New Roman" w:hAnsi="Times New Roman" w:cs="Times New Roman"/>
          <w:sz w:val="28"/>
          <w:szCs w:val="28"/>
        </w:rPr>
        <w:t xml:space="preserve">асто использую  на уроках  приемы из </w:t>
      </w:r>
      <w:proofErr w:type="spellStart"/>
      <w:r w:rsidR="005A0820" w:rsidRPr="00E60616">
        <w:rPr>
          <w:rFonts w:ascii="Times New Roman" w:hAnsi="Times New Roman" w:cs="Times New Roman"/>
          <w:sz w:val="28"/>
          <w:szCs w:val="28"/>
        </w:rPr>
        <w:t>здоровьесберегающих</w:t>
      </w:r>
      <w:proofErr w:type="spellEnd"/>
      <w:r w:rsidR="005A0820" w:rsidRPr="00E60616">
        <w:rPr>
          <w:rFonts w:ascii="Times New Roman" w:hAnsi="Times New Roman" w:cs="Times New Roman"/>
          <w:sz w:val="28"/>
          <w:szCs w:val="28"/>
        </w:rPr>
        <w:t xml:space="preserve"> технологий: зарядка для глаз, конкурсы с переходами и движением по кабинету, </w:t>
      </w:r>
      <w:proofErr w:type="spellStart"/>
      <w:r w:rsidR="005A0820" w:rsidRPr="00E60616">
        <w:rPr>
          <w:rFonts w:ascii="Times New Roman" w:hAnsi="Times New Roman" w:cs="Times New Roman"/>
          <w:sz w:val="28"/>
          <w:szCs w:val="28"/>
        </w:rPr>
        <w:t>физминутки</w:t>
      </w:r>
      <w:proofErr w:type="spellEnd"/>
      <w:r w:rsidR="005A0820" w:rsidRPr="00E60616">
        <w:rPr>
          <w:rFonts w:ascii="Times New Roman" w:hAnsi="Times New Roman" w:cs="Times New Roman"/>
          <w:sz w:val="28"/>
          <w:szCs w:val="28"/>
        </w:rPr>
        <w:t>, прием активного восприятия, сигнальные карточки и т.д.  Ф</w:t>
      </w:r>
      <w:r w:rsidR="005A0820" w:rsidRPr="00E60616">
        <w:rPr>
          <w:rFonts w:ascii="Times New Roman" w:hAnsi="Times New Roman" w:cs="Times New Roman"/>
          <w:color w:val="000000"/>
          <w:sz w:val="28"/>
          <w:szCs w:val="28"/>
          <w:shd w:val="clear" w:color="auto" w:fill="FFFFFF"/>
        </w:rPr>
        <w:t xml:space="preserve">изкультминутки могут состоять  из 2–3 упражнений по самым разным темам. Составление комплексов упражнений поручаю детям. </w:t>
      </w:r>
    </w:p>
    <w:p w:rsidR="00472B13" w:rsidRDefault="005A0820" w:rsidP="00E60616">
      <w:pPr>
        <w:spacing w:after="0" w:line="240" w:lineRule="auto"/>
        <w:ind w:firstLine="709"/>
        <w:jc w:val="both"/>
        <w:rPr>
          <w:rFonts w:ascii="Times New Roman" w:hAnsi="Times New Roman" w:cs="Times New Roman"/>
          <w:color w:val="000000"/>
          <w:sz w:val="28"/>
          <w:szCs w:val="28"/>
          <w:shd w:val="clear" w:color="auto" w:fill="FFFFFF"/>
        </w:rPr>
      </w:pPr>
      <w:r w:rsidRPr="00E60616">
        <w:rPr>
          <w:rFonts w:ascii="Times New Roman" w:hAnsi="Times New Roman" w:cs="Times New Roman"/>
          <w:color w:val="000000"/>
          <w:sz w:val="28"/>
          <w:szCs w:val="28"/>
          <w:shd w:val="clear" w:color="auto" w:fill="FFFFFF"/>
        </w:rPr>
        <w:t xml:space="preserve"> Приведу несколько примеров по теме «Натуральные числа» 5 класс.</w:t>
      </w:r>
    </w:p>
    <w:p w:rsidR="00472B13" w:rsidRDefault="005A0820"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lastRenderedPageBreak/>
        <w:t>Тема «Десятичные дроби».</w:t>
      </w:r>
    </w:p>
    <w:p w:rsidR="008B0DC8" w:rsidRPr="00472B13" w:rsidRDefault="005A0820"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Style w:val="submenu-table"/>
          <w:rFonts w:ascii="Times New Roman" w:hAnsi="Times New Roman" w:cs="Times New Roman"/>
          <w:iCs/>
          <w:color w:val="000000"/>
          <w:sz w:val="28"/>
          <w:szCs w:val="28"/>
          <w:shd w:val="clear" w:color="auto" w:fill="FFFFFF"/>
        </w:rPr>
        <w:t>Первое упражнение</w:t>
      </w:r>
      <w:r w:rsidRPr="00472B13">
        <w:rPr>
          <w:rFonts w:ascii="Times New Roman" w:hAnsi="Times New Roman" w:cs="Times New Roman"/>
          <w:color w:val="000000"/>
          <w:sz w:val="28"/>
          <w:szCs w:val="28"/>
          <w:shd w:val="clear" w:color="auto" w:fill="FFFFFF"/>
        </w:rPr>
        <w:t>. Правильный ответ – руки вперед, неправильный – руки в стороны:</w:t>
      </w:r>
      <w:r w:rsidR="008B0DC8" w:rsidRPr="00472B13">
        <w:rPr>
          <w:rFonts w:ascii="Times New Roman" w:hAnsi="Times New Roman" w:cs="Times New Roman"/>
          <w:color w:val="000000"/>
          <w:sz w:val="28"/>
          <w:szCs w:val="28"/>
          <w:shd w:val="clear" w:color="auto" w:fill="FFFFFF"/>
        </w:rPr>
        <w:t xml:space="preserve"> </w:t>
      </w:r>
    </w:p>
    <w:p w:rsidR="008B0DC8" w:rsidRP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1) </w:t>
      </w:r>
      <w:r w:rsidR="005A0820" w:rsidRPr="00472B13">
        <w:rPr>
          <w:rFonts w:ascii="Times New Roman" w:hAnsi="Times New Roman" w:cs="Times New Roman"/>
          <w:color w:val="000000"/>
          <w:sz w:val="28"/>
          <w:szCs w:val="28"/>
          <w:shd w:val="clear" w:color="auto" w:fill="FFFFFF"/>
        </w:rPr>
        <w:t xml:space="preserve">сотые – это вторая цифра после запятой; </w:t>
      </w:r>
    </w:p>
    <w:p w:rsidR="008B0DC8" w:rsidRP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2) </w:t>
      </w:r>
      <w:r w:rsidR="005A0820" w:rsidRPr="00472B13">
        <w:rPr>
          <w:rFonts w:ascii="Times New Roman" w:hAnsi="Times New Roman" w:cs="Times New Roman"/>
          <w:color w:val="000000"/>
          <w:sz w:val="28"/>
          <w:szCs w:val="28"/>
          <w:shd w:val="clear" w:color="auto" w:fill="FFFFFF"/>
        </w:rPr>
        <w:t>за числом 9,9 следует число 9,8;</w:t>
      </w:r>
    </w:p>
    <w:p w:rsidR="008B0DC8" w:rsidRP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3) </w:t>
      </w:r>
      <w:r w:rsidR="005A0820" w:rsidRPr="00472B13">
        <w:rPr>
          <w:rFonts w:ascii="Times New Roman" w:hAnsi="Times New Roman" w:cs="Times New Roman"/>
          <w:color w:val="000000"/>
          <w:sz w:val="28"/>
          <w:szCs w:val="28"/>
          <w:shd w:val="clear" w:color="auto" w:fill="FFFFFF"/>
        </w:rPr>
        <w:t xml:space="preserve">в тысяче – тысяча десятков; </w:t>
      </w:r>
    </w:p>
    <w:p w:rsidR="008B0DC8" w:rsidRP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4) </w:t>
      </w:r>
      <w:r w:rsidR="005A0820" w:rsidRPr="00472B13">
        <w:rPr>
          <w:rFonts w:ascii="Times New Roman" w:hAnsi="Times New Roman" w:cs="Times New Roman"/>
          <w:color w:val="000000"/>
          <w:sz w:val="28"/>
          <w:szCs w:val="28"/>
          <w:shd w:val="clear" w:color="auto" w:fill="FFFFFF"/>
        </w:rPr>
        <w:t>в записи числа 640,046 – 4 цифры;</w:t>
      </w:r>
    </w:p>
    <w:p w:rsid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5) </w:t>
      </w:r>
      <w:r w:rsidR="005A0820" w:rsidRPr="00472B13">
        <w:rPr>
          <w:rFonts w:ascii="Times New Roman" w:hAnsi="Times New Roman" w:cs="Times New Roman"/>
          <w:color w:val="000000"/>
          <w:sz w:val="28"/>
          <w:szCs w:val="28"/>
          <w:shd w:val="clear" w:color="auto" w:fill="FFFFFF"/>
        </w:rPr>
        <w:t>в записи числа 64,0046 – 4  цифры после запятой.</w:t>
      </w:r>
    </w:p>
    <w:p w:rsidR="00472B13" w:rsidRDefault="005A0820"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Style w:val="submenu-table"/>
          <w:rFonts w:ascii="Times New Roman" w:hAnsi="Times New Roman" w:cs="Times New Roman"/>
          <w:iCs/>
          <w:color w:val="000000"/>
          <w:sz w:val="28"/>
          <w:szCs w:val="28"/>
          <w:shd w:val="clear" w:color="auto" w:fill="FFFFFF"/>
        </w:rPr>
        <w:t>Второе упражнение</w:t>
      </w:r>
      <w:r w:rsidRPr="00472B13">
        <w:rPr>
          <w:rFonts w:ascii="Times New Roman" w:hAnsi="Times New Roman" w:cs="Times New Roman"/>
          <w:color w:val="000000"/>
          <w:sz w:val="28"/>
          <w:szCs w:val="28"/>
          <w:shd w:val="clear" w:color="auto" w:fill="FFFFFF"/>
        </w:rPr>
        <w:t>. Правильный ответ – наклон вперед; неправильный – приседание:</w:t>
      </w:r>
    </w:p>
    <w:p w:rsidR="008B0DC8" w:rsidRP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1) </w:t>
      </w:r>
      <w:r w:rsidR="005A0820" w:rsidRPr="00472B13">
        <w:rPr>
          <w:rFonts w:ascii="Times New Roman" w:hAnsi="Times New Roman" w:cs="Times New Roman"/>
          <w:color w:val="000000"/>
          <w:sz w:val="28"/>
          <w:szCs w:val="28"/>
          <w:shd w:val="clear" w:color="auto" w:fill="FFFFFF"/>
        </w:rPr>
        <w:t xml:space="preserve">в числе 2387 – 8 сотен; </w:t>
      </w:r>
    </w:p>
    <w:p w:rsidR="008B0DC8" w:rsidRP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2) </w:t>
      </w:r>
      <w:r w:rsidR="005A0820" w:rsidRPr="00472B13">
        <w:rPr>
          <w:rFonts w:ascii="Times New Roman" w:hAnsi="Times New Roman" w:cs="Times New Roman"/>
          <w:color w:val="000000"/>
          <w:sz w:val="28"/>
          <w:szCs w:val="28"/>
          <w:shd w:val="clear" w:color="auto" w:fill="FFFFFF"/>
        </w:rPr>
        <w:t>1,2:2=0,6;</w:t>
      </w:r>
    </w:p>
    <w:p w:rsidR="008B0DC8" w:rsidRP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3) </w:t>
      </w:r>
      <w:r w:rsidR="005A0820" w:rsidRPr="00472B13">
        <w:rPr>
          <w:rFonts w:ascii="Times New Roman" w:hAnsi="Times New Roman" w:cs="Times New Roman"/>
          <w:color w:val="000000"/>
          <w:sz w:val="28"/>
          <w:szCs w:val="28"/>
          <w:shd w:val="clear" w:color="auto" w:fill="FFFFFF"/>
        </w:rPr>
        <w:t xml:space="preserve">в числе 28,07 – ноль десятых; </w:t>
      </w:r>
    </w:p>
    <w:p w:rsid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4) </w:t>
      </w:r>
      <w:r w:rsidR="005A0820" w:rsidRPr="00472B13">
        <w:rPr>
          <w:rFonts w:ascii="Times New Roman" w:hAnsi="Times New Roman" w:cs="Times New Roman"/>
          <w:color w:val="000000"/>
          <w:sz w:val="28"/>
          <w:szCs w:val="28"/>
          <w:shd w:val="clear" w:color="auto" w:fill="FFFFFF"/>
        </w:rPr>
        <w:t xml:space="preserve">0,25 – это </w:t>
      </w:r>
      <w:proofErr w:type="gramStart"/>
      <w:r w:rsidR="005A0820" w:rsidRPr="00472B13">
        <w:rPr>
          <w:rFonts w:ascii="Times New Roman" w:hAnsi="Times New Roman" w:cs="Times New Roman"/>
          <w:color w:val="000000"/>
          <w:sz w:val="28"/>
          <w:szCs w:val="28"/>
          <w:shd w:val="clear" w:color="auto" w:fill="FFFFFF"/>
        </w:rPr>
        <w:t>половина</w:t>
      </w:r>
      <w:proofErr w:type="gramEnd"/>
      <w:r w:rsidR="005A0820" w:rsidRPr="00472B13">
        <w:rPr>
          <w:rFonts w:ascii="Times New Roman" w:hAnsi="Times New Roman" w:cs="Times New Roman"/>
          <w:color w:val="000000"/>
          <w:sz w:val="28"/>
          <w:szCs w:val="28"/>
          <w:shd w:val="clear" w:color="auto" w:fill="FFFFFF"/>
        </w:rPr>
        <w:t xml:space="preserve"> какого то числа;.</w:t>
      </w:r>
    </w:p>
    <w:p w:rsidR="00472B13" w:rsidRDefault="005A0820"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Style w:val="submenu-table"/>
          <w:rFonts w:ascii="Times New Roman" w:hAnsi="Times New Roman" w:cs="Times New Roman"/>
          <w:iCs/>
          <w:color w:val="000000"/>
          <w:sz w:val="28"/>
          <w:szCs w:val="28"/>
          <w:shd w:val="clear" w:color="auto" w:fill="FFFFFF"/>
        </w:rPr>
        <w:t>Третье упражнение</w:t>
      </w:r>
      <w:r w:rsidRPr="00472B13">
        <w:rPr>
          <w:rFonts w:ascii="Times New Roman" w:hAnsi="Times New Roman" w:cs="Times New Roman"/>
          <w:color w:val="000000"/>
          <w:sz w:val="28"/>
          <w:szCs w:val="28"/>
          <w:shd w:val="clear" w:color="auto" w:fill="FFFFFF"/>
        </w:rPr>
        <w:t>. Правильный ответ – подпрыгнуть; неправильный – поднять руки вверх:</w:t>
      </w:r>
    </w:p>
    <w:p w:rsid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1) </w:t>
      </w:r>
      <w:r w:rsidR="005A0820" w:rsidRPr="00472B13">
        <w:rPr>
          <w:rFonts w:ascii="Times New Roman" w:hAnsi="Times New Roman" w:cs="Times New Roman"/>
          <w:color w:val="000000"/>
          <w:sz w:val="28"/>
          <w:szCs w:val="28"/>
          <w:shd w:val="clear" w:color="auto" w:fill="FFFFFF"/>
        </w:rPr>
        <w:t>если 47 записать два раза, то получится число четыре тысячи сорок семь;</w:t>
      </w:r>
    </w:p>
    <w:p w:rsidR="005A0820" w:rsidRPr="00472B13" w:rsidRDefault="008B0DC8" w:rsidP="00E60616">
      <w:pPr>
        <w:spacing w:after="0" w:line="240" w:lineRule="auto"/>
        <w:ind w:firstLine="709"/>
        <w:jc w:val="both"/>
        <w:rPr>
          <w:rFonts w:ascii="Times New Roman" w:hAnsi="Times New Roman" w:cs="Times New Roman"/>
          <w:color w:val="000000"/>
          <w:sz w:val="28"/>
          <w:szCs w:val="28"/>
          <w:shd w:val="clear" w:color="auto" w:fill="FFFFFF"/>
        </w:rPr>
      </w:pPr>
      <w:r w:rsidRPr="00472B13">
        <w:rPr>
          <w:rFonts w:ascii="Times New Roman" w:hAnsi="Times New Roman" w:cs="Times New Roman"/>
          <w:color w:val="000000"/>
          <w:sz w:val="28"/>
          <w:szCs w:val="28"/>
          <w:shd w:val="clear" w:color="auto" w:fill="FFFFFF"/>
        </w:rPr>
        <w:t xml:space="preserve">2) </w:t>
      </w:r>
      <w:r w:rsidR="005A0820" w:rsidRPr="00472B13">
        <w:rPr>
          <w:rFonts w:ascii="Times New Roman" w:hAnsi="Times New Roman" w:cs="Times New Roman"/>
          <w:color w:val="000000"/>
          <w:sz w:val="28"/>
          <w:szCs w:val="28"/>
          <w:shd w:val="clear" w:color="auto" w:fill="FFFFFF"/>
        </w:rPr>
        <w:t>если 201 разделить на 100, то получится число 2,01.</w:t>
      </w:r>
    </w:p>
    <w:p w:rsidR="0006193E" w:rsidRPr="00E60616" w:rsidRDefault="005A0820" w:rsidP="00E60616">
      <w:pPr>
        <w:widowControl w:val="0"/>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E60616">
        <w:rPr>
          <w:rFonts w:ascii="Times New Roman" w:hAnsi="Times New Roman" w:cs="Times New Roman"/>
          <w:color w:val="000000"/>
          <w:sz w:val="28"/>
          <w:szCs w:val="28"/>
          <w:shd w:val="clear" w:color="auto" w:fill="FFFFFF"/>
        </w:rPr>
        <w:t>Таким образом, можно составить различные комплексы гимнастики, используя систему устных упражнений по различным темам</w:t>
      </w:r>
      <w:r w:rsidR="00951C3D" w:rsidRPr="00E60616">
        <w:rPr>
          <w:rFonts w:ascii="Times New Roman" w:hAnsi="Times New Roman" w:cs="Times New Roman"/>
          <w:color w:val="000000"/>
          <w:sz w:val="28"/>
          <w:szCs w:val="28"/>
          <w:shd w:val="clear" w:color="auto" w:fill="FFFFFF"/>
        </w:rPr>
        <w:t>.</w:t>
      </w:r>
    </w:p>
    <w:p w:rsidR="008B0DC8" w:rsidRPr="00E60616" w:rsidRDefault="008B0DC8"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Я использую следующие формы деятельности: </w:t>
      </w:r>
    </w:p>
    <w:p w:rsidR="008B0DC8" w:rsidRPr="00472B13" w:rsidRDefault="008B0DC8"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 xml:space="preserve">Обучение в группах по программам творческого развития в области математики; </w:t>
      </w:r>
    </w:p>
    <w:p w:rsidR="008B0DC8" w:rsidRPr="00472B13" w:rsidRDefault="008B0DC8"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 xml:space="preserve">теоретические и практические занятия; </w:t>
      </w:r>
    </w:p>
    <w:p w:rsidR="008B0DC8" w:rsidRPr="00472B13" w:rsidRDefault="008B0DC8"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 xml:space="preserve">внеурочная форма работы с учащимися; </w:t>
      </w:r>
    </w:p>
    <w:p w:rsidR="008B0DC8" w:rsidRPr="00472B13" w:rsidRDefault="008B0DC8"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 xml:space="preserve">профильное обучение физико-математического направления; </w:t>
      </w:r>
    </w:p>
    <w:p w:rsidR="008B0DC8" w:rsidRPr="00472B13" w:rsidRDefault="008B0DC8"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организация индивидуальных занятий и консультаций для  учащихся;</w:t>
      </w:r>
    </w:p>
    <w:p w:rsidR="008B0DC8" w:rsidRPr="00472B13" w:rsidRDefault="008B0DC8"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индивидуальная работа по исследовательским и творческим проектам;</w:t>
      </w:r>
    </w:p>
    <w:p w:rsidR="008B0DC8" w:rsidRPr="00472B13" w:rsidRDefault="008B0DC8"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участие в различных конкурсах и олимпиадах, научно – практических конференциях.</w:t>
      </w:r>
    </w:p>
    <w:p w:rsidR="002B4829" w:rsidRPr="00E60616" w:rsidRDefault="002B4829" w:rsidP="00472B13">
      <w:pPr>
        <w:pStyle w:val="a9"/>
        <w:spacing w:after="0" w:line="240" w:lineRule="auto"/>
        <w:ind w:left="0" w:firstLine="709"/>
        <w:jc w:val="both"/>
        <w:rPr>
          <w:rFonts w:ascii="Times New Roman" w:hAnsi="Times New Roman" w:cs="Times New Roman"/>
          <w:sz w:val="28"/>
          <w:szCs w:val="28"/>
        </w:rPr>
      </w:pPr>
      <w:r w:rsidRPr="00E60616">
        <w:rPr>
          <w:rFonts w:ascii="Times New Roman" w:hAnsi="Times New Roman" w:cs="Times New Roman"/>
          <w:sz w:val="28"/>
          <w:szCs w:val="28"/>
        </w:rPr>
        <w:t>В современной школе основной формой обучения математике остаётся урок. Базовой системой уроков математики являются следующие их типы:</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ознакомления с новым материалом;</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закрепления изученного;</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применения знаний и умений;</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обобщения и систематизации знаний;</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проверки и коррекции знаний и умений;</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комбинированный урок;</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 лекция;</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 семинар;</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 зачёт;</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 практикум;</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lastRenderedPageBreak/>
        <w:t>урок - экскурсия;</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 xml:space="preserve">урок - дискуссия; </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 консультация;</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интегрированный урок;</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театрализованный урок;</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 соревнование;</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с дидактической игрой;</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 деловая игра;</w:t>
      </w:r>
    </w:p>
    <w:p w:rsidR="002B4829" w:rsidRPr="00472B13" w:rsidRDefault="002B4829"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урок - ролевая игра.</w:t>
      </w:r>
    </w:p>
    <w:p w:rsidR="002B4829" w:rsidRPr="00E60616" w:rsidRDefault="002B4829"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Я учитываю возрастные особенности обучающихся, например, в 5-6 классах с успехом провожу урок-игру, урок-соревнование, урок-путешествие, урок-экскурсию. В 7-9 классах провожу более </w:t>
      </w:r>
      <w:proofErr w:type="gramStart"/>
      <w:r w:rsidRPr="00E60616">
        <w:rPr>
          <w:rFonts w:ascii="Times New Roman" w:hAnsi="Times New Roman" w:cs="Times New Roman"/>
          <w:sz w:val="28"/>
          <w:szCs w:val="28"/>
        </w:rPr>
        <w:t>сложные</w:t>
      </w:r>
      <w:proofErr w:type="gramEnd"/>
      <w:r w:rsidRPr="00E60616">
        <w:rPr>
          <w:rFonts w:ascii="Times New Roman" w:hAnsi="Times New Roman" w:cs="Times New Roman"/>
          <w:sz w:val="28"/>
          <w:szCs w:val="28"/>
        </w:rPr>
        <w:t xml:space="preserve"> по подготовке и проведению: урок-конференцию, урок-семинар, </w:t>
      </w:r>
      <w:proofErr w:type="spellStart"/>
      <w:r w:rsidRPr="00E60616">
        <w:rPr>
          <w:rFonts w:ascii="Times New Roman" w:hAnsi="Times New Roman" w:cs="Times New Roman"/>
          <w:sz w:val="28"/>
          <w:szCs w:val="28"/>
        </w:rPr>
        <w:t>у</w:t>
      </w:r>
      <w:r w:rsidR="006C3A96">
        <w:rPr>
          <w:rFonts w:ascii="Times New Roman" w:hAnsi="Times New Roman" w:cs="Times New Roman"/>
          <w:sz w:val="28"/>
          <w:szCs w:val="28"/>
        </w:rPr>
        <w:t>рок-деловую</w:t>
      </w:r>
      <w:proofErr w:type="spellEnd"/>
      <w:r w:rsidR="006C3A96">
        <w:rPr>
          <w:rFonts w:ascii="Times New Roman" w:hAnsi="Times New Roman" w:cs="Times New Roman"/>
          <w:sz w:val="28"/>
          <w:szCs w:val="28"/>
        </w:rPr>
        <w:t xml:space="preserve"> игру</w:t>
      </w:r>
      <w:r w:rsidRPr="00E60616">
        <w:rPr>
          <w:rFonts w:ascii="Times New Roman" w:hAnsi="Times New Roman" w:cs="Times New Roman"/>
          <w:sz w:val="28"/>
          <w:szCs w:val="28"/>
        </w:rPr>
        <w:t>, урок-аукцион  и т.д. Использование таких уроков повышает мотивацию обучения, интерес к предмету, формирует обстановку творческого сотрудничества и конкуренции, актуализирует личность ученика, воспитывает в них чувство собственного достоинства, дает им ощущение творческой свободы и приносит радость.</w:t>
      </w:r>
    </w:p>
    <w:p w:rsidR="002B4829" w:rsidRPr="00E60616" w:rsidRDefault="002B4829"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При проведении уроков стараюсь активно использовать опорные конспекты. Они дают компактное и наглядное изложение, логически упорядочивают материал. При подготовке к экзаменам по математике опорные конспекты способствуют более быстрому и эффективному повторению материала. Регулярное их использование способствует непроизвольному запоминанию формул и правил, системному усвоению материала.</w:t>
      </w:r>
    </w:p>
    <w:p w:rsidR="00555904" w:rsidRPr="00E60616" w:rsidRDefault="00555904" w:rsidP="00E60616">
      <w:pPr>
        <w:spacing w:after="0" w:line="240" w:lineRule="auto"/>
        <w:ind w:firstLine="709"/>
        <w:jc w:val="both"/>
        <w:rPr>
          <w:rFonts w:ascii="Times New Roman" w:eastAsia="Times New Roman" w:hAnsi="Times New Roman" w:cs="Times New Roman"/>
          <w:sz w:val="28"/>
          <w:szCs w:val="28"/>
        </w:rPr>
      </w:pPr>
      <w:r w:rsidRPr="00E60616">
        <w:rPr>
          <w:rFonts w:ascii="Times New Roman" w:eastAsia="Times New Roman" w:hAnsi="Times New Roman" w:cs="Times New Roman"/>
          <w:sz w:val="28"/>
          <w:szCs w:val="28"/>
        </w:rPr>
        <w:t>На проверочных, контрольных и других работах ставлю задачи, выходящие за рамки стандартных операций, используя материалы А.П.</w:t>
      </w:r>
      <w:r w:rsidR="006C3A96">
        <w:rPr>
          <w:rFonts w:ascii="Times New Roman" w:eastAsia="Times New Roman" w:hAnsi="Times New Roman" w:cs="Times New Roman"/>
          <w:sz w:val="28"/>
          <w:szCs w:val="28"/>
        </w:rPr>
        <w:t xml:space="preserve"> </w:t>
      </w:r>
      <w:proofErr w:type="spellStart"/>
      <w:r w:rsidR="006C3A96">
        <w:rPr>
          <w:rFonts w:ascii="Times New Roman" w:eastAsia="Times New Roman" w:hAnsi="Times New Roman" w:cs="Times New Roman"/>
          <w:sz w:val="28"/>
          <w:szCs w:val="28"/>
        </w:rPr>
        <w:t>Гайштута</w:t>
      </w:r>
      <w:proofErr w:type="spellEnd"/>
      <w:r w:rsidR="006C3A96">
        <w:rPr>
          <w:rFonts w:ascii="Times New Roman" w:eastAsia="Times New Roman" w:hAnsi="Times New Roman" w:cs="Times New Roman"/>
          <w:sz w:val="28"/>
          <w:szCs w:val="28"/>
        </w:rPr>
        <w:t xml:space="preserve"> «</w:t>
      </w:r>
      <w:r w:rsidRPr="00E60616">
        <w:rPr>
          <w:rFonts w:ascii="Times New Roman" w:eastAsia="Times New Roman" w:hAnsi="Times New Roman" w:cs="Times New Roman"/>
          <w:sz w:val="28"/>
          <w:szCs w:val="28"/>
        </w:rPr>
        <w:t>Мате</w:t>
      </w:r>
      <w:r w:rsidR="006C3A96">
        <w:rPr>
          <w:rFonts w:ascii="Times New Roman" w:eastAsia="Times New Roman" w:hAnsi="Times New Roman" w:cs="Times New Roman"/>
          <w:sz w:val="28"/>
          <w:szCs w:val="28"/>
        </w:rPr>
        <w:t>матика в логических упражнениях», «</w:t>
      </w:r>
      <w:r w:rsidRPr="00E60616">
        <w:rPr>
          <w:rFonts w:ascii="Times New Roman" w:eastAsia="Times New Roman" w:hAnsi="Times New Roman" w:cs="Times New Roman"/>
          <w:sz w:val="28"/>
          <w:szCs w:val="28"/>
        </w:rPr>
        <w:t>Занятия математического кружка</w:t>
      </w:r>
      <w:r w:rsidR="006C3A96">
        <w:rPr>
          <w:rFonts w:ascii="Times New Roman" w:eastAsia="Times New Roman" w:hAnsi="Times New Roman" w:cs="Times New Roman"/>
          <w:sz w:val="28"/>
          <w:szCs w:val="28"/>
        </w:rPr>
        <w:t>»</w:t>
      </w:r>
      <w:r w:rsidRPr="00E60616">
        <w:rPr>
          <w:rFonts w:ascii="Times New Roman" w:eastAsia="Times New Roman" w:hAnsi="Times New Roman" w:cs="Times New Roman"/>
          <w:sz w:val="28"/>
          <w:szCs w:val="28"/>
        </w:rPr>
        <w:t>, а также разнообразные книги по занимательной математике Перельмана, Игнатьева и других авторов. Например, работая с дробями, постоянно решаем задачи, требующие анализа ситуации, выделения общей операции для нескольких систем и применение этой выделенной стандартной операции в неполной системе.</w:t>
      </w:r>
    </w:p>
    <w:p w:rsidR="002B4829" w:rsidRPr="00E60616" w:rsidRDefault="002B4829"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Вводной частью новой темы, нового раздела математики может   быть 3-5 минутный увлекательный рассказ, связанный с историей математики. Это позволяет показать учащимся, что математика как наука возникла и развивается в связи с практической деятельностью человека. Те свойства, правила, теоремы, которые изучаются в школе на уроках математики - есть обобщение тысячелетнего опыта человечества. Изучая жизнь и деятельность учёного - математика, учащиеся имеют достойный пример для подражания, который побуждает их к творческой деятельности, к исследовательской работе при изучении нового материала. </w:t>
      </w:r>
    </w:p>
    <w:p w:rsidR="002B4829" w:rsidRPr="00E60616" w:rsidRDefault="002B4829"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Занимательные задачи развивают гибкость ума, повышают интерес к предмету, вырабатывают навыки нешаблонного мышления. Занимательность не исчерпывается только задачами. Это может быть интересный </w:t>
      </w:r>
      <w:r w:rsidRPr="00E60616">
        <w:rPr>
          <w:rFonts w:ascii="Times New Roman" w:hAnsi="Times New Roman" w:cs="Times New Roman"/>
          <w:sz w:val="28"/>
          <w:szCs w:val="28"/>
        </w:rPr>
        <w:lastRenderedPageBreak/>
        <w:t>исторический факт; пословицы, которые можно применить к математическим чертежам; юмор; логический парадокс, головоломки  и другое.</w:t>
      </w:r>
    </w:p>
    <w:p w:rsidR="002B4829" w:rsidRPr="00E60616" w:rsidRDefault="002B4829"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Провожу чаще диктанты, число вопросов в которых равно пяти (удобно для оценивания результата работы). Характер вопросов таков, что не требует особой сообразительности для верного ответа. Нужно только хорошо знать пройденный материал. Вопросы не требуют каких-либо длительных выкладок. Они элементарны. Целью проведения диктантов является систематическое повторение ранее изученного материала.</w:t>
      </w:r>
    </w:p>
    <w:p w:rsidR="00105F83" w:rsidRPr="00E60616" w:rsidRDefault="00105F83" w:rsidP="00E60616">
      <w:pPr>
        <w:tabs>
          <w:tab w:val="left" w:pos="5085"/>
          <w:tab w:val="center" w:pos="5217"/>
        </w:tabs>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Внеклассная работа по математике развивает у учащихся интерес к её изучению, повышает их математическую культуру и является составной частью учебно-воспитательного процесса.</w:t>
      </w:r>
    </w:p>
    <w:p w:rsidR="00105F83" w:rsidRPr="00E60616" w:rsidRDefault="00105F83" w:rsidP="00E60616">
      <w:pPr>
        <w:tabs>
          <w:tab w:val="left" w:pos="5085"/>
          <w:tab w:val="center" w:pos="5217"/>
        </w:tabs>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Значение внеклассной работы по математике состоит в следующем:</w:t>
      </w:r>
    </w:p>
    <w:p w:rsidR="00105F83" w:rsidRPr="00472B13" w:rsidRDefault="00105F83"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содействует развитию познавательной деятельности учащихся посредством восприятий, представлений, внимания, памяти, мышления, речи, воображения;</w:t>
      </w:r>
    </w:p>
    <w:p w:rsidR="00105F83" w:rsidRPr="00472B13" w:rsidRDefault="00105F83"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помогает формированию творческих способностей учащихся в процессе выбора наиболее рациональных способов решения в математической и логической смекалке;</w:t>
      </w:r>
    </w:p>
    <w:p w:rsidR="00105F83" w:rsidRPr="00472B13" w:rsidRDefault="00105F83"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позволяет учащимся глубже понять роль математики в жизни людей;</w:t>
      </w:r>
    </w:p>
    <w:p w:rsidR="00105F83" w:rsidRPr="00472B13" w:rsidRDefault="00105F83"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воспитывает навыки товарищества и коллективизма при групповых формах работы;</w:t>
      </w:r>
    </w:p>
    <w:p w:rsidR="00105F83" w:rsidRDefault="00105F83" w:rsidP="00472B13">
      <w:pPr>
        <w:pStyle w:val="a"/>
        <w:spacing w:after="0" w:line="240" w:lineRule="auto"/>
        <w:ind w:left="0" w:firstLine="709"/>
        <w:rPr>
          <w:rFonts w:ascii="Times New Roman" w:hAnsi="Times New Roman" w:cs="Times New Roman"/>
          <w:sz w:val="28"/>
          <w:szCs w:val="28"/>
        </w:rPr>
      </w:pPr>
      <w:r w:rsidRPr="00472B13">
        <w:rPr>
          <w:rFonts w:ascii="Times New Roman" w:hAnsi="Times New Roman" w:cs="Times New Roman"/>
          <w:sz w:val="28"/>
          <w:szCs w:val="28"/>
        </w:rPr>
        <w:t>способствует воспитанию культуры интеллектуальных чувств учащихся, таких, как чувства справедливости, чести, долга, ответственности.</w:t>
      </w:r>
    </w:p>
    <w:p w:rsidR="006C3A96" w:rsidRPr="00472B13" w:rsidRDefault="006C3A96" w:rsidP="000720BB">
      <w:pPr>
        <w:pStyle w:val="a"/>
        <w:numPr>
          <w:ilvl w:val="0"/>
          <w:numId w:val="0"/>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внеклассной работы занимаюсь с учащимися проектной деятельностью. Были созданы проекты: «Геометрия и архитектурные образы зданий и сооружений», «Орнаментальные мотивы и композиции в декоративно-прикладном искусстве», «Математика и литература», «Математика и музыка», «Галерея чисел», «</w:t>
      </w:r>
      <w:r w:rsidR="000720BB">
        <w:rPr>
          <w:rFonts w:ascii="Times New Roman" w:hAnsi="Times New Roman" w:cs="Times New Roman"/>
          <w:sz w:val="28"/>
          <w:szCs w:val="28"/>
        </w:rPr>
        <w:t>Математики и их открытия в годы Великой Отечественной войны».</w:t>
      </w:r>
      <w:r>
        <w:rPr>
          <w:rFonts w:ascii="Times New Roman" w:hAnsi="Times New Roman" w:cs="Times New Roman"/>
          <w:sz w:val="28"/>
          <w:szCs w:val="28"/>
        </w:rPr>
        <w:t xml:space="preserve"> </w:t>
      </w:r>
    </w:p>
    <w:p w:rsidR="00E60616" w:rsidRPr="00E60616" w:rsidRDefault="00E60616"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Дети от природы любознательны и полны желания учиться. Для того чтобы они могли проявить свои дарования, нужно правильное руководство развитием творческих способностей на уроке и во внеурочное время.</w:t>
      </w:r>
    </w:p>
    <w:p w:rsidR="00E60616" w:rsidRPr="00E60616" w:rsidRDefault="00E60616"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Все это будет, если отношение учителя к детям и предмету, и отношение детей к предмету и учителю будут иметь характер позитивного творческого сотрудничества. </w:t>
      </w:r>
    </w:p>
    <w:p w:rsidR="00E60616" w:rsidRDefault="00E60616" w:rsidP="00E60616">
      <w:pPr>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Таким образом, преподавание математики дает учителю уникальную возможность развивать ребенка на любой стадии формирования его интеллекта.</w:t>
      </w:r>
    </w:p>
    <w:p w:rsidR="00472B13" w:rsidRPr="00E60616" w:rsidRDefault="00472B13" w:rsidP="00E60616">
      <w:pPr>
        <w:spacing w:after="0" w:line="240" w:lineRule="auto"/>
        <w:ind w:firstLine="709"/>
        <w:jc w:val="both"/>
        <w:rPr>
          <w:rFonts w:ascii="Times New Roman" w:hAnsi="Times New Roman" w:cs="Times New Roman"/>
          <w:sz w:val="28"/>
          <w:szCs w:val="28"/>
        </w:rPr>
      </w:pPr>
    </w:p>
    <w:p w:rsidR="00105F83" w:rsidRPr="00E60616" w:rsidRDefault="00105F83" w:rsidP="00472B13">
      <w:pPr>
        <w:tabs>
          <w:tab w:val="left" w:pos="5085"/>
          <w:tab w:val="center" w:pos="5217"/>
        </w:tabs>
        <w:spacing w:after="0" w:line="240" w:lineRule="auto"/>
        <w:ind w:firstLine="709"/>
        <w:jc w:val="center"/>
        <w:rPr>
          <w:rFonts w:ascii="Times New Roman" w:hAnsi="Times New Roman" w:cs="Times New Roman"/>
          <w:b/>
          <w:sz w:val="28"/>
          <w:szCs w:val="28"/>
        </w:rPr>
      </w:pPr>
      <w:r w:rsidRPr="00E60616">
        <w:rPr>
          <w:rFonts w:ascii="Times New Roman" w:hAnsi="Times New Roman" w:cs="Times New Roman"/>
          <w:b/>
          <w:sz w:val="28"/>
          <w:szCs w:val="28"/>
        </w:rPr>
        <w:t>5.</w:t>
      </w:r>
      <w:r w:rsidR="00472B13">
        <w:rPr>
          <w:rFonts w:ascii="Times New Roman" w:hAnsi="Times New Roman" w:cs="Times New Roman"/>
          <w:b/>
          <w:sz w:val="28"/>
          <w:szCs w:val="28"/>
        </w:rPr>
        <w:t xml:space="preserve"> </w:t>
      </w:r>
      <w:r w:rsidRPr="00E60616">
        <w:rPr>
          <w:rFonts w:ascii="Times New Roman" w:hAnsi="Times New Roman" w:cs="Times New Roman"/>
          <w:b/>
          <w:sz w:val="28"/>
          <w:szCs w:val="28"/>
        </w:rPr>
        <w:t>Анализ результативности.</w:t>
      </w:r>
    </w:p>
    <w:p w:rsidR="00105F83" w:rsidRPr="00E60616" w:rsidRDefault="00105F83" w:rsidP="00E60616">
      <w:pPr>
        <w:tabs>
          <w:tab w:val="left" w:pos="5085"/>
          <w:tab w:val="center" w:pos="5217"/>
        </w:tabs>
        <w:spacing w:after="0" w:line="240" w:lineRule="auto"/>
        <w:ind w:firstLine="709"/>
        <w:jc w:val="both"/>
        <w:rPr>
          <w:rFonts w:ascii="Times New Roman" w:hAnsi="Times New Roman" w:cs="Times New Roman"/>
          <w:sz w:val="28"/>
          <w:szCs w:val="28"/>
        </w:rPr>
      </w:pPr>
    </w:p>
    <w:p w:rsidR="00105F83" w:rsidRDefault="00105F83" w:rsidP="00E60616">
      <w:pPr>
        <w:tabs>
          <w:tab w:val="left" w:pos="5085"/>
          <w:tab w:val="center" w:pos="5217"/>
        </w:tabs>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Одной из сложнейших задач в педагогической практике является проблема развития учащегося: не только дать набор знаний по изучаемому </w:t>
      </w:r>
      <w:r w:rsidRPr="00E60616">
        <w:rPr>
          <w:rFonts w:ascii="Times New Roman" w:hAnsi="Times New Roman" w:cs="Times New Roman"/>
          <w:sz w:val="28"/>
          <w:szCs w:val="28"/>
        </w:rPr>
        <w:lastRenderedPageBreak/>
        <w:t xml:space="preserve">предмету, а сформировать личность, готовую к творческой деятельности.  На уроках  математики стараюсь создать ситуацию успеха для каждого ученика, повышая интерес к изучаемому предмету. </w:t>
      </w:r>
    </w:p>
    <w:p w:rsidR="00472B13" w:rsidRPr="00E60616" w:rsidRDefault="00472B13" w:rsidP="00E60616">
      <w:pPr>
        <w:tabs>
          <w:tab w:val="left" w:pos="5085"/>
          <w:tab w:val="center" w:pos="5217"/>
        </w:tabs>
        <w:spacing w:after="0" w:line="240" w:lineRule="auto"/>
        <w:ind w:firstLine="709"/>
        <w:jc w:val="both"/>
        <w:rPr>
          <w:rFonts w:ascii="Times New Roman" w:hAnsi="Times New Roman" w:cs="Times New Roman"/>
          <w:sz w:val="28"/>
          <w:szCs w:val="28"/>
        </w:rPr>
      </w:pPr>
    </w:p>
    <w:tbl>
      <w:tblPr>
        <w:tblStyle w:val="a4"/>
        <w:tblW w:w="0" w:type="auto"/>
        <w:jc w:val="center"/>
        <w:tblInd w:w="-709" w:type="dxa"/>
        <w:tblLook w:val="04A0"/>
      </w:tblPr>
      <w:tblGrid>
        <w:gridCol w:w="1757"/>
        <w:gridCol w:w="2071"/>
        <w:gridCol w:w="1914"/>
        <w:gridCol w:w="1738"/>
      </w:tblGrid>
      <w:tr w:rsidR="009D5033" w:rsidRPr="00E60616" w:rsidTr="00472B13">
        <w:trPr>
          <w:jc w:val="center"/>
        </w:trPr>
        <w:tc>
          <w:tcPr>
            <w:tcW w:w="1757" w:type="dxa"/>
            <w:vMerge w:val="restart"/>
          </w:tcPr>
          <w:p w:rsidR="009D5033" w:rsidRPr="00E60616" w:rsidRDefault="00472B1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К</w:t>
            </w:r>
            <w:r w:rsidR="009D5033" w:rsidRPr="00E60616">
              <w:rPr>
                <w:rFonts w:ascii="Times New Roman" w:hAnsi="Times New Roman" w:cs="Times New Roman"/>
                <w:sz w:val="28"/>
                <w:szCs w:val="28"/>
              </w:rPr>
              <w:t>ласс</w:t>
            </w:r>
          </w:p>
        </w:tc>
        <w:tc>
          <w:tcPr>
            <w:tcW w:w="5723" w:type="dxa"/>
            <w:gridSpan w:val="3"/>
            <w:tcBorders>
              <w:top w:val="single" w:sz="4" w:space="0" w:color="auto"/>
              <w:right w:val="single" w:sz="4" w:space="0" w:color="auto"/>
            </w:tcBorders>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 качества знаний</w:t>
            </w:r>
          </w:p>
        </w:tc>
      </w:tr>
      <w:tr w:rsidR="009D5033" w:rsidRPr="00E60616" w:rsidTr="00472B13">
        <w:trPr>
          <w:jc w:val="center"/>
        </w:trPr>
        <w:tc>
          <w:tcPr>
            <w:tcW w:w="1757" w:type="dxa"/>
            <w:vMerge/>
          </w:tcPr>
          <w:p w:rsidR="009D5033" w:rsidRPr="00E60616" w:rsidRDefault="009D5033" w:rsidP="00472B13">
            <w:pPr>
              <w:tabs>
                <w:tab w:val="left" w:pos="5085"/>
                <w:tab w:val="center" w:pos="5217"/>
              </w:tabs>
              <w:jc w:val="center"/>
              <w:rPr>
                <w:rFonts w:ascii="Times New Roman" w:hAnsi="Times New Roman" w:cs="Times New Roman"/>
                <w:sz w:val="28"/>
                <w:szCs w:val="28"/>
              </w:rPr>
            </w:pPr>
          </w:p>
        </w:tc>
        <w:tc>
          <w:tcPr>
            <w:tcW w:w="2071"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2013-2014</w:t>
            </w:r>
          </w:p>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proofErr w:type="spellStart"/>
            <w:r w:rsidRPr="00E60616">
              <w:rPr>
                <w:rFonts w:ascii="Times New Roman" w:hAnsi="Times New Roman" w:cs="Times New Roman"/>
                <w:sz w:val="28"/>
                <w:szCs w:val="28"/>
              </w:rPr>
              <w:t>уч</w:t>
            </w:r>
            <w:proofErr w:type="spellEnd"/>
            <w:r w:rsidRPr="00E60616">
              <w:rPr>
                <w:rFonts w:ascii="Times New Roman" w:hAnsi="Times New Roman" w:cs="Times New Roman"/>
                <w:sz w:val="28"/>
                <w:szCs w:val="28"/>
              </w:rPr>
              <w:t>. год</w:t>
            </w:r>
          </w:p>
        </w:tc>
        <w:tc>
          <w:tcPr>
            <w:tcW w:w="1914"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2014-2015</w:t>
            </w:r>
          </w:p>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proofErr w:type="spellStart"/>
            <w:r w:rsidRPr="00E60616">
              <w:rPr>
                <w:rFonts w:ascii="Times New Roman" w:hAnsi="Times New Roman" w:cs="Times New Roman"/>
                <w:sz w:val="28"/>
                <w:szCs w:val="28"/>
              </w:rPr>
              <w:t>уч</w:t>
            </w:r>
            <w:proofErr w:type="spellEnd"/>
            <w:r w:rsidRPr="00E60616">
              <w:rPr>
                <w:rFonts w:ascii="Times New Roman" w:hAnsi="Times New Roman" w:cs="Times New Roman"/>
                <w:sz w:val="28"/>
                <w:szCs w:val="28"/>
              </w:rPr>
              <w:t>. год</w:t>
            </w:r>
          </w:p>
        </w:tc>
        <w:tc>
          <w:tcPr>
            <w:tcW w:w="1738" w:type="dxa"/>
            <w:tcBorders>
              <w:right w:val="single" w:sz="4" w:space="0" w:color="auto"/>
            </w:tcBorders>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2015-2016</w:t>
            </w:r>
          </w:p>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proofErr w:type="spellStart"/>
            <w:r w:rsidRPr="00E60616">
              <w:rPr>
                <w:rFonts w:ascii="Times New Roman" w:hAnsi="Times New Roman" w:cs="Times New Roman"/>
                <w:sz w:val="28"/>
                <w:szCs w:val="28"/>
              </w:rPr>
              <w:t>уч</w:t>
            </w:r>
            <w:proofErr w:type="spellEnd"/>
            <w:r w:rsidRPr="00E60616">
              <w:rPr>
                <w:rFonts w:ascii="Times New Roman" w:hAnsi="Times New Roman" w:cs="Times New Roman"/>
                <w:sz w:val="28"/>
                <w:szCs w:val="28"/>
              </w:rPr>
              <w:t>. год</w:t>
            </w:r>
          </w:p>
        </w:tc>
      </w:tr>
      <w:tr w:rsidR="009D5033" w:rsidRPr="00E60616" w:rsidTr="00472B13">
        <w:trPr>
          <w:jc w:val="center"/>
        </w:trPr>
        <w:tc>
          <w:tcPr>
            <w:tcW w:w="1757" w:type="dxa"/>
          </w:tcPr>
          <w:p w:rsidR="009D5033" w:rsidRPr="00E60616" w:rsidRDefault="009D5033"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6</w:t>
            </w:r>
          </w:p>
        </w:tc>
        <w:tc>
          <w:tcPr>
            <w:tcW w:w="2071"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c>
          <w:tcPr>
            <w:tcW w:w="1914"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c>
          <w:tcPr>
            <w:tcW w:w="1738"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r>
      <w:tr w:rsidR="009D5033" w:rsidRPr="00E60616" w:rsidTr="00472B13">
        <w:trPr>
          <w:jc w:val="center"/>
        </w:trPr>
        <w:tc>
          <w:tcPr>
            <w:tcW w:w="1757" w:type="dxa"/>
          </w:tcPr>
          <w:p w:rsidR="009D5033" w:rsidRPr="00E60616" w:rsidRDefault="009D5033"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7</w:t>
            </w:r>
          </w:p>
        </w:tc>
        <w:tc>
          <w:tcPr>
            <w:tcW w:w="2071"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c>
          <w:tcPr>
            <w:tcW w:w="1914"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c>
          <w:tcPr>
            <w:tcW w:w="1738"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r>
      <w:tr w:rsidR="009D5033" w:rsidRPr="00E60616" w:rsidTr="00472B13">
        <w:trPr>
          <w:jc w:val="center"/>
        </w:trPr>
        <w:tc>
          <w:tcPr>
            <w:tcW w:w="1757" w:type="dxa"/>
          </w:tcPr>
          <w:p w:rsidR="009D5033" w:rsidRPr="00E60616" w:rsidRDefault="009D5033"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8</w:t>
            </w:r>
          </w:p>
        </w:tc>
        <w:tc>
          <w:tcPr>
            <w:tcW w:w="2071"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c>
          <w:tcPr>
            <w:tcW w:w="1914"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c>
          <w:tcPr>
            <w:tcW w:w="1738" w:type="dxa"/>
          </w:tcPr>
          <w:p w:rsidR="009D5033" w:rsidRPr="00E60616" w:rsidRDefault="009D5033" w:rsidP="00472B13">
            <w:pPr>
              <w:tabs>
                <w:tab w:val="left" w:pos="5085"/>
                <w:tab w:val="center" w:pos="5217"/>
              </w:tabs>
              <w:ind w:firstLine="33"/>
              <w:jc w:val="center"/>
              <w:rPr>
                <w:rFonts w:ascii="Times New Roman" w:hAnsi="Times New Roman" w:cs="Times New Roman"/>
                <w:sz w:val="28"/>
                <w:szCs w:val="28"/>
              </w:rPr>
            </w:pPr>
            <w:r w:rsidRPr="00E60616">
              <w:rPr>
                <w:rFonts w:ascii="Times New Roman" w:hAnsi="Times New Roman" w:cs="Times New Roman"/>
                <w:sz w:val="28"/>
                <w:szCs w:val="28"/>
              </w:rPr>
              <w:t>50</w:t>
            </w:r>
          </w:p>
        </w:tc>
      </w:tr>
    </w:tbl>
    <w:p w:rsidR="00B25C8A" w:rsidRPr="00E60616" w:rsidRDefault="00B25C8A" w:rsidP="00E60616">
      <w:pPr>
        <w:tabs>
          <w:tab w:val="left" w:pos="5085"/>
          <w:tab w:val="center" w:pos="5217"/>
        </w:tabs>
        <w:spacing w:after="0" w:line="240" w:lineRule="auto"/>
        <w:ind w:firstLine="709"/>
        <w:jc w:val="both"/>
        <w:rPr>
          <w:rFonts w:ascii="Times New Roman" w:hAnsi="Times New Roman" w:cs="Times New Roman"/>
          <w:sz w:val="28"/>
          <w:szCs w:val="28"/>
        </w:rPr>
      </w:pPr>
    </w:p>
    <w:p w:rsidR="00105F83" w:rsidRDefault="005D3B03" w:rsidP="00E60616">
      <w:pPr>
        <w:tabs>
          <w:tab w:val="left" w:pos="5085"/>
          <w:tab w:val="center" w:pos="5217"/>
        </w:tabs>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 Результаты</w:t>
      </w:r>
      <w:r w:rsidR="009D5033" w:rsidRPr="00E60616">
        <w:rPr>
          <w:rFonts w:ascii="Times New Roman" w:hAnsi="Times New Roman" w:cs="Times New Roman"/>
          <w:sz w:val="28"/>
          <w:szCs w:val="28"/>
        </w:rPr>
        <w:t xml:space="preserve"> участия в математических олимпиадах и</w:t>
      </w:r>
      <w:r w:rsidR="004941C8" w:rsidRPr="00E60616">
        <w:rPr>
          <w:rFonts w:ascii="Times New Roman" w:hAnsi="Times New Roman" w:cs="Times New Roman"/>
          <w:sz w:val="28"/>
          <w:szCs w:val="28"/>
        </w:rPr>
        <w:t xml:space="preserve"> </w:t>
      </w:r>
      <w:r w:rsidR="009D5033" w:rsidRPr="00E60616">
        <w:rPr>
          <w:rFonts w:ascii="Times New Roman" w:hAnsi="Times New Roman" w:cs="Times New Roman"/>
          <w:sz w:val="28"/>
          <w:szCs w:val="28"/>
        </w:rPr>
        <w:t>конкурсах:</w:t>
      </w:r>
    </w:p>
    <w:p w:rsidR="00472B13" w:rsidRPr="00E60616" w:rsidRDefault="00472B13" w:rsidP="00E60616">
      <w:pPr>
        <w:tabs>
          <w:tab w:val="left" w:pos="5085"/>
          <w:tab w:val="center" w:pos="5217"/>
        </w:tabs>
        <w:spacing w:after="0" w:line="240" w:lineRule="auto"/>
        <w:ind w:firstLine="709"/>
        <w:jc w:val="both"/>
        <w:rPr>
          <w:rFonts w:ascii="Times New Roman" w:hAnsi="Times New Roman" w:cs="Times New Roman"/>
          <w:sz w:val="28"/>
          <w:szCs w:val="28"/>
        </w:rPr>
      </w:pPr>
    </w:p>
    <w:tbl>
      <w:tblPr>
        <w:tblStyle w:val="a4"/>
        <w:tblW w:w="0" w:type="auto"/>
        <w:tblLook w:val="04A0"/>
      </w:tblPr>
      <w:tblGrid>
        <w:gridCol w:w="2392"/>
        <w:gridCol w:w="2393"/>
        <w:gridCol w:w="2393"/>
        <w:gridCol w:w="2393"/>
      </w:tblGrid>
      <w:tr w:rsidR="004941C8" w:rsidRPr="00E60616" w:rsidTr="004941C8">
        <w:tc>
          <w:tcPr>
            <w:tcW w:w="2392" w:type="dxa"/>
          </w:tcPr>
          <w:p w:rsidR="004941C8" w:rsidRPr="00E60616" w:rsidRDefault="004941C8"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Учебный год</w:t>
            </w:r>
          </w:p>
        </w:tc>
        <w:tc>
          <w:tcPr>
            <w:tcW w:w="2393" w:type="dxa"/>
          </w:tcPr>
          <w:p w:rsidR="004941C8" w:rsidRPr="00E60616" w:rsidRDefault="00472B1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К</w:t>
            </w:r>
            <w:r w:rsidR="004941C8" w:rsidRPr="00E60616">
              <w:rPr>
                <w:rFonts w:ascii="Times New Roman" w:hAnsi="Times New Roman" w:cs="Times New Roman"/>
                <w:sz w:val="28"/>
                <w:szCs w:val="28"/>
              </w:rPr>
              <w:t>ласс</w:t>
            </w:r>
          </w:p>
        </w:tc>
        <w:tc>
          <w:tcPr>
            <w:tcW w:w="2393" w:type="dxa"/>
          </w:tcPr>
          <w:p w:rsidR="004941C8" w:rsidRPr="00E60616" w:rsidRDefault="00472B1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К</w:t>
            </w:r>
            <w:r w:rsidR="004941C8" w:rsidRPr="00E60616">
              <w:rPr>
                <w:rFonts w:ascii="Times New Roman" w:hAnsi="Times New Roman" w:cs="Times New Roman"/>
                <w:sz w:val="28"/>
                <w:szCs w:val="28"/>
              </w:rPr>
              <w:t>оличество</w:t>
            </w:r>
          </w:p>
          <w:p w:rsidR="004941C8" w:rsidRPr="00E60616" w:rsidRDefault="004941C8"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учащихся</w:t>
            </w:r>
          </w:p>
        </w:tc>
        <w:tc>
          <w:tcPr>
            <w:tcW w:w="2393" w:type="dxa"/>
          </w:tcPr>
          <w:p w:rsidR="004941C8" w:rsidRPr="00E60616" w:rsidRDefault="00472B1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У</w:t>
            </w:r>
            <w:r w:rsidR="004941C8" w:rsidRPr="00E60616">
              <w:rPr>
                <w:rFonts w:ascii="Times New Roman" w:hAnsi="Times New Roman" w:cs="Times New Roman"/>
                <w:sz w:val="28"/>
                <w:szCs w:val="28"/>
              </w:rPr>
              <w:t>ровень участия</w:t>
            </w:r>
          </w:p>
        </w:tc>
      </w:tr>
      <w:tr w:rsidR="004941C8" w:rsidRPr="00E60616" w:rsidTr="00DA08E6">
        <w:tc>
          <w:tcPr>
            <w:tcW w:w="9571" w:type="dxa"/>
            <w:gridSpan w:val="4"/>
          </w:tcPr>
          <w:p w:rsidR="004941C8" w:rsidRPr="00E60616" w:rsidRDefault="004941C8"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Всероссийская предметная</w:t>
            </w:r>
            <w:r w:rsidR="005D4A85" w:rsidRPr="00E60616">
              <w:rPr>
                <w:rFonts w:ascii="Times New Roman" w:hAnsi="Times New Roman" w:cs="Times New Roman"/>
                <w:sz w:val="28"/>
                <w:szCs w:val="28"/>
              </w:rPr>
              <w:t xml:space="preserve"> олимпиада по математике</w:t>
            </w:r>
          </w:p>
        </w:tc>
      </w:tr>
      <w:tr w:rsidR="004941C8" w:rsidRPr="00E60616" w:rsidTr="004941C8">
        <w:tc>
          <w:tcPr>
            <w:tcW w:w="2392"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2013-2014</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6</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1</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4941C8" w:rsidRPr="00E60616" w:rsidTr="004941C8">
        <w:tc>
          <w:tcPr>
            <w:tcW w:w="2392"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2014-2015</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7</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1</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4941C8" w:rsidRPr="00E60616" w:rsidTr="004941C8">
        <w:tc>
          <w:tcPr>
            <w:tcW w:w="2392"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2015-2016</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8</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1</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5D4A85" w:rsidRPr="00E60616" w:rsidTr="00DA08E6">
        <w:tc>
          <w:tcPr>
            <w:tcW w:w="9571" w:type="dxa"/>
            <w:gridSpan w:val="4"/>
          </w:tcPr>
          <w:p w:rsidR="005D4A85"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Всероссийская дистанционная олимпиада по математике 5-11 класс</w:t>
            </w:r>
          </w:p>
          <w:p w:rsidR="005D4A85"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(Образовательный портал «Продленка»)</w:t>
            </w:r>
          </w:p>
        </w:tc>
      </w:tr>
      <w:tr w:rsidR="004941C8" w:rsidRPr="00E60616" w:rsidTr="004941C8">
        <w:tc>
          <w:tcPr>
            <w:tcW w:w="2392"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2014-2015</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5-8</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3</w:t>
            </w:r>
          </w:p>
        </w:tc>
        <w:tc>
          <w:tcPr>
            <w:tcW w:w="2393" w:type="dxa"/>
          </w:tcPr>
          <w:p w:rsidR="004941C8" w:rsidRPr="00E60616" w:rsidRDefault="005D4A85"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участники</w:t>
            </w:r>
          </w:p>
        </w:tc>
      </w:tr>
      <w:tr w:rsidR="005D4A85" w:rsidRPr="00E60616" w:rsidTr="00DA08E6">
        <w:tc>
          <w:tcPr>
            <w:tcW w:w="9571" w:type="dxa"/>
            <w:gridSpan w:val="4"/>
          </w:tcPr>
          <w:p w:rsidR="005D4A85"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Открытый интернет-конкурс «</w:t>
            </w:r>
            <w:proofErr w:type="spellStart"/>
            <w:r w:rsidRPr="00E60616">
              <w:rPr>
                <w:rFonts w:ascii="Times New Roman" w:hAnsi="Times New Roman" w:cs="Times New Roman"/>
                <w:sz w:val="28"/>
                <w:szCs w:val="28"/>
              </w:rPr>
              <w:t>Судоку</w:t>
            </w:r>
            <w:proofErr w:type="spellEnd"/>
            <w:r w:rsidRPr="00E60616">
              <w:rPr>
                <w:rFonts w:ascii="Times New Roman" w:hAnsi="Times New Roman" w:cs="Times New Roman"/>
                <w:sz w:val="28"/>
                <w:szCs w:val="28"/>
              </w:rPr>
              <w:t>»</w:t>
            </w:r>
          </w:p>
        </w:tc>
      </w:tr>
      <w:tr w:rsidR="004941C8" w:rsidRPr="00E60616" w:rsidTr="00867882">
        <w:trPr>
          <w:trHeight w:val="465"/>
        </w:trPr>
        <w:tc>
          <w:tcPr>
            <w:tcW w:w="2392"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2014-2015</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6-7</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3</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участники</w:t>
            </w:r>
          </w:p>
        </w:tc>
      </w:tr>
      <w:tr w:rsidR="00867882" w:rsidRPr="00E60616" w:rsidTr="00DA08E6">
        <w:tc>
          <w:tcPr>
            <w:tcW w:w="9571" w:type="dxa"/>
            <w:gridSpan w:val="4"/>
          </w:tcPr>
          <w:p w:rsidR="00867882" w:rsidRPr="00E60616" w:rsidRDefault="006C6A41" w:rsidP="003D7837">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Всер</w:t>
            </w:r>
            <w:r w:rsidR="003D7837">
              <w:rPr>
                <w:rFonts w:ascii="Times New Roman" w:hAnsi="Times New Roman" w:cs="Times New Roman"/>
                <w:sz w:val="28"/>
                <w:szCs w:val="28"/>
              </w:rPr>
              <w:t>оссийский математический конкурс «Интернет-карусель»</w:t>
            </w:r>
          </w:p>
        </w:tc>
      </w:tr>
      <w:tr w:rsidR="004941C8" w:rsidRPr="00E60616" w:rsidTr="004941C8">
        <w:tc>
          <w:tcPr>
            <w:tcW w:w="2392"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2013-2014</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5-6</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3</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участники</w:t>
            </w:r>
          </w:p>
        </w:tc>
      </w:tr>
      <w:tr w:rsidR="000A4EA3" w:rsidRPr="00E60616" w:rsidTr="004941C8">
        <w:tc>
          <w:tcPr>
            <w:tcW w:w="2392" w:type="dxa"/>
          </w:tcPr>
          <w:p w:rsidR="000A4EA3" w:rsidRPr="00E60616" w:rsidRDefault="000A4EA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2014-2015</w:t>
            </w:r>
          </w:p>
        </w:tc>
        <w:tc>
          <w:tcPr>
            <w:tcW w:w="2393" w:type="dxa"/>
          </w:tcPr>
          <w:p w:rsidR="000A4EA3" w:rsidRPr="00E60616" w:rsidRDefault="000A4EA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5</w:t>
            </w:r>
          </w:p>
        </w:tc>
        <w:tc>
          <w:tcPr>
            <w:tcW w:w="2393" w:type="dxa"/>
          </w:tcPr>
          <w:p w:rsidR="000A4EA3" w:rsidRPr="00E60616" w:rsidRDefault="000A4EA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0A4EA3" w:rsidRPr="00E60616" w:rsidRDefault="000A4EA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призер</w:t>
            </w:r>
          </w:p>
        </w:tc>
      </w:tr>
      <w:tr w:rsidR="004941C8" w:rsidRPr="00E60616" w:rsidTr="004941C8">
        <w:tc>
          <w:tcPr>
            <w:tcW w:w="2392"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2014-2015</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5-6</w:t>
            </w:r>
          </w:p>
        </w:tc>
        <w:tc>
          <w:tcPr>
            <w:tcW w:w="2393" w:type="dxa"/>
          </w:tcPr>
          <w:p w:rsidR="004941C8" w:rsidRPr="00E60616" w:rsidRDefault="000A4EA3" w:rsidP="00472B13">
            <w:pPr>
              <w:tabs>
                <w:tab w:val="left" w:pos="5085"/>
                <w:tab w:val="center" w:pos="5217"/>
              </w:tabs>
              <w:jc w:val="center"/>
              <w:rPr>
                <w:rFonts w:ascii="Times New Roman" w:hAnsi="Times New Roman" w:cs="Times New Roman"/>
                <w:sz w:val="28"/>
                <w:szCs w:val="28"/>
              </w:rPr>
            </w:pPr>
            <w:r>
              <w:rPr>
                <w:rFonts w:ascii="Times New Roman" w:hAnsi="Times New Roman" w:cs="Times New Roman"/>
                <w:sz w:val="28"/>
                <w:szCs w:val="28"/>
              </w:rPr>
              <w:t>3</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участники</w:t>
            </w:r>
          </w:p>
        </w:tc>
      </w:tr>
      <w:tr w:rsidR="004941C8" w:rsidRPr="00E60616" w:rsidTr="004941C8">
        <w:tc>
          <w:tcPr>
            <w:tcW w:w="2392"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2015-2016</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5-6</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4</w:t>
            </w:r>
          </w:p>
        </w:tc>
        <w:tc>
          <w:tcPr>
            <w:tcW w:w="2393"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участники</w:t>
            </w:r>
          </w:p>
        </w:tc>
      </w:tr>
      <w:tr w:rsidR="00867882" w:rsidRPr="00E60616" w:rsidTr="00DA08E6">
        <w:tc>
          <w:tcPr>
            <w:tcW w:w="9571" w:type="dxa"/>
            <w:gridSpan w:val="4"/>
          </w:tcPr>
          <w:p w:rsidR="00867882"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 xml:space="preserve">Открытый российский математический </w:t>
            </w:r>
            <w:r w:rsidR="003D7837">
              <w:rPr>
                <w:rFonts w:ascii="Times New Roman" w:hAnsi="Times New Roman" w:cs="Times New Roman"/>
                <w:sz w:val="28"/>
                <w:szCs w:val="28"/>
              </w:rPr>
              <w:t>интернет-конкурс «</w:t>
            </w:r>
            <w:r w:rsidRPr="00E60616">
              <w:rPr>
                <w:rFonts w:ascii="Times New Roman" w:hAnsi="Times New Roman" w:cs="Times New Roman"/>
                <w:sz w:val="28"/>
                <w:szCs w:val="28"/>
              </w:rPr>
              <w:t>Война вирусов»</w:t>
            </w:r>
          </w:p>
        </w:tc>
      </w:tr>
      <w:tr w:rsidR="004941C8" w:rsidRPr="00E60616" w:rsidTr="004941C8">
        <w:tc>
          <w:tcPr>
            <w:tcW w:w="2392" w:type="dxa"/>
          </w:tcPr>
          <w:p w:rsidR="004941C8" w:rsidRPr="00E60616" w:rsidRDefault="00867882"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2015-2016</w:t>
            </w:r>
          </w:p>
        </w:tc>
        <w:tc>
          <w:tcPr>
            <w:tcW w:w="2393" w:type="dxa"/>
          </w:tcPr>
          <w:p w:rsidR="004941C8" w:rsidRPr="00E60616" w:rsidRDefault="00F10344"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5-6</w:t>
            </w:r>
          </w:p>
        </w:tc>
        <w:tc>
          <w:tcPr>
            <w:tcW w:w="2393" w:type="dxa"/>
          </w:tcPr>
          <w:p w:rsidR="004941C8" w:rsidRPr="00E60616" w:rsidRDefault="00F10344"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w:t>
            </w:r>
          </w:p>
        </w:tc>
        <w:tc>
          <w:tcPr>
            <w:tcW w:w="2393" w:type="dxa"/>
          </w:tcPr>
          <w:p w:rsidR="004941C8" w:rsidRPr="00E60616" w:rsidRDefault="00F10344"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Диплом 2 степени</w:t>
            </w:r>
          </w:p>
        </w:tc>
      </w:tr>
      <w:tr w:rsidR="00F10344" w:rsidRPr="00E60616" w:rsidTr="00DA08E6">
        <w:tc>
          <w:tcPr>
            <w:tcW w:w="9571" w:type="dxa"/>
            <w:gridSpan w:val="4"/>
          </w:tcPr>
          <w:p w:rsidR="00F10344" w:rsidRPr="00E60616" w:rsidRDefault="00F10344" w:rsidP="00472B13">
            <w:pPr>
              <w:tabs>
                <w:tab w:val="left" w:pos="365"/>
                <w:tab w:val="left" w:pos="5085"/>
                <w:tab w:val="center" w:pos="5217"/>
              </w:tabs>
              <w:jc w:val="center"/>
              <w:rPr>
                <w:rFonts w:ascii="Times New Roman" w:hAnsi="Times New Roman" w:cs="Times New Roman"/>
                <w:sz w:val="28"/>
                <w:szCs w:val="28"/>
              </w:rPr>
            </w:pPr>
            <w:proofErr w:type="gramStart"/>
            <w:r w:rsidRPr="00E60616">
              <w:rPr>
                <w:rFonts w:ascii="Times New Roman" w:hAnsi="Times New Roman" w:cs="Times New Roman"/>
                <w:sz w:val="28"/>
                <w:szCs w:val="28"/>
              </w:rPr>
              <w:t>Открытая</w:t>
            </w:r>
            <w:proofErr w:type="gramEnd"/>
            <w:r w:rsidRPr="00E60616">
              <w:rPr>
                <w:rFonts w:ascii="Times New Roman" w:hAnsi="Times New Roman" w:cs="Times New Roman"/>
                <w:sz w:val="28"/>
                <w:szCs w:val="28"/>
              </w:rPr>
              <w:t xml:space="preserve"> российская интернет-олимпиада по устному счету для школьников.</w:t>
            </w:r>
          </w:p>
        </w:tc>
      </w:tr>
      <w:tr w:rsidR="00F10344" w:rsidRPr="00E60616" w:rsidTr="004941C8">
        <w:tc>
          <w:tcPr>
            <w:tcW w:w="2392" w:type="dxa"/>
          </w:tcPr>
          <w:p w:rsidR="00F10344" w:rsidRPr="00E60616" w:rsidRDefault="00F10344"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2015-2016</w:t>
            </w:r>
          </w:p>
        </w:tc>
        <w:tc>
          <w:tcPr>
            <w:tcW w:w="2393" w:type="dxa"/>
          </w:tcPr>
          <w:p w:rsidR="00F10344" w:rsidRPr="00E60616" w:rsidRDefault="00F10344"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5-6</w:t>
            </w:r>
          </w:p>
        </w:tc>
        <w:tc>
          <w:tcPr>
            <w:tcW w:w="2393" w:type="dxa"/>
          </w:tcPr>
          <w:p w:rsidR="00F10344" w:rsidRPr="00E60616" w:rsidRDefault="00F10344"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w:t>
            </w:r>
          </w:p>
        </w:tc>
        <w:tc>
          <w:tcPr>
            <w:tcW w:w="2393" w:type="dxa"/>
          </w:tcPr>
          <w:p w:rsidR="00F10344" w:rsidRPr="00E60616" w:rsidRDefault="00F10344" w:rsidP="00472B13">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Диплом 1 степени</w:t>
            </w:r>
          </w:p>
        </w:tc>
      </w:tr>
    </w:tbl>
    <w:p w:rsidR="004941C8" w:rsidRPr="00E60616" w:rsidRDefault="004941C8" w:rsidP="00E60616">
      <w:pPr>
        <w:tabs>
          <w:tab w:val="left" w:pos="5085"/>
          <w:tab w:val="center" w:pos="5217"/>
        </w:tabs>
        <w:spacing w:after="0" w:line="240" w:lineRule="auto"/>
        <w:ind w:firstLine="709"/>
        <w:jc w:val="both"/>
        <w:rPr>
          <w:rFonts w:ascii="Times New Roman" w:hAnsi="Times New Roman" w:cs="Times New Roman"/>
          <w:sz w:val="28"/>
          <w:szCs w:val="28"/>
        </w:rPr>
      </w:pPr>
    </w:p>
    <w:p w:rsidR="00105F83" w:rsidRPr="00E60616" w:rsidRDefault="00105F83" w:rsidP="00E60616">
      <w:pPr>
        <w:tabs>
          <w:tab w:val="left" w:pos="5085"/>
          <w:tab w:val="center" w:pos="5217"/>
        </w:tabs>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Я считаю, что реализация актуального опыта  «Активизация познавательной деятельности на уроках математики и во внеурочное время» обеспечивает положительную динамику индивидуального развития каждого учащегося.</w:t>
      </w:r>
    </w:p>
    <w:p w:rsidR="00105F83" w:rsidRPr="00E60616" w:rsidRDefault="00105F83" w:rsidP="00E60616">
      <w:pPr>
        <w:tabs>
          <w:tab w:val="left" w:pos="5085"/>
          <w:tab w:val="center" w:pos="5217"/>
        </w:tabs>
        <w:spacing w:after="0" w:line="240" w:lineRule="auto"/>
        <w:ind w:firstLine="709"/>
        <w:jc w:val="both"/>
        <w:rPr>
          <w:rFonts w:ascii="Times New Roman" w:hAnsi="Times New Roman" w:cs="Times New Roman"/>
          <w:sz w:val="28"/>
          <w:szCs w:val="28"/>
        </w:rPr>
      </w:pPr>
    </w:p>
    <w:p w:rsidR="005E6B71" w:rsidRPr="00E60616" w:rsidRDefault="005E6B71" w:rsidP="0039062A">
      <w:pPr>
        <w:tabs>
          <w:tab w:val="left" w:pos="5085"/>
          <w:tab w:val="center" w:pos="5217"/>
        </w:tabs>
        <w:spacing w:after="0" w:line="240" w:lineRule="auto"/>
        <w:ind w:firstLine="709"/>
        <w:jc w:val="center"/>
        <w:rPr>
          <w:rFonts w:ascii="Times New Roman" w:hAnsi="Times New Roman" w:cs="Times New Roman"/>
          <w:b/>
          <w:sz w:val="28"/>
          <w:szCs w:val="28"/>
        </w:rPr>
      </w:pPr>
      <w:r w:rsidRPr="00E60616">
        <w:rPr>
          <w:rFonts w:ascii="Times New Roman" w:hAnsi="Times New Roman" w:cs="Times New Roman"/>
          <w:b/>
          <w:sz w:val="28"/>
          <w:szCs w:val="28"/>
        </w:rPr>
        <w:t>6.</w:t>
      </w:r>
      <w:r w:rsidR="0039062A">
        <w:rPr>
          <w:rFonts w:ascii="Times New Roman" w:hAnsi="Times New Roman" w:cs="Times New Roman"/>
          <w:b/>
          <w:sz w:val="28"/>
          <w:szCs w:val="28"/>
        </w:rPr>
        <w:t xml:space="preserve"> </w:t>
      </w:r>
      <w:r w:rsidRPr="00E60616">
        <w:rPr>
          <w:rFonts w:ascii="Times New Roman" w:hAnsi="Times New Roman" w:cs="Times New Roman"/>
          <w:b/>
          <w:sz w:val="28"/>
          <w:szCs w:val="28"/>
        </w:rPr>
        <w:t>Трудности и проблемы при использовании опыта.</w:t>
      </w:r>
    </w:p>
    <w:p w:rsidR="005E6B71" w:rsidRPr="00E60616" w:rsidRDefault="005E6B71" w:rsidP="00E60616">
      <w:pPr>
        <w:tabs>
          <w:tab w:val="left" w:pos="5085"/>
          <w:tab w:val="center" w:pos="5217"/>
        </w:tabs>
        <w:spacing w:after="0" w:line="240" w:lineRule="auto"/>
        <w:ind w:firstLine="709"/>
        <w:jc w:val="both"/>
        <w:rPr>
          <w:rFonts w:ascii="Times New Roman" w:hAnsi="Times New Roman" w:cs="Times New Roman"/>
          <w:b/>
          <w:sz w:val="28"/>
          <w:szCs w:val="28"/>
        </w:rPr>
      </w:pPr>
    </w:p>
    <w:p w:rsidR="005E6B71" w:rsidRPr="00E60616" w:rsidRDefault="005E6B71" w:rsidP="00E60616">
      <w:pPr>
        <w:tabs>
          <w:tab w:val="left" w:pos="5085"/>
          <w:tab w:val="center" w:pos="5217"/>
        </w:tabs>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Сложность педагогического труда - найти путь к каждому ученику, создать условия для развития способностей, заложенных в каждом. От </w:t>
      </w:r>
      <w:r w:rsidRPr="00E60616">
        <w:rPr>
          <w:rFonts w:ascii="Times New Roman" w:hAnsi="Times New Roman" w:cs="Times New Roman"/>
          <w:sz w:val="28"/>
          <w:szCs w:val="28"/>
        </w:rPr>
        <w:lastRenderedPageBreak/>
        <w:t>терпения, настойчивости, умения вовремя прийти на помощь зависят успехи учеников на нелёгком пути познания.</w:t>
      </w:r>
    </w:p>
    <w:p w:rsidR="005E6B71" w:rsidRPr="00E60616" w:rsidRDefault="000D27A5" w:rsidP="00E60616">
      <w:pPr>
        <w:tabs>
          <w:tab w:val="left" w:pos="5085"/>
          <w:tab w:val="center" w:pos="521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использовании опыта у меня возникали следующие проблемы</w:t>
      </w:r>
      <w:r w:rsidR="005E6B71" w:rsidRPr="00E6061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E6B71" w:rsidRPr="00E60616">
        <w:rPr>
          <w:rFonts w:ascii="Times New Roman" w:eastAsia="Times New Roman" w:hAnsi="Times New Roman" w:cs="Times New Roman"/>
          <w:sz w:val="28"/>
          <w:szCs w:val="28"/>
        </w:rPr>
        <w:t xml:space="preserve"> </w:t>
      </w:r>
    </w:p>
    <w:p w:rsidR="00A221B7" w:rsidRDefault="00A221B7" w:rsidP="0039062A">
      <w:pPr>
        <w:pStyle w:val="a"/>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недостаточный уровень знаний в классе;</w:t>
      </w:r>
    </w:p>
    <w:p w:rsidR="005E6B71" w:rsidRPr="0039062A" w:rsidRDefault="00A221B7" w:rsidP="0039062A">
      <w:pPr>
        <w:pStyle w:val="a"/>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в осуществлении</w:t>
      </w:r>
      <w:r w:rsidR="005E6B71" w:rsidRPr="0039062A">
        <w:rPr>
          <w:rFonts w:ascii="Times New Roman" w:eastAsia="Times New Roman" w:hAnsi="Times New Roman" w:cs="Times New Roman"/>
          <w:sz w:val="28"/>
          <w:szCs w:val="28"/>
        </w:rPr>
        <w:t xml:space="preserve"> индив</w:t>
      </w:r>
      <w:r>
        <w:rPr>
          <w:rFonts w:ascii="Times New Roman" w:eastAsia="Times New Roman" w:hAnsi="Times New Roman" w:cs="Times New Roman"/>
          <w:sz w:val="28"/>
          <w:szCs w:val="28"/>
        </w:rPr>
        <w:t>идуализации</w:t>
      </w:r>
      <w:r w:rsidR="005E6B71" w:rsidRPr="0039062A">
        <w:rPr>
          <w:rFonts w:ascii="Times New Roman" w:eastAsia="Times New Roman" w:hAnsi="Times New Roman" w:cs="Times New Roman"/>
          <w:sz w:val="28"/>
          <w:szCs w:val="28"/>
        </w:rPr>
        <w:t xml:space="preserve"> и дифференциаци</w:t>
      </w:r>
      <w:r>
        <w:rPr>
          <w:rFonts w:ascii="Times New Roman" w:eastAsia="Times New Roman" w:hAnsi="Times New Roman" w:cs="Times New Roman"/>
          <w:sz w:val="28"/>
          <w:szCs w:val="28"/>
        </w:rPr>
        <w:t>и</w:t>
      </w:r>
      <w:r w:rsidR="005E6B71" w:rsidRPr="0039062A">
        <w:rPr>
          <w:rFonts w:ascii="Times New Roman" w:eastAsia="Times New Roman" w:hAnsi="Times New Roman" w:cs="Times New Roman"/>
          <w:sz w:val="28"/>
          <w:szCs w:val="28"/>
        </w:rPr>
        <w:t xml:space="preserve"> учебно-воспитательного процесса;</w:t>
      </w:r>
    </w:p>
    <w:p w:rsidR="005E6B71" w:rsidRPr="00A221B7" w:rsidRDefault="005E6B71" w:rsidP="00A221B7">
      <w:pPr>
        <w:pStyle w:val="a"/>
        <w:spacing w:after="0" w:line="240" w:lineRule="auto"/>
        <w:ind w:left="0" w:firstLine="709"/>
        <w:rPr>
          <w:rFonts w:ascii="Times New Roman" w:eastAsia="Times New Roman" w:hAnsi="Times New Roman" w:cs="Times New Roman"/>
          <w:sz w:val="28"/>
          <w:szCs w:val="28"/>
        </w:rPr>
      </w:pPr>
      <w:proofErr w:type="gramStart"/>
      <w:r w:rsidRPr="0039062A">
        <w:rPr>
          <w:rFonts w:ascii="Times New Roman" w:eastAsia="Times New Roman" w:hAnsi="Times New Roman" w:cs="Times New Roman"/>
          <w:sz w:val="28"/>
          <w:szCs w:val="28"/>
        </w:rPr>
        <w:t>избе</w:t>
      </w:r>
      <w:r w:rsidR="00A221B7">
        <w:rPr>
          <w:rFonts w:ascii="Times New Roman" w:eastAsia="Times New Roman" w:hAnsi="Times New Roman" w:cs="Times New Roman"/>
          <w:sz w:val="28"/>
          <w:szCs w:val="28"/>
        </w:rPr>
        <w:t>жани</w:t>
      </w:r>
      <w:r w:rsidR="00FE6BF7">
        <w:rPr>
          <w:rFonts w:ascii="Times New Roman" w:eastAsia="Times New Roman" w:hAnsi="Times New Roman" w:cs="Times New Roman"/>
          <w:sz w:val="28"/>
          <w:szCs w:val="28"/>
        </w:rPr>
        <w:t>е</w:t>
      </w:r>
      <w:proofErr w:type="gramEnd"/>
      <w:r w:rsidRPr="0039062A">
        <w:rPr>
          <w:rFonts w:ascii="Times New Roman" w:eastAsia="Times New Roman" w:hAnsi="Times New Roman" w:cs="Times New Roman"/>
          <w:sz w:val="28"/>
          <w:szCs w:val="28"/>
        </w:rPr>
        <w:t xml:space="preserve"> перегрузки учащихся;</w:t>
      </w:r>
    </w:p>
    <w:p w:rsidR="005E6B71" w:rsidRPr="0039062A" w:rsidRDefault="00A221B7" w:rsidP="0039062A">
      <w:pPr>
        <w:pStyle w:val="a"/>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в контроле</w:t>
      </w:r>
      <w:r w:rsidR="005E6B71" w:rsidRPr="0039062A">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коррекции усвоения</w:t>
      </w:r>
      <w:r w:rsidR="005E6B71" w:rsidRPr="0039062A">
        <w:rPr>
          <w:rFonts w:ascii="Times New Roman" w:eastAsia="Times New Roman" w:hAnsi="Times New Roman" w:cs="Times New Roman"/>
          <w:sz w:val="28"/>
          <w:szCs w:val="28"/>
        </w:rPr>
        <w:t xml:space="preserve"> каждого учебного элемента.</w:t>
      </w:r>
    </w:p>
    <w:p w:rsidR="005E6B71" w:rsidRDefault="005E6B71" w:rsidP="00E60616">
      <w:pPr>
        <w:tabs>
          <w:tab w:val="num" w:pos="360"/>
          <w:tab w:val="left" w:pos="5085"/>
          <w:tab w:val="center" w:pos="5217"/>
        </w:tabs>
        <w:spacing w:after="0" w:line="240" w:lineRule="auto"/>
        <w:ind w:firstLine="709"/>
        <w:jc w:val="both"/>
        <w:rPr>
          <w:rFonts w:ascii="Times New Roman" w:eastAsia="Times New Roman" w:hAnsi="Times New Roman" w:cs="Times New Roman"/>
          <w:sz w:val="28"/>
          <w:szCs w:val="28"/>
        </w:rPr>
      </w:pPr>
      <w:r w:rsidRPr="00E60616">
        <w:rPr>
          <w:rFonts w:ascii="Times New Roman" w:eastAsia="Times New Roman" w:hAnsi="Times New Roman" w:cs="Times New Roman"/>
          <w:sz w:val="28"/>
          <w:szCs w:val="28"/>
        </w:rPr>
        <w:t>Самое главное – учитель должен помочь ученику осознать себя личностью, пробудить потребность в познании себя, жизни, мира, воспитывать в нём чувство человеческого достоинства, составляющая которого - осознание ответственности за свои поступки перед собой, товарищами, школой, обществом.</w:t>
      </w:r>
    </w:p>
    <w:p w:rsidR="00FE6BF7" w:rsidRPr="00E60616" w:rsidRDefault="00FE6BF7" w:rsidP="00E60616">
      <w:pPr>
        <w:tabs>
          <w:tab w:val="num" w:pos="360"/>
          <w:tab w:val="left" w:pos="5085"/>
          <w:tab w:val="center" w:pos="5217"/>
        </w:tabs>
        <w:spacing w:after="0" w:line="240" w:lineRule="auto"/>
        <w:ind w:firstLine="709"/>
        <w:jc w:val="both"/>
        <w:rPr>
          <w:rFonts w:ascii="Times New Roman" w:eastAsia="Times New Roman" w:hAnsi="Times New Roman" w:cs="Times New Roman"/>
          <w:sz w:val="28"/>
          <w:szCs w:val="28"/>
        </w:rPr>
      </w:pPr>
    </w:p>
    <w:p w:rsidR="005E6B71" w:rsidRPr="00E60616" w:rsidRDefault="005E6B71" w:rsidP="0039062A">
      <w:pPr>
        <w:tabs>
          <w:tab w:val="left" w:pos="5085"/>
          <w:tab w:val="center" w:pos="5217"/>
        </w:tabs>
        <w:spacing w:after="0" w:line="240" w:lineRule="auto"/>
        <w:ind w:firstLine="709"/>
        <w:jc w:val="center"/>
        <w:rPr>
          <w:rFonts w:ascii="Times New Roman" w:hAnsi="Times New Roman" w:cs="Times New Roman"/>
          <w:b/>
          <w:sz w:val="28"/>
          <w:szCs w:val="28"/>
        </w:rPr>
      </w:pPr>
      <w:r w:rsidRPr="00E60616">
        <w:rPr>
          <w:rFonts w:ascii="Times New Roman" w:hAnsi="Times New Roman" w:cs="Times New Roman"/>
          <w:b/>
          <w:sz w:val="28"/>
          <w:szCs w:val="28"/>
        </w:rPr>
        <w:t>7.</w:t>
      </w:r>
      <w:r w:rsidR="0039062A">
        <w:rPr>
          <w:rFonts w:ascii="Times New Roman" w:hAnsi="Times New Roman" w:cs="Times New Roman"/>
          <w:b/>
          <w:sz w:val="28"/>
          <w:szCs w:val="28"/>
        </w:rPr>
        <w:t xml:space="preserve"> </w:t>
      </w:r>
      <w:r w:rsidRPr="00E60616">
        <w:rPr>
          <w:rFonts w:ascii="Times New Roman" w:hAnsi="Times New Roman" w:cs="Times New Roman"/>
          <w:b/>
          <w:sz w:val="28"/>
          <w:szCs w:val="28"/>
        </w:rPr>
        <w:t>Адресные рекомендации по использованию опыта.</w:t>
      </w:r>
    </w:p>
    <w:p w:rsidR="005E6B71" w:rsidRPr="00E60616" w:rsidRDefault="005E6B71" w:rsidP="00E60616">
      <w:pPr>
        <w:tabs>
          <w:tab w:val="left" w:pos="5085"/>
          <w:tab w:val="center" w:pos="5217"/>
        </w:tabs>
        <w:spacing w:after="0" w:line="240" w:lineRule="auto"/>
        <w:ind w:firstLine="709"/>
        <w:jc w:val="both"/>
        <w:rPr>
          <w:rFonts w:ascii="Times New Roman" w:hAnsi="Times New Roman" w:cs="Times New Roman"/>
          <w:sz w:val="28"/>
          <w:szCs w:val="28"/>
        </w:rPr>
      </w:pPr>
    </w:p>
    <w:p w:rsidR="005E6B71" w:rsidRDefault="005E6B71" w:rsidP="00E60616">
      <w:pPr>
        <w:tabs>
          <w:tab w:val="left" w:pos="5085"/>
          <w:tab w:val="center" w:pos="5217"/>
        </w:tabs>
        <w:spacing w:after="0" w:line="240" w:lineRule="auto"/>
        <w:ind w:firstLine="709"/>
        <w:jc w:val="both"/>
        <w:rPr>
          <w:rFonts w:ascii="Times New Roman" w:hAnsi="Times New Roman" w:cs="Times New Roman"/>
          <w:sz w:val="28"/>
          <w:szCs w:val="28"/>
        </w:rPr>
      </w:pPr>
      <w:r w:rsidRPr="00E60616">
        <w:rPr>
          <w:rFonts w:ascii="Times New Roman" w:hAnsi="Times New Roman" w:cs="Times New Roman"/>
          <w:sz w:val="28"/>
          <w:szCs w:val="28"/>
        </w:rPr>
        <w:t xml:space="preserve">Своим педагогическим опытом работы я охотно делюсь с коллегами, выступаю с сообщениями на уровне школы, района, участвую  в работе семинаров  и методических объединений школьного и муниципального уровня,  провожу открытые уроки, посещаю уроки коллег. </w:t>
      </w:r>
    </w:p>
    <w:p w:rsidR="0039062A" w:rsidRPr="00E60616" w:rsidRDefault="0039062A" w:rsidP="00E60616">
      <w:pPr>
        <w:tabs>
          <w:tab w:val="left" w:pos="5085"/>
          <w:tab w:val="center" w:pos="5217"/>
        </w:tabs>
        <w:spacing w:after="0" w:line="240" w:lineRule="auto"/>
        <w:ind w:firstLine="709"/>
        <w:jc w:val="both"/>
        <w:rPr>
          <w:rFonts w:ascii="Times New Roman" w:hAnsi="Times New Roman" w:cs="Times New Roman"/>
          <w:sz w:val="28"/>
          <w:szCs w:val="28"/>
        </w:rPr>
      </w:pPr>
    </w:p>
    <w:tbl>
      <w:tblPr>
        <w:tblStyle w:val="a4"/>
        <w:tblW w:w="9948" w:type="dxa"/>
        <w:jc w:val="center"/>
        <w:tblInd w:w="-709" w:type="dxa"/>
        <w:tblLook w:val="04A0"/>
      </w:tblPr>
      <w:tblGrid>
        <w:gridCol w:w="1965"/>
        <w:gridCol w:w="870"/>
        <w:gridCol w:w="1914"/>
        <w:gridCol w:w="3037"/>
        <w:gridCol w:w="2162"/>
      </w:tblGrid>
      <w:tr w:rsidR="0039062A" w:rsidRPr="00E60616" w:rsidTr="0039062A">
        <w:trPr>
          <w:jc w:val="center"/>
        </w:trPr>
        <w:tc>
          <w:tcPr>
            <w:tcW w:w="1965" w:type="dxa"/>
          </w:tcPr>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Наименование мероприятия</w:t>
            </w:r>
          </w:p>
        </w:tc>
        <w:tc>
          <w:tcPr>
            <w:tcW w:w="870" w:type="dxa"/>
          </w:tcPr>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Год</w:t>
            </w:r>
          </w:p>
        </w:tc>
        <w:tc>
          <w:tcPr>
            <w:tcW w:w="2220" w:type="dxa"/>
          </w:tcPr>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Место проведения</w:t>
            </w:r>
          </w:p>
        </w:tc>
        <w:tc>
          <w:tcPr>
            <w:tcW w:w="3037" w:type="dxa"/>
          </w:tcPr>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Тема</w:t>
            </w:r>
          </w:p>
        </w:tc>
        <w:tc>
          <w:tcPr>
            <w:tcW w:w="1856" w:type="dxa"/>
          </w:tcPr>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Уровень</w:t>
            </w:r>
          </w:p>
        </w:tc>
      </w:tr>
      <w:tr w:rsidR="0039062A" w:rsidRPr="00E60616" w:rsidTr="0039062A">
        <w:trPr>
          <w:jc w:val="center"/>
        </w:trPr>
        <w:tc>
          <w:tcPr>
            <w:tcW w:w="1965" w:type="dxa"/>
          </w:tcPr>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Доклад</w:t>
            </w:r>
          </w:p>
        </w:tc>
        <w:tc>
          <w:tcPr>
            <w:tcW w:w="870" w:type="dxa"/>
          </w:tcPr>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2013-</w:t>
            </w:r>
          </w:p>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w:t>
            </w:r>
          </w:p>
        </w:tc>
        <w:tc>
          <w:tcPr>
            <w:tcW w:w="2220" w:type="dxa"/>
          </w:tcPr>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МБОУ «</w:t>
            </w:r>
            <w:proofErr w:type="spellStart"/>
            <w:r w:rsidRPr="00E60616">
              <w:rPr>
                <w:rFonts w:ascii="Times New Roman" w:hAnsi="Times New Roman" w:cs="Times New Roman"/>
                <w:sz w:val="28"/>
                <w:szCs w:val="28"/>
              </w:rPr>
              <w:t>Русско-Найманская</w:t>
            </w:r>
            <w:proofErr w:type="spellEnd"/>
            <w:r w:rsidRPr="00E60616">
              <w:rPr>
                <w:rFonts w:ascii="Times New Roman" w:hAnsi="Times New Roman" w:cs="Times New Roman"/>
                <w:sz w:val="28"/>
                <w:szCs w:val="28"/>
              </w:rPr>
              <w:t xml:space="preserve"> ООШ»</w:t>
            </w:r>
          </w:p>
          <w:p w:rsidR="0071727A" w:rsidRPr="00E60616" w:rsidRDefault="0071727A"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Неделя математики</w:t>
            </w:r>
          </w:p>
        </w:tc>
        <w:tc>
          <w:tcPr>
            <w:tcW w:w="3037" w:type="dxa"/>
          </w:tcPr>
          <w:p w:rsidR="0071727A" w:rsidRPr="00E60616" w:rsidRDefault="0033167D"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«Активизация познавательной деятельности учащихся на уроках математики»</w:t>
            </w:r>
          </w:p>
        </w:tc>
        <w:tc>
          <w:tcPr>
            <w:tcW w:w="1856" w:type="dxa"/>
          </w:tcPr>
          <w:p w:rsidR="0071727A"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39062A" w:rsidRPr="00E60616" w:rsidTr="0039062A">
        <w:trPr>
          <w:jc w:val="center"/>
        </w:trPr>
        <w:tc>
          <w:tcPr>
            <w:tcW w:w="1965"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Открытый урок</w:t>
            </w:r>
          </w:p>
        </w:tc>
        <w:tc>
          <w:tcPr>
            <w:tcW w:w="87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2013-</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w:t>
            </w:r>
          </w:p>
        </w:tc>
        <w:tc>
          <w:tcPr>
            <w:tcW w:w="222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МБОУ «</w:t>
            </w:r>
            <w:proofErr w:type="spellStart"/>
            <w:r w:rsidRPr="00E60616">
              <w:rPr>
                <w:rFonts w:ascii="Times New Roman" w:hAnsi="Times New Roman" w:cs="Times New Roman"/>
                <w:sz w:val="28"/>
                <w:szCs w:val="28"/>
              </w:rPr>
              <w:t>Русско-Найманская</w:t>
            </w:r>
            <w:proofErr w:type="spellEnd"/>
            <w:r w:rsidRPr="00E60616">
              <w:rPr>
                <w:rFonts w:ascii="Times New Roman" w:hAnsi="Times New Roman" w:cs="Times New Roman"/>
                <w:sz w:val="28"/>
                <w:szCs w:val="28"/>
              </w:rPr>
              <w:t xml:space="preserve"> ООШ»</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Неделя математики</w:t>
            </w:r>
          </w:p>
        </w:tc>
        <w:tc>
          <w:tcPr>
            <w:tcW w:w="3037"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«Действия над рациональными числами» 6 класс.</w:t>
            </w:r>
          </w:p>
        </w:tc>
        <w:tc>
          <w:tcPr>
            <w:tcW w:w="1856"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39062A" w:rsidRPr="00E60616" w:rsidTr="0039062A">
        <w:trPr>
          <w:jc w:val="center"/>
        </w:trPr>
        <w:tc>
          <w:tcPr>
            <w:tcW w:w="1965"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Открытое мероприятие</w:t>
            </w:r>
          </w:p>
        </w:tc>
        <w:tc>
          <w:tcPr>
            <w:tcW w:w="87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2013-2014</w:t>
            </w:r>
          </w:p>
        </w:tc>
        <w:tc>
          <w:tcPr>
            <w:tcW w:w="222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МБОУ «</w:t>
            </w:r>
            <w:proofErr w:type="spellStart"/>
            <w:r w:rsidRPr="00E60616">
              <w:rPr>
                <w:rFonts w:ascii="Times New Roman" w:hAnsi="Times New Roman" w:cs="Times New Roman"/>
                <w:sz w:val="28"/>
                <w:szCs w:val="28"/>
              </w:rPr>
              <w:t>Русско-Найманская</w:t>
            </w:r>
            <w:proofErr w:type="spellEnd"/>
            <w:r w:rsidRPr="00E60616">
              <w:rPr>
                <w:rFonts w:ascii="Times New Roman" w:hAnsi="Times New Roman" w:cs="Times New Roman"/>
                <w:sz w:val="28"/>
                <w:szCs w:val="28"/>
              </w:rPr>
              <w:t xml:space="preserve"> ООШ»</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Неделя математики</w:t>
            </w:r>
          </w:p>
        </w:tc>
        <w:tc>
          <w:tcPr>
            <w:tcW w:w="3037" w:type="dxa"/>
          </w:tcPr>
          <w:p w:rsidR="00511B75" w:rsidRPr="00E60616" w:rsidRDefault="00A70941"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 xml:space="preserve">Математический </w:t>
            </w:r>
            <w:proofErr w:type="spellStart"/>
            <w:r w:rsidRPr="00E60616">
              <w:rPr>
                <w:rFonts w:ascii="Times New Roman" w:hAnsi="Times New Roman" w:cs="Times New Roman"/>
                <w:sz w:val="28"/>
                <w:szCs w:val="28"/>
              </w:rPr>
              <w:t>брейн-ринг</w:t>
            </w:r>
            <w:proofErr w:type="spellEnd"/>
          </w:p>
        </w:tc>
        <w:tc>
          <w:tcPr>
            <w:tcW w:w="1856"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39062A" w:rsidRPr="00E60616" w:rsidTr="0039062A">
        <w:trPr>
          <w:jc w:val="center"/>
        </w:trPr>
        <w:tc>
          <w:tcPr>
            <w:tcW w:w="1965"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Доклад</w:t>
            </w:r>
          </w:p>
        </w:tc>
        <w:tc>
          <w:tcPr>
            <w:tcW w:w="87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2014-2015</w:t>
            </w:r>
          </w:p>
        </w:tc>
        <w:tc>
          <w:tcPr>
            <w:tcW w:w="222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МБОУ «</w:t>
            </w:r>
            <w:proofErr w:type="spellStart"/>
            <w:r w:rsidRPr="00E60616">
              <w:rPr>
                <w:rFonts w:ascii="Times New Roman" w:hAnsi="Times New Roman" w:cs="Times New Roman"/>
                <w:sz w:val="28"/>
                <w:szCs w:val="28"/>
              </w:rPr>
              <w:t>Русско-Найманская</w:t>
            </w:r>
            <w:proofErr w:type="spellEnd"/>
            <w:r w:rsidRPr="00E60616">
              <w:rPr>
                <w:rFonts w:ascii="Times New Roman" w:hAnsi="Times New Roman" w:cs="Times New Roman"/>
                <w:sz w:val="28"/>
                <w:szCs w:val="28"/>
              </w:rPr>
              <w:t xml:space="preserve"> </w:t>
            </w:r>
            <w:r w:rsidRPr="00E60616">
              <w:rPr>
                <w:rFonts w:ascii="Times New Roman" w:hAnsi="Times New Roman" w:cs="Times New Roman"/>
                <w:sz w:val="28"/>
                <w:szCs w:val="28"/>
              </w:rPr>
              <w:lastRenderedPageBreak/>
              <w:t>ООШ»</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Неделя математики</w:t>
            </w:r>
          </w:p>
        </w:tc>
        <w:tc>
          <w:tcPr>
            <w:tcW w:w="3037" w:type="dxa"/>
          </w:tcPr>
          <w:p w:rsidR="00511B75" w:rsidRPr="00E60616" w:rsidRDefault="0033167D"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lastRenderedPageBreak/>
              <w:t>«</w:t>
            </w:r>
            <w:proofErr w:type="spellStart"/>
            <w:r w:rsidRPr="00E60616">
              <w:rPr>
                <w:rFonts w:ascii="Times New Roman" w:hAnsi="Times New Roman" w:cs="Times New Roman"/>
                <w:sz w:val="28"/>
                <w:szCs w:val="28"/>
              </w:rPr>
              <w:t>Здоровьесберегающие</w:t>
            </w:r>
            <w:proofErr w:type="spellEnd"/>
            <w:r w:rsidRPr="00E60616">
              <w:rPr>
                <w:rFonts w:ascii="Times New Roman" w:hAnsi="Times New Roman" w:cs="Times New Roman"/>
                <w:sz w:val="28"/>
                <w:szCs w:val="28"/>
              </w:rPr>
              <w:t xml:space="preserve"> технологии в работе учителя и школы»</w:t>
            </w:r>
          </w:p>
        </w:tc>
        <w:tc>
          <w:tcPr>
            <w:tcW w:w="1856"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39062A" w:rsidRPr="00E60616" w:rsidTr="0039062A">
        <w:trPr>
          <w:jc w:val="center"/>
        </w:trPr>
        <w:tc>
          <w:tcPr>
            <w:tcW w:w="1965"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lastRenderedPageBreak/>
              <w:t>Открытый урок</w:t>
            </w:r>
          </w:p>
        </w:tc>
        <w:tc>
          <w:tcPr>
            <w:tcW w:w="87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w:t>
            </w:r>
          </w:p>
        </w:tc>
        <w:tc>
          <w:tcPr>
            <w:tcW w:w="222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МБОУ «</w:t>
            </w:r>
            <w:proofErr w:type="spellStart"/>
            <w:r w:rsidRPr="00E60616">
              <w:rPr>
                <w:rFonts w:ascii="Times New Roman" w:hAnsi="Times New Roman" w:cs="Times New Roman"/>
                <w:sz w:val="28"/>
                <w:szCs w:val="28"/>
              </w:rPr>
              <w:t>Русско-Найманская</w:t>
            </w:r>
            <w:proofErr w:type="spellEnd"/>
            <w:r w:rsidRPr="00E60616">
              <w:rPr>
                <w:rFonts w:ascii="Times New Roman" w:hAnsi="Times New Roman" w:cs="Times New Roman"/>
                <w:sz w:val="28"/>
                <w:szCs w:val="28"/>
              </w:rPr>
              <w:t xml:space="preserve"> ООШ»</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Неделя математики</w:t>
            </w:r>
          </w:p>
        </w:tc>
        <w:tc>
          <w:tcPr>
            <w:tcW w:w="3037" w:type="dxa"/>
          </w:tcPr>
          <w:p w:rsidR="00881029"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«Формулы сокращенного умножения»</w:t>
            </w:r>
          </w:p>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7 класс</w:t>
            </w:r>
          </w:p>
        </w:tc>
        <w:tc>
          <w:tcPr>
            <w:tcW w:w="1856"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39062A" w:rsidRPr="00E60616" w:rsidTr="0039062A">
        <w:trPr>
          <w:jc w:val="center"/>
        </w:trPr>
        <w:tc>
          <w:tcPr>
            <w:tcW w:w="1965"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 xml:space="preserve">Открытое </w:t>
            </w:r>
            <w:r w:rsidR="00A70941" w:rsidRPr="00E60616">
              <w:rPr>
                <w:rFonts w:ascii="Times New Roman" w:hAnsi="Times New Roman" w:cs="Times New Roman"/>
                <w:sz w:val="28"/>
                <w:szCs w:val="28"/>
              </w:rPr>
              <w:t>занятие кружка</w:t>
            </w:r>
          </w:p>
        </w:tc>
        <w:tc>
          <w:tcPr>
            <w:tcW w:w="87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2014-</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w:t>
            </w:r>
          </w:p>
        </w:tc>
        <w:tc>
          <w:tcPr>
            <w:tcW w:w="222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МБОУ «</w:t>
            </w:r>
            <w:proofErr w:type="spellStart"/>
            <w:r w:rsidRPr="00E60616">
              <w:rPr>
                <w:rFonts w:ascii="Times New Roman" w:hAnsi="Times New Roman" w:cs="Times New Roman"/>
                <w:sz w:val="28"/>
                <w:szCs w:val="28"/>
              </w:rPr>
              <w:t>Русско-Найманская</w:t>
            </w:r>
            <w:proofErr w:type="spellEnd"/>
            <w:r w:rsidRPr="00E60616">
              <w:rPr>
                <w:rFonts w:ascii="Times New Roman" w:hAnsi="Times New Roman" w:cs="Times New Roman"/>
                <w:sz w:val="28"/>
                <w:szCs w:val="28"/>
              </w:rPr>
              <w:t xml:space="preserve"> ООШ»</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Семинар учителей математики и физики</w:t>
            </w:r>
          </w:p>
        </w:tc>
        <w:tc>
          <w:tcPr>
            <w:tcW w:w="3037"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«Математика страна и огромна, и сильна»</w:t>
            </w:r>
          </w:p>
        </w:tc>
        <w:tc>
          <w:tcPr>
            <w:tcW w:w="1856"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муниципальный</w:t>
            </w:r>
          </w:p>
        </w:tc>
      </w:tr>
      <w:tr w:rsidR="0039062A" w:rsidRPr="00E60616" w:rsidTr="0039062A">
        <w:trPr>
          <w:jc w:val="center"/>
        </w:trPr>
        <w:tc>
          <w:tcPr>
            <w:tcW w:w="1965"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Доклад</w:t>
            </w:r>
          </w:p>
        </w:tc>
        <w:tc>
          <w:tcPr>
            <w:tcW w:w="87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2016</w:t>
            </w:r>
          </w:p>
        </w:tc>
        <w:tc>
          <w:tcPr>
            <w:tcW w:w="2220" w:type="dxa"/>
          </w:tcPr>
          <w:p w:rsidR="00511B75" w:rsidRPr="00E60616" w:rsidRDefault="00A70941"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Августовское совещание. Секция учителей математики.</w:t>
            </w:r>
          </w:p>
        </w:tc>
        <w:tc>
          <w:tcPr>
            <w:tcW w:w="3037" w:type="dxa"/>
          </w:tcPr>
          <w:p w:rsidR="00511B75" w:rsidRPr="00E60616" w:rsidRDefault="00A70941"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«Технология проблемно-диалогового обучения математике в рамках реализации ФГОС.</w:t>
            </w:r>
          </w:p>
        </w:tc>
        <w:tc>
          <w:tcPr>
            <w:tcW w:w="1856" w:type="dxa"/>
          </w:tcPr>
          <w:p w:rsidR="00511B75" w:rsidRPr="00E60616" w:rsidRDefault="00A70941"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муниципальный</w:t>
            </w:r>
          </w:p>
        </w:tc>
      </w:tr>
      <w:tr w:rsidR="0039062A" w:rsidRPr="00E60616" w:rsidTr="0039062A">
        <w:trPr>
          <w:jc w:val="center"/>
        </w:trPr>
        <w:tc>
          <w:tcPr>
            <w:tcW w:w="1965"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Открытый урок</w:t>
            </w:r>
            <w:r w:rsidR="00881029" w:rsidRPr="00E60616">
              <w:rPr>
                <w:rFonts w:ascii="Times New Roman" w:hAnsi="Times New Roman" w:cs="Times New Roman"/>
                <w:sz w:val="28"/>
                <w:szCs w:val="28"/>
              </w:rPr>
              <w:t>-исследование</w:t>
            </w:r>
          </w:p>
        </w:tc>
        <w:tc>
          <w:tcPr>
            <w:tcW w:w="87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2016</w:t>
            </w:r>
          </w:p>
        </w:tc>
        <w:tc>
          <w:tcPr>
            <w:tcW w:w="222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МБОУ «</w:t>
            </w:r>
            <w:proofErr w:type="spellStart"/>
            <w:r w:rsidRPr="00E60616">
              <w:rPr>
                <w:rFonts w:ascii="Times New Roman" w:hAnsi="Times New Roman" w:cs="Times New Roman"/>
                <w:sz w:val="28"/>
                <w:szCs w:val="28"/>
              </w:rPr>
              <w:t>Русско-Найманская</w:t>
            </w:r>
            <w:proofErr w:type="spellEnd"/>
            <w:r w:rsidRPr="00E60616">
              <w:rPr>
                <w:rFonts w:ascii="Times New Roman" w:hAnsi="Times New Roman" w:cs="Times New Roman"/>
                <w:sz w:val="28"/>
                <w:szCs w:val="28"/>
              </w:rPr>
              <w:t xml:space="preserve"> ООШ»</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Неделя математики</w:t>
            </w:r>
          </w:p>
        </w:tc>
        <w:tc>
          <w:tcPr>
            <w:tcW w:w="3037" w:type="dxa"/>
          </w:tcPr>
          <w:p w:rsidR="00881029"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«Определение подобных треугольников»</w:t>
            </w:r>
          </w:p>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8 класс</w:t>
            </w:r>
          </w:p>
        </w:tc>
        <w:tc>
          <w:tcPr>
            <w:tcW w:w="1856"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r w:rsidR="0039062A" w:rsidRPr="00E60616" w:rsidTr="0039062A">
        <w:trPr>
          <w:jc w:val="center"/>
        </w:trPr>
        <w:tc>
          <w:tcPr>
            <w:tcW w:w="1965"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Открытое мероприятие</w:t>
            </w:r>
          </w:p>
        </w:tc>
        <w:tc>
          <w:tcPr>
            <w:tcW w:w="87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2015-2016</w:t>
            </w:r>
          </w:p>
        </w:tc>
        <w:tc>
          <w:tcPr>
            <w:tcW w:w="2220" w:type="dxa"/>
          </w:tcPr>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МБОУ «</w:t>
            </w:r>
            <w:proofErr w:type="spellStart"/>
            <w:r w:rsidRPr="00E60616">
              <w:rPr>
                <w:rFonts w:ascii="Times New Roman" w:hAnsi="Times New Roman" w:cs="Times New Roman"/>
                <w:sz w:val="28"/>
                <w:szCs w:val="28"/>
              </w:rPr>
              <w:t>Русско-Найманская</w:t>
            </w:r>
            <w:proofErr w:type="spellEnd"/>
            <w:r w:rsidRPr="00E60616">
              <w:rPr>
                <w:rFonts w:ascii="Times New Roman" w:hAnsi="Times New Roman" w:cs="Times New Roman"/>
                <w:sz w:val="28"/>
                <w:szCs w:val="28"/>
              </w:rPr>
              <w:t xml:space="preserve"> ООШ»</w:t>
            </w:r>
          </w:p>
          <w:p w:rsidR="00511B75" w:rsidRPr="00E60616" w:rsidRDefault="00511B75"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Неделя математики</w:t>
            </w:r>
          </w:p>
        </w:tc>
        <w:tc>
          <w:tcPr>
            <w:tcW w:w="3037" w:type="dxa"/>
          </w:tcPr>
          <w:p w:rsidR="00511B75" w:rsidRPr="00E60616" w:rsidRDefault="00A70941"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Математическая ролевая игра «Суд над нулем»</w:t>
            </w:r>
          </w:p>
        </w:tc>
        <w:tc>
          <w:tcPr>
            <w:tcW w:w="1856" w:type="dxa"/>
          </w:tcPr>
          <w:p w:rsidR="00511B75" w:rsidRPr="00E60616" w:rsidRDefault="00881029" w:rsidP="0039062A">
            <w:pPr>
              <w:tabs>
                <w:tab w:val="left" w:pos="5085"/>
                <w:tab w:val="center" w:pos="5217"/>
              </w:tabs>
              <w:jc w:val="center"/>
              <w:rPr>
                <w:rFonts w:ascii="Times New Roman" w:hAnsi="Times New Roman" w:cs="Times New Roman"/>
                <w:sz w:val="28"/>
                <w:szCs w:val="28"/>
              </w:rPr>
            </w:pPr>
            <w:r w:rsidRPr="00E60616">
              <w:rPr>
                <w:rFonts w:ascii="Times New Roman" w:hAnsi="Times New Roman" w:cs="Times New Roman"/>
                <w:sz w:val="28"/>
                <w:szCs w:val="28"/>
              </w:rPr>
              <w:t>школьный</w:t>
            </w:r>
          </w:p>
        </w:tc>
      </w:tr>
    </w:tbl>
    <w:p w:rsidR="005E6B71" w:rsidRPr="00E60616" w:rsidRDefault="005E6B71" w:rsidP="00E60616">
      <w:pPr>
        <w:tabs>
          <w:tab w:val="left" w:pos="5085"/>
          <w:tab w:val="center" w:pos="5217"/>
        </w:tabs>
        <w:spacing w:after="0" w:line="240" w:lineRule="auto"/>
        <w:ind w:firstLine="709"/>
        <w:jc w:val="both"/>
        <w:rPr>
          <w:rFonts w:ascii="Times New Roman" w:hAnsi="Times New Roman" w:cs="Times New Roman"/>
          <w:sz w:val="28"/>
          <w:szCs w:val="28"/>
        </w:rPr>
      </w:pPr>
    </w:p>
    <w:p w:rsidR="008A786B" w:rsidRPr="00E60616" w:rsidRDefault="008A786B" w:rsidP="00E60616">
      <w:pPr>
        <w:spacing w:after="0" w:line="240" w:lineRule="auto"/>
        <w:ind w:firstLine="709"/>
        <w:jc w:val="both"/>
        <w:rPr>
          <w:rFonts w:ascii="Times New Roman" w:hAnsi="Times New Roman" w:cs="Times New Roman"/>
          <w:sz w:val="28"/>
          <w:szCs w:val="28"/>
        </w:rPr>
      </w:pPr>
    </w:p>
    <w:sectPr w:rsidR="008A786B" w:rsidRPr="00E60616" w:rsidSect="00790C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50" w:rsidRDefault="008B1D50" w:rsidP="00F10344">
      <w:pPr>
        <w:spacing w:after="0" w:line="240" w:lineRule="auto"/>
      </w:pPr>
      <w:r>
        <w:separator/>
      </w:r>
    </w:p>
  </w:endnote>
  <w:endnote w:type="continuationSeparator" w:id="0">
    <w:p w:rsidR="008B1D50" w:rsidRDefault="008B1D50" w:rsidP="00F10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50" w:rsidRDefault="008B1D50" w:rsidP="00F10344">
      <w:pPr>
        <w:spacing w:after="0" w:line="240" w:lineRule="auto"/>
      </w:pPr>
      <w:r>
        <w:separator/>
      </w:r>
    </w:p>
  </w:footnote>
  <w:footnote w:type="continuationSeparator" w:id="0">
    <w:p w:rsidR="008B1D50" w:rsidRDefault="008B1D50" w:rsidP="00F10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554"/>
    <w:multiLevelType w:val="hybridMultilevel"/>
    <w:tmpl w:val="42ECE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2331A5"/>
    <w:multiLevelType w:val="hybridMultilevel"/>
    <w:tmpl w:val="A63E2964"/>
    <w:lvl w:ilvl="0" w:tplc="FDE62558">
      <w:start w:val="1"/>
      <w:numFmt w:val="bullet"/>
      <w:lvlText w:val=""/>
      <w:lvlJc w:val="left"/>
      <w:pPr>
        <w:ind w:left="780" w:hanging="360"/>
      </w:pPr>
      <w:rPr>
        <w:rFonts w:ascii="Symbol" w:hAnsi="Symbol" w:cs="Symbol" w:hint="default"/>
        <w:sz w:val="24"/>
        <w:szCs w:val="24"/>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9461710"/>
    <w:multiLevelType w:val="hybridMultilevel"/>
    <w:tmpl w:val="078CC7D0"/>
    <w:lvl w:ilvl="0" w:tplc="FDE62558">
      <w:start w:val="1"/>
      <w:numFmt w:val="bullet"/>
      <w:lvlText w:val=""/>
      <w:lvlJc w:val="left"/>
      <w:pPr>
        <w:ind w:left="720" w:hanging="360"/>
      </w:pPr>
      <w:rPr>
        <w:rFonts w:ascii="Symbol" w:hAnsi="Symbol" w:cs="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756409"/>
    <w:multiLevelType w:val="hybridMultilevel"/>
    <w:tmpl w:val="EFF296F6"/>
    <w:lvl w:ilvl="0" w:tplc="FDE62558">
      <w:start w:val="1"/>
      <w:numFmt w:val="bullet"/>
      <w:lvlText w:val=""/>
      <w:lvlJc w:val="left"/>
      <w:pPr>
        <w:ind w:left="1429" w:hanging="360"/>
      </w:pPr>
      <w:rPr>
        <w:rFonts w:ascii="Symbol" w:hAnsi="Symbol" w:cs="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8B2658"/>
    <w:multiLevelType w:val="hybridMultilevel"/>
    <w:tmpl w:val="7D42AD74"/>
    <w:lvl w:ilvl="0" w:tplc="FDE62558">
      <w:start w:val="1"/>
      <w:numFmt w:val="bullet"/>
      <w:pStyle w:val="a"/>
      <w:lvlText w:val=""/>
      <w:lvlJc w:val="left"/>
      <w:pPr>
        <w:ind w:left="1429" w:hanging="360"/>
      </w:pPr>
      <w:rPr>
        <w:rFonts w:ascii="Symbol" w:hAnsi="Symbol" w:cs="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257747"/>
    <w:multiLevelType w:val="multilevel"/>
    <w:tmpl w:val="D11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723755"/>
    <w:multiLevelType w:val="hybridMultilevel"/>
    <w:tmpl w:val="CE90E1A6"/>
    <w:lvl w:ilvl="0" w:tplc="FDE62558">
      <w:start w:val="1"/>
      <w:numFmt w:val="bullet"/>
      <w:lvlText w:val=""/>
      <w:lvlJc w:val="left"/>
      <w:pPr>
        <w:ind w:left="720" w:hanging="360"/>
      </w:pPr>
      <w:rPr>
        <w:rFonts w:ascii="Symbol" w:hAnsi="Symbol" w:cs="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0926FE"/>
    <w:multiLevelType w:val="hybridMultilevel"/>
    <w:tmpl w:val="900CBEB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useFELayout/>
  </w:compat>
  <w:rsids>
    <w:rsidRoot w:val="008A786B"/>
    <w:rsid w:val="00035A2D"/>
    <w:rsid w:val="0006193E"/>
    <w:rsid w:val="000720BB"/>
    <w:rsid w:val="000A4EA3"/>
    <w:rsid w:val="000C22B4"/>
    <w:rsid w:val="000D27A5"/>
    <w:rsid w:val="000D4B13"/>
    <w:rsid w:val="000E793D"/>
    <w:rsid w:val="00105F83"/>
    <w:rsid w:val="001758B4"/>
    <w:rsid w:val="002B4829"/>
    <w:rsid w:val="002C710D"/>
    <w:rsid w:val="002F2188"/>
    <w:rsid w:val="0033167D"/>
    <w:rsid w:val="00357F1A"/>
    <w:rsid w:val="0039062A"/>
    <w:rsid w:val="003C6F40"/>
    <w:rsid w:val="003D7837"/>
    <w:rsid w:val="004506EF"/>
    <w:rsid w:val="00472B13"/>
    <w:rsid w:val="004941C8"/>
    <w:rsid w:val="004B2F59"/>
    <w:rsid w:val="004E18B1"/>
    <w:rsid w:val="004F0926"/>
    <w:rsid w:val="00511B75"/>
    <w:rsid w:val="00555904"/>
    <w:rsid w:val="005A0820"/>
    <w:rsid w:val="005D3B03"/>
    <w:rsid w:val="005D4A85"/>
    <w:rsid w:val="005E6B71"/>
    <w:rsid w:val="006328EB"/>
    <w:rsid w:val="00666606"/>
    <w:rsid w:val="006740F5"/>
    <w:rsid w:val="00676785"/>
    <w:rsid w:val="006C3A96"/>
    <w:rsid w:val="006C6A41"/>
    <w:rsid w:val="0071727A"/>
    <w:rsid w:val="00790C73"/>
    <w:rsid w:val="00811C49"/>
    <w:rsid w:val="008269BB"/>
    <w:rsid w:val="00867882"/>
    <w:rsid w:val="00881029"/>
    <w:rsid w:val="008848CD"/>
    <w:rsid w:val="008A786B"/>
    <w:rsid w:val="008B0DC8"/>
    <w:rsid w:val="008B1D50"/>
    <w:rsid w:val="009024D0"/>
    <w:rsid w:val="0090602B"/>
    <w:rsid w:val="00951C3D"/>
    <w:rsid w:val="00961789"/>
    <w:rsid w:val="009679BA"/>
    <w:rsid w:val="00997FCB"/>
    <w:rsid w:val="009D5033"/>
    <w:rsid w:val="00A221B7"/>
    <w:rsid w:val="00A30198"/>
    <w:rsid w:val="00A56DF8"/>
    <w:rsid w:val="00A70941"/>
    <w:rsid w:val="00AE1617"/>
    <w:rsid w:val="00AF2B47"/>
    <w:rsid w:val="00B00F57"/>
    <w:rsid w:val="00B25C8A"/>
    <w:rsid w:val="00BC1E70"/>
    <w:rsid w:val="00C20C36"/>
    <w:rsid w:val="00C44558"/>
    <w:rsid w:val="00CC3BC6"/>
    <w:rsid w:val="00CF4511"/>
    <w:rsid w:val="00D92E8D"/>
    <w:rsid w:val="00DA08E6"/>
    <w:rsid w:val="00E15270"/>
    <w:rsid w:val="00E60616"/>
    <w:rsid w:val="00E971D5"/>
    <w:rsid w:val="00EF365D"/>
    <w:rsid w:val="00F10344"/>
    <w:rsid w:val="00F43DF2"/>
    <w:rsid w:val="00F6352B"/>
    <w:rsid w:val="00F86F14"/>
    <w:rsid w:val="00FE6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0C7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25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iPriority w:val="99"/>
    <w:semiHidden/>
    <w:unhideWhenUsed/>
    <w:rsid w:val="00F10344"/>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F10344"/>
  </w:style>
  <w:style w:type="paragraph" w:styleId="a7">
    <w:name w:val="footer"/>
    <w:basedOn w:val="a0"/>
    <w:link w:val="a8"/>
    <w:uiPriority w:val="99"/>
    <w:semiHidden/>
    <w:unhideWhenUsed/>
    <w:rsid w:val="00F1034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F10344"/>
  </w:style>
  <w:style w:type="paragraph" w:styleId="a9">
    <w:name w:val="List Paragraph"/>
    <w:basedOn w:val="a0"/>
    <w:uiPriority w:val="34"/>
    <w:qFormat/>
    <w:rsid w:val="00E15270"/>
    <w:pPr>
      <w:ind w:left="720"/>
      <w:contextualSpacing/>
    </w:pPr>
    <w:rPr>
      <w:rFonts w:eastAsiaTheme="minorHAnsi"/>
      <w:lang w:eastAsia="en-US"/>
    </w:rPr>
  </w:style>
  <w:style w:type="paragraph" w:customStyle="1" w:styleId="western">
    <w:name w:val="western"/>
    <w:basedOn w:val="a0"/>
    <w:rsid w:val="00967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9679BA"/>
  </w:style>
  <w:style w:type="paragraph" w:styleId="aa">
    <w:name w:val="Normal (Web)"/>
    <w:basedOn w:val="a0"/>
    <w:uiPriority w:val="99"/>
    <w:rsid w:val="00967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1"/>
    <w:rsid w:val="005A0820"/>
  </w:style>
  <w:style w:type="character" w:customStyle="1" w:styleId="c1">
    <w:name w:val="c1"/>
    <w:basedOn w:val="a1"/>
    <w:rsid w:val="0006193E"/>
  </w:style>
  <w:style w:type="paragraph" w:customStyle="1" w:styleId="a">
    <w:name w:val="список ненумерованный"/>
    <w:basedOn w:val="a0"/>
    <w:rsid w:val="000E793D"/>
    <w:pPr>
      <w:numPr>
        <w:numId w:val="8"/>
      </w:numPr>
    </w:pPr>
  </w:style>
  <w:style w:type="paragraph" w:styleId="ab">
    <w:name w:val="Balloon Text"/>
    <w:basedOn w:val="a0"/>
    <w:link w:val="ac"/>
    <w:uiPriority w:val="99"/>
    <w:semiHidden/>
    <w:unhideWhenUsed/>
    <w:rsid w:val="00E971D5"/>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97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1</Pages>
  <Words>3414</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18</cp:revision>
  <dcterms:created xsi:type="dcterms:W3CDTF">2016-03-22T09:44:00Z</dcterms:created>
  <dcterms:modified xsi:type="dcterms:W3CDTF">2016-03-27T08:14:00Z</dcterms:modified>
</cp:coreProperties>
</file>