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21" w:rsidRDefault="00F77B21" w:rsidP="00F77B21">
      <w:pPr>
        <w:shd w:val="clear" w:color="auto" w:fill="FFFFFF"/>
        <w:spacing w:line="307" w:lineRule="exact"/>
        <w:ind w:right="499" w:firstLine="878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F77B21" w:rsidRDefault="00F77B21" w:rsidP="00F77B21">
      <w:pPr>
        <w:shd w:val="clear" w:color="auto" w:fill="FFFFFF"/>
        <w:spacing w:line="307" w:lineRule="exact"/>
        <w:ind w:right="499" w:firstLine="878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F77B21" w:rsidRDefault="00F77B21" w:rsidP="00F77B21">
      <w:pPr>
        <w:shd w:val="clear" w:color="auto" w:fill="FFFFFF"/>
        <w:spacing w:line="307" w:lineRule="exact"/>
        <w:ind w:right="499" w:firstLine="878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F77B21" w:rsidRDefault="00F77B21" w:rsidP="00F77B21">
      <w:pPr>
        <w:shd w:val="clear" w:color="auto" w:fill="FFFFFF"/>
        <w:spacing w:line="307" w:lineRule="exact"/>
        <w:ind w:right="499" w:firstLine="878"/>
        <w:rPr>
          <w:rFonts w:eastAsia="Times New Roman"/>
          <w:b/>
          <w:bCs/>
          <w:color w:val="000000"/>
          <w:spacing w:val="-8"/>
          <w:sz w:val="28"/>
          <w:szCs w:val="28"/>
        </w:rPr>
      </w:pPr>
    </w:p>
    <w:p w:rsidR="00F77B21" w:rsidRDefault="00F77B21" w:rsidP="00F77B21">
      <w:pPr>
        <w:shd w:val="clear" w:color="auto" w:fill="FFFFFF"/>
        <w:spacing w:line="307" w:lineRule="exact"/>
        <w:ind w:right="499" w:firstLine="878"/>
      </w:pPr>
      <w:r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Музыкальный номер. </w:t>
      </w:r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Конкурс «Концерт красок» (Слайд « 9)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Команды знакомятся с песней, которую они будут исполнять: 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 xml:space="preserve">Красные - «Два веселых гуся» (гогочут),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Зеленые - «Кузнечик» (квакают),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Розовые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- « Я на солнышке лежу» (хрюкают), Синие - «Серенькая кошечка» (мяукают).</w:t>
      </w:r>
      <w:proofErr w:type="gramEnd"/>
    </w:p>
    <w:p w:rsidR="00F77B21" w:rsidRDefault="00F77B21" w:rsidP="00F77B21">
      <w:pPr>
        <w:shd w:val="clear" w:color="auto" w:fill="FFFFFF"/>
        <w:spacing w:line="307" w:lineRule="exact"/>
        <w:ind w:left="5" w:right="998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Исполнять песни нужно издавая соответствующие животным звуки. </w:t>
      </w:r>
      <w:r>
        <w:rPr>
          <w:rFonts w:eastAsia="Times New Roman"/>
          <w:b/>
          <w:bCs/>
          <w:color w:val="000000"/>
          <w:spacing w:val="-1"/>
          <w:sz w:val="27"/>
          <w:szCs w:val="27"/>
        </w:rPr>
        <w:t xml:space="preserve">Сразу после конкурса на площадь влетают черные краски. </w:t>
      </w:r>
      <w:r>
        <w:rPr>
          <w:rFonts w:eastAsia="Times New Roman"/>
          <w:b/>
          <w:bCs/>
          <w:color w:val="000000"/>
          <w:spacing w:val="-4"/>
          <w:sz w:val="27"/>
          <w:szCs w:val="27"/>
        </w:rPr>
        <w:t>Художник:</w:t>
      </w:r>
    </w:p>
    <w:p w:rsidR="00F77B21" w:rsidRDefault="00F77B21" w:rsidP="00F77B21">
      <w:pPr>
        <w:shd w:val="clear" w:color="auto" w:fill="FFFFFF"/>
        <w:spacing w:line="307" w:lineRule="exact"/>
        <w:ind w:left="10" w:right="2995"/>
      </w:pPr>
      <w:r>
        <w:rPr>
          <w:rFonts w:eastAsia="Times New Roman"/>
          <w:color w:val="000000"/>
          <w:spacing w:val="-8"/>
          <w:sz w:val="28"/>
          <w:szCs w:val="28"/>
        </w:rPr>
        <w:t xml:space="preserve">Не пойму, что это такое? Это же черные краски!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F77B21" w:rsidRDefault="00F77B21" w:rsidP="00F77B21">
      <w:pPr>
        <w:shd w:val="clear" w:color="auto" w:fill="FFFFFF"/>
        <w:spacing w:line="307" w:lineRule="exact"/>
        <w:ind w:left="5" w:right="1997"/>
      </w:pPr>
      <w:r>
        <w:rPr>
          <w:rFonts w:eastAsia="Times New Roman"/>
          <w:color w:val="000000"/>
          <w:spacing w:val="-8"/>
          <w:sz w:val="28"/>
          <w:szCs w:val="28"/>
        </w:rPr>
        <w:t xml:space="preserve">Ужас как много черных этих красок. Какие они страшные!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Двое из ларца </w:t>
      </w:r>
      <w:proofErr w:type="gramStart"/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( </w:t>
      </w:r>
      <w:proofErr w:type="gramEnd"/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трусливо): </w:t>
      </w:r>
      <w:r>
        <w:rPr>
          <w:rFonts w:eastAsia="Times New Roman"/>
          <w:color w:val="000000"/>
          <w:spacing w:val="-6"/>
          <w:sz w:val="28"/>
          <w:szCs w:val="28"/>
        </w:rPr>
        <w:t>Пока мы тут не нужны мы за сундуком спрячемся.</w:t>
      </w:r>
    </w:p>
    <w:p w:rsidR="00F77B21" w:rsidRDefault="00F77B21" w:rsidP="00F77B21">
      <w:pPr>
        <w:shd w:val="clear" w:color="auto" w:fill="FFFFFF"/>
        <w:spacing w:line="307" w:lineRule="exact"/>
        <w:ind w:left="14" w:right="1997" w:firstLine="2362"/>
      </w:pPr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Исполняется танец «Черных красок» </w:t>
      </w:r>
      <w:r>
        <w:rPr>
          <w:rFonts w:eastAsia="Times New Roman"/>
          <w:b/>
          <w:bCs/>
          <w:color w:val="000000"/>
          <w:spacing w:val="-11"/>
          <w:sz w:val="28"/>
          <w:szCs w:val="28"/>
        </w:rPr>
        <w:t>Таня:</w:t>
      </w:r>
    </w:p>
    <w:p w:rsidR="00F77B21" w:rsidRDefault="00F77B21" w:rsidP="00F77B21">
      <w:pPr>
        <w:shd w:val="clear" w:color="auto" w:fill="FFFFFF"/>
        <w:spacing w:line="307" w:lineRule="exact"/>
        <w:ind w:left="10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Почему же они здесь? Неужели наш веселый праздник закончился? Неужели никогда чуда больше не случится?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F77B21" w:rsidRDefault="00F77B21" w:rsidP="00F77B21">
      <w:pPr>
        <w:shd w:val="clear" w:color="auto" w:fill="FFFFFF"/>
        <w:spacing w:line="307" w:lineRule="exact"/>
        <w:ind w:left="14"/>
      </w:pPr>
      <w:r>
        <w:rPr>
          <w:rFonts w:eastAsia="Times New Roman"/>
          <w:color w:val="000000"/>
          <w:spacing w:val="-6"/>
          <w:sz w:val="28"/>
          <w:szCs w:val="28"/>
        </w:rPr>
        <w:t>Ну, что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 ,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 xml:space="preserve"> ты Таня. Черная краска тоже нужна, без нее не напишешь ни какой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картины. </w:t>
      </w:r>
      <w:r>
        <w:rPr>
          <w:rFonts w:eastAsia="Times New Roman"/>
          <w:b/>
          <w:bCs/>
          <w:color w:val="000000"/>
          <w:spacing w:val="-11"/>
          <w:sz w:val="28"/>
          <w:szCs w:val="28"/>
        </w:rPr>
        <w:t>Таня:</w:t>
      </w:r>
    </w:p>
    <w:p w:rsidR="00F77B21" w:rsidRDefault="00F77B21" w:rsidP="00F77B21">
      <w:pPr>
        <w:shd w:val="clear" w:color="auto" w:fill="FFFFFF"/>
        <w:spacing w:line="307" w:lineRule="exact"/>
        <w:ind w:left="10" w:right="3994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Но разве много в картине черных красок?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F77B21" w:rsidRDefault="00F77B21" w:rsidP="00F77B21">
      <w:pPr>
        <w:shd w:val="clear" w:color="auto" w:fill="FFFFFF"/>
        <w:spacing w:before="5" w:line="307" w:lineRule="exact"/>
        <w:ind w:left="10"/>
      </w:pPr>
      <w:r>
        <w:rPr>
          <w:rFonts w:eastAsia="Times New Roman"/>
          <w:color w:val="000000"/>
          <w:spacing w:val="-5"/>
          <w:sz w:val="28"/>
          <w:szCs w:val="28"/>
        </w:rPr>
        <w:t xml:space="preserve">Увы, к сожалению, не все дети на земле видят светлое небо, а в нем радугу, а черные краски они видят каждый день. Потому, что где-то идут страшные </w:t>
      </w:r>
      <w:r>
        <w:rPr>
          <w:rFonts w:eastAsia="Times New Roman"/>
          <w:color w:val="000000"/>
          <w:spacing w:val="-4"/>
          <w:sz w:val="28"/>
          <w:szCs w:val="28"/>
        </w:rPr>
        <w:t>войны, свирепствуют ураганы и очень редко светит солнце.</w:t>
      </w:r>
    </w:p>
    <w:p w:rsidR="00F77B21" w:rsidRDefault="00F77B21" w:rsidP="00F77B21">
      <w:pPr>
        <w:shd w:val="clear" w:color="auto" w:fill="FFFFFF"/>
        <w:spacing w:line="307" w:lineRule="exact"/>
        <w:ind w:left="14" w:right="2995" w:firstLine="3019"/>
      </w:pPr>
      <w:r>
        <w:rPr>
          <w:rFonts w:eastAsia="Times New Roman"/>
          <w:color w:val="000000"/>
          <w:spacing w:val="-8"/>
          <w:sz w:val="28"/>
          <w:szCs w:val="28"/>
          <w:u w:val="single"/>
        </w:rPr>
        <w:t xml:space="preserve">Песня «Солнечный круг»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F77B21" w:rsidRDefault="00F77B21" w:rsidP="00F77B21">
      <w:pPr>
        <w:shd w:val="clear" w:color="auto" w:fill="FFFFFF"/>
        <w:spacing w:before="5" w:line="307" w:lineRule="exact"/>
        <w:ind w:left="10" w:right="3494"/>
      </w:pPr>
      <w:r>
        <w:rPr>
          <w:rFonts w:eastAsia="Times New Roman"/>
          <w:color w:val="000000"/>
          <w:spacing w:val="-7"/>
          <w:sz w:val="28"/>
          <w:szCs w:val="28"/>
        </w:rPr>
        <w:t xml:space="preserve">Что же нам делать, как помочь этим детям? </w:t>
      </w:r>
      <w:r>
        <w:rPr>
          <w:rFonts w:eastAsia="Times New Roman"/>
          <w:b/>
          <w:bCs/>
          <w:color w:val="000000"/>
          <w:spacing w:val="-8"/>
          <w:sz w:val="28"/>
          <w:szCs w:val="28"/>
        </w:rPr>
        <w:t>Черная краска:</w:t>
      </w:r>
    </w:p>
    <w:p w:rsidR="00F77B21" w:rsidRDefault="00F77B21" w:rsidP="00F77B21">
      <w:pPr>
        <w:shd w:val="clear" w:color="auto" w:fill="FFFFFF"/>
        <w:spacing w:before="10" w:line="307" w:lineRule="exact"/>
        <w:ind w:left="5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Как помочь, ты спрашиваешь? (Хохочет). Черной краской можно закрасить любой, даже самый яркий цвет.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Художник:</w:t>
      </w:r>
    </w:p>
    <w:p w:rsidR="00F77B21" w:rsidRDefault="00F77B21" w:rsidP="00F77B21">
      <w:pPr>
        <w:shd w:val="clear" w:color="auto" w:fill="FFFFFF"/>
        <w:spacing w:before="10" w:line="307" w:lineRule="exact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Неправду вы говорите, всегда есть выход! Черную краску запросто смоет вода! Где наш дворник дядя Коля?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Дворник:</w:t>
      </w:r>
    </w:p>
    <w:p w:rsidR="00F77B21" w:rsidRDefault="00F77B21" w:rsidP="00F77B21">
      <w:pPr>
        <w:shd w:val="clear" w:color="auto" w:fill="FFFFFF"/>
        <w:spacing w:line="307" w:lineRule="exact"/>
        <w:ind w:left="10" w:right="5491"/>
      </w:pPr>
      <w:r>
        <w:rPr>
          <w:rFonts w:eastAsia="Times New Roman"/>
          <w:color w:val="000000"/>
          <w:spacing w:val="-8"/>
          <w:sz w:val="28"/>
          <w:szCs w:val="28"/>
        </w:rPr>
        <w:t xml:space="preserve">Я здесь, господин Художник! </w:t>
      </w: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Таня:</w:t>
      </w:r>
    </w:p>
    <w:p w:rsidR="00F77B21" w:rsidRDefault="00F77B21" w:rsidP="00F77B21">
      <w:pPr>
        <w:shd w:val="clear" w:color="auto" w:fill="FFFFFF"/>
        <w:spacing w:before="5" w:line="307" w:lineRule="exact"/>
        <w:ind w:left="5" w:right="998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Дядя Коля, устройте нам, пожалуйста, настоящее чудо! Нам нужен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проливной дождь! </w:t>
      </w:r>
      <w:r>
        <w:rPr>
          <w:rFonts w:eastAsia="Times New Roman"/>
          <w:b/>
          <w:bCs/>
          <w:color w:val="000000"/>
          <w:spacing w:val="-9"/>
          <w:sz w:val="28"/>
          <w:szCs w:val="28"/>
        </w:rPr>
        <w:t>Дворник:</w:t>
      </w:r>
    </w:p>
    <w:p w:rsidR="00F77B21" w:rsidRDefault="00F77B21" w:rsidP="00F77B21">
      <w:pPr>
        <w:shd w:val="clear" w:color="auto" w:fill="FFFFFF"/>
        <w:spacing w:line="307" w:lineRule="exact"/>
      </w:pPr>
      <w:r>
        <w:rPr>
          <w:rFonts w:eastAsia="Times New Roman"/>
          <w:color w:val="000000"/>
          <w:spacing w:val="-6"/>
          <w:sz w:val="28"/>
          <w:szCs w:val="28"/>
        </w:rPr>
        <w:t>Чего не сделаешь для друзей! Сейчас!</w:t>
      </w:r>
    </w:p>
    <w:p w:rsidR="00F77B21" w:rsidRDefault="00F77B21" w:rsidP="00F77B21">
      <w:pPr>
        <w:shd w:val="clear" w:color="auto" w:fill="FFFFFF"/>
        <w:spacing w:line="307" w:lineRule="exact"/>
        <w:ind w:left="5"/>
      </w:pPr>
      <w:r>
        <w:rPr>
          <w:rFonts w:eastAsia="Times New Roman"/>
          <w:color w:val="000000"/>
          <w:spacing w:val="-7"/>
          <w:sz w:val="28"/>
          <w:szCs w:val="28"/>
        </w:rPr>
        <w:t xml:space="preserve">Звучит музыка «Дождь». Дворник Дядя Коля поливает сказочную площадь, </w:t>
      </w:r>
      <w:r>
        <w:rPr>
          <w:rFonts w:eastAsia="Times New Roman"/>
          <w:color w:val="000000"/>
          <w:spacing w:val="-5"/>
          <w:sz w:val="28"/>
          <w:szCs w:val="28"/>
        </w:rPr>
        <w:t>черные краски исчезают навсегда. (Слайд №10)</w:t>
      </w:r>
    </w:p>
    <w:p w:rsidR="00810D50" w:rsidRDefault="00810D50"/>
    <w:sectPr w:rsidR="00810D50" w:rsidSect="0081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7B21"/>
    <w:rsid w:val="00810D50"/>
    <w:rsid w:val="00B91B91"/>
    <w:rsid w:val="00ED42FD"/>
    <w:rsid w:val="00F7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2016-04-02T04:58:00Z</dcterms:created>
  <dcterms:modified xsi:type="dcterms:W3CDTF">2016-04-02T04:58:00Z</dcterms:modified>
</cp:coreProperties>
</file>