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F" w:rsidRDefault="00BA0D8F" w:rsidP="00BA0D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BA0D8F" w:rsidRDefault="00BA0D8F" w:rsidP="00BA0D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«в».</w:t>
      </w:r>
    </w:p>
    <w:p w:rsidR="00BA0D8F" w:rsidRDefault="00BA0D8F" w:rsidP="00BA0D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Написание частицы не со словами, называющими действия.</w:t>
      </w:r>
    </w:p>
    <w:p w:rsidR="00BA0D8F" w:rsidRDefault="00BA0D8F" w:rsidP="00BA0D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0D8F" w:rsidRDefault="00BA0D8F" w:rsidP="00BA0D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BA0D8F" w:rsidRDefault="00BA0D8F" w:rsidP="00BA0D8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писать частицу «не» со словами, называющими действия;</w:t>
      </w:r>
    </w:p>
    <w:p w:rsidR="00BA0D8F" w:rsidRDefault="00BA0D8F" w:rsidP="00BA0D8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приводить примеры на изученное правило.</w:t>
      </w:r>
    </w:p>
    <w:p w:rsidR="00BA0D8F" w:rsidRDefault="00BA0D8F" w:rsidP="00BA0D8F">
      <w:pPr>
        <w:shd w:val="clear" w:color="auto" w:fill="FFFFFF"/>
        <w:spacing w:after="0" w:line="240" w:lineRule="auto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0D8F" w:rsidRPr="003702D5" w:rsidRDefault="00BA0D8F" w:rsidP="003702D5">
      <w:pPr>
        <w:shd w:val="clear" w:color="auto" w:fill="FFFFFF"/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D8F" w:rsidRDefault="00BA0D8F" w:rsidP="00BA0D8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предметные: </w:t>
      </w:r>
    </w:p>
    <w:p w:rsidR="00BA0D8F" w:rsidRDefault="00BA0D8F" w:rsidP="00BA0D8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Style w:val="c24"/>
          <w:i/>
          <w:iCs/>
        </w:rPr>
      </w:pPr>
      <w:r>
        <w:rPr>
          <w:rStyle w:val="c2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научатся самостоятельно подбирать примеры к правилам;</w:t>
      </w:r>
    </w:p>
    <w:p w:rsidR="00BA0D8F" w:rsidRDefault="00BA0D8F" w:rsidP="00BA0D8F">
      <w:pPr>
        <w:pStyle w:val="a5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Style w:val="c24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научатся применять правила орфографии в письменной речи.</w:t>
      </w:r>
    </w:p>
    <w:p w:rsidR="00BA0D8F" w:rsidRDefault="00BA0D8F" w:rsidP="00BA0D8F">
      <w:pPr>
        <w:pStyle w:val="11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BA0D8F" w:rsidRDefault="00BA0D8F" w:rsidP="00BA0D8F">
      <w:pPr>
        <w:pStyle w:val="11"/>
        <w:shd w:val="clear" w:color="auto" w:fill="FFFFFF"/>
        <w:spacing w:after="0" w:line="240" w:lineRule="auto"/>
        <w:ind w:left="709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личностные: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BA0D8F" w:rsidRDefault="00BA0D8F" w:rsidP="00BA0D8F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оценивать свои достижения при выполнении заданий урока (самооценка);</w:t>
      </w:r>
    </w:p>
    <w:p w:rsidR="00BA0D8F" w:rsidRDefault="00BA0D8F" w:rsidP="00BA0D8F">
      <w:pPr>
        <w:pStyle w:val="11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стремиться сделать свою речь яркой, образной и выразительной.</w:t>
      </w:r>
    </w:p>
    <w:p w:rsidR="00BA0D8F" w:rsidRDefault="00BA0D8F" w:rsidP="00BA0D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A0D8F" w:rsidRPr="003702D5" w:rsidRDefault="00BA0D8F" w:rsidP="003702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E56140">
        <w:rPr>
          <w:rFonts w:ascii="Times New Roman" w:hAnsi="Times New Roman"/>
          <w:sz w:val="28"/>
          <w:szCs w:val="28"/>
        </w:rPr>
        <w:t>открытие нового знания</w:t>
      </w:r>
    </w:p>
    <w:p w:rsidR="00BA0D8F" w:rsidRDefault="00BA0D8F" w:rsidP="00BA0D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Русский язык: 2 класс: М.Л. Каленчук, О.В. Малаховская, Н.А. Чуракова. Учебник в 3 –х частях. УМК «Перспективная начальная школа», 2012 год; печатная рабочая тетрадь; проектор; компьютер; доска; тетрадь.</w:t>
      </w:r>
    </w:p>
    <w:tbl>
      <w:tblPr>
        <w:tblStyle w:val="12"/>
        <w:tblpPr w:leftFromText="180" w:rightFromText="180" w:bottomFromText="160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330"/>
        <w:gridCol w:w="1717"/>
        <w:gridCol w:w="6391"/>
        <w:gridCol w:w="2092"/>
        <w:gridCol w:w="2626"/>
      </w:tblGrid>
      <w:tr w:rsidR="00BA0D8F" w:rsidTr="00FA7456">
        <w:trPr>
          <w:trHeight w:val="1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8F" w:rsidRDefault="00BA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8F" w:rsidRDefault="00BA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BA0D8F" w:rsidRDefault="00BA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и приемы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8F" w:rsidRDefault="00BA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8F" w:rsidRDefault="00BA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8F" w:rsidRDefault="00BA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A0D8F" w:rsidTr="00FA7456">
        <w:trPr>
          <w:trHeight w:val="4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1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 w:rsidP="00D54B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Здравствуйте, ребята!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Приветствовать учителя.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D8F" w:rsidTr="00FA7456">
        <w:trPr>
          <w:trHeight w:val="28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этап.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  <w:p w:rsidR="00BA0D8F" w:rsidRDefault="00BA0D8F" w:rsidP="00314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Практич. метод: </w:t>
            </w:r>
            <w:r w:rsidR="003146C3">
              <w:rPr>
                <w:rFonts w:ascii="Times New Roman" w:hAnsi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~ 5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Pr="001E4287" w:rsidRDefault="001E4287" w:rsidP="00D54B55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Давайте поработаем с новыми словами из словаря «Пиши правильно».</w:t>
            </w:r>
            <w:r w:rsidR="00BA0D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E4287" w:rsidRPr="00EB0478" w:rsidRDefault="00EB0478" w:rsidP="00D54B55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Откройте сой словарь на стр. 134.</w:t>
            </w:r>
          </w:p>
          <w:p w:rsidR="00E45930" w:rsidRDefault="00EB0478" w:rsidP="00747DCF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какими буквами мы сегодня будем работать? </w:t>
            </w:r>
            <w:r w:rsidRPr="00EB047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(Ч, Ш, Щ, Я)</w:t>
            </w:r>
          </w:p>
          <w:p w:rsidR="00747DCF" w:rsidRPr="003146C3" w:rsidRDefault="00747DCF" w:rsidP="00747DCF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Сколько </w:t>
            </w:r>
            <w:r w:rsidR="00A95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 мы сегодня </w:t>
            </w:r>
            <w:r w:rsidR="00A95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узнаем? </w:t>
            </w:r>
            <w:r w:rsidR="00A95AB8" w:rsidRPr="00A95A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(Семь)</w:t>
            </w:r>
          </w:p>
          <w:p w:rsidR="003146C3" w:rsidRPr="004D5DCE" w:rsidRDefault="004D5DCE" w:rsidP="00747DCF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Прочитаем слова. Каждое слова читаем два раза, четко произнося каждую букву.</w:t>
            </w:r>
          </w:p>
          <w:p w:rsidR="004D5DCE" w:rsidRDefault="008D5AF8" w:rsidP="002C539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816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Слова: чеснок, чешуя, шоколад, щавель, яблоко, ягода, </w:t>
            </w:r>
            <w:r w:rsidRPr="00C816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язык. </w:t>
            </w:r>
          </w:p>
          <w:p w:rsidR="00C816C8" w:rsidRPr="007D329C" w:rsidRDefault="007002D6" w:rsidP="00C816C8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слово среднего рода. </w:t>
            </w:r>
            <w:r w:rsidRPr="007002D6">
              <w:rPr>
                <w:rFonts w:ascii="Times New Roman" w:hAnsi="Times New Roman"/>
                <w:i/>
                <w:sz w:val="24"/>
                <w:szCs w:val="24"/>
              </w:rPr>
              <w:t>(Яблоко)</w:t>
            </w:r>
          </w:p>
          <w:p w:rsidR="007D329C" w:rsidRPr="000A2F0B" w:rsidRDefault="00871805" w:rsidP="00C816C8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D329C">
              <w:rPr>
                <w:rFonts w:ascii="Times New Roman" w:hAnsi="Times New Roman"/>
                <w:sz w:val="24"/>
                <w:szCs w:val="24"/>
              </w:rPr>
              <w:t xml:space="preserve"> теперь назовите мне только те слова, которые обозначают съедобные предметы.</w:t>
            </w:r>
            <w:r w:rsidR="007D32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A2F0B">
              <w:rPr>
                <w:rFonts w:ascii="Times New Roman" w:hAnsi="Times New Roman"/>
                <w:i/>
                <w:sz w:val="24"/>
                <w:szCs w:val="24"/>
              </w:rPr>
              <w:t>(Чеснок, шоколад, щавель, яблоко, ягода)</w:t>
            </w:r>
          </w:p>
          <w:p w:rsidR="000A2F0B" w:rsidRPr="00C816C8" w:rsidRDefault="00327DFE" w:rsidP="00C816C8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их в свои тетради, поставьте ударение и отметьте опасные места.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lastRenderedPageBreak/>
              <w:t>Отвечать на вопросы.   </w:t>
            </w:r>
          </w:p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</w:rPr>
            </w:pPr>
            <w:r>
              <w:rPr>
                <w:rStyle w:val="c0"/>
                <w:lang w:eastAsia="en-US"/>
              </w:rPr>
              <w:t>Слушать учителя.</w:t>
            </w:r>
          </w:p>
          <w:p w:rsidR="00BA0D8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Работать со словарем.</w:t>
            </w:r>
          </w:p>
          <w:p w:rsidR="002A2B3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</w:p>
          <w:p w:rsidR="002A2B3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</w:p>
          <w:p w:rsidR="002A2B3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</w:p>
          <w:p w:rsidR="002A2B3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</w:p>
          <w:p w:rsidR="002A2B3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</w:p>
          <w:p w:rsidR="002A2B3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</w:p>
          <w:p w:rsidR="002A2B3F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  <w:color w:val="000000"/>
                <w:lang w:eastAsia="en-US"/>
              </w:rPr>
            </w:pPr>
          </w:p>
          <w:p w:rsidR="00BA0D8F" w:rsidRPr="00C84148" w:rsidRDefault="002A2B3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Записывать слова и выполнять задание.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К: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диалоге; формули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руют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и выводы; 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 речевые высказывания.</w:t>
            </w:r>
          </w:p>
        </w:tc>
      </w:tr>
      <w:tr w:rsidR="00BA0D8F" w:rsidTr="00FA7456">
        <w:trPr>
          <w:trHeight w:val="9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и ее решение.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 w:rsidP="002F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метод: </w:t>
            </w:r>
            <w:r w:rsidR="00907DE2">
              <w:rPr>
                <w:rFonts w:ascii="Times New Roman" w:hAnsi="Times New Roman"/>
                <w:sz w:val="24"/>
                <w:szCs w:val="24"/>
              </w:rPr>
              <w:t>пробное действие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ED143E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18"/>
                <w:lang w:eastAsia="en-US"/>
              </w:rPr>
            </w:pPr>
            <w:r>
              <w:rPr>
                <w:lang w:eastAsia="en-US"/>
              </w:rPr>
              <w:t>~ 10</w:t>
            </w:r>
            <w:r w:rsidR="00BA0D8F">
              <w:rPr>
                <w:lang w:eastAsia="en-US"/>
              </w:rPr>
              <w:t xml:space="preserve">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Pr="0091186D" w:rsidRDefault="00014877" w:rsidP="00D54B55">
            <w:pPr>
              <w:pStyle w:val="c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Посмотрите на доску.</w:t>
            </w:r>
          </w:p>
          <w:p w:rsidR="0091186D" w:rsidRPr="0091186D" w:rsidRDefault="0091186D" w:rsidP="0091186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1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 нам в школу пришло электронное письмо от Миши и Маши. Прочитайте, что они пишут.</w:t>
            </w:r>
          </w:p>
          <w:p w:rsidR="0091186D" w:rsidRPr="0091186D" w:rsidRDefault="0091186D" w:rsidP="00911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186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Дорогие, ребята. Пишут Вам Миша и Маша. Мы с семьей в выходные выезжали в лес. Много необыкновенного и чудесного мы увидели там! Особенно интересно было наблюдать за животными. Наши впечатления вы можете найти у себя на партах.</w:t>
            </w:r>
          </w:p>
          <w:p w:rsidR="0091186D" w:rsidRPr="0091186D" w:rsidRDefault="0091186D" w:rsidP="0091186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1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Прочитайте впечатления Маши и Миши.</w:t>
            </w:r>
          </w:p>
          <w:p w:rsidR="0091186D" w:rsidRPr="0091186D" w:rsidRDefault="0091186D" w:rsidP="0091186D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186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Налетел сильный ветер. Зашумели деревья. Вниз посыпались хлопья снега. Выглянула из дупла белочка. Посмотрела по сторонам и ловко прыгнула с ветки на ветку. Мы хотели ее покормить, но не успели.</w:t>
            </w:r>
          </w:p>
          <w:p w:rsidR="0091186D" w:rsidRPr="0091186D" w:rsidRDefault="0091186D" w:rsidP="0091186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1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Выделите голубым цветом слова с приставкой, а желтым – с предлогом.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38"/>
              <w:gridCol w:w="1454"/>
            </w:tblGrid>
            <w:tr w:rsidR="0091186D" w:rsidRPr="0091186D" w:rsidTr="00FA74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86D" w:rsidRPr="00FA7456" w:rsidRDefault="0091186D" w:rsidP="005F056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A74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ПРИСТАВКИ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86D" w:rsidRPr="00FA7456" w:rsidRDefault="0091186D" w:rsidP="005F056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A74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ПРЕДЛОГИ</w:t>
                  </w:r>
                </w:p>
              </w:tc>
            </w:tr>
            <w:tr w:rsidR="0091186D" w:rsidRPr="0091186D" w:rsidTr="00FA745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86D" w:rsidRPr="00FA7456" w:rsidRDefault="0091186D" w:rsidP="005F056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налетел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зашумели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посыпались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выглянула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посмотрела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покормить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1186D" w:rsidRPr="00FA7456" w:rsidRDefault="0091186D" w:rsidP="005F056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из дупла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по сторонам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с ветки</w:t>
                  </w:r>
                  <w:r w:rsidRPr="00FA745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на ветку</w:t>
                  </w:r>
                </w:p>
              </w:tc>
            </w:tr>
          </w:tbl>
          <w:p w:rsidR="00E84517" w:rsidRDefault="00E84517" w:rsidP="0091186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приставка?</w:t>
            </w:r>
          </w:p>
          <w:p w:rsidR="0091186D" w:rsidRPr="0091186D" w:rsidRDefault="0091186D" w:rsidP="0091186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1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 чего служит приставка?</w:t>
            </w:r>
          </w:p>
          <w:p w:rsidR="0091186D" w:rsidRDefault="0091186D" w:rsidP="009B77A3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11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Какую роль выполняет предлог в предложении?</w:t>
            </w:r>
          </w:p>
          <w:p w:rsidR="0074120D" w:rsidRPr="0074120D" w:rsidRDefault="0074120D" w:rsidP="007412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Почему </w:t>
            </w:r>
            <w:r w:rsidRPr="00741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 успели</w:t>
            </w: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 не включили ни в одну из 2 групп?</w:t>
            </w:r>
          </w:p>
          <w:p w:rsidR="0074120D" w:rsidRPr="0074120D" w:rsidRDefault="0074120D" w:rsidP="007412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1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Вывод</w:t>
            </w: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если </w:t>
            </w:r>
            <w:r w:rsidRPr="00741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это не приставка и не предлог. Какой вопрос мы можем поставить?</w:t>
            </w:r>
          </w:p>
          <w:p w:rsidR="0074120D" w:rsidRPr="0074120D" w:rsidRDefault="0074120D" w:rsidP="007412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120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Чем является</w:t>
            </w:r>
            <w:r w:rsidRPr="00741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не? </w:t>
            </w:r>
            <w:r w:rsidRPr="0074120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(на доске).</w:t>
            </w:r>
          </w:p>
          <w:p w:rsidR="0074120D" w:rsidRPr="0074120D" w:rsidRDefault="0074120D" w:rsidP="0074120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Где мы можем найти ответ на вопрос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="00E614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</w:t>
            </w: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 является </w:t>
            </w:r>
            <w:r w:rsidRPr="0074120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="00E614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»</w:t>
            </w: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9D63B7" w:rsidRPr="009D63B7" w:rsidRDefault="0074120D" w:rsidP="009D63B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12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Какие источники нам помогут ответить?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12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(Учебник)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lastRenderedPageBreak/>
              <w:t>Отвечать на вопросы.   </w:t>
            </w:r>
          </w:p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rStyle w:val="c0"/>
              </w:rPr>
            </w:pPr>
            <w:r>
              <w:rPr>
                <w:rStyle w:val="c0"/>
                <w:lang w:eastAsia="en-US"/>
              </w:rPr>
              <w:t>Слушать учителя.</w:t>
            </w:r>
          </w:p>
          <w:p w:rsidR="00BA0D8F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Читать послание.</w:t>
            </w: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Выделять слова с приставкой и предлогом</w:t>
            </w:r>
            <w:r w:rsidR="002A2B3F">
              <w:rPr>
                <w:rFonts w:eastAsia="Calibri"/>
                <w:color w:val="000000" w:themeColor="text1"/>
              </w:rPr>
              <w:t>.</w:t>
            </w: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696EAA" w:rsidRDefault="00696EAA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696EAA" w:rsidRDefault="00696EAA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696EAA" w:rsidRDefault="00696EAA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696EAA" w:rsidRDefault="00696EAA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696EAA" w:rsidRDefault="00696EAA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907DE2" w:rsidRDefault="00907DE2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</w:rPr>
            </w:pPr>
          </w:p>
          <w:p w:rsidR="00BA0D8F" w:rsidRDefault="00BA0D8F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BA0D8F" w:rsidRDefault="00BA0D8F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  <w:lang w:eastAsia="en-US"/>
              </w:rPr>
            </w:pPr>
          </w:p>
          <w:p w:rsidR="00BA0D8F" w:rsidRDefault="00BA0D8F">
            <w:pPr>
              <w:pStyle w:val="a3"/>
              <w:tabs>
                <w:tab w:val="clear" w:pos="4677"/>
                <w:tab w:val="left" w:pos="6180"/>
              </w:tabs>
              <w:spacing w:before="60" w:after="60" w:line="25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К: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диалоге; формули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руют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и выводы; обмениваются мнениями;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 речевые высказывания.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0D8F" w:rsidTr="00FA7456">
        <w:trPr>
          <w:trHeight w:val="2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задач.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 метод: работа по учебнику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 метод: работа по рабочей тетради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rStyle w:val="c2"/>
                <w:color w:val="000000"/>
                <w:lang w:eastAsia="en-US"/>
              </w:rPr>
            </w:pPr>
            <w:r>
              <w:rPr>
                <w:lang w:eastAsia="en-US"/>
              </w:rPr>
              <w:t>~ 22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ind w:left="360"/>
              <w:jc w:val="center"/>
              <w:rPr>
                <w:rStyle w:val="c2"/>
                <w:b/>
                <w:color w:val="000000"/>
                <w:u w:val="single"/>
                <w:lang w:eastAsia="en-US"/>
              </w:rPr>
            </w:pPr>
            <w:r>
              <w:rPr>
                <w:rStyle w:val="c2"/>
                <w:b/>
                <w:color w:val="000000"/>
                <w:u w:val="single"/>
                <w:lang w:eastAsia="en-US"/>
              </w:rPr>
              <w:t>Работа по учебнику</w:t>
            </w:r>
          </w:p>
          <w:p w:rsidR="00BA0D8F" w:rsidRDefault="00BA0D8F" w:rsidP="00D54B55">
            <w:pPr>
              <w:pStyle w:val="c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56" w:lineRule="auto"/>
            </w:pPr>
            <w:r>
              <w:rPr>
                <w:lang w:eastAsia="en-US"/>
              </w:rPr>
              <w:t>Откройте свои учебники на стр. 63.</w:t>
            </w:r>
            <w:r w:rsidR="00C04EBA">
              <w:rPr>
                <w:lang w:eastAsia="en-US"/>
              </w:rPr>
              <w:t xml:space="preserve"> К</w:t>
            </w:r>
            <w:r w:rsidR="009D63B7">
              <w:rPr>
                <w:lang w:eastAsia="en-US"/>
              </w:rPr>
              <w:t>акая у нас сегодня будет тема урока?</w:t>
            </w:r>
            <w:r w:rsidR="009D63B7" w:rsidRPr="00E614F2">
              <w:rPr>
                <w:i/>
                <w:lang w:eastAsia="en-US"/>
              </w:rPr>
              <w:t xml:space="preserve"> (Написание частицы «не» со словами, называющими действие)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Давайте прочитаем диалог Миши и Анишит Йокоповны.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 пишется частица «не» со словами, называющими действия? </w:t>
            </w:r>
            <w:r>
              <w:rPr>
                <w:i/>
                <w:lang w:eastAsia="en-US"/>
              </w:rPr>
              <w:t>(Раздельно)</w:t>
            </w:r>
          </w:p>
          <w:p w:rsidR="009D63B7" w:rsidRDefault="00BA0D8F" w:rsidP="009D63B7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Подтвердите правило примерами.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Прочитайте отрывок из стихотворения в упр. 67.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Какое новое правило нужно знать, чтобы записать текст правильно? </w:t>
            </w:r>
            <w:r>
              <w:rPr>
                <w:i/>
                <w:lang w:eastAsia="en-US"/>
              </w:rPr>
              <w:t>(Написание «не» со словами-названиями действий)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Устно попробуйте вставить между частицей «не» и каждым словом, называющим действие, одно из данных слов.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Какие уже изученные орфограммы нужно знать, чтобы записать текст правильно? 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Подберите проверочные слова.</w:t>
            </w:r>
          </w:p>
          <w:p w:rsidR="00BA0D8F" w:rsidRDefault="00BA0D8F" w:rsidP="00D54B55">
            <w:pPr>
              <w:pStyle w:val="c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А теперь запишите этот текст правильно.</w:t>
            </w:r>
          </w:p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ind w:left="360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Работа в рабочей тетради</w:t>
            </w:r>
          </w:p>
          <w:p w:rsidR="00BA0D8F" w:rsidRDefault="00BA0D8F" w:rsidP="00D54B55">
            <w:pPr>
              <w:pStyle w:val="c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6" w:lineRule="auto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Откройте свои рабочие тетради на стр. 33.Упр. 46. </w:t>
            </w:r>
          </w:p>
          <w:p w:rsidR="00BA0D8F" w:rsidRDefault="00BA0D8F" w:rsidP="00D54B55">
            <w:pPr>
              <w:pStyle w:val="c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56" w:lineRule="auto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Выполните это задание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Отвечать на вопросы.   </w:t>
            </w:r>
          </w:p>
          <w:p w:rsidR="00BA0D8F" w:rsidRDefault="00BA0D8F">
            <w:pPr>
              <w:pStyle w:val="c6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Style w:val="c0"/>
                <w:lang w:eastAsia="en-US"/>
              </w:rPr>
              <w:t>Слушать учителя.</w:t>
            </w: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2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</w:t>
            </w:r>
            <w:r w:rsidR="00BA0D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EAA" w:rsidRDefault="0069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2A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</w:t>
            </w:r>
            <w:r w:rsidR="00BA0D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по учебнику поиск необходимой информации; дополняют и расширяют знания.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 выражение своих мыслей с достаточной полнотой и точностью.</w:t>
            </w: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D8F" w:rsidTr="00FA7456">
        <w:trPr>
          <w:trHeight w:val="28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Подведение итога урока. Домашнее задание.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 2 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 w:rsidP="00D54B55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мы сегодня делали на уроке? </w:t>
            </w:r>
          </w:p>
          <w:p w:rsidR="00BA0D8F" w:rsidRDefault="00BA0D8F" w:rsidP="00D54B55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свои дневники и запишите домашнее задание.</w:t>
            </w:r>
          </w:p>
          <w:p w:rsidR="00BA0D8F" w:rsidRDefault="00BA0D8F" w:rsidP="00D54B55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конечный результат своей работы на уроке.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8F" w:rsidRDefault="00BA0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Л: самооценка;</w:t>
            </w:r>
          </w:p>
          <w:p w:rsidR="00BA0D8F" w:rsidRDefault="00BA0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П.: рефлексия способов и условий действий.</w:t>
            </w:r>
          </w:p>
        </w:tc>
      </w:tr>
    </w:tbl>
    <w:p w:rsidR="00BA0D8F" w:rsidRDefault="00BA0D8F" w:rsidP="00BA0D8F"/>
    <w:p w:rsidR="00F76059" w:rsidRDefault="00F76059"/>
    <w:sectPr w:rsidR="00F76059" w:rsidSect="00BA0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14" w:rsidRDefault="007D2214" w:rsidP="007D2214">
      <w:pPr>
        <w:spacing w:after="0" w:line="240" w:lineRule="auto"/>
      </w:pPr>
      <w:r>
        <w:separator/>
      </w:r>
    </w:p>
  </w:endnote>
  <w:endnote w:type="continuationSeparator" w:id="0">
    <w:p w:rsidR="007D2214" w:rsidRDefault="007D2214" w:rsidP="007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14" w:rsidRDefault="007D2214" w:rsidP="007D2214">
      <w:pPr>
        <w:spacing w:after="0" w:line="240" w:lineRule="auto"/>
      </w:pPr>
      <w:r>
        <w:separator/>
      </w:r>
    </w:p>
  </w:footnote>
  <w:footnote w:type="continuationSeparator" w:id="0">
    <w:p w:rsidR="007D2214" w:rsidRDefault="007D2214" w:rsidP="007D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4ED"/>
    <w:multiLevelType w:val="hybridMultilevel"/>
    <w:tmpl w:val="03785D5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E4BD6"/>
    <w:multiLevelType w:val="hybridMultilevel"/>
    <w:tmpl w:val="448651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E741B"/>
    <w:multiLevelType w:val="hybridMultilevel"/>
    <w:tmpl w:val="9B20B446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E2B94"/>
    <w:multiLevelType w:val="hybridMultilevel"/>
    <w:tmpl w:val="0B6A646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A5380"/>
    <w:multiLevelType w:val="hybridMultilevel"/>
    <w:tmpl w:val="4A32B14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E7CFE"/>
    <w:multiLevelType w:val="hybridMultilevel"/>
    <w:tmpl w:val="C5F2498E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66F1B"/>
    <w:multiLevelType w:val="hybridMultilevel"/>
    <w:tmpl w:val="4FBAF43C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4380A"/>
    <w:multiLevelType w:val="hybridMultilevel"/>
    <w:tmpl w:val="39F26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D3F3A"/>
    <w:multiLevelType w:val="hybridMultilevel"/>
    <w:tmpl w:val="D042FE6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642D5"/>
    <w:multiLevelType w:val="hybridMultilevel"/>
    <w:tmpl w:val="2990D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A2B84"/>
    <w:multiLevelType w:val="hybridMultilevel"/>
    <w:tmpl w:val="77BCCAA0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D8F"/>
    <w:rsid w:val="00014877"/>
    <w:rsid w:val="000A2F0B"/>
    <w:rsid w:val="001C5686"/>
    <w:rsid w:val="001E4287"/>
    <w:rsid w:val="002832E1"/>
    <w:rsid w:val="002A2B3F"/>
    <w:rsid w:val="002C5391"/>
    <w:rsid w:val="002F6218"/>
    <w:rsid w:val="003146C3"/>
    <w:rsid w:val="00327DFE"/>
    <w:rsid w:val="003702D5"/>
    <w:rsid w:val="004D5DCE"/>
    <w:rsid w:val="00565F74"/>
    <w:rsid w:val="005F0567"/>
    <w:rsid w:val="00696EAA"/>
    <w:rsid w:val="007002D6"/>
    <w:rsid w:val="0074120D"/>
    <w:rsid w:val="00747DCF"/>
    <w:rsid w:val="00770C3E"/>
    <w:rsid w:val="007D2214"/>
    <w:rsid w:val="007D329C"/>
    <w:rsid w:val="00871805"/>
    <w:rsid w:val="008D5AF8"/>
    <w:rsid w:val="00907DE2"/>
    <w:rsid w:val="0091186D"/>
    <w:rsid w:val="009301C7"/>
    <w:rsid w:val="009B77A3"/>
    <w:rsid w:val="009D63B7"/>
    <w:rsid w:val="00A16E2A"/>
    <w:rsid w:val="00A926E0"/>
    <w:rsid w:val="00A95AB8"/>
    <w:rsid w:val="00BA0D8F"/>
    <w:rsid w:val="00C04EBA"/>
    <w:rsid w:val="00C816C8"/>
    <w:rsid w:val="00C84148"/>
    <w:rsid w:val="00E45930"/>
    <w:rsid w:val="00E56140"/>
    <w:rsid w:val="00E614F2"/>
    <w:rsid w:val="00E84517"/>
    <w:rsid w:val="00EB0478"/>
    <w:rsid w:val="00ED143E"/>
    <w:rsid w:val="00F76059"/>
    <w:rsid w:val="00FA7456"/>
    <w:rsid w:val="00FB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8F"/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styleId="a3">
    <w:name w:val="footer"/>
    <w:basedOn w:val="a"/>
    <w:link w:val="a4"/>
    <w:unhideWhenUsed/>
    <w:rsid w:val="00BA0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A0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0D8F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A0D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BA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A0D8F"/>
  </w:style>
  <w:style w:type="character" w:customStyle="1" w:styleId="c24">
    <w:name w:val="c24"/>
    <w:basedOn w:val="a0"/>
    <w:rsid w:val="00BA0D8F"/>
  </w:style>
  <w:style w:type="character" w:customStyle="1" w:styleId="c18">
    <w:name w:val="c18"/>
    <w:basedOn w:val="a0"/>
    <w:rsid w:val="00BA0D8F"/>
  </w:style>
  <w:style w:type="character" w:customStyle="1" w:styleId="c0">
    <w:name w:val="c0"/>
    <w:basedOn w:val="a0"/>
    <w:rsid w:val="00BA0D8F"/>
  </w:style>
  <w:style w:type="table" w:customStyle="1" w:styleId="12">
    <w:name w:val="Обычная таблица1"/>
    <w:uiPriority w:val="99"/>
    <w:semiHidden/>
    <w:qFormat/>
    <w:rsid w:val="00BA0D8F"/>
    <w:pPr>
      <w:spacing w:after="160" w:line="256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12"/>
    <w:uiPriority w:val="59"/>
    <w:rsid w:val="00BA0D8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186D"/>
  </w:style>
  <w:style w:type="character" w:customStyle="1" w:styleId="c39">
    <w:name w:val="c39"/>
    <w:basedOn w:val="a0"/>
    <w:rsid w:val="0091186D"/>
  </w:style>
  <w:style w:type="paragraph" w:customStyle="1" w:styleId="c35">
    <w:name w:val="c35"/>
    <w:basedOn w:val="a"/>
    <w:rsid w:val="009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1186D"/>
  </w:style>
  <w:style w:type="paragraph" w:customStyle="1" w:styleId="c48">
    <w:name w:val="c48"/>
    <w:basedOn w:val="a"/>
    <w:rsid w:val="009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D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717</Words>
  <Characters>4089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44</cp:revision>
  <dcterms:created xsi:type="dcterms:W3CDTF">2016-03-07T09:12:00Z</dcterms:created>
  <dcterms:modified xsi:type="dcterms:W3CDTF">2016-04-06T15:44:00Z</dcterms:modified>
</cp:coreProperties>
</file>