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2F" w:rsidRDefault="00914C26">
      <w:r>
        <w:t>Технологическая карта урока по русскому языку  3 «Б» класс</w:t>
      </w:r>
    </w:p>
    <w:p w:rsidR="00914C26" w:rsidRPr="00272C9B" w:rsidRDefault="00914C26" w:rsidP="00914C26">
      <w:pPr>
        <w:ind w:left="-284"/>
        <w:rPr>
          <w:rFonts w:ascii="Times New Roman" w:hAnsi="Times New Roman" w:cs="Times New Roman"/>
          <w:b/>
          <w:sz w:val="20"/>
          <w:szCs w:val="20"/>
        </w:rPr>
      </w:pPr>
      <w:r w:rsidRPr="00272C9B">
        <w:rPr>
          <w:rFonts w:ascii="Times New Roman" w:hAnsi="Times New Roman" w:cs="Times New Roman"/>
          <w:b/>
          <w:sz w:val="20"/>
          <w:szCs w:val="20"/>
        </w:rPr>
        <w:t>Автор: Степанова Оксана Анатольевна, учитель начальных</w:t>
      </w:r>
      <w:r w:rsidRPr="00272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C9B">
        <w:rPr>
          <w:rFonts w:ascii="Times New Roman" w:hAnsi="Times New Roman" w:cs="Times New Roman"/>
          <w:b/>
          <w:sz w:val="20"/>
          <w:szCs w:val="20"/>
        </w:rPr>
        <w:t>классов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14C26" w:rsidTr="00914C26">
        <w:tc>
          <w:tcPr>
            <w:tcW w:w="7393" w:type="dxa"/>
          </w:tcPr>
          <w:p w:rsidR="00914C26" w:rsidRDefault="00914C26">
            <w:r>
              <w:t>Тема: Роль имен прилагательных в тексте</w:t>
            </w:r>
          </w:p>
        </w:tc>
        <w:tc>
          <w:tcPr>
            <w:tcW w:w="7393" w:type="dxa"/>
          </w:tcPr>
          <w:p w:rsidR="00914C26" w:rsidRDefault="00914C26">
            <w:r>
              <w:t>Цель: Дать представление о тексте-описании; развивать умение употреблять имена прилагательные в тексте</w:t>
            </w:r>
          </w:p>
        </w:tc>
      </w:tr>
      <w:tr w:rsidR="00914C26" w:rsidTr="00914C26">
        <w:tc>
          <w:tcPr>
            <w:tcW w:w="7393" w:type="dxa"/>
          </w:tcPr>
          <w:p w:rsidR="00914C26" w:rsidRDefault="00914C26">
            <w:r>
              <w:t>Тип урока</w:t>
            </w:r>
          </w:p>
        </w:tc>
        <w:tc>
          <w:tcPr>
            <w:tcW w:w="7393" w:type="dxa"/>
          </w:tcPr>
          <w:p w:rsidR="00914C26" w:rsidRDefault="00914C26">
            <w:r>
              <w:t>Развитие знаний и способов действий/ решение учебной задачи</w:t>
            </w:r>
          </w:p>
        </w:tc>
      </w:tr>
      <w:tr w:rsidR="00914C26" w:rsidTr="00914C26">
        <w:tc>
          <w:tcPr>
            <w:tcW w:w="7393" w:type="dxa"/>
          </w:tcPr>
          <w:p w:rsidR="00914C26" w:rsidRDefault="00914C26">
            <w:r>
              <w:t>Планируемые результаты</w:t>
            </w:r>
          </w:p>
          <w:p w:rsidR="00914C26" w:rsidRDefault="00914C26">
            <w:r>
              <w:t>(предметные)</w:t>
            </w:r>
          </w:p>
        </w:tc>
        <w:tc>
          <w:tcPr>
            <w:tcW w:w="7393" w:type="dxa"/>
          </w:tcPr>
          <w:p w:rsidR="00914C26" w:rsidRPr="00F461C2" w:rsidRDefault="00F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46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ознакомятся с текстом – описанием; научатся употреблять имена прилагательные в речи.</w:t>
            </w:r>
          </w:p>
        </w:tc>
      </w:tr>
      <w:tr w:rsidR="00914C26" w:rsidTr="00914C26">
        <w:tc>
          <w:tcPr>
            <w:tcW w:w="7393" w:type="dxa"/>
          </w:tcPr>
          <w:p w:rsidR="00914C26" w:rsidRDefault="00F461C2">
            <w:r>
              <w:t xml:space="preserve">Личностные результаты </w:t>
            </w:r>
          </w:p>
        </w:tc>
        <w:tc>
          <w:tcPr>
            <w:tcW w:w="7393" w:type="dxa"/>
          </w:tcPr>
          <w:p w:rsidR="00914C26" w:rsidRPr="00F461C2" w:rsidRDefault="00F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46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аучатся развивать мыслительные операции (анализ, сравнение, обобщение)</w:t>
            </w:r>
            <w:proofErr w:type="gramStart"/>
            <w:r w:rsidRPr="00F46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;н</w:t>
            </w:r>
            <w:proofErr w:type="gramEnd"/>
            <w:r w:rsidRPr="00F46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аучатся осознавать свои возможности в учении; смогут адекватно судить о причинах своего успеха или неуспеха в учении, связывать успехи с усилиями, трудолюбием.</w:t>
            </w:r>
          </w:p>
        </w:tc>
      </w:tr>
      <w:tr w:rsidR="00914C26" w:rsidTr="00914C26">
        <w:tc>
          <w:tcPr>
            <w:tcW w:w="7393" w:type="dxa"/>
          </w:tcPr>
          <w:p w:rsidR="00914C26" w:rsidRDefault="00F461C2">
            <w:r>
              <w:t>Универсальные учебные  действия (предметные)</w:t>
            </w:r>
          </w:p>
        </w:tc>
        <w:tc>
          <w:tcPr>
            <w:tcW w:w="7393" w:type="dxa"/>
          </w:tcPr>
          <w:p w:rsidR="00566797" w:rsidRDefault="00F461C2" w:rsidP="0056679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DE"/>
              </w:rPr>
            </w:pPr>
            <w:r>
              <w:t xml:space="preserve">Познавательные: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DE"/>
              </w:rPr>
              <w:t xml:space="preserve">- </w:t>
            </w:r>
            <w:r w:rsidRPr="00566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DE"/>
              </w:rPr>
              <w:t>показать важность употребления имен прилагательных в русской речи;</w:t>
            </w:r>
            <w:r w:rsidR="00566797" w:rsidRPr="00566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DE"/>
              </w:rPr>
              <w:t xml:space="preserve"> </w:t>
            </w:r>
            <w:r w:rsidRPr="00566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DE"/>
              </w:rPr>
              <w:t xml:space="preserve">владеть навыками смыслового чтения текстов различных стилей и жанров в соответствии </w:t>
            </w:r>
            <w:r w:rsidR="00566797" w:rsidRPr="00566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DE"/>
              </w:rPr>
              <w:t>с целями и задачами; осуществлять сравнение, находить различие и сходство текстов.</w:t>
            </w:r>
          </w:p>
          <w:p w:rsidR="00566797" w:rsidRDefault="00566797" w:rsidP="0056679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r w:rsidRPr="005667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AB0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тему и проблемные вопросы урока.</w:t>
            </w:r>
          </w:p>
          <w:p w:rsidR="00566797" w:rsidRPr="00566797" w:rsidRDefault="00566797" w:rsidP="0056679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DE"/>
              </w:rPr>
            </w:pPr>
            <w:r w:rsidRPr="00566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DE"/>
              </w:rPr>
              <w:t>Коммуникативные: Оформлять свои мысли в устной и письменной речи.</w:t>
            </w:r>
          </w:p>
        </w:tc>
      </w:tr>
      <w:tr w:rsidR="00914C26" w:rsidTr="00914C26">
        <w:tc>
          <w:tcPr>
            <w:tcW w:w="7393" w:type="dxa"/>
          </w:tcPr>
          <w:p w:rsidR="00914C26" w:rsidRDefault="00566797">
            <w:r>
              <w:t>Основное содержание темы, понятия и термины</w:t>
            </w:r>
          </w:p>
        </w:tc>
        <w:tc>
          <w:tcPr>
            <w:tcW w:w="7393" w:type="dxa"/>
          </w:tcPr>
          <w:p w:rsidR="00914C26" w:rsidRDefault="00566797">
            <w:r>
              <w:t>Имя прилагательное. Роль имен прилагательных в тексте. Текст. Типы текстов: Научный, художественный. Текст- описание.</w:t>
            </w:r>
          </w:p>
        </w:tc>
      </w:tr>
      <w:tr w:rsidR="00914C26" w:rsidTr="00914C26">
        <w:tc>
          <w:tcPr>
            <w:tcW w:w="7393" w:type="dxa"/>
          </w:tcPr>
          <w:p w:rsidR="00914C26" w:rsidRDefault="00566797">
            <w:r>
              <w:t>Образовательные ресурсы</w:t>
            </w:r>
          </w:p>
        </w:tc>
        <w:tc>
          <w:tcPr>
            <w:tcW w:w="7393" w:type="dxa"/>
          </w:tcPr>
          <w:p w:rsidR="00914C26" w:rsidRDefault="00566797">
            <w:r>
              <w:t>Рабочая программа, учебник, с.68-69</w:t>
            </w:r>
            <w:r w:rsidR="002A04F3">
              <w:t>, презентация</w:t>
            </w:r>
          </w:p>
        </w:tc>
      </w:tr>
    </w:tbl>
    <w:p w:rsidR="00914C26" w:rsidRDefault="00914C26"/>
    <w:tbl>
      <w:tblPr>
        <w:tblStyle w:val="a3"/>
        <w:tblW w:w="0" w:type="auto"/>
        <w:tblLook w:val="04A0"/>
      </w:tblPr>
      <w:tblGrid>
        <w:gridCol w:w="7391"/>
        <w:gridCol w:w="7395"/>
      </w:tblGrid>
      <w:tr w:rsidR="002A04F3" w:rsidRPr="00D81E20" w:rsidTr="002848FD">
        <w:tc>
          <w:tcPr>
            <w:tcW w:w="14786" w:type="dxa"/>
            <w:gridSpan w:val="2"/>
          </w:tcPr>
          <w:p w:rsidR="002A04F3" w:rsidRPr="00D81E20" w:rsidRDefault="002A04F3" w:rsidP="002848FD">
            <w:pPr>
              <w:jc w:val="center"/>
              <w:rPr>
                <w:b/>
              </w:rPr>
            </w:pPr>
            <w:r w:rsidRPr="00D81E20">
              <w:rPr>
                <w:b/>
              </w:rPr>
              <w:t>Ход урока</w:t>
            </w:r>
          </w:p>
        </w:tc>
      </w:tr>
      <w:tr w:rsidR="002A04F3" w:rsidRPr="00D81E20" w:rsidTr="002848FD">
        <w:tc>
          <w:tcPr>
            <w:tcW w:w="7391" w:type="dxa"/>
          </w:tcPr>
          <w:p w:rsidR="002A04F3" w:rsidRPr="00D81E20" w:rsidRDefault="002A04F3" w:rsidP="002848FD">
            <w:pPr>
              <w:jc w:val="center"/>
              <w:rPr>
                <w:b/>
              </w:rPr>
            </w:pPr>
            <w:r w:rsidRPr="00D81E20">
              <w:rPr>
                <w:b/>
              </w:rPr>
              <w:t>Содержание деятельности учителя</w:t>
            </w:r>
          </w:p>
        </w:tc>
        <w:tc>
          <w:tcPr>
            <w:tcW w:w="7395" w:type="dxa"/>
          </w:tcPr>
          <w:p w:rsidR="002A04F3" w:rsidRPr="00D81E20" w:rsidRDefault="002A04F3" w:rsidP="002848FD">
            <w:pPr>
              <w:jc w:val="center"/>
              <w:rPr>
                <w:b/>
              </w:rPr>
            </w:pPr>
            <w:r w:rsidRPr="00D81E20">
              <w:rPr>
                <w:b/>
              </w:rPr>
              <w:t>Содержание деятельности учащихся</w:t>
            </w:r>
          </w:p>
        </w:tc>
      </w:tr>
      <w:tr w:rsidR="002A04F3" w:rsidRPr="00D81E20" w:rsidTr="002848FD">
        <w:tc>
          <w:tcPr>
            <w:tcW w:w="14786" w:type="dxa"/>
            <w:gridSpan w:val="2"/>
          </w:tcPr>
          <w:p w:rsidR="002A04F3" w:rsidRPr="00D81E20" w:rsidRDefault="002A04F3" w:rsidP="002848FD">
            <w:pPr>
              <w:jc w:val="center"/>
              <w:rPr>
                <w:b/>
              </w:rPr>
            </w:pPr>
            <w:r w:rsidRPr="00D81E20">
              <w:rPr>
                <w:b/>
              </w:rPr>
              <w:t>Мотивация познавательной деятельности</w:t>
            </w:r>
          </w:p>
        </w:tc>
      </w:tr>
      <w:tr w:rsidR="002A04F3" w:rsidTr="002848FD">
        <w:tc>
          <w:tcPr>
            <w:tcW w:w="7391" w:type="dxa"/>
          </w:tcPr>
          <w:p w:rsidR="002A04F3" w:rsidRDefault="00005CD1" w:rsidP="00005CD1">
            <w:pPr>
              <w:pStyle w:val="a4"/>
              <w:numPr>
                <w:ilvl w:val="0"/>
                <w:numId w:val="1"/>
              </w:numPr>
            </w:pPr>
            <w:r>
              <w:t>Предлагаю работу в парах, по заданным вопросам выбрать правильные варианты ответов  об имени прилагательном.</w:t>
            </w:r>
          </w:p>
          <w:p w:rsidR="00005CD1" w:rsidRDefault="00005CD1" w:rsidP="00005CD1">
            <w:pPr>
              <w:pStyle w:val="a4"/>
            </w:pPr>
          </w:p>
        </w:tc>
        <w:tc>
          <w:tcPr>
            <w:tcW w:w="7395" w:type="dxa"/>
          </w:tcPr>
          <w:p w:rsidR="002A04F3" w:rsidRDefault="00005CD1" w:rsidP="00005CD1">
            <w:pPr>
              <w:pStyle w:val="a4"/>
              <w:numPr>
                <w:ilvl w:val="0"/>
                <w:numId w:val="1"/>
              </w:numPr>
            </w:pPr>
            <w:r>
              <w:t>Выполняют задание. Находят правильные варианты ответов.</w:t>
            </w:r>
          </w:p>
        </w:tc>
      </w:tr>
      <w:tr w:rsidR="002A04F3" w:rsidRPr="00D81E20" w:rsidTr="002848FD">
        <w:tc>
          <w:tcPr>
            <w:tcW w:w="14786" w:type="dxa"/>
            <w:gridSpan w:val="2"/>
          </w:tcPr>
          <w:p w:rsidR="002A04F3" w:rsidRPr="00D81E20" w:rsidRDefault="002A04F3" w:rsidP="002848FD">
            <w:pPr>
              <w:jc w:val="center"/>
              <w:rPr>
                <w:b/>
              </w:rPr>
            </w:pPr>
            <w:r w:rsidRPr="00D81E20">
              <w:rPr>
                <w:b/>
              </w:rPr>
              <w:t>Актуализация необходимых знаний</w:t>
            </w:r>
          </w:p>
        </w:tc>
      </w:tr>
      <w:tr w:rsidR="002A04F3" w:rsidRPr="007403DC" w:rsidTr="002848FD">
        <w:tc>
          <w:tcPr>
            <w:tcW w:w="7391" w:type="dxa"/>
          </w:tcPr>
          <w:p w:rsidR="002A04F3" w:rsidRDefault="00513BFA" w:rsidP="002A04F3">
            <w:pPr>
              <w:pStyle w:val="a4"/>
              <w:numPr>
                <w:ilvl w:val="0"/>
                <w:numId w:val="2"/>
              </w:numPr>
            </w:pPr>
            <w:r>
              <w:t xml:space="preserve">Предлагаю распределить имена прилагательные в три столбика:  </w:t>
            </w:r>
            <w:r>
              <w:lastRenderedPageBreak/>
              <w:t>1)обозначающие цвет; 2) обозначающие вкус; 3) обозначающие размер.</w:t>
            </w:r>
          </w:p>
          <w:p w:rsidR="00513BFA" w:rsidRDefault="00513BFA" w:rsidP="002A04F3">
            <w:pPr>
              <w:pStyle w:val="a4"/>
              <w:numPr>
                <w:ilvl w:val="0"/>
                <w:numId w:val="2"/>
              </w:numPr>
            </w:pPr>
            <w:r>
              <w:t>Предлагаю игру « Узнай» (</w:t>
            </w:r>
            <w:proofErr w:type="gramStart"/>
            <w:r>
              <w:t>см</w:t>
            </w:r>
            <w:proofErr w:type="gramEnd"/>
            <w:r>
              <w:t>. Приложение),</w:t>
            </w:r>
          </w:p>
        </w:tc>
        <w:tc>
          <w:tcPr>
            <w:tcW w:w="7395" w:type="dxa"/>
          </w:tcPr>
          <w:p w:rsidR="002A04F3" w:rsidRDefault="00513BFA" w:rsidP="002848FD">
            <w:r>
              <w:lastRenderedPageBreak/>
              <w:t>Выполняют задание. Распределяют имена прилагательные в три столбика.</w:t>
            </w:r>
          </w:p>
          <w:p w:rsidR="00513BFA" w:rsidRDefault="00513BFA" w:rsidP="002848FD">
            <w:pPr>
              <w:tabs>
                <w:tab w:val="left" w:pos="1860"/>
              </w:tabs>
            </w:pPr>
          </w:p>
          <w:p w:rsidR="00513BFA" w:rsidRDefault="00513BFA" w:rsidP="002848FD">
            <w:pPr>
              <w:tabs>
                <w:tab w:val="left" w:pos="1860"/>
              </w:tabs>
            </w:pPr>
          </w:p>
          <w:p w:rsidR="002A04F3" w:rsidRDefault="00513BFA" w:rsidP="002848FD">
            <w:pPr>
              <w:tabs>
                <w:tab w:val="left" w:pos="1860"/>
              </w:tabs>
            </w:pPr>
            <w:r>
              <w:t>По именам прилагательным определяют, о ком идет речь.</w:t>
            </w:r>
          </w:p>
          <w:p w:rsidR="00513BFA" w:rsidRPr="007403DC" w:rsidRDefault="00513BFA" w:rsidP="002848FD">
            <w:pPr>
              <w:tabs>
                <w:tab w:val="left" w:pos="1860"/>
              </w:tabs>
            </w:pPr>
          </w:p>
        </w:tc>
      </w:tr>
      <w:tr w:rsidR="002A04F3" w:rsidRPr="00D81E20" w:rsidTr="002848FD">
        <w:tc>
          <w:tcPr>
            <w:tcW w:w="14786" w:type="dxa"/>
            <w:gridSpan w:val="2"/>
          </w:tcPr>
          <w:p w:rsidR="002A04F3" w:rsidRPr="00D81E20" w:rsidRDefault="002A04F3" w:rsidP="002848FD">
            <w:pPr>
              <w:jc w:val="center"/>
              <w:rPr>
                <w:b/>
              </w:rPr>
            </w:pPr>
            <w:r w:rsidRPr="00D81E20">
              <w:rPr>
                <w:b/>
              </w:rPr>
              <w:lastRenderedPageBreak/>
              <w:t>Организация познавательной деятельности</w:t>
            </w:r>
          </w:p>
        </w:tc>
      </w:tr>
      <w:tr w:rsidR="002A04F3" w:rsidTr="002848FD">
        <w:tc>
          <w:tcPr>
            <w:tcW w:w="7391" w:type="dxa"/>
          </w:tcPr>
          <w:p w:rsidR="00553501" w:rsidRDefault="008C2F5A" w:rsidP="00553501">
            <w:pPr>
              <w:pStyle w:val="a4"/>
              <w:numPr>
                <w:ilvl w:val="0"/>
                <w:numId w:val="3"/>
              </w:numPr>
            </w:pPr>
            <w:r w:rsidRPr="008C2F5A">
              <w:t>Направля</w:t>
            </w:r>
            <w:r>
              <w:t>ю</w:t>
            </w:r>
            <w:r w:rsidRPr="008C2F5A">
              <w:t xml:space="preserve"> учащихся на формулирование темы, которую необходимо изучить.</w:t>
            </w:r>
          </w:p>
          <w:p w:rsidR="002A04F3" w:rsidRDefault="00553501" w:rsidP="00553501">
            <w:pPr>
              <w:pStyle w:val="a4"/>
              <w:numPr>
                <w:ilvl w:val="0"/>
                <w:numId w:val="3"/>
              </w:numPr>
            </w:pPr>
            <w:r>
              <w:t>Предлагаю выполнить задания упр. 118,прочитать, озаглавить текст.</w:t>
            </w:r>
          </w:p>
          <w:p w:rsidR="002A04F3" w:rsidRDefault="00553501" w:rsidP="002A04F3">
            <w:pPr>
              <w:pStyle w:val="a4"/>
              <w:numPr>
                <w:ilvl w:val="0"/>
                <w:numId w:val="3"/>
              </w:numPr>
            </w:pPr>
            <w:r>
              <w:t>Организую работу с упражнением  119. Предлагаю прочитать два текста, определить их тип, сравнить. Формирую задания, контролирую выполнение.</w:t>
            </w:r>
          </w:p>
          <w:p w:rsidR="002A04F3" w:rsidRDefault="002A04F3" w:rsidP="002A04F3">
            <w:pPr>
              <w:pStyle w:val="a4"/>
              <w:numPr>
                <w:ilvl w:val="0"/>
                <w:numId w:val="3"/>
              </w:numPr>
            </w:pPr>
            <w:r>
              <w:t xml:space="preserve">Организую </w:t>
            </w:r>
            <w:r w:rsidR="00553501">
              <w:t>словарную работу. Знакомлю с написанием слова «ромашка»</w:t>
            </w:r>
          </w:p>
          <w:p w:rsidR="002A04F3" w:rsidRDefault="002A04F3" w:rsidP="002848FD"/>
          <w:p w:rsidR="002A04F3" w:rsidRDefault="002A04F3" w:rsidP="002848FD"/>
          <w:p w:rsidR="002A04F3" w:rsidRDefault="00360890" w:rsidP="002A04F3">
            <w:pPr>
              <w:pStyle w:val="a4"/>
              <w:numPr>
                <w:ilvl w:val="0"/>
                <w:numId w:val="3"/>
              </w:numPr>
            </w:pPr>
            <w:r>
              <w:t xml:space="preserve">Предлагаю прочитать текст, определить о </w:t>
            </w:r>
          </w:p>
          <w:p w:rsidR="002A04F3" w:rsidRDefault="002A04F3" w:rsidP="002A04F3">
            <w:pPr>
              <w:pStyle w:val="a4"/>
              <w:numPr>
                <w:ilvl w:val="0"/>
                <w:numId w:val="3"/>
              </w:numPr>
            </w:pPr>
            <w:r>
              <w:t>Организую работу в парах по упр.20 рабочей тетради.</w:t>
            </w:r>
          </w:p>
          <w:p w:rsidR="002A04F3" w:rsidRDefault="002A04F3" w:rsidP="002848FD">
            <w:pPr>
              <w:pStyle w:val="a4"/>
            </w:pPr>
          </w:p>
          <w:p w:rsidR="002A04F3" w:rsidRDefault="002A04F3" w:rsidP="002848FD">
            <w:pPr>
              <w:pStyle w:val="a4"/>
            </w:pPr>
          </w:p>
          <w:p w:rsidR="002A04F3" w:rsidRDefault="002A04F3" w:rsidP="002A04F3">
            <w:pPr>
              <w:pStyle w:val="a4"/>
              <w:numPr>
                <w:ilvl w:val="0"/>
                <w:numId w:val="3"/>
              </w:numPr>
            </w:pPr>
            <w:r>
              <w:t>Предлагаю расставить логические ударения в упр.25 учебника.</w:t>
            </w:r>
          </w:p>
          <w:p w:rsidR="002A04F3" w:rsidRDefault="002A04F3" w:rsidP="002848FD"/>
          <w:p w:rsidR="002A04F3" w:rsidRDefault="002A04F3" w:rsidP="002848FD"/>
          <w:p w:rsidR="002A04F3" w:rsidRDefault="002A04F3" w:rsidP="002848FD"/>
          <w:p w:rsidR="002A04F3" w:rsidRDefault="002A04F3" w:rsidP="002848FD"/>
          <w:p w:rsidR="002A04F3" w:rsidRDefault="002A04F3" w:rsidP="002A04F3">
            <w:pPr>
              <w:pStyle w:val="a4"/>
              <w:numPr>
                <w:ilvl w:val="0"/>
                <w:numId w:val="3"/>
              </w:numPr>
            </w:pPr>
            <w:r>
              <w:t>Предлагаю рассмотреть для домашнего задания упр.24</w:t>
            </w:r>
          </w:p>
        </w:tc>
        <w:tc>
          <w:tcPr>
            <w:tcW w:w="7395" w:type="dxa"/>
          </w:tcPr>
          <w:p w:rsidR="008C2F5A" w:rsidRPr="008C2F5A" w:rsidRDefault="008C2F5A" w:rsidP="002A04F3">
            <w:pPr>
              <w:pStyle w:val="a4"/>
              <w:numPr>
                <w:ilvl w:val="0"/>
                <w:numId w:val="3"/>
              </w:numPr>
            </w:pPr>
            <w:r w:rsidRPr="008C2F5A">
              <w:t>Выдвигают версии. Формулируют представление о прилагательном как части речи и его роли в тексте</w:t>
            </w:r>
          </w:p>
          <w:p w:rsidR="00553501" w:rsidRDefault="00553501" w:rsidP="002A04F3">
            <w:pPr>
              <w:pStyle w:val="a4"/>
              <w:numPr>
                <w:ilvl w:val="0"/>
                <w:numId w:val="3"/>
              </w:numPr>
            </w:pPr>
            <w:r>
              <w:t>Читают тест, озаглавливают. Выполняют задания</w:t>
            </w:r>
          </w:p>
          <w:p w:rsidR="00553501" w:rsidRDefault="00553501" w:rsidP="00553501">
            <w:pPr>
              <w:pStyle w:val="a4"/>
            </w:pPr>
          </w:p>
          <w:p w:rsidR="002A04F3" w:rsidRDefault="00553501" w:rsidP="002A04F3">
            <w:pPr>
              <w:pStyle w:val="a4"/>
              <w:numPr>
                <w:ilvl w:val="0"/>
                <w:numId w:val="3"/>
              </w:numPr>
            </w:pPr>
            <w:r>
              <w:t>Читают два текста о ромашке. Выполняют задания упражнения, отвечают на вопросы.</w:t>
            </w:r>
          </w:p>
          <w:p w:rsidR="00553501" w:rsidRDefault="00553501" w:rsidP="00553501"/>
          <w:p w:rsidR="002A04F3" w:rsidRDefault="00553501" w:rsidP="002A04F3">
            <w:pPr>
              <w:pStyle w:val="a4"/>
              <w:numPr>
                <w:ilvl w:val="0"/>
                <w:numId w:val="3"/>
              </w:numPr>
            </w:pPr>
            <w:r>
              <w:t>Запоминают написание словарного слова, записывают с ним предложение.</w:t>
            </w:r>
          </w:p>
          <w:p w:rsidR="002A04F3" w:rsidRDefault="002A04F3" w:rsidP="002A04F3">
            <w:pPr>
              <w:pStyle w:val="a4"/>
              <w:numPr>
                <w:ilvl w:val="0"/>
                <w:numId w:val="3"/>
              </w:numPr>
            </w:pPr>
            <w:r>
              <w:t>Выполняют задание. Проводят самопроверку, самооценку.</w:t>
            </w:r>
          </w:p>
          <w:p w:rsidR="002A04F3" w:rsidRDefault="002A04F3" w:rsidP="002848FD"/>
          <w:p w:rsidR="002A04F3" w:rsidRDefault="002A04F3" w:rsidP="002A04F3">
            <w:pPr>
              <w:pStyle w:val="a4"/>
              <w:numPr>
                <w:ilvl w:val="0"/>
                <w:numId w:val="3"/>
              </w:numPr>
            </w:pPr>
            <w:r>
              <w:t>Выполняют задание. Объясняют постановку знаков препинания. Читают диалог по ролям.</w:t>
            </w:r>
          </w:p>
          <w:p w:rsidR="002A04F3" w:rsidRDefault="002A04F3" w:rsidP="002848FD">
            <w:pPr>
              <w:pStyle w:val="a4"/>
            </w:pPr>
          </w:p>
          <w:p w:rsidR="002A04F3" w:rsidRDefault="002A04F3" w:rsidP="002A04F3">
            <w:pPr>
              <w:pStyle w:val="a4"/>
              <w:numPr>
                <w:ilvl w:val="0"/>
                <w:numId w:val="3"/>
              </w:numPr>
            </w:pPr>
            <w:r>
              <w:t>Наблюдают за произнесением предложений, выделяя голосом слово, на которое падает логическое ударение. Делают вывод, что смысл предложения меняется в зависимости от места логического ударения.</w:t>
            </w:r>
          </w:p>
          <w:p w:rsidR="002A04F3" w:rsidRDefault="002A04F3" w:rsidP="002848FD">
            <w:pPr>
              <w:pStyle w:val="a4"/>
            </w:pPr>
          </w:p>
          <w:p w:rsidR="002A04F3" w:rsidRDefault="002A04F3" w:rsidP="002A04F3">
            <w:pPr>
              <w:pStyle w:val="a4"/>
              <w:numPr>
                <w:ilvl w:val="0"/>
                <w:numId w:val="3"/>
              </w:numPr>
            </w:pPr>
            <w:r>
              <w:t>Читают задание. Комментируют способ выполнения.</w:t>
            </w:r>
          </w:p>
        </w:tc>
      </w:tr>
      <w:tr w:rsidR="002A04F3" w:rsidRPr="00D81E20" w:rsidTr="002848FD">
        <w:tc>
          <w:tcPr>
            <w:tcW w:w="14786" w:type="dxa"/>
            <w:gridSpan w:val="2"/>
          </w:tcPr>
          <w:p w:rsidR="002A04F3" w:rsidRPr="00D81E20" w:rsidRDefault="002A04F3" w:rsidP="002848FD">
            <w:pPr>
              <w:jc w:val="center"/>
              <w:rPr>
                <w:b/>
              </w:rPr>
            </w:pPr>
            <w:r w:rsidRPr="00D81E20">
              <w:rPr>
                <w:b/>
              </w:rPr>
              <w:t>Подведение итогов урока</w:t>
            </w:r>
          </w:p>
        </w:tc>
      </w:tr>
      <w:tr w:rsidR="002A04F3" w:rsidTr="002848FD">
        <w:tc>
          <w:tcPr>
            <w:tcW w:w="7391" w:type="dxa"/>
          </w:tcPr>
          <w:p w:rsidR="002A04F3" w:rsidRDefault="002A04F3" w:rsidP="002A04F3">
            <w:pPr>
              <w:pStyle w:val="a4"/>
              <w:numPr>
                <w:ilvl w:val="0"/>
                <w:numId w:val="4"/>
              </w:numPr>
            </w:pPr>
            <w:r>
              <w:t>Спрашиваю, чему планировали учиться, чему научились, что нового узнали о предложении, когда и где можно использовать эти знания, достаточно ли этих знаний о предложении, почему.</w:t>
            </w:r>
          </w:p>
        </w:tc>
        <w:tc>
          <w:tcPr>
            <w:tcW w:w="7395" w:type="dxa"/>
          </w:tcPr>
          <w:p w:rsidR="002A04F3" w:rsidRDefault="002A04F3" w:rsidP="002A04F3">
            <w:pPr>
              <w:pStyle w:val="a4"/>
              <w:numPr>
                <w:ilvl w:val="0"/>
                <w:numId w:val="4"/>
              </w:numPr>
            </w:pPr>
            <w:r>
              <w:t>Анализируют полученные сведения о предложениях, разных по цели высказывания. Предполагают значимость этих знаний. Планируют дальнейшую деятельность по изучению темы « Предложение»</w:t>
            </w:r>
          </w:p>
        </w:tc>
      </w:tr>
      <w:tr w:rsidR="002A04F3" w:rsidTr="002848FD">
        <w:tc>
          <w:tcPr>
            <w:tcW w:w="14786" w:type="dxa"/>
            <w:gridSpan w:val="2"/>
          </w:tcPr>
          <w:p w:rsidR="002A04F3" w:rsidRDefault="002A04F3" w:rsidP="002848FD">
            <w:r w:rsidRPr="00D81E20">
              <w:rPr>
                <w:b/>
              </w:rPr>
              <w:t>Дополнительный материал</w:t>
            </w:r>
            <w:r>
              <w:t>: Правила использования средств выразительности устной речи</w:t>
            </w:r>
          </w:p>
        </w:tc>
      </w:tr>
      <w:tr w:rsidR="002A04F3" w:rsidTr="002848FD">
        <w:tc>
          <w:tcPr>
            <w:tcW w:w="14786" w:type="dxa"/>
            <w:gridSpan w:val="2"/>
          </w:tcPr>
          <w:p w:rsidR="002A04F3" w:rsidRDefault="002A04F3" w:rsidP="002848FD">
            <w:r w:rsidRPr="00D81E20">
              <w:rPr>
                <w:b/>
              </w:rPr>
              <w:t>Диагностика достижения планируемых результатов</w:t>
            </w:r>
            <w:r>
              <w:t>: Выполнить упр.21 в рабочей тетради</w:t>
            </w:r>
          </w:p>
        </w:tc>
      </w:tr>
      <w:tr w:rsidR="002A04F3" w:rsidTr="002848FD">
        <w:tc>
          <w:tcPr>
            <w:tcW w:w="14786" w:type="dxa"/>
            <w:gridSpan w:val="2"/>
          </w:tcPr>
          <w:p w:rsidR="002A04F3" w:rsidRDefault="002A04F3" w:rsidP="002848FD">
            <w:r w:rsidRPr="00D81E20">
              <w:rPr>
                <w:b/>
              </w:rPr>
              <w:t>Дополнительные творческие задания</w:t>
            </w:r>
            <w:r>
              <w:t>: Составить опорную схему « Предложения по цели высказывания»</w:t>
            </w:r>
          </w:p>
        </w:tc>
      </w:tr>
      <w:tr w:rsidR="002A04F3" w:rsidRPr="00D81E20" w:rsidTr="002848FD">
        <w:tc>
          <w:tcPr>
            <w:tcW w:w="14786" w:type="dxa"/>
            <w:gridSpan w:val="2"/>
          </w:tcPr>
          <w:p w:rsidR="002A04F3" w:rsidRPr="00D81E20" w:rsidRDefault="002A04F3" w:rsidP="002848FD">
            <w:pPr>
              <w:jc w:val="center"/>
              <w:rPr>
                <w:b/>
              </w:rPr>
            </w:pPr>
            <w:r w:rsidRPr="00D81E20">
              <w:rPr>
                <w:b/>
              </w:rPr>
              <w:lastRenderedPageBreak/>
              <w:t>Самоанализ</w:t>
            </w:r>
          </w:p>
        </w:tc>
      </w:tr>
    </w:tbl>
    <w:p w:rsidR="002A04F3" w:rsidRDefault="002A04F3"/>
    <w:sectPr w:rsidR="002A04F3" w:rsidSect="00914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0C"/>
    <w:multiLevelType w:val="hybridMultilevel"/>
    <w:tmpl w:val="24B2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7A45"/>
    <w:multiLevelType w:val="hybridMultilevel"/>
    <w:tmpl w:val="1212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93AC4"/>
    <w:multiLevelType w:val="hybridMultilevel"/>
    <w:tmpl w:val="DE72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26F5"/>
    <w:multiLevelType w:val="hybridMultilevel"/>
    <w:tmpl w:val="50AA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C26"/>
    <w:rsid w:val="00005CD1"/>
    <w:rsid w:val="002A04F3"/>
    <w:rsid w:val="00360890"/>
    <w:rsid w:val="00513BFA"/>
    <w:rsid w:val="00553501"/>
    <w:rsid w:val="00566797"/>
    <w:rsid w:val="007E5F64"/>
    <w:rsid w:val="008C2F5A"/>
    <w:rsid w:val="00914C26"/>
    <w:rsid w:val="00962BF9"/>
    <w:rsid w:val="00A16A2F"/>
    <w:rsid w:val="00C94B57"/>
    <w:rsid w:val="00F4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№612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2016-03-02T12:33:00Z</dcterms:created>
  <dcterms:modified xsi:type="dcterms:W3CDTF">2016-03-24T13:11:00Z</dcterms:modified>
</cp:coreProperties>
</file>