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A8" w:rsidRPr="003D30BD" w:rsidRDefault="00473EA8" w:rsidP="000C71F3">
      <w:pPr>
        <w:rPr>
          <w:rFonts w:ascii="Times New Roman" w:hAnsi="Times New Roman"/>
          <w:color w:val="FF0000"/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8258"/>
        <w:gridCol w:w="8259"/>
      </w:tblGrid>
      <w:tr w:rsidR="00473EA8" w:rsidRPr="003D30BD" w:rsidTr="00473EA8">
        <w:trPr>
          <w:trHeight w:val="11484"/>
        </w:trPr>
        <w:tc>
          <w:tcPr>
            <w:tcW w:w="8258" w:type="dxa"/>
          </w:tcPr>
          <w:p w:rsidR="00473EA8" w:rsidRPr="003D30BD" w:rsidRDefault="00473EA8" w:rsidP="003D30BD">
            <w:pPr>
              <w:jc w:val="center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lastRenderedPageBreak/>
              <w:t>Памятка работы над ошибками.</w:t>
            </w:r>
          </w:p>
          <w:p w:rsidR="00473EA8" w:rsidRPr="003D30BD" w:rsidRDefault="00473EA8" w:rsidP="00473EA8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Заглавная  буква  в  начале  предложения</w:t>
            </w:r>
            <w:proofErr w:type="gramStart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 .</w:t>
            </w:r>
            <w:proofErr w:type="gramEnd"/>
          </w:p>
          <w:p w:rsidR="00473EA8" w:rsidRPr="003D30BD" w:rsidRDefault="00473EA8" w:rsidP="00473EA8">
            <w:pPr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Первое  слово  в  предложении  пишется  с  большой буквы. 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В  конце  предложения  ставится</w:t>
            </w:r>
            <w:proofErr w:type="gram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 .</w:t>
            </w:r>
            <w:proofErr w:type="gramEnd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или  !  или  ?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Работа  над  ошибками: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Выпиши  предложение  правильно. Придумай  и  запиши  свое  предложение. Подчеркни  ошибку.</w:t>
            </w:r>
          </w:p>
          <w:p w:rsidR="00473EA8" w:rsidRPr="003D30BD" w:rsidRDefault="00473EA8" w:rsidP="00473EA8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Пропуск  буквы</w:t>
            </w:r>
            <w:proofErr w:type="gramStart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 .</w:t>
            </w:r>
            <w:proofErr w:type="gramEnd"/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Когда  пишешь, проговаривай!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Работа  над  ошибками: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Выпиши  </w:t>
            </w:r>
            <w:proofErr w:type="spellStart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слово</w:t>
            </w:r>
            <w:proofErr w:type="gramStart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.П</w:t>
            </w:r>
            <w:proofErr w:type="gramEnd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одчеркни</w:t>
            </w:r>
            <w:proofErr w:type="spellEnd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  в  нем  пропущенную  букву.</w:t>
            </w:r>
          </w:p>
          <w:p w:rsidR="00473EA8" w:rsidRPr="003D30BD" w:rsidRDefault="00473EA8" w:rsidP="00473EA8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Слог</w:t>
            </w:r>
            <w:proofErr w:type="gramStart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 .</w:t>
            </w:r>
            <w:proofErr w:type="gramEnd"/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Сколько  в  слове  гласных, столько  и  слогов.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Работа  над  ошибками: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 Раздели  слово на слоги. Обозначь  гласные.</w:t>
            </w:r>
          </w:p>
          <w:p w:rsidR="00473EA8" w:rsidRPr="003D30BD" w:rsidRDefault="00473EA8" w:rsidP="00473EA8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Перенос  слова.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Слова  переносим  по </w:t>
            </w:r>
            <w:proofErr w:type="spell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слогам</w:t>
            </w:r>
            <w:proofErr w:type="gram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.П</w:t>
            </w:r>
            <w:proofErr w:type="gramEnd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ри</w:t>
            </w:r>
            <w:proofErr w:type="spellEnd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 переносе одну букву   нельзя  оставлять  на  строке  и  нельзя  переносить одну  букву  на  новую  строку.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Работа  над  ошибками: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Раздели  слово  для  переноса.</w:t>
            </w:r>
          </w:p>
          <w:p w:rsidR="00473EA8" w:rsidRPr="003D30BD" w:rsidRDefault="00473EA8" w:rsidP="00473EA8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Заглавная  буква  в  именах  собственных</w:t>
            </w:r>
            <w:proofErr w:type="gramStart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 .</w:t>
            </w:r>
            <w:proofErr w:type="gramEnd"/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Имена, отчества и фамилии  людей, названия рек, городов, морей, деревень, клички  животных  пишутся </w:t>
            </w:r>
            <w:proofErr w:type="spell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сзаглавной</w:t>
            </w:r>
            <w:proofErr w:type="spellEnd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 буквы.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Работа  над  ошибками: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Выпиши слово и придумай  еще  2слова  на эту орфограмму. 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>6.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Мягкий  знак</w:t>
            </w:r>
            <w:proofErr w:type="gramStart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 ,</w:t>
            </w:r>
            <w:proofErr w:type="gramEnd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 обозначающий  мягкость  согласных 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FF0000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Мягкий  знак  обозначает  мягкость  согласных  звуков.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Работа  над  ошибками: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Выпиши  слово. Подчеркни  </w:t>
            </w:r>
            <w:proofErr w:type="spellStart"/>
            <w:r w:rsidRPr="003D30BD">
              <w:rPr>
                <w:rFonts w:ascii="Times New Roman" w:hAnsi="Times New Roman"/>
                <w:b/>
                <w:color w:val="000080"/>
                <w:sz w:val="25"/>
                <w:szCs w:val="25"/>
                <w:u w:val="single"/>
              </w:rPr>
              <w:t>ь</w:t>
            </w:r>
            <w:proofErr w:type="spellEnd"/>
            <w:r w:rsidRPr="003D30BD">
              <w:rPr>
                <w:rFonts w:ascii="Times New Roman" w:hAnsi="Times New Roman"/>
                <w:b/>
                <w:color w:val="000080"/>
                <w:sz w:val="25"/>
                <w:szCs w:val="25"/>
                <w:u w:val="single"/>
              </w:rPr>
              <w:t xml:space="preserve"> 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и  согласную  перед  ним.  Запиши ещё  два  слова  на  эту  орфограмму.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7.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Гласные  после  шипящих.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Жи-ши</w:t>
            </w:r>
            <w:proofErr w:type="spellEnd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 пиши  с  буквой  </w:t>
            </w:r>
            <w:r w:rsidRPr="003D30BD">
              <w:rPr>
                <w:rFonts w:ascii="Times New Roman" w:hAnsi="Times New Roman"/>
                <w:b/>
                <w:color w:val="FF0000"/>
                <w:sz w:val="25"/>
                <w:szCs w:val="25"/>
                <w:u w:val="single"/>
              </w:rPr>
              <w:t>и</w:t>
            </w: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.   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proofErr w:type="gram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Ча-ща</w:t>
            </w:r>
            <w:proofErr w:type="spellEnd"/>
            <w:proofErr w:type="gramEnd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  пиши  с  буквой  </w:t>
            </w:r>
            <w:r w:rsidRPr="003D30BD">
              <w:rPr>
                <w:rFonts w:ascii="Times New Roman" w:hAnsi="Times New Roman"/>
                <w:b/>
                <w:color w:val="FF0000"/>
                <w:sz w:val="25"/>
                <w:szCs w:val="25"/>
                <w:u w:val="single"/>
              </w:rPr>
              <w:t>а</w:t>
            </w: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.           </w:t>
            </w:r>
            <w:proofErr w:type="spell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Чу-щу</w:t>
            </w:r>
            <w:proofErr w:type="spellEnd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 пиши  с  буквой  </w:t>
            </w:r>
            <w:r w:rsidRPr="003D30BD">
              <w:rPr>
                <w:rFonts w:ascii="Times New Roman" w:hAnsi="Times New Roman"/>
                <w:b/>
                <w:color w:val="FF0000"/>
                <w:sz w:val="25"/>
                <w:szCs w:val="25"/>
                <w:u w:val="single"/>
              </w:rPr>
              <w:t>у</w:t>
            </w: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Работа  над  ошибками: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Выпиши  слово  правильно. Придумай и запиши  ещё  два  слова  на  эту  орфограмму. Подчеркни  орфограмму.</w:t>
            </w:r>
          </w:p>
          <w:p w:rsidR="00473EA8" w:rsidRPr="003D30BD" w:rsidRDefault="00473EA8" w:rsidP="000C71F3">
            <w:pPr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  <w:tc>
          <w:tcPr>
            <w:tcW w:w="8259" w:type="dxa"/>
          </w:tcPr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8.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Сочетания  ЧК</w:t>
            </w:r>
            <w:proofErr w:type="gramStart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 ,</w:t>
            </w:r>
            <w:proofErr w:type="gramEnd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 ЧН , НЩ , ЩН , ЧТ.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proofErr w:type="spell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Сочетания</w:t>
            </w:r>
            <w:r w:rsidRPr="003D30B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чк</w:t>
            </w:r>
            <w:proofErr w:type="spellEnd"/>
            <w:r w:rsidRPr="003D30B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3D30B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чн</w:t>
            </w:r>
            <w:proofErr w:type="spellEnd"/>
            <w:r w:rsidRPr="003D30B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3D30B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щн</w:t>
            </w:r>
            <w:proofErr w:type="spellEnd"/>
            <w:r w:rsidRPr="003D30B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3D30B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нщ</w:t>
            </w:r>
            <w:proofErr w:type="spellEnd"/>
            <w:r w:rsidRPr="003D30B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, </w:t>
            </w:r>
            <w:proofErr w:type="spellStart"/>
            <w:proofErr w:type="gramStart"/>
            <w:r w:rsidRPr="003D30B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чт</w:t>
            </w:r>
            <w:proofErr w:type="spellEnd"/>
            <w:proofErr w:type="gramEnd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 пишутся  без  мягкого  знака.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Работа  над  ошибками: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Выпиши  слово  правильно. Подчеркни  сочетание. </w:t>
            </w:r>
            <w:proofErr w:type="spellStart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Запишиещё</w:t>
            </w:r>
            <w:proofErr w:type="spellEnd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  два  слова  на  эту  орфограмму.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9.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Ударение.   </w:t>
            </w: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Работа  над  ошибками: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Выпиши  слова. Поставь  в  них  ударение  правильно.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10.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Словарное  слово.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Слова с непроверяемым написанием  надо запомнить.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Работа  над  ошибками: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Напиши это слово 3 раза, обозначь ударение и безударную гласную. Запомни, как пишется слово.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11.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Парные звонкие и глухие согласные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>( на конце слова, перед глухим согласным</w:t>
            </w:r>
            <w:proofErr w:type="gramStart"/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 )</w:t>
            </w:r>
            <w:proofErr w:type="gramEnd"/>
            <w:r w:rsidRPr="003D30BD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Чтобы проверить парный согласный по глухости и звонкости надо изменить слово или подобрать однокоренное слово так, чтобы после этого согласного стоял гласный или согласный [</w:t>
            </w:r>
            <w:proofErr w:type="spell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н</w:t>
            </w:r>
            <w:proofErr w:type="spellEnd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].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 xml:space="preserve">Работа  над  ошибками: 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Выпиши слово правильно, подбери и напиши проверочное слово. 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Например: холо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  <w:u w:val="single"/>
              </w:rPr>
              <w:t>д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 – холо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  <w:u w:val="single"/>
              </w:rPr>
              <w:t>да,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 холо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  <w:u w:val="single"/>
              </w:rPr>
              <w:t>дн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ый.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12.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Безударная гласная в слове, проверяемая ударением</w:t>
            </w:r>
            <w:proofErr w:type="gramStart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.</w:t>
            </w: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gramEnd"/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 а, о, и, е, я)  </w:t>
            </w: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Безударный гласный в корне проверяй ударным. Для этого измени слово или подбери однокоренное.</w:t>
            </w: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Работа  над  ошибками</w:t>
            </w:r>
            <w:proofErr w:type="gramStart"/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 xml:space="preserve"> :</w:t>
            </w:r>
            <w:proofErr w:type="gramEnd"/>
          </w:p>
          <w:p w:rsidR="00473EA8" w:rsidRPr="003D30BD" w:rsidRDefault="00473EA8" w:rsidP="00473EA8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Выпиши слово правильно, поставь ударение, обозначь     </w:t>
            </w:r>
            <w:proofErr w:type="gramStart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безударную</w:t>
            </w:r>
            <w:proofErr w:type="gramEnd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. Подбери проверочное слово и напиши его, обозначив ударение.  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Например: волна – волны.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13.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Разделительный мягкий знак.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Разделительный мягкий знак показывает, что согласный звук </w:t>
            </w:r>
            <w:r w:rsidRPr="003D30BD">
              <w:rPr>
                <w:rFonts w:ascii="Times New Roman" w:hAnsi="Times New Roman"/>
                <w:color w:val="FF0000"/>
                <w:sz w:val="25"/>
                <w:szCs w:val="25"/>
                <w:u w:val="single"/>
              </w:rPr>
              <w:t>не сливается</w:t>
            </w: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с гласным. Разделительный мягкий знак пишется после согласного перед гласными  Е, Ё, </w:t>
            </w:r>
            <w:proofErr w:type="gram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Ю</w:t>
            </w:r>
            <w:proofErr w:type="gramEnd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, Я, И.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Работа  над  ошибками</w:t>
            </w:r>
            <w:proofErr w:type="gramStart"/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 xml:space="preserve"> :</w:t>
            </w:r>
            <w:proofErr w:type="gramEnd"/>
          </w:p>
          <w:p w:rsidR="00473EA8" w:rsidRPr="003D30BD" w:rsidRDefault="00473EA8" w:rsidP="00473EA8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Выпиши слово правильно, обозначь орфограмму. Придумай и запиши ещё 3 слова на это правило.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14.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Правописание предлогов.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Предлоги пишутся раздельно от слова. Между предлогом и словом можно вставить ещё </w:t>
            </w:r>
            <w:proofErr w:type="spell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слово</w:t>
            </w:r>
            <w:proofErr w:type="gram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.</w:t>
            </w: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Р</w:t>
            </w:r>
            <w:proofErr w:type="gramEnd"/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абота</w:t>
            </w:r>
            <w:proofErr w:type="spellEnd"/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 xml:space="preserve"> над </w:t>
            </w:r>
            <w:proofErr w:type="spellStart"/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ошибками: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Из</w:t>
            </w:r>
            <w:proofErr w:type="spellEnd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 предложения, в котором допущена ошибка, выпиши предлог и слово, к которому относится предлог. Между предлогом и словом вставь ещё </w:t>
            </w:r>
            <w:proofErr w:type="spellStart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слово</w:t>
            </w:r>
            <w:proofErr w:type="gramStart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.Н</w:t>
            </w:r>
            <w:proofErr w:type="gramEnd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апример</w:t>
            </w:r>
            <w:proofErr w:type="spellEnd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: </w:t>
            </w:r>
            <w:proofErr w:type="spellStart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уберега</w:t>
            </w:r>
            <w:proofErr w:type="spellEnd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, у крутого берега.</w:t>
            </w:r>
          </w:p>
        </w:tc>
      </w:tr>
      <w:tr w:rsidR="00473EA8" w:rsidRPr="003D30BD" w:rsidTr="00473EA8">
        <w:trPr>
          <w:trHeight w:val="11484"/>
        </w:trPr>
        <w:tc>
          <w:tcPr>
            <w:tcW w:w="8258" w:type="dxa"/>
          </w:tcPr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5.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Двойные согласные в слове</w:t>
            </w:r>
            <w:proofErr w:type="gramStart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.</w:t>
            </w:r>
            <w:proofErr w:type="gramEnd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 ( </w:t>
            </w:r>
            <w:proofErr w:type="spellStart"/>
            <w:proofErr w:type="gramStart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н</w:t>
            </w:r>
            <w:proofErr w:type="gramEnd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н</w:t>
            </w:r>
            <w:proofErr w:type="spellEnd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, </w:t>
            </w:r>
            <w:proofErr w:type="spellStart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сс</w:t>
            </w:r>
            <w:proofErr w:type="spellEnd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, мм, </w:t>
            </w:r>
            <w:proofErr w:type="spellStart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жж</w:t>
            </w:r>
            <w:proofErr w:type="spellEnd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 и др.)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При переносе слов с двойными согласными одна буква оставляется на строке, другая переносится.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Работа над ошибками</w:t>
            </w:r>
            <w:r w:rsidRPr="003D30BD">
              <w:rPr>
                <w:rFonts w:ascii="Times New Roman" w:hAnsi="Times New Roman"/>
                <w:sz w:val="25"/>
                <w:szCs w:val="25"/>
                <w:u w:val="single"/>
                <w:lang w:val="en-US"/>
              </w:rPr>
              <w:t>:</w:t>
            </w:r>
          </w:p>
          <w:p w:rsidR="00473EA8" w:rsidRPr="003D30BD" w:rsidRDefault="00473EA8" w:rsidP="00473EA8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Выпиши слово правильно, подчеркни орфограмму. Запиши ещё два слова на это правило.</w:t>
            </w:r>
          </w:p>
          <w:p w:rsidR="00473EA8" w:rsidRPr="003D30BD" w:rsidRDefault="00473EA8" w:rsidP="00473EA8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Перенеси слово правильно. Вспомни правило переноса.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16.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Ошибка при выполнении задания.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Работа над ошибками: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333399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333399"/>
                <w:sz w:val="25"/>
                <w:szCs w:val="25"/>
              </w:rPr>
              <w:t>Выпиши  и  выполни  задание  правильно.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17.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Непроизносимые согласные в </w:t>
            </w:r>
            <w:proofErr w:type="gramStart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корне слова</w:t>
            </w:r>
            <w:proofErr w:type="gramEnd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В некоторых словах </w:t>
            </w:r>
            <w:proofErr w:type="spell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согласные</w:t>
            </w:r>
            <w:r w:rsidRPr="003D30B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Т</w:t>
            </w:r>
            <w:proofErr w:type="gramStart"/>
            <w:r w:rsidRPr="003D30B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,Д</w:t>
            </w:r>
            <w:proofErr w:type="gramEnd"/>
            <w:r w:rsidRPr="003D30B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,Л,В</w:t>
            </w:r>
            <w:proofErr w:type="spellEnd"/>
            <w:r w:rsidRPr="003D30B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пишутся, но не произносятся. Эти слова нужно проверять.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 xml:space="preserve"> Работа над ошибками: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Выпиши слово, подбери к нему проверочное, подчеркни непроизносимый согласный.      Например: чес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  <w:u w:val="single"/>
              </w:rPr>
              <w:t>т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ь – </w:t>
            </w:r>
            <w:proofErr w:type="gramStart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чес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  <w:u w:val="single"/>
              </w:rPr>
              <w:t>т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ный</w:t>
            </w:r>
            <w:proofErr w:type="gramEnd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, со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  <w:u w:val="single"/>
              </w:rPr>
              <w:t>л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нышко – со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  <w:u w:val="single"/>
              </w:rPr>
              <w:t>л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нце.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Если в сочетании согласных при изменении слова согласный не слышится, писать его не нужно.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Например: чудесен – чуде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  <w:u w:val="single"/>
              </w:rPr>
              <w:t>сн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ый, прекрасен – прекра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  <w:u w:val="single"/>
              </w:rPr>
              <w:t>сн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ый.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18.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Разделительный твёрдый знак (</w:t>
            </w:r>
            <w:proofErr w:type="spellStart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ъ</w:t>
            </w:r>
            <w:proofErr w:type="spellEnd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).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Разделительный твёрдый знак пишется только после приставок, которые оканчиваются на согласную и перед гласными </w:t>
            </w:r>
            <w:proofErr w:type="spell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е</w:t>
            </w:r>
            <w:proofErr w:type="gram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,ё</w:t>
            </w:r>
            <w:proofErr w:type="gramEnd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,ю,я</w:t>
            </w:r>
            <w:proofErr w:type="spellEnd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 xml:space="preserve"> Работа над ошибками: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Выпиши слово правильно, выдели приставку, подчеркни </w:t>
            </w:r>
            <w:proofErr w:type="spellStart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ъ</w:t>
            </w:r>
            <w:proofErr w:type="spellEnd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 и гласную после него. Запиши ещё два слова на эту орфограмму.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19.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Правописание </w:t>
            </w:r>
            <w:proofErr w:type="spellStart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праставки</w:t>
            </w:r>
            <w:proofErr w:type="spellEnd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 со словом.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Приставка – это часть слова. Она пишется слитно.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 xml:space="preserve"> Работа над ошибками: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Выпиши слово. Выдели приставку. Образуй от этого слова два однокоренных с разными приставками.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Например: заехал, уехал, переехал.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20.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Гласные и согласные в приставках.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 xml:space="preserve"> Работа над ошибками: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Выпиши слово. Выдели приставку. Запиши ещё 2 слова с этой же приставкой.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21. </w:t>
            </w:r>
            <w:r w:rsidRPr="003D30BD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 xml:space="preserve">Не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с глаголом.  </w:t>
            </w:r>
            <w:r w:rsidRPr="003D30BD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Не </w:t>
            </w: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с глаголом пишется раздельно.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 xml:space="preserve"> Работа над ошибками:</w:t>
            </w:r>
          </w:p>
          <w:p w:rsidR="00473EA8" w:rsidRPr="003D30BD" w:rsidRDefault="00473EA8" w:rsidP="00473EA8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Выпиши глагол </w:t>
            </w:r>
            <w:proofErr w:type="gramStart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с</w:t>
            </w:r>
            <w:r w:rsidRPr="003D30BD">
              <w:rPr>
                <w:rFonts w:ascii="Times New Roman" w:hAnsi="Times New Roman"/>
                <w:i/>
                <w:color w:val="000080"/>
                <w:sz w:val="25"/>
                <w:szCs w:val="25"/>
              </w:rPr>
              <w:t>не</w:t>
            </w:r>
            <w:proofErr w:type="gramEnd"/>
            <w:r w:rsidRPr="003D30BD">
              <w:rPr>
                <w:rFonts w:ascii="Times New Roman" w:hAnsi="Times New Roman"/>
                <w:i/>
                <w:color w:val="000080"/>
                <w:sz w:val="25"/>
                <w:szCs w:val="25"/>
              </w:rPr>
              <w:t>.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 Запиши ещё два слова на это правило. Подчеркни орфограмму. Например:  н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  <w:u w:val="single"/>
              </w:rPr>
              <w:t>е   п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ришёл, н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  <w:u w:val="single"/>
              </w:rPr>
              <w:t>е в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ыучил, н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  <w:u w:val="single"/>
              </w:rPr>
              <w:t>е з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нал.</w:t>
            </w:r>
          </w:p>
        </w:tc>
        <w:tc>
          <w:tcPr>
            <w:tcW w:w="8259" w:type="dxa"/>
          </w:tcPr>
          <w:p w:rsidR="003D30BD" w:rsidRPr="003D30BD" w:rsidRDefault="003D30BD" w:rsidP="003D30BD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22.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Мягкий знак на конце существительных после шипящих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Запомни: женский род – </w:t>
            </w:r>
            <w:proofErr w:type="spell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ь</w:t>
            </w:r>
            <w:proofErr w:type="spellEnd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         мужской род ---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Работа над ошибками: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Выпиши слово правильно. Определи род.  Запиши ещё 2 слова на эту орфограмму.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23.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Однородные члены предложения.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 xml:space="preserve"> Работа над ошибками: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Выпиши предложение. Обозначь однородные члены и слово, от которого они зависят. Вспомни, что ты знаешь о знаках препинания и союзах между однородными членами.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24.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Правописание безударных падежных окончаний имён существительных.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color w:val="FF0000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  <w:u w:val="single"/>
              </w:rPr>
              <w:t xml:space="preserve">1 скл.2 скл.3 </w:t>
            </w:r>
            <w:proofErr w:type="spellStart"/>
            <w:r w:rsidRPr="003D30BD">
              <w:rPr>
                <w:rFonts w:ascii="Times New Roman" w:hAnsi="Times New Roman"/>
                <w:color w:val="FF0000"/>
                <w:sz w:val="25"/>
                <w:szCs w:val="25"/>
                <w:u w:val="single"/>
              </w:rPr>
              <w:t>скл</w:t>
            </w:r>
            <w:proofErr w:type="spellEnd"/>
            <w:r w:rsidRPr="003D30BD">
              <w:rPr>
                <w:rFonts w:ascii="Times New Roman" w:hAnsi="Times New Roman"/>
                <w:color w:val="FF0000"/>
                <w:sz w:val="25"/>
                <w:szCs w:val="25"/>
                <w:u w:val="single"/>
              </w:rPr>
              <w:t>.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i/>
                <w:color w:val="FF000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Р.п. </w:t>
            </w:r>
            <w:proofErr w:type="gramStart"/>
            <w:r w:rsidRPr="003D30BD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–</w:t>
            </w:r>
            <w:proofErr w:type="spellStart"/>
            <w:r w:rsidRPr="003D30BD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ы</w:t>
            </w:r>
            <w:proofErr w:type="gramEnd"/>
            <w:r w:rsidRPr="003D30BD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,-и</w:t>
            </w:r>
            <w:proofErr w:type="spellEnd"/>
            <w:r w:rsidRPr="003D30BD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 </w:t>
            </w: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        Т.п. </w:t>
            </w:r>
            <w:r w:rsidRPr="003D30BD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–</w:t>
            </w:r>
            <w:proofErr w:type="spellStart"/>
            <w:r w:rsidRPr="003D30BD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ом,-ем</w:t>
            </w: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Р.п</w:t>
            </w:r>
            <w:proofErr w:type="spellEnd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. ,Д.п</w:t>
            </w:r>
            <w:r w:rsidRPr="003D30BD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., </w:t>
            </w: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П.п. </w:t>
            </w:r>
            <w:r w:rsidRPr="003D30BD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 –и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i/>
                <w:color w:val="FF0000"/>
                <w:sz w:val="25"/>
                <w:szCs w:val="25"/>
              </w:rPr>
            </w:pPr>
            <w:proofErr w:type="spell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Д.</w:t>
            </w:r>
            <w:proofErr w:type="gram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п</w:t>
            </w:r>
            <w:proofErr w:type="spellEnd"/>
            <w:proofErr w:type="gramEnd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и П.п.</w:t>
            </w:r>
            <w:r w:rsidRPr="003D30BD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–</w:t>
            </w:r>
            <w:proofErr w:type="spellStart"/>
            <w:r w:rsidRPr="003D30BD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е</w:t>
            </w: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П.п</w:t>
            </w:r>
            <w:proofErr w:type="spellEnd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. </w:t>
            </w:r>
            <w:r w:rsidRPr="003D30BD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–е       </w:t>
            </w: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Т.п. </w:t>
            </w:r>
            <w:r w:rsidRPr="003D30BD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–</w:t>
            </w:r>
            <w:proofErr w:type="spellStart"/>
            <w:r w:rsidRPr="003D30BD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ю</w:t>
            </w:r>
            <w:proofErr w:type="spellEnd"/>
          </w:p>
          <w:p w:rsidR="003D30BD" w:rsidRPr="003D30BD" w:rsidRDefault="003D30BD" w:rsidP="003D30BD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 xml:space="preserve"> Работа над ошибками: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Выпиши существительное. Определи склонение и падеж. Выдели окончание, проверь его по таблице или словом-помощником.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25.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Правописание безударных падежных окончаний имён прилагательных.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Работа над ошибками: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Выпиши прил. вместе с сущ., к </w:t>
            </w:r>
            <w:proofErr w:type="gramStart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которому</w:t>
            </w:r>
            <w:proofErr w:type="gramEnd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 оно относится. Поставь вопрос. Определи род, число и падеж прил. по сущ.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proofErr w:type="spellStart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Н-р</w:t>
            </w:r>
            <w:proofErr w:type="spellEnd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: к лесу (какому?) дальнему – </w:t>
            </w:r>
            <w:proofErr w:type="spellStart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муж</w:t>
            </w:r>
            <w:proofErr w:type="gramStart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.р</w:t>
            </w:r>
            <w:proofErr w:type="spellEnd"/>
            <w:proofErr w:type="gramEnd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., ед.ч., Д.п.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26.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Предлог с местоимением.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Предлоги с местоимениями пишутся отдельно.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Работа над ошибками: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Выпиши местоимение с предлогом. Запиши ещё два слова на это правило.  </w:t>
            </w:r>
            <w:proofErr w:type="spellStart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Н-р</w:t>
            </w:r>
            <w:proofErr w:type="spellEnd"/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: 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  <w:u w:val="single"/>
              </w:rPr>
              <w:t>у н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ас, к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  <w:u w:val="single"/>
              </w:rPr>
              <w:t>о м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 xml:space="preserve">не, 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  <w:u w:val="single"/>
              </w:rPr>
              <w:t>с т</w:t>
            </w: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обой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27.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Мягкий знак на конце глаголов 2-го лица ед.ч. </w:t>
            </w:r>
            <w:proofErr w:type="spellStart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наст</w:t>
            </w:r>
            <w:proofErr w:type="gramStart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.в</w:t>
            </w:r>
            <w:proofErr w:type="gramEnd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</w:t>
            </w:r>
            <w:proofErr w:type="spellEnd"/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.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sz w:val="25"/>
                <w:szCs w:val="25"/>
                <w:u w:val="single"/>
              </w:rPr>
              <w:t>Работа над ошибками: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Выпиши глагол правильно и ещё 2 глагола на эту орфограмму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3D30BD">
              <w:rPr>
                <w:rFonts w:ascii="Times New Roman" w:hAnsi="Times New Roman"/>
                <w:b/>
                <w:sz w:val="25"/>
                <w:szCs w:val="25"/>
              </w:rPr>
              <w:t>28</w:t>
            </w:r>
            <w:bookmarkStart w:id="0" w:name="_GoBack"/>
            <w:bookmarkEnd w:id="0"/>
            <w:r w:rsidRPr="003D30BD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Pr="003D30BD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Правописание безударных личных окончаний глаголов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color w:val="00008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000080"/>
                <w:sz w:val="25"/>
                <w:szCs w:val="25"/>
              </w:rPr>
              <w:t>Выпиши глагол правильно. Поставь ударение. Поставь глагол в неопределённую форму, определи спряжение.</w:t>
            </w:r>
          </w:p>
          <w:p w:rsidR="003D30BD" w:rsidRPr="003D30BD" w:rsidRDefault="003D30BD" w:rsidP="003D30BD">
            <w:pPr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1спр. </w:t>
            </w:r>
            <w:proofErr w:type="gram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-е</w:t>
            </w:r>
            <w:proofErr w:type="gramEnd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, -</w:t>
            </w:r>
            <w:proofErr w:type="spell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ут</w:t>
            </w:r>
            <w:proofErr w:type="spellEnd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, -ют           2спр. –и, -</w:t>
            </w:r>
            <w:proofErr w:type="spell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ат</w:t>
            </w:r>
            <w:proofErr w:type="spellEnd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, -</w:t>
            </w:r>
            <w:proofErr w:type="spellStart"/>
            <w:r w:rsidRPr="003D30BD">
              <w:rPr>
                <w:rFonts w:ascii="Times New Roman" w:hAnsi="Times New Roman"/>
                <w:color w:val="FF0000"/>
                <w:sz w:val="25"/>
                <w:szCs w:val="25"/>
              </w:rPr>
              <w:t>ят</w:t>
            </w:r>
            <w:proofErr w:type="spellEnd"/>
          </w:p>
          <w:p w:rsidR="00473EA8" w:rsidRPr="003D30BD" w:rsidRDefault="00473EA8" w:rsidP="00473EA8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473EA8" w:rsidRPr="003D30BD" w:rsidRDefault="00473EA8" w:rsidP="000C71F3">
      <w:pPr>
        <w:rPr>
          <w:rFonts w:ascii="Times New Roman" w:hAnsi="Times New Roman"/>
          <w:color w:val="FF0000"/>
          <w:sz w:val="25"/>
          <w:szCs w:val="25"/>
        </w:rPr>
      </w:pPr>
    </w:p>
    <w:p w:rsidR="000C71F3" w:rsidRPr="003D30BD" w:rsidRDefault="000C71F3" w:rsidP="000C71F3">
      <w:pPr>
        <w:rPr>
          <w:rFonts w:ascii="Times New Roman" w:hAnsi="Times New Roman"/>
          <w:color w:val="000080"/>
          <w:sz w:val="25"/>
          <w:szCs w:val="25"/>
        </w:rPr>
      </w:pPr>
    </w:p>
    <w:p w:rsidR="002916B9" w:rsidRPr="003D30BD" w:rsidRDefault="002916B9">
      <w:pPr>
        <w:rPr>
          <w:sz w:val="25"/>
          <w:szCs w:val="25"/>
        </w:rPr>
      </w:pPr>
    </w:p>
    <w:sectPr w:rsidR="002916B9" w:rsidRPr="003D30BD" w:rsidSect="00473EA8">
      <w:pgSz w:w="16838" w:h="11906" w:orient="landscape"/>
      <w:pgMar w:top="142" w:right="253" w:bottom="284" w:left="284" w:header="709" w:footer="709" w:gutter="0"/>
      <w:cols w:space="708"/>
      <w:docGrid w:linePitch="19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23C8"/>
    <w:multiLevelType w:val="hybridMultilevel"/>
    <w:tmpl w:val="8EA0016C"/>
    <w:lvl w:ilvl="0" w:tplc="0D5494F2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7AF306C3"/>
    <w:multiLevelType w:val="hybridMultilevel"/>
    <w:tmpl w:val="2806F582"/>
    <w:lvl w:ilvl="0" w:tplc="979CC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720"/>
  <w:displayHorizontalDrawingGridEvery w:val="2"/>
  <w:characterSpacingControl w:val="doNotCompress"/>
  <w:compat/>
  <w:rsids>
    <w:rsidRoot w:val="000C71F3"/>
    <w:rsid w:val="00031943"/>
    <w:rsid w:val="00054A6E"/>
    <w:rsid w:val="00072EE1"/>
    <w:rsid w:val="000A3654"/>
    <w:rsid w:val="000C71F3"/>
    <w:rsid w:val="00136BA2"/>
    <w:rsid w:val="001F4414"/>
    <w:rsid w:val="0021665A"/>
    <w:rsid w:val="00264D3C"/>
    <w:rsid w:val="002765B1"/>
    <w:rsid w:val="002916B9"/>
    <w:rsid w:val="002B316D"/>
    <w:rsid w:val="002B7E94"/>
    <w:rsid w:val="002C19B3"/>
    <w:rsid w:val="00320BDA"/>
    <w:rsid w:val="00330E90"/>
    <w:rsid w:val="00347D2F"/>
    <w:rsid w:val="003C01E0"/>
    <w:rsid w:val="003D30BD"/>
    <w:rsid w:val="00473EA8"/>
    <w:rsid w:val="005140EC"/>
    <w:rsid w:val="00521FFD"/>
    <w:rsid w:val="00677572"/>
    <w:rsid w:val="006F360E"/>
    <w:rsid w:val="00725930"/>
    <w:rsid w:val="00733558"/>
    <w:rsid w:val="007C1514"/>
    <w:rsid w:val="00840E5C"/>
    <w:rsid w:val="008C33F8"/>
    <w:rsid w:val="0094755A"/>
    <w:rsid w:val="009A49A2"/>
    <w:rsid w:val="00A01C8A"/>
    <w:rsid w:val="00A0334D"/>
    <w:rsid w:val="00A26DA2"/>
    <w:rsid w:val="00A75673"/>
    <w:rsid w:val="00B05A76"/>
    <w:rsid w:val="00B05B05"/>
    <w:rsid w:val="00B97488"/>
    <w:rsid w:val="00BB521D"/>
    <w:rsid w:val="00CA673A"/>
    <w:rsid w:val="00CF03AB"/>
    <w:rsid w:val="00D200DF"/>
    <w:rsid w:val="00D369DF"/>
    <w:rsid w:val="00D40D2E"/>
    <w:rsid w:val="00D45998"/>
    <w:rsid w:val="00DC4C58"/>
    <w:rsid w:val="00E15174"/>
    <w:rsid w:val="00E15B0A"/>
    <w:rsid w:val="00EB30A3"/>
    <w:rsid w:val="00EE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F3"/>
    <w:pPr>
      <w:spacing w:after="0" w:line="240" w:lineRule="auto"/>
    </w:pPr>
    <w:rPr>
      <w:rFonts w:ascii="Webdings" w:eastAsia="Times New Roman" w:hAnsi="Webdings" w:cs="Times New Roman"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F3"/>
    <w:pPr>
      <w:spacing w:after="0" w:line="240" w:lineRule="auto"/>
    </w:pPr>
    <w:rPr>
      <w:rFonts w:ascii="Webdings" w:eastAsia="Times New Roman" w:hAnsi="Webdings" w:cs="Times New Roman"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975</Words>
  <Characters>5561</Characters>
  <Application>Microsoft Office Word</Application>
  <DocSecurity>0</DocSecurity>
  <Lines>46</Lines>
  <Paragraphs>13</Paragraphs>
  <ScaleCrop>false</ScaleCrop>
  <Company>Microsoft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2012-10-31T15:45:00Z</dcterms:created>
  <dcterms:modified xsi:type="dcterms:W3CDTF">2016-01-07T16:49:00Z</dcterms:modified>
</cp:coreProperties>
</file>