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A1E" w:rsidRDefault="003B7A1E" w:rsidP="009A5B56">
      <w:pPr>
        <w:spacing w:before="100" w:beforeAutospacing="1" w:after="100" w:afterAutospacing="1" w:line="240" w:lineRule="auto"/>
        <w:jc w:val="center"/>
        <w:outlineLvl w:val="1"/>
        <w:rPr>
          <w:rFonts w:ascii="Times New Roman" w:eastAsia="Times New Roman" w:hAnsi="Times New Roman"/>
          <w:b/>
          <w:bCs/>
          <w:sz w:val="44"/>
          <w:szCs w:val="36"/>
          <w:lang w:eastAsia="ru-RU"/>
        </w:rPr>
      </w:pPr>
    </w:p>
    <w:p w:rsidR="003B7A1E" w:rsidRDefault="00A251AE" w:rsidP="003B7A1E">
      <w:pPr>
        <w:spacing w:before="100" w:beforeAutospacing="1" w:after="100" w:afterAutospacing="1" w:line="240" w:lineRule="auto"/>
        <w:jc w:val="center"/>
        <w:outlineLvl w:val="1"/>
        <w:rPr>
          <w:rFonts w:ascii="Times New Roman" w:eastAsia="Times New Roman" w:hAnsi="Times New Roman"/>
          <w:b/>
          <w:bCs/>
          <w:sz w:val="44"/>
          <w:szCs w:val="36"/>
          <w:lang w:eastAsia="ru-RU"/>
        </w:rPr>
      </w:pPr>
      <w:r>
        <w:rPr>
          <w:noProof/>
          <w:lang w:eastAsia="ru-RU"/>
        </w:rPr>
        <w:drawing>
          <wp:inline distT="0" distB="0" distL="0" distR="0">
            <wp:extent cx="6617419" cy="9838942"/>
            <wp:effectExtent l="19050" t="0" r="0" b="0"/>
            <wp:docPr id="11" name="Рисунок 46" descr="http://otvoyna.ru/pic/zastavk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otvoyna.ru/pic/zastavka12.jpg"/>
                    <pic:cNvPicPr>
                      <a:picLocks noChangeAspect="1" noChangeArrowheads="1"/>
                    </pic:cNvPicPr>
                  </pic:nvPicPr>
                  <pic:blipFill>
                    <a:blip r:embed="rId4"/>
                    <a:srcRect/>
                    <a:stretch>
                      <a:fillRect/>
                    </a:stretch>
                  </pic:blipFill>
                  <pic:spPr bwMode="auto">
                    <a:xfrm>
                      <a:off x="0" y="0"/>
                      <a:ext cx="6627810" cy="9854392"/>
                    </a:xfrm>
                    <a:prstGeom prst="rect">
                      <a:avLst/>
                    </a:prstGeom>
                    <a:noFill/>
                    <a:ln w="9525">
                      <a:noFill/>
                      <a:miter lim="800000"/>
                      <a:headEnd/>
                      <a:tailEnd/>
                    </a:ln>
                  </pic:spPr>
                </pic:pic>
              </a:graphicData>
            </a:graphic>
          </wp:inline>
        </w:drawing>
      </w:r>
    </w:p>
    <w:p w:rsidR="003B7A1E" w:rsidRDefault="003B7A1E" w:rsidP="003B7A1E">
      <w:pPr>
        <w:spacing w:before="100" w:beforeAutospacing="1" w:after="100" w:afterAutospacing="1" w:line="240" w:lineRule="auto"/>
        <w:outlineLvl w:val="1"/>
        <w:rPr>
          <w:rFonts w:ascii="Times New Roman" w:eastAsia="Times New Roman" w:hAnsi="Times New Roman"/>
          <w:b/>
          <w:bCs/>
          <w:sz w:val="44"/>
          <w:szCs w:val="36"/>
          <w:lang w:eastAsia="ru-RU"/>
        </w:rPr>
      </w:pPr>
    </w:p>
    <w:p w:rsidR="00EA6A1B" w:rsidRDefault="003B7A1E" w:rsidP="003B7A1E">
      <w:pPr>
        <w:spacing w:before="100" w:beforeAutospacing="1" w:after="100" w:afterAutospacing="1" w:line="240" w:lineRule="auto"/>
        <w:outlineLvl w:val="1"/>
        <w:rPr>
          <w:rFonts w:ascii="Times New Roman" w:eastAsia="Times New Roman" w:hAnsi="Times New Roman"/>
          <w:b/>
          <w:bCs/>
          <w:sz w:val="44"/>
          <w:szCs w:val="36"/>
          <w:lang w:eastAsia="ru-RU"/>
        </w:rPr>
      </w:pPr>
      <w:r>
        <w:rPr>
          <w:rFonts w:ascii="Times New Roman" w:eastAsia="Times New Roman" w:hAnsi="Times New Roman"/>
          <w:b/>
          <w:bCs/>
          <w:sz w:val="44"/>
          <w:szCs w:val="36"/>
          <w:lang w:eastAsia="ru-RU"/>
        </w:rPr>
        <w:t xml:space="preserve">    </w:t>
      </w:r>
      <w:r w:rsidR="000250A1">
        <w:rPr>
          <w:noProof/>
          <w:lang w:eastAsia="ru-RU"/>
        </w:rPr>
        <w:drawing>
          <wp:inline distT="0" distB="0" distL="0" distR="0">
            <wp:extent cx="5959720" cy="1346479"/>
            <wp:effectExtent l="19050" t="0" r="2930" b="0"/>
            <wp:docPr id="1" name="Рисунок 1" descr="http://gorodageroi.ru/images/medal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rodageroi.ru/images/medali-1.jpg"/>
                    <pic:cNvPicPr>
                      <a:picLocks noChangeAspect="1" noChangeArrowheads="1"/>
                    </pic:cNvPicPr>
                  </pic:nvPicPr>
                  <pic:blipFill>
                    <a:blip r:embed="rId5"/>
                    <a:srcRect/>
                    <a:stretch>
                      <a:fillRect/>
                    </a:stretch>
                  </pic:blipFill>
                  <pic:spPr bwMode="auto">
                    <a:xfrm>
                      <a:off x="0" y="0"/>
                      <a:ext cx="5969387" cy="1348663"/>
                    </a:xfrm>
                    <a:prstGeom prst="rect">
                      <a:avLst/>
                    </a:prstGeom>
                    <a:noFill/>
                    <a:ln w="9525">
                      <a:noFill/>
                      <a:miter lim="800000"/>
                      <a:headEnd/>
                      <a:tailEnd/>
                    </a:ln>
                  </pic:spPr>
                </pic:pic>
              </a:graphicData>
            </a:graphic>
          </wp:inline>
        </w:drawing>
      </w:r>
    </w:p>
    <w:p w:rsidR="009A5B56" w:rsidRPr="009A5B56" w:rsidRDefault="009A5B56" w:rsidP="003B7A1E">
      <w:pPr>
        <w:spacing w:before="100" w:beforeAutospacing="1" w:after="100" w:afterAutospacing="1" w:line="240" w:lineRule="auto"/>
        <w:jc w:val="center"/>
        <w:outlineLvl w:val="1"/>
        <w:rPr>
          <w:rFonts w:ascii="Times New Roman" w:eastAsia="Times New Roman" w:hAnsi="Times New Roman"/>
          <w:b/>
          <w:bCs/>
          <w:sz w:val="44"/>
          <w:szCs w:val="36"/>
          <w:lang w:eastAsia="ru-RU"/>
        </w:rPr>
      </w:pPr>
      <w:r w:rsidRPr="009A5B56">
        <w:rPr>
          <w:rFonts w:ascii="Times New Roman" w:eastAsia="Times New Roman" w:hAnsi="Times New Roman"/>
          <w:b/>
          <w:bCs/>
          <w:sz w:val="44"/>
          <w:szCs w:val="36"/>
          <w:lang w:eastAsia="ru-RU"/>
        </w:rPr>
        <w:t>Города-герои Великой Отечественной войны</w:t>
      </w:r>
    </w:p>
    <w:p w:rsidR="009A5B56" w:rsidRPr="009A5B56" w:rsidRDefault="009A5B56" w:rsidP="009A5B56">
      <w:pPr>
        <w:spacing w:before="100" w:beforeAutospacing="1" w:after="100" w:afterAutospacing="1" w:line="240" w:lineRule="auto"/>
        <w:jc w:val="center"/>
        <w:outlineLvl w:val="1"/>
        <w:rPr>
          <w:rFonts w:ascii="Times New Roman" w:eastAsia="Times New Roman" w:hAnsi="Times New Roman"/>
          <w:b/>
          <w:bCs/>
          <w:sz w:val="44"/>
          <w:szCs w:val="36"/>
          <w:lang w:eastAsia="ru-RU"/>
        </w:rPr>
      </w:pPr>
      <w:r w:rsidRPr="009A5B56">
        <w:rPr>
          <w:rFonts w:ascii="Times New Roman" w:eastAsia="Times New Roman" w:hAnsi="Times New Roman"/>
          <w:b/>
          <w:bCs/>
          <w:sz w:val="44"/>
          <w:szCs w:val="36"/>
          <w:lang w:eastAsia="ru-RU"/>
        </w:rPr>
        <w:t>1941-1945 гг.</w:t>
      </w:r>
    </w:p>
    <w:tbl>
      <w:tblPr>
        <w:tblW w:w="9387" w:type="dxa"/>
        <w:tblInd w:w="544" w:type="dxa"/>
        <w:tblBorders>
          <w:top w:val="single" w:sz="4" w:space="0" w:color="auto"/>
        </w:tblBorders>
        <w:tblLook w:val="0000"/>
      </w:tblPr>
      <w:tblGrid>
        <w:gridCol w:w="282"/>
        <w:gridCol w:w="1963"/>
        <w:gridCol w:w="156"/>
        <w:gridCol w:w="3786"/>
        <w:gridCol w:w="155"/>
        <w:gridCol w:w="3045"/>
      </w:tblGrid>
      <w:tr w:rsidR="009A5B56" w:rsidTr="003B7A1E">
        <w:trPr>
          <w:trHeight w:val="677"/>
        </w:trPr>
        <w:tc>
          <w:tcPr>
            <w:tcW w:w="2245" w:type="dxa"/>
            <w:gridSpan w:val="2"/>
            <w:tcBorders>
              <w:top w:val="single" w:sz="4" w:space="0" w:color="auto"/>
              <w:left w:val="single" w:sz="4" w:space="0" w:color="auto"/>
              <w:right w:val="single" w:sz="4" w:space="0" w:color="auto"/>
            </w:tcBorders>
          </w:tcPr>
          <w:p w:rsidR="009A5B56" w:rsidRDefault="009A5B56" w:rsidP="003B7A1E">
            <w:pPr>
              <w:spacing w:after="0" w:line="240" w:lineRule="auto"/>
              <w:jc w:val="center"/>
              <w:rPr>
                <w:rFonts w:ascii="Times New Roman" w:eastAsia="Times New Roman" w:hAnsi="Times New Roman"/>
                <w:b/>
                <w:bCs/>
                <w:sz w:val="24"/>
                <w:szCs w:val="24"/>
                <w:lang w:eastAsia="ru-RU"/>
              </w:rPr>
            </w:pPr>
          </w:p>
        </w:tc>
        <w:tc>
          <w:tcPr>
            <w:tcW w:w="3942" w:type="dxa"/>
            <w:gridSpan w:val="2"/>
            <w:tcBorders>
              <w:top w:val="single" w:sz="4" w:space="0" w:color="auto"/>
              <w:left w:val="single" w:sz="4" w:space="0" w:color="auto"/>
              <w:right w:val="single" w:sz="4" w:space="0" w:color="auto"/>
            </w:tcBorders>
          </w:tcPr>
          <w:p w:rsidR="009A5B56" w:rsidRDefault="009A5B56" w:rsidP="003B7A1E">
            <w:pPr>
              <w:spacing w:after="0" w:line="240" w:lineRule="auto"/>
              <w:jc w:val="center"/>
              <w:rPr>
                <w:rFonts w:ascii="Times New Roman" w:eastAsia="Times New Roman" w:hAnsi="Times New Roman"/>
                <w:b/>
                <w:bCs/>
                <w:sz w:val="24"/>
                <w:szCs w:val="24"/>
                <w:lang w:eastAsia="ru-RU"/>
              </w:rPr>
            </w:pPr>
          </w:p>
        </w:tc>
        <w:tc>
          <w:tcPr>
            <w:tcW w:w="3200" w:type="dxa"/>
            <w:gridSpan w:val="2"/>
            <w:tcBorders>
              <w:top w:val="single" w:sz="4" w:space="0" w:color="auto"/>
              <w:left w:val="single" w:sz="4" w:space="0" w:color="auto"/>
              <w:right w:val="single" w:sz="4" w:space="0" w:color="auto"/>
            </w:tcBorders>
          </w:tcPr>
          <w:p w:rsidR="009A5B56" w:rsidRDefault="009A5B56" w:rsidP="003B7A1E">
            <w:pPr>
              <w:spacing w:after="0" w:line="240" w:lineRule="auto"/>
              <w:jc w:val="center"/>
              <w:rPr>
                <w:rFonts w:ascii="Times New Roman" w:eastAsia="Times New Roman" w:hAnsi="Times New Roman"/>
                <w:b/>
                <w:bCs/>
                <w:sz w:val="24"/>
                <w:szCs w:val="24"/>
                <w:lang w:eastAsia="ru-RU"/>
              </w:rPr>
            </w:pPr>
          </w:p>
        </w:tc>
      </w:tr>
      <w:tr w:rsidR="009A5B56" w:rsidRPr="009A5B56" w:rsidTr="003B7A1E">
        <w:tblPrEx>
          <w:tblCellSpacing w:w="15" w:type="dxa"/>
          <w:tblBorders>
            <w:top w:val="none" w:sz="0" w:space="0" w:color="auto"/>
          </w:tblBorders>
          <w:tblCellMar>
            <w:top w:w="15" w:type="dxa"/>
            <w:left w:w="15" w:type="dxa"/>
            <w:bottom w:w="15" w:type="dxa"/>
            <w:right w:w="15" w:type="dxa"/>
          </w:tblCellMar>
          <w:tblLook w:val="04A0"/>
        </w:tblPrEx>
        <w:trPr>
          <w:trHeight w:val="52"/>
          <w:tblCellSpacing w:w="15" w:type="dxa"/>
        </w:trPr>
        <w:tc>
          <w:tcPr>
            <w:tcW w:w="0" w:type="auto"/>
            <w:tcBorders>
              <w:left w:val="single" w:sz="4" w:space="0" w:color="auto"/>
              <w:bottom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b/>
                <w:bCs/>
                <w:sz w:val="24"/>
                <w:szCs w:val="24"/>
                <w:lang w:eastAsia="ru-RU"/>
              </w:rPr>
            </w:pPr>
            <w:r w:rsidRPr="009A5B56">
              <w:rPr>
                <w:rFonts w:ascii="Times New Roman" w:eastAsia="Times New Roman" w:hAnsi="Times New Roman"/>
                <w:b/>
                <w:bCs/>
                <w:sz w:val="24"/>
                <w:szCs w:val="24"/>
                <w:lang w:eastAsia="ru-RU"/>
              </w:rPr>
              <w:t>№</w:t>
            </w:r>
          </w:p>
        </w:tc>
        <w:tc>
          <w:tcPr>
            <w:tcW w:w="1963" w:type="dxa"/>
            <w:tcBorders>
              <w:bottom w:val="single" w:sz="4" w:space="0" w:color="auto"/>
              <w:righ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b/>
                <w:bCs/>
                <w:sz w:val="24"/>
                <w:szCs w:val="24"/>
                <w:lang w:eastAsia="ru-RU"/>
              </w:rPr>
            </w:pPr>
            <w:r w:rsidRPr="009A5B56">
              <w:rPr>
                <w:rFonts w:ascii="Times New Roman" w:eastAsia="Times New Roman" w:hAnsi="Times New Roman"/>
                <w:b/>
                <w:bCs/>
                <w:sz w:val="24"/>
                <w:szCs w:val="24"/>
                <w:lang w:eastAsia="ru-RU"/>
              </w:rPr>
              <w:t>Страна</w:t>
            </w:r>
          </w:p>
        </w:tc>
        <w:tc>
          <w:tcPr>
            <w:tcW w:w="156" w:type="dxa"/>
            <w:tcBorders>
              <w:left w:val="single" w:sz="4" w:space="0" w:color="auto"/>
              <w:bottom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b/>
                <w:bCs/>
                <w:sz w:val="24"/>
                <w:szCs w:val="24"/>
                <w:lang w:eastAsia="ru-RU"/>
              </w:rPr>
            </w:pPr>
          </w:p>
        </w:tc>
        <w:tc>
          <w:tcPr>
            <w:tcW w:w="3786" w:type="dxa"/>
            <w:tcBorders>
              <w:bottom w:val="single" w:sz="4" w:space="0" w:color="auto"/>
              <w:righ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b/>
                <w:bCs/>
                <w:sz w:val="24"/>
                <w:szCs w:val="24"/>
                <w:lang w:eastAsia="ru-RU"/>
              </w:rPr>
            </w:pPr>
            <w:r w:rsidRPr="009A5B56">
              <w:rPr>
                <w:rFonts w:ascii="Times New Roman" w:eastAsia="Times New Roman" w:hAnsi="Times New Roman"/>
                <w:b/>
                <w:bCs/>
                <w:sz w:val="24"/>
                <w:szCs w:val="24"/>
                <w:lang w:eastAsia="ru-RU"/>
              </w:rPr>
              <w:t>Город-герой</w:t>
            </w:r>
          </w:p>
        </w:tc>
        <w:tc>
          <w:tcPr>
            <w:tcW w:w="155" w:type="dxa"/>
            <w:tcBorders>
              <w:left w:val="single" w:sz="4" w:space="0" w:color="auto"/>
              <w:bottom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b/>
                <w:bCs/>
                <w:sz w:val="24"/>
                <w:szCs w:val="24"/>
                <w:lang w:eastAsia="ru-RU"/>
              </w:rPr>
            </w:pPr>
          </w:p>
        </w:tc>
        <w:tc>
          <w:tcPr>
            <w:tcW w:w="3045" w:type="dxa"/>
            <w:tcBorders>
              <w:bottom w:val="single" w:sz="4" w:space="0" w:color="auto"/>
              <w:righ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b/>
                <w:bCs/>
                <w:sz w:val="24"/>
                <w:szCs w:val="24"/>
                <w:lang w:eastAsia="ru-RU"/>
              </w:rPr>
            </w:pPr>
            <w:r w:rsidRPr="009A5B56">
              <w:rPr>
                <w:rFonts w:ascii="Times New Roman" w:eastAsia="Times New Roman" w:hAnsi="Times New Roman"/>
                <w:b/>
                <w:bCs/>
                <w:sz w:val="24"/>
                <w:szCs w:val="24"/>
                <w:lang w:eastAsia="ru-RU"/>
              </w:rPr>
              <w:t>Дата присвоения звания</w:t>
            </w:r>
          </w:p>
        </w:tc>
      </w:tr>
      <w:tr w:rsidR="009A5B56" w:rsidRPr="009A5B56" w:rsidTr="003B7A1E">
        <w:tblPrEx>
          <w:tblCellSpacing w:w="15" w:type="dxa"/>
          <w:tblBorders>
            <w:top w:val="none" w:sz="0" w:space="0" w:color="auto"/>
          </w:tblBorders>
          <w:tblCellMar>
            <w:top w:w="15" w:type="dxa"/>
            <w:left w:w="15" w:type="dxa"/>
            <w:bottom w:w="15" w:type="dxa"/>
            <w:right w:w="15" w:type="dxa"/>
          </w:tblCellMar>
          <w:tblLook w:val="04A0"/>
        </w:tblPrEx>
        <w:trPr>
          <w:trHeight w:val="677"/>
          <w:tblCellSpacing w:w="15" w:type="dxa"/>
        </w:trPr>
        <w:tc>
          <w:tcPr>
            <w:tcW w:w="0" w:type="auto"/>
            <w:tcBorders>
              <w:top w:val="single" w:sz="4" w:space="0" w:color="auto"/>
              <w:left w:val="single" w:sz="4" w:space="0" w:color="auto"/>
            </w:tcBorders>
            <w:vAlign w:val="center"/>
            <w:hideMark/>
          </w:tcPr>
          <w:p w:rsidR="009A5B56" w:rsidRPr="009A5B56" w:rsidRDefault="009A5B56" w:rsidP="003B7A1E">
            <w:pPr>
              <w:jc w:val="center"/>
              <w:rPr>
                <w:rFonts w:ascii="Times New Roman" w:eastAsia="Times New Roman" w:hAnsi="Times New Roman"/>
                <w:b/>
                <w:bCs/>
                <w:sz w:val="24"/>
                <w:szCs w:val="24"/>
                <w:lang w:eastAsia="ru-RU"/>
              </w:rPr>
            </w:pPr>
          </w:p>
        </w:tc>
        <w:tc>
          <w:tcPr>
            <w:tcW w:w="1963" w:type="dxa"/>
            <w:tcBorders>
              <w:top w:val="single" w:sz="4" w:space="0" w:color="auto"/>
              <w:right w:val="single" w:sz="4" w:space="0" w:color="auto"/>
            </w:tcBorders>
            <w:vAlign w:val="center"/>
            <w:hideMark/>
          </w:tcPr>
          <w:p w:rsidR="009A5B56" w:rsidRPr="009A5B56" w:rsidRDefault="009A5B56" w:rsidP="003B7A1E">
            <w:pPr>
              <w:jc w:val="center"/>
              <w:rPr>
                <w:rFonts w:ascii="Times New Roman" w:eastAsia="Times New Roman" w:hAnsi="Times New Roman"/>
                <w:b/>
                <w:bCs/>
                <w:sz w:val="24"/>
                <w:szCs w:val="24"/>
                <w:lang w:eastAsia="ru-RU"/>
              </w:rPr>
            </w:pPr>
          </w:p>
        </w:tc>
        <w:tc>
          <w:tcPr>
            <w:tcW w:w="156" w:type="dxa"/>
            <w:tcBorders>
              <w:top w:val="single" w:sz="4" w:space="0" w:color="auto"/>
              <w:left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b/>
                <w:bCs/>
                <w:sz w:val="24"/>
                <w:szCs w:val="24"/>
                <w:lang w:eastAsia="ru-RU"/>
              </w:rPr>
            </w:pPr>
          </w:p>
        </w:tc>
        <w:tc>
          <w:tcPr>
            <w:tcW w:w="3786" w:type="dxa"/>
            <w:tcBorders>
              <w:top w:val="single" w:sz="4" w:space="0" w:color="auto"/>
              <w:right w:val="single" w:sz="4" w:space="0" w:color="auto"/>
            </w:tcBorders>
            <w:vAlign w:val="center"/>
            <w:hideMark/>
          </w:tcPr>
          <w:p w:rsidR="009A5B56" w:rsidRPr="009A5B56" w:rsidRDefault="009A5B56" w:rsidP="003B7A1E">
            <w:pPr>
              <w:jc w:val="center"/>
              <w:rPr>
                <w:rFonts w:ascii="Times New Roman" w:eastAsia="Times New Roman" w:hAnsi="Times New Roman"/>
                <w:b/>
                <w:bCs/>
                <w:sz w:val="24"/>
                <w:szCs w:val="24"/>
                <w:lang w:eastAsia="ru-RU"/>
              </w:rPr>
            </w:pPr>
          </w:p>
        </w:tc>
        <w:tc>
          <w:tcPr>
            <w:tcW w:w="155" w:type="dxa"/>
            <w:tcBorders>
              <w:top w:val="single" w:sz="4" w:space="0" w:color="auto"/>
              <w:left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b/>
                <w:bCs/>
                <w:sz w:val="24"/>
                <w:szCs w:val="24"/>
                <w:lang w:eastAsia="ru-RU"/>
              </w:rPr>
            </w:pPr>
          </w:p>
        </w:tc>
        <w:tc>
          <w:tcPr>
            <w:tcW w:w="3045" w:type="dxa"/>
            <w:tcBorders>
              <w:top w:val="single" w:sz="4" w:space="0" w:color="auto"/>
              <w:right w:val="single" w:sz="4" w:space="0" w:color="auto"/>
            </w:tcBorders>
            <w:vAlign w:val="center"/>
            <w:hideMark/>
          </w:tcPr>
          <w:p w:rsidR="009A5B56" w:rsidRPr="009A5B56" w:rsidRDefault="009A5B56" w:rsidP="003B7A1E">
            <w:pPr>
              <w:jc w:val="center"/>
              <w:rPr>
                <w:rFonts w:ascii="Times New Roman" w:eastAsia="Times New Roman" w:hAnsi="Times New Roman"/>
                <w:b/>
                <w:bCs/>
                <w:sz w:val="24"/>
                <w:szCs w:val="24"/>
                <w:lang w:eastAsia="ru-RU"/>
              </w:rPr>
            </w:pPr>
          </w:p>
        </w:tc>
      </w:tr>
      <w:tr w:rsidR="009A5B56" w:rsidRPr="009A5B56" w:rsidTr="003B7A1E">
        <w:tblPrEx>
          <w:tblCellSpacing w:w="15" w:type="dxa"/>
          <w:tblBorders>
            <w:top w:val="none" w:sz="0" w:space="0" w:color="auto"/>
          </w:tblBorders>
          <w:tblCellMar>
            <w:top w:w="15" w:type="dxa"/>
            <w:left w:w="15" w:type="dxa"/>
            <w:bottom w:w="15" w:type="dxa"/>
            <w:right w:w="15" w:type="dxa"/>
          </w:tblCellMar>
          <w:tblLook w:val="04A0"/>
        </w:tblPrEx>
        <w:trPr>
          <w:trHeight w:val="677"/>
          <w:tblCellSpacing w:w="15" w:type="dxa"/>
        </w:trPr>
        <w:tc>
          <w:tcPr>
            <w:tcW w:w="0" w:type="auto"/>
            <w:tcBorders>
              <w:lef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sidRPr="009A5B56">
              <w:rPr>
                <w:rFonts w:ascii="Times New Roman" w:eastAsia="Times New Roman" w:hAnsi="Times New Roman"/>
                <w:sz w:val="24"/>
                <w:szCs w:val="24"/>
                <w:lang w:eastAsia="ru-RU"/>
              </w:rPr>
              <w:t>1</w:t>
            </w:r>
          </w:p>
        </w:tc>
        <w:tc>
          <w:tcPr>
            <w:tcW w:w="1963" w:type="dxa"/>
            <w:tcBorders>
              <w:righ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color w:val="0000FF"/>
                <w:sz w:val="24"/>
                <w:szCs w:val="24"/>
                <w:lang w:eastAsia="ru-RU"/>
              </w:rPr>
              <w:drawing>
                <wp:inline distT="0" distB="0" distL="0" distR="0">
                  <wp:extent cx="209550" cy="142875"/>
                  <wp:effectExtent l="19050" t="0" r="0" b="0"/>
                  <wp:docPr id="27" name="Рисунок 1" descr="Flag of Russia.svg">
                    <a:hlinkClick xmlns:a="http://schemas.openxmlformats.org/drawingml/2006/main" r:id="rId6"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Russia.svg">
                            <a:hlinkClick r:id="rId6" tooltip="&quot;Россия&quot;"/>
                          </pic:cNvPr>
                          <pic:cNvPicPr>
                            <a:picLocks noChangeAspect="1" noChangeArrowheads="1"/>
                          </pic:cNvPicPr>
                        </pic:nvPicPr>
                        <pic:blipFill>
                          <a:blip r:embed="rId7"/>
                          <a:srcRect/>
                          <a:stretch>
                            <a:fillRect/>
                          </a:stretch>
                        </pic:blipFill>
                        <pic:spPr bwMode="auto">
                          <a:xfrm>
                            <a:off x="0" y="0"/>
                            <a:ext cx="209550" cy="142875"/>
                          </a:xfrm>
                          <a:prstGeom prst="rect">
                            <a:avLst/>
                          </a:prstGeom>
                          <a:noFill/>
                          <a:ln w="9525">
                            <a:noFill/>
                            <a:miter lim="800000"/>
                            <a:headEnd/>
                            <a:tailEnd/>
                          </a:ln>
                        </pic:spPr>
                      </pic:pic>
                    </a:graphicData>
                  </a:graphic>
                </wp:inline>
              </w:drawing>
            </w:r>
            <w:hyperlink r:id="rId8" w:tooltip="Россия" w:history="1">
              <w:r w:rsidRPr="009A5B56">
                <w:rPr>
                  <w:rFonts w:ascii="Times New Roman" w:eastAsia="Times New Roman" w:hAnsi="Times New Roman"/>
                  <w:color w:val="0000FF"/>
                  <w:sz w:val="24"/>
                  <w:szCs w:val="24"/>
                  <w:u w:val="single"/>
                  <w:lang w:eastAsia="ru-RU"/>
                </w:rPr>
                <w:t>Россия</w:t>
              </w:r>
            </w:hyperlink>
          </w:p>
        </w:tc>
        <w:tc>
          <w:tcPr>
            <w:tcW w:w="156" w:type="dxa"/>
            <w:tcBorders>
              <w:left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sz w:val="24"/>
                <w:szCs w:val="24"/>
                <w:lang w:eastAsia="ru-RU"/>
              </w:rPr>
            </w:pPr>
          </w:p>
        </w:tc>
        <w:tc>
          <w:tcPr>
            <w:tcW w:w="3786" w:type="dxa"/>
            <w:tcBorders>
              <w:right w:val="single" w:sz="4" w:space="0" w:color="auto"/>
            </w:tcBorders>
            <w:vAlign w:val="center"/>
            <w:hideMark/>
          </w:tcPr>
          <w:p w:rsidR="009A5B56" w:rsidRPr="009A5B56" w:rsidRDefault="008B38F7" w:rsidP="003B7A1E">
            <w:pPr>
              <w:spacing w:after="0" w:line="240" w:lineRule="auto"/>
              <w:jc w:val="center"/>
              <w:rPr>
                <w:rFonts w:ascii="Times New Roman" w:eastAsia="Times New Roman" w:hAnsi="Times New Roman"/>
                <w:sz w:val="24"/>
                <w:szCs w:val="24"/>
                <w:lang w:eastAsia="ru-RU"/>
              </w:rPr>
            </w:pPr>
            <w:hyperlink r:id="rId9" w:tooltip="Санкт-Петербург" w:history="1">
              <w:r w:rsidR="009A5B56" w:rsidRPr="009A5B56">
                <w:rPr>
                  <w:rFonts w:ascii="Times New Roman" w:eastAsia="Times New Roman" w:hAnsi="Times New Roman"/>
                  <w:b/>
                  <w:bCs/>
                  <w:color w:val="0000FF"/>
                  <w:sz w:val="24"/>
                  <w:szCs w:val="24"/>
                  <w:u w:val="single"/>
                  <w:lang w:eastAsia="ru-RU"/>
                </w:rPr>
                <w:t>Ленинград</w:t>
              </w:r>
            </w:hyperlink>
            <w:r w:rsidR="009A5B56" w:rsidRPr="009A5B56">
              <w:rPr>
                <w:rFonts w:ascii="Times New Roman" w:eastAsia="Times New Roman" w:hAnsi="Times New Roman"/>
                <w:sz w:val="24"/>
                <w:szCs w:val="24"/>
                <w:lang w:eastAsia="ru-RU"/>
              </w:rPr>
              <w:t xml:space="preserve"> (ныне Санкт-Петербург)</w:t>
            </w:r>
          </w:p>
        </w:tc>
        <w:tc>
          <w:tcPr>
            <w:tcW w:w="155" w:type="dxa"/>
            <w:tcBorders>
              <w:left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sz w:val="24"/>
                <w:szCs w:val="24"/>
                <w:lang w:eastAsia="ru-RU"/>
              </w:rPr>
            </w:pPr>
          </w:p>
        </w:tc>
        <w:tc>
          <w:tcPr>
            <w:tcW w:w="3045" w:type="dxa"/>
            <w:tcBorders>
              <w:right w:val="single" w:sz="4" w:space="0" w:color="auto"/>
            </w:tcBorders>
            <w:vAlign w:val="center"/>
            <w:hideMark/>
          </w:tcPr>
          <w:p w:rsidR="009A5B56" w:rsidRPr="009A5B56" w:rsidRDefault="008B38F7" w:rsidP="003B7A1E">
            <w:pPr>
              <w:spacing w:after="0" w:line="240" w:lineRule="auto"/>
              <w:jc w:val="center"/>
              <w:rPr>
                <w:rFonts w:ascii="Times New Roman" w:eastAsia="Times New Roman" w:hAnsi="Times New Roman"/>
                <w:sz w:val="24"/>
                <w:szCs w:val="24"/>
                <w:lang w:eastAsia="ru-RU"/>
              </w:rPr>
            </w:pPr>
            <w:hyperlink r:id="rId10" w:tooltip="8 мая" w:history="1">
              <w:r w:rsidR="009A5B56" w:rsidRPr="009A5B56">
                <w:rPr>
                  <w:rFonts w:ascii="Times New Roman" w:eastAsia="Times New Roman" w:hAnsi="Times New Roman"/>
                  <w:color w:val="0000FF"/>
                  <w:sz w:val="24"/>
                  <w:szCs w:val="24"/>
                  <w:u w:val="single"/>
                  <w:lang w:eastAsia="ru-RU"/>
                </w:rPr>
                <w:t>8 мая</w:t>
              </w:r>
            </w:hyperlink>
            <w:r w:rsidR="009A5B56" w:rsidRPr="009A5B56">
              <w:rPr>
                <w:rFonts w:ascii="Times New Roman" w:eastAsia="Times New Roman" w:hAnsi="Times New Roman"/>
                <w:sz w:val="24"/>
                <w:szCs w:val="24"/>
                <w:lang w:eastAsia="ru-RU"/>
              </w:rPr>
              <w:t xml:space="preserve"> </w:t>
            </w:r>
            <w:hyperlink r:id="rId11" w:tooltip="1965 год" w:history="1">
              <w:r w:rsidR="009A5B56" w:rsidRPr="009A5B56">
                <w:rPr>
                  <w:rFonts w:ascii="Times New Roman" w:eastAsia="Times New Roman" w:hAnsi="Times New Roman"/>
                  <w:color w:val="0000FF"/>
                  <w:sz w:val="24"/>
                  <w:szCs w:val="24"/>
                  <w:u w:val="single"/>
                  <w:lang w:eastAsia="ru-RU"/>
                </w:rPr>
                <w:t>1965 года</w:t>
              </w:r>
            </w:hyperlink>
          </w:p>
        </w:tc>
      </w:tr>
      <w:tr w:rsidR="009A5B56" w:rsidRPr="009A5B56" w:rsidTr="003B7A1E">
        <w:tblPrEx>
          <w:tblCellSpacing w:w="15" w:type="dxa"/>
          <w:tblBorders>
            <w:top w:val="none" w:sz="0" w:space="0" w:color="auto"/>
          </w:tblBorders>
          <w:tblCellMar>
            <w:top w:w="15" w:type="dxa"/>
            <w:left w:w="15" w:type="dxa"/>
            <w:bottom w:w="15" w:type="dxa"/>
            <w:right w:w="15" w:type="dxa"/>
          </w:tblCellMar>
          <w:tblLook w:val="04A0"/>
        </w:tblPrEx>
        <w:trPr>
          <w:trHeight w:val="677"/>
          <w:tblCellSpacing w:w="15" w:type="dxa"/>
        </w:trPr>
        <w:tc>
          <w:tcPr>
            <w:tcW w:w="0" w:type="auto"/>
            <w:tcBorders>
              <w:lef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sidRPr="009A5B56">
              <w:rPr>
                <w:rFonts w:ascii="Times New Roman" w:eastAsia="Times New Roman" w:hAnsi="Times New Roman"/>
                <w:sz w:val="24"/>
                <w:szCs w:val="24"/>
                <w:lang w:eastAsia="ru-RU"/>
              </w:rPr>
              <w:t>2</w:t>
            </w:r>
          </w:p>
        </w:tc>
        <w:tc>
          <w:tcPr>
            <w:tcW w:w="1963" w:type="dxa"/>
            <w:tcBorders>
              <w:righ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color w:val="0000FF"/>
                <w:sz w:val="24"/>
                <w:szCs w:val="24"/>
                <w:lang w:eastAsia="ru-RU"/>
              </w:rPr>
              <w:drawing>
                <wp:inline distT="0" distB="0" distL="0" distR="0">
                  <wp:extent cx="209550" cy="142875"/>
                  <wp:effectExtent l="19050" t="0" r="0" b="0"/>
                  <wp:docPr id="28" name="Рисунок 2" descr="Flag of Ukraine.svg">
                    <a:hlinkClick xmlns:a="http://schemas.openxmlformats.org/drawingml/2006/main" r:id="rId12" tooltip="&quot;Украи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 of Ukraine.svg">
                            <a:hlinkClick r:id="rId12" tooltip="&quot;Украина&quot;"/>
                          </pic:cNvPr>
                          <pic:cNvPicPr>
                            <a:picLocks noChangeAspect="1" noChangeArrowheads="1"/>
                          </pic:cNvPicPr>
                        </pic:nvPicPr>
                        <pic:blipFill>
                          <a:blip r:embed="rId13"/>
                          <a:srcRect/>
                          <a:stretch>
                            <a:fillRect/>
                          </a:stretch>
                        </pic:blipFill>
                        <pic:spPr bwMode="auto">
                          <a:xfrm>
                            <a:off x="0" y="0"/>
                            <a:ext cx="209550" cy="142875"/>
                          </a:xfrm>
                          <a:prstGeom prst="rect">
                            <a:avLst/>
                          </a:prstGeom>
                          <a:noFill/>
                          <a:ln w="9525">
                            <a:noFill/>
                            <a:miter lim="800000"/>
                            <a:headEnd/>
                            <a:tailEnd/>
                          </a:ln>
                        </pic:spPr>
                      </pic:pic>
                    </a:graphicData>
                  </a:graphic>
                </wp:inline>
              </w:drawing>
            </w:r>
            <w:hyperlink r:id="rId14" w:tooltip="Украина" w:history="1">
              <w:r w:rsidRPr="009A5B56">
                <w:rPr>
                  <w:rFonts w:ascii="Times New Roman" w:eastAsia="Times New Roman" w:hAnsi="Times New Roman"/>
                  <w:color w:val="0000FF"/>
                  <w:sz w:val="24"/>
                  <w:szCs w:val="24"/>
                  <w:u w:val="single"/>
                  <w:lang w:eastAsia="ru-RU"/>
                </w:rPr>
                <w:t>Украина</w:t>
              </w:r>
            </w:hyperlink>
          </w:p>
        </w:tc>
        <w:tc>
          <w:tcPr>
            <w:tcW w:w="156" w:type="dxa"/>
            <w:tcBorders>
              <w:left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sz w:val="24"/>
                <w:szCs w:val="24"/>
                <w:lang w:eastAsia="ru-RU"/>
              </w:rPr>
            </w:pPr>
          </w:p>
        </w:tc>
        <w:tc>
          <w:tcPr>
            <w:tcW w:w="3786" w:type="dxa"/>
            <w:tcBorders>
              <w:right w:val="single" w:sz="4" w:space="0" w:color="auto"/>
            </w:tcBorders>
            <w:vAlign w:val="center"/>
            <w:hideMark/>
          </w:tcPr>
          <w:p w:rsidR="009A5B56" w:rsidRPr="009A5B56" w:rsidRDefault="008B38F7" w:rsidP="003B7A1E">
            <w:pPr>
              <w:spacing w:after="0" w:line="240" w:lineRule="auto"/>
              <w:jc w:val="center"/>
              <w:rPr>
                <w:rFonts w:ascii="Times New Roman" w:eastAsia="Times New Roman" w:hAnsi="Times New Roman"/>
                <w:sz w:val="24"/>
                <w:szCs w:val="24"/>
                <w:lang w:eastAsia="ru-RU"/>
              </w:rPr>
            </w:pPr>
            <w:hyperlink r:id="rId15" w:tooltip="Одесса" w:history="1">
              <w:r w:rsidR="009A5B56" w:rsidRPr="009A5B56">
                <w:rPr>
                  <w:rFonts w:ascii="Times New Roman" w:eastAsia="Times New Roman" w:hAnsi="Times New Roman"/>
                  <w:b/>
                  <w:bCs/>
                  <w:color w:val="0000FF"/>
                  <w:sz w:val="24"/>
                  <w:szCs w:val="24"/>
                  <w:u w:val="single"/>
                  <w:lang w:eastAsia="ru-RU"/>
                </w:rPr>
                <w:t>Одесса</w:t>
              </w:r>
            </w:hyperlink>
          </w:p>
        </w:tc>
        <w:tc>
          <w:tcPr>
            <w:tcW w:w="155" w:type="dxa"/>
            <w:tcBorders>
              <w:left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sz w:val="24"/>
                <w:szCs w:val="24"/>
                <w:lang w:eastAsia="ru-RU"/>
              </w:rPr>
            </w:pPr>
          </w:p>
        </w:tc>
        <w:tc>
          <w:tcPr>
            <w:tcW w:w="3045" w:type="dxa"/>
            <w:tcBorders>
              <w:righ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sidRPr="009A5B56">
              <w:rPr>
                <w:rFonts w:ascii="Times New Roman" w:eastAsia="Times New Roman" w:hAnsi="Times New Roman"/>
                <w:sz w:val="24"/>
                <w:szCs w:val="24"/>
                <w:lang w:eastAsia="ru-RU"/>
              </w:rPr>
              <w:t>8 мая 1965 года</w:t>
            </w:r>
          </w:p>
        </w:tc>
      </w:tr>
      <w:tr w:rsidR="009A5B56" w:rsidRPr="009A5B56" w:rsidTr="003B7A1E">
        <w:tblPrEx>
          <w:tblCellSpacing w:w="15" w:type="dxa"/>
          <w:tblBorders>
            <w:top w:val="none" w:sz="0" w:space="0" w:color="auto"/>
          </w:tblBorders>
          <w:tblCellMar>
            <w:top w:w="15" w:type="dxa"/>
            <w:left w:w="15" w:type="dxa"/>
            <w:bottom w:w="15" w:type="dxa"/>
            <w:right w:w="15" w:type="dxa"/>
          </w:tblCellMar>
          <w:tblLook w:val="04A0"/>
        </w:tblPrEx>
        <w:trPr>
          <w:trHeight w:val="677"/>
          <w:tblCellSpacing w:w="15" w:type="dxa"/>
        </w:trPr>
        <w:tc>
          <w:tcPr>
            <w:tcW w:w="0" w:type="auto"/>
            <w:tcBorders>
              <w:lef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sidRPr="009A5B56">
              <w:rPr>
                <w:rFonts w:ascii="Times New Roman" w:eastAsia="Times New Roman" w:hAnsi="Times New Roman"/>
                <w:sz w:val="24"/>
                <w:szCs w:val="24"/>
                <w:lang w:eastAsia="ru-RU"/>
              </w:rPr>
              <w:t>3</w:t>
            </w:r>
          </w:p>
        </w:tc>
        <w:tc>
          <w:tcPr>
            <w:tcW w:w="1963" w:type="dxa"/>
            <w:tcBorders>
              <w:righ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color w:val="0000FF"/>
                <w:sz w:val="24"/>
                <w:szCs w:val="24"/>
                <w:lang w:eastAsia="ru-RU"/>
              </w:rPr>
              <w:drawing>
                <wp:inline distT="0" distB="0" distL="0" distR="0">
                  <wp:extent cx="209550" cy="142875"/>
                  <wp:effectExtent l="19050" t="0" r="0" b="0"/>
                  <wp:docPr id="29" name="Рисунок 3" descr="Flag of Ukraine.svg">
                    <a:hlinkClick xmlns:a="http://schemas.openxmlformats.org/drawingml/2006/main" r:id="rId12" tooltip="&quot;Украи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 of Ukraine.svg">
                            <a:hlinkClick r:id="rId12" tooltip="&quot;Украина&quot;"/>
                          </pic:cNvPr>
                          <pic:cNvPicPr>
                            <a:picLocks noChangeAspect="1" noChangeArrowheads="1"/>
                          </pic:cNvPicPr>
                        </pic:nvPicPr>
                        <pic:blipFill>
                          <a:blip r:embed="rId13"/>
                          <a:srcRect/>
                          <a:stretch>
                            <a:fillRect/>
                          </a:stretch>
                        </pic:blipFill>
                        <pic:spPr bwMode="auto">
                          <a:xfrm>
                            <a:off x="0" y="0"/>
                            <a:ext cx="209550" cy="142875"/>
                          </a:xfrm>
                          <a:prstGeom prst="rect">
                            <a:avLst/>
                          </a:prstGeom>
                          <a:noFill/>
                          <a:ln w="9525">
                            <a:noFill/>
                            <a:miter lim="800000"/>
                            <a:headEnd/>
                            <a:tailEnd/>
                          </a:ln>
                        </pic:spPr>
                      </pic:pic>
                    </a:graphicData>
                  </a:graphic>
                </wp:inline>
              </w:drawing>
            </w:r>
            <w:hyperlink r:id="rId16" w:tooltip="Украина" w:history="1">
              <w:r w:rsidRPr="009A5B56">
                <w:rPr>
                  <w:rFonts w:ascii="Times New Roman" w:eastAsia="Times New Roman" w:hAnsi="Times New Roman"/>
                  <w:color w:val="0000FF"/>
                  <w:sz w:val="24"/>
                  <w:szCs w:val="24"/>
                  <w:u w:val="single"/>
                  <w:lang w:eastAsia="ru-RU"/>
                </w:rPr>
                <w:t>Украина</w:t>
              </w:r>
            </w:hyperlink>
          </w:p>
        </w:tc>
        <w:tc>
          <w:tcPr>
            <w:tcW w:w="156" w:type="dxa"/>
            <w:tcBorders>
              <w:left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sz w:val="24"/>
                <w:szCs w:val="24"/>
                <w:lang w:eastAsia="ru-RU"/>
              </w:rPr>
            </w:pPr>
          </w:p>
        </w:tc>
        <w:tc>
          <w:tcPr>
            <w:tcW w:w="3786" w:type="dxa"/>
            <w:tcBorders>
              <w:right w:val="single" w:sz="4" w:space="0" w:color="auto"/>
            </w:tcBorders>
            <w:vAlign w:val="center"/>
            <w:hideMark/>
          </w:tcPr>
          <w:p w:rsidR="009A5B56" w:rsidRPr="009A5B56" w:rsidRDefault="008B38F7" w:rsidP="003B7A1E">
            <w:pPr>
              <w:spacing w:after="0" w:line="240" w:lineRule="auto"/>
              <w:jc w:val="center"/>
              <w:rPr>
                <w:rFonts w:ascii="Times New Roman" w:eastAsia="Times New Roman" w:hAnsi="Times New Roman"/>
                <w:sz w:val="24"/>
                <w:szCs w:val="24"/>
                <w:lang w:eastAsia="ru-RU"/>
              </w:rPr>
            </w:pPr>
            <w:hyperlink r:id="rId17" w:tooltip="Севастополь" w:history="1">
              <w:r w:rsidR="009A5B56" w:rsidRPr="009A5B56">
                <w:rPr>
                  <w:rFonts w:ascii="Times New Roman" w:eastAsia="Times New Roman" w:hAnsi="Times New Roman"/>
                  <w:b/>
                  <w:bCs/>
                  <w:color w:val="0000FF"/>
                  <w:sz w:val="24"/>
                  <w:szCs w:val="24"/>
                  <w:u w:val="single"/>
                  <w:lang w:eastAsia="ru-RU"/>
                </w:rPr>
                <w:t>Севастополь</w:t>
              </w:r>
            </w:hyperlink>
          </w:p>
        </w:tc>
        <w:tc>
          <w:tcPr>
            <w:tcW w:w="155" w:type="dxa"/>
            <w:tcBorders>
              <w:left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sz w:val="24"/>
                <w:szCs w:val="24"/>
                <w:lang w:eastAsia="ru-RU"/>
              </w:rPr>
            </w:pPr>
          </w:p>
        </w:tc>
        <w:tc>
          <w:tcPr>
            <w:tcW w:w="3045" w:type="dxa"/>
            <w:tcBorders>
              <w:righ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sidRPr="009A5B56">
              <w:rPr>
                <w:rFonts w:ascii="Times New Roman" w:eastAsia="Times New Roman" w:hAnsi="Times New Roman"/>
                <w:sz w:val="24"/>
                <w:szCs w:val="24"/>
                <w:lang w:eastAsia="ru-RU"/>
              </w:rPr>
              <w:t>8 мая 1965 года</w:t>
            </w:r>
          </w:p>
        </w:tc>
      </w:tr>
      <w:tr w:rsidR="009A5B56" w:rsidRPr="009A5B56" w:rsidTr="003B7A1E">
        <w:tblPrEx>
          <w:tblCellSpacing w:w="15" w:type="dxa"/>
          <w:tblBorders>
            <w:top w:val="none" w:sz="0" w:space="0" w:color="auto"/>
          </w:tblBorders>
          <w:tblCellMar>
            <w:top w:w="15" w:type="dxa"/>
            <w:left w:w="15" w:type="dxa"/>
            <w:bottom w:w="15" w:type="dxa"/>
            <w:right w:w="15" w:type="dxa"/>
          </w:tblCellMar>
          <w:tblLook w:val="04A0"/>
        </w:tblPrEx>
        <w:trPr>
          <w:trHeight w:val="677"/>
          <w:tblCellSpacing w:w="15" w:type="dxa"/>
        </w:trPr>
        <w:tc>
          <w:tcPr>
            <w:tcW w:w="0" w:type="auto"/>
            <w:tcBorders>
              <w:lef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sidRPr="009A5B56">
              <w:rPr>
                <w:rFonts w:ascii="Times New Roman" w:eastAsia="Times New Roman" w:hAnsi="Times New Roman"/>
                <w:sz w:val="24"/>
                <w:szCs w:val="24"/>
                <w:lang w:eastAsia="ru-RU"/>
              </w:rPr>
              <w:t>4</w:t>
            </w:r>
          </w:p>
        </w:tc>
        <w:tc>
          <w:tcPr>
            <w:tcW w:w="1963" w:type="dxa"/>
            <w:tcBorders>
              <w:righ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color w:val="0000FF"/>
                <w:sz w:val="24"/>
                <w:szCs w:val="24"/>
                <w:lang w:eastAsia="ru-RU"/>
              </w:rPr>
              <w:drawing>
                <wp:inline distT="0" distB="0" distL="0" distR="0">
                  <wp:extent cx="209550" cy="142875"/>
                  <wp:effectExtent l="19050" t="0" r="0" b="0"/>
                  <wp:docPr id="30" name="Рисунок 4" descr="Flag of Russia.svg">
                    <a:hlinkClick xmlns:a="http://schemas.openxmlformats.org/drawingml/2006/main" r:id="rId8"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 of Russia.svg">
                            <a:hlinkClick r:id="rId8" tooltip="&quot;Россия&quot;"/>
                          </pic:cNvPr>
                          <pic:cNvPicPr>
                            <a:picLocks noChangeAspect="1" noChangeArrowheads="1"/>
                          </pic:cNvPicPr>
                        </pic:nvPicPr>
                        <pic:blipFill>
                          <a:blip r:embed="rId7"/>
                          <a:srcRect/>
                          <a:stretch>
                            <a:fillRect/>
                          </a:stretch>
                        </pic:blipFill>
                        <pic:spPr bwMode="auto">
                          <a:xfrm>
                            <a:off x="0" y="0"/>
                            <a:ext cx="209550" cy="142875"/>
                          </a:xfrm>
                          <a:prstGeom prst="rect">
                            <a:avLst/>
                          </a:prstGeom>
                          <a:noFill/>
                          <a:ln w="9525">
                            <a:noFill/>
                            <a:miter lim="800000"/>
                            <a:headEnd/>
                            <a:tailEnd/>
                          </a:ln>
                        </pic:spPr>
                      </pic:pic>
                    </a:graphicData>
                  </a:graphic>
                </wp:inline>
              </w:drawing>
            </w:r>
            <w:hyperlink r:id="rId18" w:tooltip="Россия" w:history="1">
              <w:r w:rsidRPr="009A5B56">
                <w:rPr>
                  <w:rFonts w:ascii="Times New Roman" w:eastAsia="Times New Roman" w:hAnsi="Times New Roman"/>
                  <w:color w:val="0000FF"/>
                  <w:sz w:val="24"/>
                  <w:szCs w:val="24"/>
                  <w:u w:val="single"/>
                  <w:lang w:eastAsia="ru-RU"/>
                </w:rPr>
                <w:t>Россия</w:t>
              </w:r>
            </w:hyperlink>
          </w:p>
        </w:tc>
        <w:tc>
          <w:tcPr>
            <w:tcW w:w="156" w:type="dxa"/>
            <w:tcBorders>
              <w:left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sz w:val="24"/>
                <w:szCs w:val="24"/>
                <w:lang w:eastAsia="ru-RU"/>
              </w:rPr>
            </w:pPr>
          </w:p>
        </w:tc>
        <w:tc>
          <w:tcPr>
            <w:tcW w:w="3786" w:type="dxa"/>
            <w:tcBorders>
              <w:right w:val="single" w:sz="4" w:space="0" w:color="auto"/>
            </w:tcBorders>
            <w:vAlign w:val="center"/>
            <w:hideMark/>
          </w:tcPr>
          <w:p w:rsidR="009A5B56" w:rsidRPr="009A5B56" w:rsidRDefault="008B38F7" w:rsidP="003B7A1E">
            <w:pPr>
              <w:spacing w:after="0" w:line="240" w:lineRule="auto"/>
              <w:jc w:val="center"/>
              <w:rPr>
                <w:rFonts w:ascii="Times New Roman" w:eastAsia="Times New Roman" w:hAnsi="Times New Roman"/>
                <w:sz w:val="24"/>
                <w:szCs w:val="24"/>
                <w:lang w:eastAsia="ru-RU"/>
              </w:rPr>
            </w:pPr>
            <w:hyperlink r:id="rId19" w:tooltip="Волгоград" w:history="1">
              <w:proofErr w:type="gramStart"/>
              <w:r w:rsidR="009A5B56" w:rsidRPr="009A5B56">
                <w:rPr>
                  <w:rFonts w:ascii="Times New Roman" w:eastAsia="Times New Roman" w:hAnsi="Times New Roman"/>
                  <w:b/>
                  <w:bCs/>
                  <w:color w:val="0000FF"/>
                  <w:sz w:val="24"/>
                  <w:szCs w:val="24"/>
                  <w:u w:val="single"/>
                  <w:lang w:eastAsia="ru-RU"/>
                </w:rPr>
                <w:t>Волгоград</w:t>
              </w:r>
            </w:hyperlink>
            <w:r w:rsidR="009A5B56" w:rsidRPr="009A5B56">
              <w:rPr>
                <w:rFonts w:ascii="Times New Roman" w:eastAsia="Times New Roman" w:hAnsi="Times New Roman"/>
                <w:sz w:val="24"/>
                <w:szCs w:val="24"/>
                <w:lang w:eastAsia="ru-RU"/>
              </w:rPr>
              <w:t xml:space="preserve"> (</w:t>
            </w:r>
            <w:proofErr w:type="spellStart"/>
            <w:r w:rsidR="009A5B56" w:rsidRPr="009A5B56">
              <w:rPr>
                <w:rFonts w:ascii="Times New Roman" w:eastAsia="Times New Roman" w:hAnsi="Times New Roman"/>
                <w:sz w:val="24"/>
                <w:szCs w:val="24"/>
                <w:lang w:eastAsia="ru-RU"/>
              </w:rPr>
              <w:t>бывш</w:t>
            </w:r>
            <w:proofErr w:type="spellEnd"/>
            <w:r w:rsidR="009A5B56" w:rsidRPr="009A5B56">
              <w:rPr>
                <w:rFonts w:ascii="Times New Roman" w:eastAsia="Times New Roman" w:hAnsi="Times New Roman"/>
                <w:sz w:val="24"/>
                <w:szCs w:val="24"/>
                <w:lang w:eastAsia="ru-RU"/>
              </w:rPr>
              <w:t>.</w:t>
            </w:r>
            <w:proofErr w:type="gramEnd"/>
            <w:r w:rsidR="009A5B56" w:rsidRPr="009A5B56">
              <w:rPr>
                <w:rFonts w:ascii="Times New Roman" w:eastAsia="Times New Roman" w:hAnsi="Times New Roman"/>
                <w:sz w:val="24"/>
                <w:szCs w:val="24"/>
                <w:lang w:eastAsia="ru-RU"/>
              </w:rPr>
              <w:t xml:space="preserve"> </w:t>
            </w:r>
            <w:proofErr w:type="gramStart"/>
            <w:r w:rsidR="009A5B56" w:rsidRPr="009A5B56">
              <w:rPr>
                <w:rFonts w:ascii="Times New Roman" w:eastAsia="Times New Roman" w:hAnsi="Times New Roman"/>
                <w:sz w:val="24"/>
                <w:szCs w:val="24"/>
                <w:lang w:eastAsia="ru-RU"/>
              </w:rPr>
              <w:t>Сталинград)</w:t>
            </w:r>
            <w:proofErr w:type="gramEnd"/>
          </w:p>
        </w:tc>
        <w:tc>
          <w:tcPr>
            <w:tcW w:w="155" w:type="dxa"/>
            <w:tcBorders>
              <w:left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sz w:val="24"/>
                <w:szCs w:val="24"/>
                <w:lang w:eastAsia="ru-RU"/>
              </w:rPr>
            </w:pPr>
          </w:p>
        </w:tc>
        <w:tc>
          <w:tcPr>
            <w:tcW w:w="3045" w:type="dxa"/>
            <w:tcBorders>
              <w:righ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sidRPr="009A5B56">
              <w:rPr>
                <w:rFonts w:ascii="Times New Roman" w:eastAsia="Times New Roman" w:hAnsi="Times New Roman"/>
                <w:sz w:val="24"/>
                <w:szCs w:val="24"/>
                <w:lang w:eastAsia="ru-RU"/>
              </w:rPr>
              <w:t>8 мая 1965 года</w:t>
            </w:r>
          </w:p>
        </w:tc>
      </w:tr>
      <w:tr w:rsidR="009A5B56" w:rsidRPr="009A5B56" w:rsidTr="003B7A1E">
        <w:tblPrEx>
          <w:tblCellSpacing w:w="15" w:type="dxa"/>
          <w:tblBorders>
            <w:top w:val="none" w:sz="0" w:space="0" w:color="auto"/>
          </w:tblBorders>
          <w:tblCellMar>
            <w:top w:w="15" w:type="dxa"/>
            <w:left w:w="15" w:type="dxa"/>
            <w:bottom w:w="15" w:type="dxa"/>
            <w:right w:w="15" w:type="dxa"/>
          </w:tblCellMar>
          <w:tblLook w:val="04A0"/>
        </w:tblPrEx>
        <w:trPr>
          <w:trHeight w:val="677"/>
          <w:tblCellSpacing w:w="15" w:type="dxa"/>
        </w:trPr>
        <w:tc>
          <w:tcPr>
            <w:tcW w:w="0" w:type="auto"/>
            <w:tcBorders>
              <w:lef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sidRPr="009A5B56">
              <w:rPr>
                <w:rFonts w:ascii="Times New Roman" w:eastAsia="Times New Roman" w:hAnsi="Times New Roman"/>
                <w:sz w:val="24"/>
                <w:szCs w:val="24"/>
                <w:lang w:eastAsia="ru-RU"/>
              </w:rPr>
              <w:t>5</w:t>
            </w:r>
          </w:p>
        </w:tc>
        <w:tc>
          <w:tcPr>
            <w:tcW w:w="1963" w:type="dxa"/>
            <w:tcBorders>
              <w:righ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color w:val="0000FF"/>
                <w:sz w:val="24"/>
                <w:szCs w:val="24"/>
                <w:lang w:eastAsia="ru-RU"/>
              </w:rPr>
              <w:drawing>
                <wp:inline distT="0" distB="0" distL="0" distR="0">
                  <wp:extent cx="209550" cy="142875"/>
                  <wp:effectExtent l="19050" t="0" r="0" b="0"/>
                  <wp:docPr id="31" name="Рисунок 5" descr="Flag of Ukraine.svg">
                    <a:hlinkClick xmlns:a="http://schemas.openxmlformats.org/drawingml/2006/main" r:id="rId12" tooltip="&quot;Украи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 of Ukraine.svg">
                            <a:hlinkClick r:id="rId12" tooltip="&quot;Украина&quot;"/>
                          </pic:cNvPr>
                          <pic:cNvPicPr>
                            <a:picLocks noChangeAspect="1" noChangeArrowheads="1"/>
                          </pic:cNvPicPr>
                        </pic:nvPicPr>
                        <pic:blipFill>
                          <a:blip r:embed="rId13"/>
                          <a:srcRect/>
                          <a:stretch>
                            <a:fillRect/>
                          </a:stretch>
                        </pic:blipFill>
                        <pic:spPr bwMode="auto">
                          <a:xfrm>
                            <a:off x="0" y="0"/>
                            <a:ext cx="209550" cy="142875"/>
                          </a:xfrm>
                          <a:prstGeom prst="rect">
                            <a:avLst/>
                          </a:prstGeom>
                          <a:noFill/>
                          <a:ln w="9525">
                            <a:noFill/>
                            <a:miter lim="800000"/>
                            <a:headEnd/>
                            <a:tailEnd/>
                          </a:ln>
                        </pic:spPr>
                      </pic:pic>
                    </a:graphicData>
                  </a:graphic>
                </wp:inline>
              </w:drawing>
            </w:r>
            <w:hyperlink r:id="rId20" w:tooltip="Украина" w:history="1">
              <w:r w:rsidRPr="009A5B56">
                <w:rPr>
                  <w:rFonts w:ascii="Times New Roman" w:eastAsia="Times New Roman" w:hAnsi="Times New Roman"/>
                  <w:color w:val="0000FF"/>
                  <w:sz w:val="24"/>
                  <w:szCs w:val="24"/>
                  <w:u w:val="single"/>
                  <w:lang w:eastAsia="ru-RU"/>
                </w:rPr>
                <w:t>Украина</w:t>
              </w:r>
            </w:hyperlink>
          </w:p>
        </w:tc>
        <w:tc>
          <w:tcPr>
            <w:tcW w:w="156" w:type="dxa"/>
            <w:tcBorders>
              <w:left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sz w:val="24"/>
                <w:szCs w:val="24"/>
                <w:lang w:eastAsia="ru-RU"/>
              </w:rPr>
            </w:pPr>
          </w:p>
        </w:tc>
        <w:tc>
          <w:tcPr>
            <w:tcW w:w="3786" w:type="dxa"/>
            <w:tcBorders>
              <w:right w:val="single" w:sz="4" w:space="0" w:color="auto"/>
            </w:tcBorders>
            <w:vAlign w:val="center"/>
            <w:hideMark/>
          </w:tcPr>
          <w:p w:rsidR="009A5B56" w:rsidRPr="009A5B56" w:rsidRDefault="008B38F7" w:rsidP="003B7A1E">
            <w:pPr>
              <w:spacing w:after="0" w:line="240" w:lineRule="auto"/>
              <w:jc w:val="center"/>
              <w:rPr>
                <w:rFonts w:ascii="Times New Roman" w:eastAsia="Times New Roman" w:hAnsi="Times New Roman"/>
                <w:sz w:val="24"/>
                <w:szCs w:val="24"/>
                <w:lang w:eastAsia="ru-RU"/>
              </w:rPr>
            </w:pPr>
            <w:hyperlink r:id="rId21" w:tooltip="Киев" w:history="1">
              <w:r w:rsidR="009A5B56" w:rsidRPr="009A5B56">
                <w:rPr>
                  <w:rFonts w:ascii="Times New Roman" w:eastAsia="Times New Roman" w:hAnsi="Times New Roman"/>
                  <w:b/>
                  <w:bCs/>
                  <w:color w:val="0000FF"/>
                  <w:sz w:val="24"/>
                  <w:szCs w:val="24"/>
                  <w:u w:val="single"/>
                  <w:lang w:eastAsia="ru-RU"/>
                </w:rPr>
                <w:t>Киев</w:t>
              </w:r>
            </w:hyperlink>
          </w:p>
        </w:tc>
        <w:tc>
          <w:tcPr>
            <w:tcW w:w="155" w:type="dxa"/>
            <w:tcBorders>
              <w:left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sz w:val="24"/>
                <w:szCs w:val="24"/>
                <w:lang w:eastAsia="ru-RU"/>
              </w:rPr>
            </w:pPr>
          </w:p>
        </w:tc>
        <w:tc>
          <w:tcPr>
            <w:tcW w:w="3045" w:type="dxa"/>
            <w:tcBorders>
              <w:righ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sidRPr="009A5B56">
              <w:rPr>
                <w:rFonts w:ascii="Times New Roman" w:eastAsia="Times New Roman" w:hAnsi="Times New Roman"/>
                <w:sz w:val="24"/>
                <w:szCs w:val="24"/>
                <w:lang w:eastAsia="ru-RU"/>
              </w:rPr>
              <w:t>8 мая 1965 года</w:t>
            </w:r>
          </w:p>
        </w:tc>
      </w:tr>
      <w:tr w:rsidR="009A5B56" w:rsidRPr="009A5B56" w:rsidTr="003B7A1E">
        <w:tblPrEx>
          <w:tblCellSpacing w:w="15" w:type="dxa"/>
          <w:tblBorders>
            <w:top w:val="none" w:sz="0" w:space="0" w:color="auto"/>
          </w:tblBorders>
          <w:tblCellMar>
            <w:top w:w="15" w:type="dxa"/>
            <w:left w:w="15" w:type="dxa"/>
            <w:bottom w:w="15" w:type="dxa"/>
            <w:right w:w="15" w:type="dxa"/>
          </w:tblCellMar>
          <w:tblLook w:val="04A0"/>
        </w:tblPrEx>
        <w:trPr>
          <w:trHeight w:val="677"/>
          <w:tblCellSpacing w:w="15" w:type="dxa"/>
        </w:trPr>
        <w:tc>
          <w:tcPr>
            <w:tcW w:w="0" w:type="auto"/>
            <w:tcBorders>
              <w:lef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sidRPr="009A5B56">
              <w:rPr>
                <w:rFonts w:ascii="Times New Roman" w:eastAsia="Times New Roman" w:hAnsi="Times New Roman"/>
                <w:sz w:val="24"/>
                <w:szCs w:val="24"/>
                <w:lang w:eastAsia="ru-RU"/>
              </w:rPr>
              <w:t>6</w:t>
            </w:r>
          </w:p>
        </w:tc>
        <w:tc>
          <w:tcPr>
            <w:tcW w:w="1963" w:type="dxa"/>
            <w:tcBorders>
              <w:righ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color w:val="0000FF"/>
                <w:sz w:val="24"/>
                <w:szCs w:val="24"/>
                <w:lang w:eastAsia="ru-RU"/>
              </w:rPr>
              <w:drawing>
                <wp:inline distT="0" distB="0" distL="0" distR="0">
                  <wp:extent cx="209550" cy="104775"/>
                  <wp:effectExtent l="19050" t="0" r="0" b="0"/>
                  <wp:docPr id="32" name="Рисунок 6" descr="Flag of Belarus.svg">
                    <a:hlinkClick xmlns:a="http://schemas.openxmlformats.org/drawingml/2006/main" r:id="rId22" tooltip="&quot;Белору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ag of Belarus.svg">
                            <a:hlinkClick r:id="rId22" tooltip="&quot;Белоруссия&quot;"/>
                          </pic:cNvPr>
                          <pic:cNvPicPr>
                            <a:picLocks noChangeAspect="1" noChangeArrowheads="1"/>
                          </pic:cNvPicPr>
                        </pic:nvPicPr>
                        <pic:blipFill>
                          <a:blip r:embed="rId23"/>
                          <a:srcRect/>
                          <a:stretch>
                            <a:fillRect/>
                          </a:stretch>
                        </pic:blipFill>
                        <pic:spPr bwMode="auto">
                          <a:xfrm>
                            <a:off x="0" y="0"/>
                            <a:ext cx="209550" cy="104775"/>
                          </a:xfrm>
                          <a:prstGeom prst="rect">
                            <a:avLst/>
                          </a:prstGeom>
                          <a:noFill/>
                          <a:ln w="9525">
                            <a:noFill/>
                            <a:miter lim="800000"/>
                            <a:headEnd/>
                            <a:tailEnd/>
                          </a:ln>
                        </pic:spPr>
                      </pic:pic>
                    </a:graphicData>
                  </a:graphic>
                </wp:inline>
              </w:drawing>
            </w:r>
            <w:hyperlink r:id="rId24" w:tooltip="Белоруссия" w:history="1">
              <w:r w:rsidRPr="009A5B56">
                <w:rPr>
                  <w:rFonts w:ascii="Times New Roman" w:eastAsia="Times New Roman" w:hAnsi="Times New Roman"/>
                  <w:color w:val="0000FF"/>
                  <w:sz w:val="24"/>
                  <w:szCs w:val="24"/>
                  <w:u w:val="single"/>
                  <w:lang w:eastAsia="ru-RU"/>
                </w:rPr>
                <w:t>Белоруссия</w:t>
              </w:r>
            </w:hyperlink>
          </w:p>
        </w:tc>
        <w:tc>
          <w:tcPr>
            <w:tcW w:w="156" w:type="dxa"/>
            <w:tcBorders>
              <w:left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sz w:val="24"/>
                <w:szCs w:val="24"/>
                <w:lang w:eastAsia="ru-RU"/>
              </w:rPr>
            </w:pPr>
          </w:p>
        </w:tc>
        <w:tc>
          <w:tcPr>
            <w:tcW w:w="3786" w:type="dxa"/>
            <w:tcBorders>
              <w:right w:val="single" w:sz="4" w:space="0" w:color="auto"/>
            </w:tcBorders>
            <w:vAlign w:val="center"/>
            <w:hideMark/>
          </w:tcPr>
          <w:p w:rsidR="009A5B56" w:rsidRPr="009A5B56" w:rsidRDefault="008B38F7" w:rsidP="003B7A1E">
            <w:pPr>
              <w:spacing w:after="0" w:line="240" w:lineRule="auto"/>
              <w:jc w:val="center"/>
              <w:rPr>
                <w:rFonts w:ascii="Times New Roman" w:eastAsia="Times New Roman" w:hAnsi="Times New Roman"/>
                <w:sz w:val="24"/>
                <w:szCs w:val="24"/>
                <w:lang w:eastAsia="ru-RU"/>
              </w:rPr>
            </w:pPr>
            <w:hyperlink r:id="rId25" w:tooltip="Брестская крепость" w:history="1">
              <w:r w:rsidR="009A5B56" w:rsidRPr="009A5B56">
                <w:rPr>
                  <w:rFonts w:ascii="Times New Roman" w:eastAsia="Times New Roman" w:hAnsi="Times New Roman"/>
                  <w:b/>
                  <w:bCs/>
                  <w:color w:val="0000FF"/>
                  <w:sz w:val="24"/>
                  <w:szCs w:val="24"/>
                  <w:u w:val="single"/>
                  <w:lang w:eastAsia="ru-RU"/>
                </w:rPr>
                <w:t>Брестская крепость</w:t>
              </w:r>
            </w:hyperlink>
            <w:r w:rsidR="009A5B56" w:rsidRPr="009A5B56">
              <w:rPr>
                <w:rFonts w:ascii="Times New Roman" w:eastAsia="Times New Roman" w:hAnsi="Times New Roman"/>
                <w:sz w:val="24"/>
                <w:szCs w:val="24"/>
                <w:lang w:eastAsia="ru-RU"/>
              </w:rPr>
              <w:t xml:space="preserve"> (крепость-герой)</w:t>
            </w:r>
          </w:p>
        </w:tc>
        <w:tc>
          <w:tcPr>
            <w:tcW w:w="155" w:type="dxa"/>
            <w:tcBorders>
              <w:left w:val="single" w:sz="4" w:space="0" w:color="auto"/>
            </w:tcBorders>
            <w:vAlign w:val="center"/>
          </w:tcPr>
          <w:p w:rsidR="009A5B56" w:rsidRDefault="009A5B56" w:rsidP="003B7A1E">
            <w:pPr>
              <w:spacing w:after="0" w:line="240" w:lineRule="auto"/>
              <w:jc w:val="center"/>
              <w:rPr>
                <w:rFonts w:ascii="Times New Roman" w:eastAsia="Times New Roman" w:hAnsi="Times New Roman"/>
                <w:sz w:val="24"/>
                <w:szCs w:val="24"/>
                <w:lang w:eastAsia="ru-RU"/>
              </w:rPr>
            </w:pPr>
          </w:p>
          <w:p w:rsidR="009A5B56" w:rsidRPr="009A5B56" w:rsidRDefault="009A5B56" w:rsidP="003B7A1E">
            <w:pPr>
              <w:spacing w:after="0" w:line="240" w:lineRule="auto"/>
              <w:jc w:val="center"/>
              <w:rPr>
                <w:rFonts w:ascii="Times New Roman" w:eastAsia="Times New Roman" w:hAnsi="Times New Roman"/>
                <w:sz w:val="24"/>
                <w:szCs w:val="24"/>
                <w:lang w:eastAsia="ru-RU"/>
              </w:rPr>
            </w:pPr>
          </w:p>
        </w:tc>
        <w:tc>
          <w:tcPr>
            <w:tcW w:w="3045" w:type="dxa"/>
            <w:tcBorders>
              <w:righ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sidRPr="009A5B56">
              <w:rPr>
                <w:rFonts w:ascii="Times New Roman" w:eastAsia="Times New Roman" w:hAnsi="Times New Roman"/>
                <w:sz w:val="24"/>
                <w:szCs w:val="24"/>
                <w:lang w:eastAsia="ru-RU"/>
              </w:rPr>
              <w:t>8 мая 1965 года</w:t>
            </w:r>
            <w:hyperlink r:id="rId26" w:anchor="cite_note-5" w:history="1">
              <w:r w:rsidRPr="009A5B56">
                <w:rPr>
                  <w:rFonts w:ascii="Times New Roman" w:eastAsia="Times New Roman" w:hAnsi="Times New Roman"/>
                  <w:color w:val="0000FF"/>
                  <w:sz w:val="24"/>
                  <w:szCs w:val="24"/>
                  <w:u w:val="single"/>
                  <w:vertAlign w:val="superscript"/>
                  <w:lang w:eastAsia="ru-RU"/>
                </w:rPr>
                <w:t>[5]</w:t>
              </w:r>
            </w:hyperlink>
          </w:p>
        </w:tc>
      </w:tr>
      <w:tr w:rsidR="009A5B56" w:rsidRPr="009A5B56" w:rsidTr="003B7A1E">
        <w:tblPrEx>
          <w:tblCellSpacing w:w="15" w:type="dxa"/>
          <w:tblBorders>
            <w:top w:val="none" w:sz="0" w:space="0" w:color="auto"/>
          </w:tblBorders>
          <w:tblCellMar>
            <w:top w:w="15" w:type="dxa"/>
            <w:left w:w="15" w:type="dxa"/>
            <w:bottom w:w="15" w:type="dxa"/>
            <w:right w:w="15" w:type="dxa"/>
          </w:tblCellMar>
          <w:tblLook w:val="04A0"/>
        </w:tblPrEx>
        <w:trPr>
          <w:trHeight w:val="677"/>
          <w:tblCellSpacing w:w="15" w:type="dxa"/>
        </w:trPr>
        <w:tc>
          <w:tcPr>
            <w:tcW w:w="0" w:type="auto"/>
            <w:tcBorders>
              <w:lef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sidRPr="009A5B56">
              <w:rPr>
                <w:rFonts w:ascii="Times New Roman" w:eastAsia="Times New Roman" w:hAnsi="Times New Roman"/>
                <w:sz w:val="24"/>
                <w:szCs w:val="24"/>
                <w:lang w:eastAsia="ru-RU"/>
              </w:rPr>
              <w:t>7</w:t>
            </w:r>
          </w:p>
        </w:tc>
        <w:tc>
          <w:tcPr>
            <w:tcW w:w="1963" w:type="dxa"/>
            <w:tcBorders>
              <w:righ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color w:val="0000FF"/>
                <w:sz w:val="24"/>
                <w:szCs w:val="24"/>
                <w:lang w:eastAsia="ru-RU"/>
              </w:rPr>
              <w:drawing>
                <wp:inline distT="0" distB="0" distL="0" distR="0">
                  <wp:extent cx="209550" cy="142875"/>
                  <wp:effectExtent l="19050" t="0" r="0" b="0"/>
                  <wp:docPr id="33" name="Рисунок 7" descr="Flag of Russia.svg">
                    <a:hlinkClick xmlns:a="http://schemas.openxmlformats.org/drawingml/2006/main" r:id="rId8"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g of Russia.svg">
                            <a:hlinkClick r:id="rId8" tooltip="&quot;Россия&quot;"/>
                          </pic:cNvPr>
                          <pic:cNvPicPr>
                            <a:picLocks noChangeAspect="1" noChangeArrowheads="1"/>
                          </pic:cNvPicPr>
                        </pic:nvPicPr>
                        <pic:blipFill>
                          <a:blip r:embed="rId7"/>
                          <a:srcRect/>
                          <a:stretch>
                            <a:fillRect/>
                          </a:stretch>
                        </pic:blipFill>
                        <pic:spPr bwMode="auto">
                          <a:xfrm>
                            <a:off x="0" y="0"/>
                            <a:ext cx="209550" cy="142875"/>
                          </a:xfrm>
                          <a:prstGeom prst="rect">
                            <a:avLst/>
                          </a:prstGeom>
                          <a:noFill/>
                          <a:ln w="9525">
                            <a:noFill/>
                            <a:miter lim="800000"/>
                            <a:headEnd/>
                            <a:tailEnd/>
                          </a:ln>
                        </pic:spPr>
                      </pic:pic>
                    </a:graphicData>
                  </a:graphic>
                </wp:inline>
              </w:drawing>
            </w:r>
            <w:hyperlink r:id="rId27" w:tooltip="Россия" w:history="1">
              <w:r w:rsidRPr="009A5B56">
                <w:rPr>
                  <w:rFonts w:ascii="Times New Roman" w:eastAsia="Times New Roman" w:hAnsi="Times New Roman"/>
                  <w:color w:val="0000FF"/>
                  <w:sz w:val="24"/>
                  <w:szCs w:val="24"/>
                  <w:u w:val="single"/>
                  <w:lang w:eastAsia="ru-RU"/>
                </w:rPr>
                <w:t>Россия</w:t>
              </w:r>
            </w:hyperlink>
          </w:p>
        </w:tc>
        <w:tc>
          <w:tcPr>
            <w:tcW w:w="156" w:type="dxa"/>
            <w:tcBorders>
              <w:left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sz w:val="24"/>
                <w:szCs w:val="24"/>
                <w:lang w:eastAsia="ru-RU"/>
              </w:rPr>
            </w:pPr>
          </w:p>
        </w:tc>
        <w:tc>
          <w:tcPr>
            <w:tcW w:w="3786" w:type="dxa"/>
            <w:tcBorders>
              <w:right w:val="single" w:sz="4" w:space="0" w:color="auto"/>
            </w:tcBorders>
            <w:vAlign w:val="center"/>
            <w:hideMark/>
          </w:tcPr>
          <w:p w:rsidR="009A5B56" w:rsidRPr="009A5B56" w:rsidRDefault="008B38F7" w:rsidP="003B7A1E">
            <w:pPr>
              <w:spacing w:after="0" w:line="240" w:lineRule="auto"/>
              <w:jc w:val="center"/>
              <w:rPr>
                <w:rFonts w:ascii="Times New Roman" w:eastAsia="Times New Roman" w:hAnsi="Times New Roman"/>
                <w:sz w:val="24"/>
                <w:szCs w:val="24"/>
                <w:lang w:eastAsia="ru-RU"/>
              </w:rPr>
            </w:pPr>
            <w:hyperlink r:id="rId28" w:tooltip="Москва" w:history="1">
              <w:r w:rsidR="009A5B56" w:rsidRPr="009A5B56">
                <w:rPr>
                  <w:rFonts w:ascii="Times New Roman" w:eastAsia="Times New Roman" w:hAnsi="Times New Roman"/>
                  <w:b/>
                  <w:bCs/>
                  <w:color w:val="0000FF"/>
                  <w:sz w:val="24"/>
                  <w:szCs w:val="24"/>
                  <w:u w:val="single"/>
                  <w:lang w:eastAsia="ru-RU"/>
                </w:rPr>
                <w:t>Москва</w:t>
              </w:r>
            </w:hyperlink>
          </w:p>
        </w:tc>
        <w:tc>
          <w:tcPr>
            <w:tcW w:w="155" w:type="dxa"/>
            <w:tcBorders>
              <w:left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sz w:val="24"/>
                <w:szCs w:val="24"/>
                <w:lang w:eastAsia="ru-RU"/>
              </w:rPr>
            </w:pPr>
          </w:p>
        </w:tc>
        <w:tc>
          <w:tcPr>
            <w:tcW w:w="3045" w:type="dxa"/>
            <w:tcBorders>
              <w:righ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sidRPr="009A5B56">
              <w:rPr>
                <w:rFonts w:ascii="Times New Roman" w:eastAsia="Times New Roman" w:hAnsi="Times New Roman"/>
                <w:sz w:val="24"/>
                <w:szCs w:val="24"/>
                <w:lang w:eastAsia="ru-RU"/>
              </w:rPr>
              <w:t>8 мая 1965 года</w:t>
            </w:r>
          </w:p>
        </w:tc>
      </w:tr>
      <w:tr w:rsidR="009A5B56" w:rsidRPr="009A5B56" w:rsidTr="003B7A1E">
        <w:tblPrEx>
          <w:tblCellSpacing w:w="15" w:type="dxa"/>
          <w:tblBorders>
            <w:top w:val="none" w:sz="0" w:space="0" w:color="auto"/>
          </w:tblBorders>
          <w:tblCellMar>
            <w:top w:w="15" w:type="dxa"/>
            <w:left w:w="15" w:type="dxa"/>
            <w:bottom w:w="15" w:type="dxa"/>
            <w:right w:w="15" w:type="dxa"/>
          </w:tblCellMar>
          <w:tblLook w:val="04A0"/>
        </w:tblPrEx>
        <w:trPr>
          <w:trHeight w:val="677"/>
          <w:tblCellSpacing w:w="15" w:type="dxa"/>
        </w:trPr>
        <w:tc>
          <w:tcPr>
            <w:tcW w:w="0" w:type="auto"/>
            <w:tcBorders>
              <w:lef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sidRPr="009A5B56">
              <w:rPr>
                <w:rFonts w:ascii="Times New Roman" w:eastAsia="Times New Roman" w:hAnsi="Times New Roman"/>
                <w:sz w:val="24"/>
                <w:szCs w:val="24"/>
                <w:lang w:eastAsia="ru-RU"/>
              </w:rPr>
              <w:t>8</w:t>
            </w:r>
          </w:p>
        </w:tc>
        <w:tc>
          <w:tcPr>
            <w:tcW w:w="1963" w:type="dxa"/>
            <w:tcBorders>
              <w:righ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color w:val="0000FF"/>
                <w:sz w:val="24"/>
                <w:szCs w:val="24"/>
                <w:lang w:eastAsia="ru-RU"/>
              </w:rPr>
              <w:drawing>
                <wp:inline distT="0" distB="0" distL="0" distR="0">
                  <wp:extent cx="209550" cy="142875"/>
                  <wp:effectExtent l="19050" t="0" r="0" b="0"/>
                  <wp:docPr id="34" name="Рисунок 8" descr="Flag of Ukraine.svg">
                    <a:hlinkClick xmlns:a="http://schemas.openxmlformats.org/drawingml/2006/main" r:id="rId12" tooltip="&quot;Украи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lag of Ukraine.svg">
                            <a:hlinkClick r:id="rId12" tooltip="&quot;Украина&quot;"/>
                          </pic:cNvPr>
                          <pic:cNvPicPr>
                            <a:picLocks noChangeAspect="1" noChangeArrowheads="1"/>
                          </pic:cNvPicPr>
                        </pic:nvPicPr>
                        <pic:blipFill>
                          <a:blip r:embed="rId13"/>
                          <a:srcRect/>
                          <a:stretch>
                            <a:fillRect/>
                          </a:stretch>
                        </pic:blipFill>
                        <pic:spPr bwMode="auto">
                          <a:xfrm>
                            <a:off x="0" y="0"/>
                            <a:ext cx="209550" cy="142875"/>
                          </a:xfrm>
                          <a:prstGeom prst="rect">
                            <a:avLst/>
                          </a:prstGeom>
                          <a:noFill/>
                          <a:ln w="9525">
                            <a:noFill/>
                            <a:miter lim="800000"/>
                            <a:headEnd/>
                            <a:tailEnd/>
                          </a:ln>
                        </pic:spPr>
                      </pic:pic>
                    </a:graphicData>
                  </a:graphic>
                </wp:inline>
              </w:drawing>
            </w:r>
            <w:hyperlink r:id="rId29" w:tooltip="Украина" w:history="1">
              <w:r w:rsidRPr="009A5B56">
                <w:rPr>
                  <w:rFonts w:ascii="Times New Roman" w:eastAsia="Times New Roman" w:hAnsi="Times New Roman"/>
                  <w:color w:val="0000FF"/>
                  <w:sz w:val="24"/>
                  <w:szCs w:val="24"/>
                  <w:u w:val="single"/>
                  <w:lang w:eastAsia="ru-RU"/>
                </w:rPr>
                <w:t>Украина</w:t>
              </w:r>
            </w:hyperlink>
          </w:p>
        </w:tc>
        <w:tc>
          <w:tcPr>
            <w:tcW w:w="156" w:type="dxa"/>
            <w:tcBorders>
              <w:left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sz w:val="24"/>
                <w:szCs w:val="24"/>
                <w:lang w:eastAsia="ru-RU"/>
              </w:rPr>
            </w:pPr>
          </w:p>
        </w:tc>
        <w:tc>
          <w:tcPr>
            <w:tcW w:w="3786" w:type="dxa"/>
            <w:tcBorders>
              <w:right w:val="single" w:sz="4" w:space="0" w:color="auto"/>
            </w:tcBorders>
            <w:vAlign w:val="center"/>
            <w:hideMark/>
          </w:tcPr>
          <w:p w:rsidR="009A5B56" w:rsidRPr="009A5B56" w:rsidRDefault="008B38F7" w:rsidP="003B7A1E">
            <w:pPr>
              <w:spacing w:after="0" w:line="240" w:lineRule="auto"/>
              <w:jc w:val="center"/>
              <w:rPr>
                <w:rFonts w:ascii="Times New Roman" w:eastAsia="Times New Roman" w:hAnsi="Times New Roman"/>
                <w:sz w:val="24"/>
                <w:szCs w:val="24"/>
                <w:lang w:eastAsia="ru-RU"/>
              </w:rPr>
            </w:pPr>
            <w:hyperlink r:id="rId30" w:tooltip="Керчь" w:history="1">
              <w:r w:rsidR="009A5B56" w:rsidRPr="009A5B56">
                <w:rPr>
                  <w:rFonts w:ascii="Times New Roman" w:eastAsia="Times New Roman" w:hAnsi="Times New Roman"/>
                  <w:b/>
                  <w:bCs/>
                  <w:color w:val="0000FF"/>
                  <w:sz w:val="24"/>
                  <w:szCs w:val="24"/>
                  <w:u w:val="single"/>
                  <w:lang w:eastAsia="ru-RU"/>
                </w:rPr>
                <w:t>Керчь</w:t>
              </w:r>
            </w:hyperlink>
          </w:p>
        </w:tc>
        <w:tc>
          <w:tcPr>
            <w:tcW w:w="155" w:type="dxa"/>
            <w:tcBorders>
              <w:left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sz w:val="24"/>
                <w:szCs w:val="24"/>
                <w:lang w:eastAsia="ru-RU"/>
              </w:rPr>
            </w:pPr>
          </w:p>
        </w:tc>
        <w:tc>
          <w:tcPr>
            <w:tcW w:w="3045" w:type="dxa"/>
            <w:tcBorders>
              <w:right w:val="single" w:sz="4" w:space="0" w:color="auto"/>
            </w:tcBorders>
            <w:vAlign w:val="center"/>
            <w:hideMark/>
          </w:tcPr>
          <w:p w:rsidR="009A5B56" w:rsidRPr="009A5B56" w:rsidRDefault="008B38F7" w:rsidP="003B7A1E">
            <w:pPr>
              <w:spacing w:after="0" w:line="240" w:lineRule="auto"/>
              <w:jc w:val="center"/>
              <w:rPr>
                <w:rFonts w:ascii="Times New Roman" w:eastAsia="Times New Roman" w:hAnsi="Times New Roman"/>
                <w:sz w:val="24"/>
                <w:szCs w:val="24"/>
                <w:lang w:eastAsia="ru-RU"/>
              </w:rPr>
            </w:pPr>
            <w:hyperlink r:id="rId31" w:tooltip="14 сентября" w:history="1">
              <w:r w:rsidR="009A5B56" w:rsidRPr="009A5B56">
                <w:rPr>
                  <w:rFonts w:ascii="Times New Roman" w:eastAsia="Times New Roman" w:hAnsi="Times New Roman"/>
                  <w:color w:val="0000FF"/>
                  <w:sz w:val="24"/>
                  <w:szCs w:val="24"/>
                  <w:u w:val="single"/>
                  <w:lang w:eastAsia="ru-RU"/>
                </w:rPr>
                <w:t>14 сентября</w:t>
              </w:r>
            </w:hyperlink>
            <w:r w:rsidR="009A5B56" w:rsidRPr="009A5B56">
              <w:rPr>
                <w:rFonts w:ascii="Times New Roman" w:eastAsia="Times New Roman" w:hAnsi="Times New Roman"/>
                <w:sz w:val="24"/>
                <w:szCs w:val="24"/>
                <w:lang w:eastAsia="ru-RU"/>
              </w:rPr>
              <w:t xml:space="preserve"> </w:t>
            </w:r>
            <w:hyperlink r:id="rId32" w:tooltip="1973 год" w:history="1">
              <w:r w:rsidR="009A5B56" w:rsidRPr="009A5B56">
                <w:rPr>
                  <w:rFonts w:ascii="Times New Roman" w:eastAsia="Times New Roman" w:hAnsi="Times New Roman"/>
                  <w:color w:val="0000FF"/>
                  <w:sz w:val="24"/>
                  <w:szCs w:val="24"/>
                  <w:u w:val="single"/>
                  <w:lang w:eastAsia="ru-RU"/>
                </w:rPr>
                <w:t>1973 года</w:t>
              </w:r>
            </w:hyperlink>
          </w:p>
        </w:tc>
      </w:tr>
      <w:tr w:rsidR="009A5B56" w:rsidRPr="009A5B56" w:rsidTr="003B7A1E">
        <w:tblPrEx>
          <w:tblCellSpacing w:w="15" w:type="dxa"/>
          <w:tblBorders>
            <w:top w:val="none" w:sz="0" w:space="0" w:color="auto"/>
          </w:tblBorders>
          <w:tblCellMar>
            <w:top w:w="15" w:type="dxa"/>
            <w:left w:w="15" w:type="dxa"/>
            <w:bottom w:w="15" w:type="dxa"/>
            <w:right w:w="15" w:type="dxa"/>
          </w:tblCellMar>
          <w:tblLook w:val="04A0"/>
        </w:tblPrEx>
        <w:trPr>
          <w:trHeight w:val="677"/>
          <w:tblCellSpacing w:w="15" w:type="dxa"/>
        </w:trPr>
        <w:tc>
          <w:tcPr>
            <w:tcW w:w="0" w:type="auto"/>
            <w:tcBorders>
              <w:lef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sidRPr="009A5B56">
              <w:rPr>
                <w:rFonts w:ascii="Times New Roman" w:eastAsia="Times New Roman" w:hAnsi="Times New Roman"/>
                <w:sz w:val="24"/>
                <w:szCs w:val="24"/>
                <w:lang w:eastAsia="ru-RU"/>
              </w:rPr>
              <w:t>9</w:t>
            </w:r>
          </w:p>
        </w:tc>
        <w:tc>
          <w:tcPr>
            <w:tcW w:w="1963" w:type="dxa"/>
            <w:tcBorders>
              <w:righ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color w:val="0000FF"/>
                <w:sz w:val="24"/>
                <w:szCs w:val="24"/>
                <w:lang w:eastAsia="ru-RU"/>
              </w:rPr>
              <w:drawing>
                <wp:inline distT="0" distB="0" distL="0" distR="0">
                  <wp:extent cx="209550" cy="142875"/>
                  <wp:effectExtent l="19050" t="0" r="0" b="0"/>
                  <wp:docPr id="35" name="Рисунок 9" descr="Flag of Russia.svg">
                    <a:hlinkClick xmlns:a="http://schemas.openxmlformats.org/drawingml/2006/main" r:id="rId8"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Russia.svg">
                            <a:hlinkClick r:id="rId8" tooltip="&quot;Россия&quot;"/>
                          </pic:cNvPr>
                          <pic:cNvPicPr>
                            <a:picLocks noChangeAspect="1" noChangeArrowheads="1"/>
                          </pic:cNvPicPr>
                        </pic:nvPicPr>
                        <pic:blipFill>
                          <a:blip r:embed="rId7"/>
                          <a:srcRect/>
                          <a:stretch>
                            <a:fillRect/>
                          </a:stretch>
                        </pic:blipFill>
                        <pic:spPr bwMode="auto">
                          <a:xfrm>
                            <a:off x="0" y="0"/>
                            <a:ext cx="209550" cy="142875"/>
                          </a:xfrm>
                          <a:prstGeom prst="rect">
                            <a:avLst/>
                          </a:prstGeom>
                          <a:noFill/>
                          <a:ln w="9525">
                            <a:noFill/>
                            <a:miter lim="800000"/>
                            <a:headEnd/>
                            <a:tailEnd/>
                          </a:ln>
                        </pic:spPr>
                      </pic:pic>
                    </a:graphicData>
                  </a:graphic>
                </wp:inline>
              </w:drawing>
            </w:r>
            <w:hyperlink r:id="rId33" w:tooltip="Россия" w:history="1">
              <w:r w:rsidRPr="009A5B56">
                <w:rPr>
                  <w:rFonts w:ascii="Times New Roman" w:eastAsia="Times New Roman" w:hAnsi="Times New Roman"/>
                  <w:color w:val="0000FF"/>
                  <w:sz w:val="24"/>
                  <w:szCs w:val="24"/>
                  <w:u w:val="single"/>
                  <w:lang w:eastAsia="ru-RU"/>
                </w:rPr>
                <w:t>Россия</w:t>
              </w:r>
            </w:hyperlink>
          </w:p>
        </w:tc>
        <w:tc>
          <w:tcPr>
            <w:tcW w:w="156" w:type="dxa"/>
            <w:tcBorders>
              <w:left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sz w:val="24"/>
                <w:szCs w:val="24"/>
                <w:lang w:eastAsia="ru-RU"/>
              </w:rPr>
            </w:pPr>
          </w:p>
        </w:tc>
        <w:tc>
          <w:tcPr>
            <w:tcW w:w="3786" w:type="dxa"/>
            <w:tcBorders>
              <w:right w:val="single" w:sz="4" w:space="0" w:color="auto"/>
            </w:tcBorders>
            <w:vAlign w:val="center"/>
            <w:hideMark/>
          </w:tcPr>
          <w:p w:rsidR="009A5B56" w:rsidRPr="009A5B56" w:rsidRDefault="008B38F7" w:rsidP="003B7A1E">
            <w:pPr>
              <w:spacing w:after="0" w:line="240" w:lineRule="auto"/>
              <w:jc w:val="center"/>
              <w:rPr>
                <w:rFonts w:ascii="Times New Roman" w:eastAsia="Times New Roman" w:hAnsi="Times New Roman"/>
                <w:sz w:val="24"/>
                <w:szCs w:val="24"/>
                <w:lang w:eastAsia="ru-RU"/>
              </w:rPr>
            </w:pPr>
            <w:hyperlink r:id="rId34" w:tooltip="Новороссийск" w:history="1">
              <w:r w:rsidR="009A5B56" w:rsidRPr="009A5B56">
                <w:rPr>
                  <w:rFonts w:ascii="Times New Roman" w:eastAsia="Times New Roman" w:hAnsi="Times New Roman"/>
                  <w:b/>
                  <w:bCs/>
                  <w:color w:val="0000FF"/>
                  <w:sz w:val="24"/>
                  <w:szCs w:val="24"/>
                  <w:u w:val="single"/>
                  <w:lang w:eastAsia="ru-RU"/>
                </w:rPr>
                <w:t>Новороссийск</w:t>
              </w:r>
            </w:hyperlink>
          </w:p>
        </w:tc>
        <w:tc>
          <w:tcPr>
            <w:tcW w:w="155" w:type="dxa"/>
            <w:tcBorders>
              <w:left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sz w:val="24"/>
                <w:szCs w:val="24"/>
                <w:lang w:eastAsia="ru-RU"/>
              </w:rPr>
            </w:pPr>
          </w:p>
        </w:tc>
        <w:tc>
          <w:tcPr>
            <w:tcW w:w="3045" w:type="dxa"/>
            <w:tcBorders>
              <w:righ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sidRPr="009A5B56">
              <w:rPr>
                <w:rFonts w:ascii="Times New Roman" w:eastAsia="Times New Roman" w:hAnsi="Times New Roman"/>
                <w:sz w:val="24"/>
                <w:szCs w:val="24"/>
                <w:lang w:eastAsia="ru-RU"/>
              </w:rPr>
              <w:t>14 сентября 1973 года</w:t>
            </w:r>
          </w:p>
        </w:tc>
      </w:tr>
      <w:tr w:rsidR="009A5B56" w:rsidRPr="009A5B56" w:rsidTr="003B7A1E">
        <w:tblPrEx>
          <w:tblCellSpacing w:w="15" w:type="dxa"/>
          <w:tblBorders>
            <w:top w:val="none" w:sz="0" w:space="0" w:color="auto"/>
          </w:tblBorders>
          <w:tblCellMar>
            <w:top w:w="15" w:type="dxa"/>
            <w:left w:w="15" w:type="dxa"/>
            <w:bottom w:w="15" w:type="dxa"/>
            <w:right w:w="15" w:type="dxa"/>
          </w:tblCellMar>
          <w:tblLook w:val="04A0"/>
        </w:tblPrEx>
        <w:trPr>
          <w:trHeight w:val="677"/>
          <w:tblCellSpacing w:w="15" w:type="dxa"/>
        </w:trPr>
        <w:tc>
          <w:tcPr>
            <w:tcW w:w="0" w:type="auto"/>
            <w:tcBorders>
              <w:lef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sidRPr="009A5B56">
              <w:rPr>
                <w:rFonts w:ascii="Times New Roman" w:eastAsia="Times New Roman" w:hAnsi="Times New Roman"/>
                <w:sz w:val="24"/>
                <w:szCs w:val="24"/>
                <w:lang w:eastAsia="ru-RU"/>
              </w:rPr>
              <w:t>10</w:t>
            </w:r>
          </w:p>
        </w:tc>
        <w:tc>
          <w:tcPr>
            <w:tcW w:w="1963" w:type="dxa"/>
            <w:tcBorders>
              <w:righ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color w:val="0000FF"/>
                <w:sz w:val="24"/>
                <w:szCs w:val="24"/>
                <w:lang w:eastAsia="ru-RU"/>
              </w:rPr>
              <w:drawing>
                <wp:inline distT="0" distB="0" distL="0" distR="0">
                  <wp:extent cx="209550" cy="104775"/>
                  <wp:effectExtent l="19050" t="0" r="0" b="0"/>
                  <wp:docPr id="36" name="Рисунок 10" descr="Flag of Belarus.svg">
                    <a:hlinkClick xmlns:a="http://schemas.openxmlformats.org/drawingml/2006/main" r:id="rId24" tooltip="&quot;Белору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ag of Belarus.svg">
                            <a:hlinkClick r:id="rId24" tooltip="&quot;Белоруссия&quot;"/>
                          </pic:cNvPr>
                          <pic:cNvPicPr>
                            <a:picLocks noChangeAspect="1" noChangeArrowheads="1"/>
                          </pic:cNvPicPr>
                        </pic:nvPicPr>
                        <pic:blipFill>
                          <a:blip r:embed="rId23"/>
                          <a:srcRect/>
                          <a:stretch>
                            <a:fillRect/>
                          </a:stretch>
                        </pic:blipFill>
                        <pic:spPr bwMode="auto">
                          <a:xfrm>
                            <a:off x="0" y="0"/>
                            <a:ext cx="209550" cy="104775"/>
                          </a:xfrm>
                          <a:prstGeom prst="rect">
                            <a:avLst/>
                          </a:prstGeom>
                          <a:noFill/>
                          <a:ln w="9525">
                            <a:noFill/>
                            <a:miter lim="800000"/>
                            <a:headEnd/>
                            <a:tailEnd/>
                          </a:ln>
                        </pic:spPr>
                      </pic:pic>
                    </a:graphicData>
                  </a:graphic>
                </wp:inline>
              </w:drawing>
            </w:r>
            <w:hyperlink r:id="rId35" w:tooltip="Белоруссия" w:history="1">
              <w:r w:rsidRPr="009A5B56">
                <w:rPr>
                  <w:rFonts w:ascii="Times New Roman" w:eastAsia="Times New Roman" w:hAnsi="Times New Roman"/>
                  <w:color w:val="0000FF"/>
                  <w:sz w:val="24"/>
                  <w:szCs w:val="24"/>
                  <w:u w:val="single"/>
                  <w:lang w:eastAsia="ru-RU"/>
                </w:rPr>
                <w:t>Белоруссия</w:t>
              </w:r>
            </w:hyperlink>
          </w:p>
        </w:tc>
        <w:tc>
          <w:tcPr>
            <w:tcW w:w="156" w:type="dxa"/>
            <w:tcBorders>
              <w:left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sz w:val="24"/>
                <w:szCs w:val="24"/>
                <w:lang w:eastAsia="ru-RU"/>
              </w:rPr>
            </w:pPr>
          </w:p>
        </w:tc>
        <w:tc>
          <w:tcPr>
            <w:tcW w:w="3786" w:type="dxa"/>
            <w:tcBorders>
              <w:right w:val="single" w:sz="4" w:space="0" w:color="auto"/>
            </w:tcBorders>
            <w:vAlign w:val="center"/>
            <w:hideMark/>
          </w:tcPr>
          <w:p w:rsidR="009A5B56" w:rsidRPr="009A5B56" w:rsidRDefault="008B38F7" w:rsidP="003B7A1E">
            <w:pPr>
              <w:spacing w:after="0" w:line="240" w:lineRule="auto"/>
              <w:jc w:val="center"/>
              <w:rPr>
                <w:rFonts w:ascii="Times New Roman" w:eastAsia="Times New Roman" w:hAnsi="Times New Roman"/>
                <w:sz w:val="24"/>
                <w:szCs w:val="24"/>
                <w:lang w:eastAsia="ru-RU"/>
              </w:rPr>
            </w:pPr>
            <w:hyperlink r:id="rId36" w:tooltip="Минск" w:history="1">
              <w:r w:rsidR="009A5B56" w:rsidRPr="009A5B56">
                <w:rPr>
                  <w:rFonts w:ascii="Times New Roman" w:eastAsia="Times New Roman" w:hAnsi="Times New Roman"/>
                  <w:b/>
                  <w:bCs/>
                  <w:color w:val="0000FF"/>
                  <w:sz w:val="24"/>
                  <w:szCs w:val="24"/>
                  <w:u w:val="single"/>
                  <w:lang w:eastAsia="ru-RU"/>
                </w:rPr>
                <w:t>Минск</w:t>
              </w:r>
            </w:hyperlink>
          </w:p>
        </w:tc>
        <w:tc>
          <w:tcPr>
            <w:tcW w:w="155" w:type="dxa"/>
            <w:tcBorders>
              <w:left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sz w:val="24"/>
                <w:szCs w:val="24"/>
                <w:lang w:eastAsia="ru-RU"/>
              </w:rPr>
            </w:pPr>
          </w:p>
        </w:tc>
        <w:tc>
          <w:tcPr>
            <w:tcW w:w="3045" w:type="dxa"/>
            <w:tcBorders>
              <w:right w:val="single" w:sz="4" w:space="0" w:color="auto"/>
            </w:tcBorders>
            <w:vAlign w:val="center"/>
            <w:hideMark/>
          </w:tcPr>
          <w:p w:rsidR="009A5B56" w:rsidRPr="009A5B56" w:rsidRDefault="008B38F7" w:rsidP="003B7A1E">
            <w:pPr>
              <w:spacing w:after="0" w:line="240" w:lineRule="auto"/>
              <w:jc w:val="center"/>
              <w:rPr>
                <w:rFonts w:ascii="Times New Roman" w:eastAsia="Times New Roman" w:hAnsi="Times New Roman"/>
                <w:sz w:val="24"/>
                <w:szCs w:val="24"/>
                <w:lang w:eastAsia="ru-RU"/>
              </w:rPr>
            </w:pPr>
            <w:hyperlink r:id="rId37" w:tooltip="26 июня" w:history="1">
              <w:r w:rsidR="009A5B56" w:rsidRPr="009A5B56">
                <w:rPr>
                  <w:rFonts w:ascii="Times New Roman" w:eastAsia="Times New Roman" w:hAnsi="Times New Roman"/>
                  <w:color w:val="0000FF"/>
                  <w:sz w:val="24"/>
                  <w:szCs w:val="24"/>
                  <w:u w:val="single"/>
                  <w:lang w:eastAsia="ru-RU"/>
                </w:rPr>
                <w:t>26 июня</w:t>
              </w:r>
            </w:hyperlink>
            <w:r w:rsidR="009A5B56" w:rsidRPr="009A5B56">
              <w:rPr>
                <w:rFonts w:ascii="Times New Roman" w:eastAsia="Times New Roman" w:hAnsi="Times New Roman"/>
                <w:sz w:val="24"/>
                <w:szCs w:val="24"/>
                <w:lang w:eastAsia="ru-RU"/>
              </w:rPr>
              <w:t xml:space="preserve"> </w:t>
            </w:r>
            <w:hyperlink r:id="rId38" w:tooltip="1974 год" w:history="1">
              <w:r w:rsidR="009A5B56" w:rsidRPr="009A5B56">
                <w:rPr>
                  <w:rFonts w:ascii="Times New Roman" w:eastAsia="Times New Roman" w:hAnsi="Times New Roman"/>
                  <w:color w:val="0000FF"/>
                  <w:sz w:val="24"/>
                  <w:szCs w:val="24"/>
                  <w:u w:val="single"/>
                  <w:lang w:eastAsia="ru-RU"/>
                </w:rPr>
                <w:t>1974 года</w:t>
              </w:r>
            </w:hyperlink>
          </w:p>
        </w:tc>
      </w:tr>
      <w:tr w:rsidR="009A5B56" w:rsidRPr="009A5B56" w:rsidTr="003B7A1E">
        <w:tblPrEx>
          <w:tblCellSpacing w:w="15" w:type="dxa"/>
          <w:tblBorders>
            <w:top w:val="none" w:sz="0" w:space="0" w:color="auto"/>
          </w:tblBorders>
          <w:tblCellMar>
            <w:top w:w="15" w:type="dxa"/>
            <w:left w:w="15" w:type="dxa"/>
            <w:bottom w:w="15" w:type="dxa"/>
            <w:right w:w="15" w:type="dxa"/>
          </w:tblCellMar>
          <w:tblLook w:val="04A0"/>
        </w:tblPrEx>
        <w:trPr>
          <w:trHeight w:val="677"/>
          <w:tblCellSpacing w:w="15" w:type="dxa"/>
        </w:trPr>
        <w:tc>
          <w:tcPr>
            <w:tcW w:w="0" w:type="auto"/>
            <w:tcBorders>
              <w:lef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sidRPr="009A5B56">
              <w:rPr>
                <w:rFonts w:ascii="Times New Roman" w:eastAsia="Times New Roman" w:hAnsi="Times New Roman"/>
                <w:sz w:val="24"/>
                <w:szCs w:val="24"/>
                <w:lang w:eastAsia="ru-RU"/>
              </w:rPr>
              <w:t>11</w:t>
            </w:r>
          </w:p>
        </w:tc>
        <w:tc>
          <w:tcPr>
            <w:tcW w:w="1963" w:type="dxa"/>
            <w:tcBorders>
              <w:righ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color w:val="0000FF"/>
                <w:sz w:val="24"/>
                <w:szCs w:val="24"/>
                <w:lang w:eastAsia="ru-RU"/>
              </w:rPr>
              <w:drawing>
                <wp:inline distT="0" distB="0" distL="0" distR="0">
                  <wp:extent cx="209550" cy="142875"/>
                  <wp:effectExtent l="19050" t="0" r="0" b="0"/>
                  <wp:docPr id="37" name="Рисунок 11" descr="Flag of Russia.svg">
                    <a:hlinkClick xmlns:a="http://schemas.openxmlformats.org/drawingml/2006/main" r:id="rId8"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ag of Russia.svg">
                            <a:hlinkClick r:id="rId8" tooltip="&quot;Россия&quot;"/>
                          </pic:cNvPr>
                          <pic:cNvPicPr>
                            <a:picLocks noChangeAspect="1" noChangeArrowheads="1"/>
                          </pic:cNvPicPr>
                        </pic:nvPicPr>
                        <pic:blipFill>
                          <a:blip r:embed="rId7"/>
                          <a:srcRect/>
                          <a:stretch>
                            <a:fillRect/>
                          </a:stretch>
                        </pic:blipFill>
                        <pic:spPr bwMode="auto">
                          <a:xfrm>
                            <a:off x="0" y="0"/>
                            <a:ext cx="209550" cy="142875"/>
                          </a:xfrm>
                          <a:prstGeom prst="rect">
                            <a:avLst/>
                          </a:prstGeom>
                          <a:noFill/>
                          <a:ln w="9525">
                            <a:noFill/>
                            <a:miter lim="800000"/>
                            <a:headEnd/>
                            <a:tailEnd/>
                          </a:ln>
                        </pic:spPr>
                      </pic:pic>
                    </a:graphicData>
                  </a:graphic>
                </wp:inline>
              </w:drawing>
            </w:r>
            <w:hyperlink r:id="rId39" w:tooltip="Россия" w:history="1">
              <w:r w:rsidRPr="009A5B56">
                <w:rPr>
                  <w:rFonts w:ascii="Times New Roman" w:eastAsia="Times New Roman" w:hAnsi="Times New Roman"/>
                  <w:color w:val="0000FF"/>
                  <w:sz w:val="24"/>
                  <w:szCs w:val="24"/>
                  <w:u w:val="single"/>
                  <w:lang w:eastAsia="ru-RU"/>
                </w:rPr>
                <w:t>Россия</w:t>
              </w:r>
            </w:hyperlink>
          </w:p>
        </w:tc>
        <w:tc>
          <w:tcPr>
            <w:tcW w:w="156" w:type="dxa"/>
            <w:tcBorders>
              <w:left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sz w:val="24"/>
                <w:szCs w:val="24"/>
                <w:lang w:eastAsia="ru-RU"/>
              </w:rPr>
            </w:pPr>
          </w:p>
        </w:tc>
        <w:tc>
          <w:tcPr>
            <w:tcW w:w="3786" w:type="dxa"/>
            <w:tcBorders>
              <w:right w:val="single" w:sz="4" w:space="0" w:color="auto"/>
            </w:tcBorders>
            <w:vAlign w:val="center"/>
            <w:hideMark/>
          </w:tcPr>
          <w:p w:rsidR="009A5B56" w:rsidRPr="009A5B56" w:rsidRDefault="008B38F7" w:rsidP="003B7A1E">
            <w:pPr>
              <w:spacing w:after="0" w:line="240" w:lineRule="auto"/>
              <w:jc w:val="center"/>
              <w:rPr>
                <w:rFonts w:ascii="Times New Roman" w:eastAsia="Times New Roman" w:hAnsi="Times New Roman"/>
                <w:sz w:val="24"/>
                <w:szCs w:val="24"/>
                <w:lang w:eastAsia="ru-RU"/>
              </w:rPr>
            </w:pPr>
            <w:hyperlink r:id="rId40" w:tooltip="Тула" w:history="1">
              <w:r w:rsidR="009A5B56" w:rsidRPr="009A5B56">
                <w:rPr>
                  <w:rFonts w:ascii="Times New Roman" w:eastAsia="Times New Roman" w:hAnsi="Times New Roman"/>
                  <w:b/>
                  <w:bCs/>
                  <w:color w:val="0000FF"/>
                  <w:sz w:val="24"/>
                  <w:szCs w:val="24"/>
                  <w:u w:val="single"/>
                  <w:lang w:eastAsia="ru-RU"/>
                </w:rPr>
                <w:t>Тула</w:t>
              </w:r>
            </w:hyperlink>
          </w:p>
        </w:tc>
        <w:tc>
          <w:tcPr>
            <w:tcW w:w="155" w:type="dxa"/>
            <w:tcBorders>
              <w:left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sz w:val="24"/>
                <w:szCs w:val="24"/>
                <w:lang w:eastAsia="ru-RU"/>
              </w:rPr>
            </w:pPr>
          </w:p>
        </w:tc>
        <w:tc>
          <w:tcPr>
            <w:tcW w:w="3045" w:type="dxa"/>
            <w:tcBorders>
              <w:right w:val="single" w:sz="4" w:space="0" w:color="auto"/>
            </w:tcBorders>
            <w:vAlign w:val="center"/>
            <w:hideMark/>
          </w:tcPr>
          <w:p w:rsidR="009A5B56" w:rsidRPr="009A5B56" w:rsidRDefault="008B38F7" w:rsidP="003B7A1E">
            <w:pPr>
              <w:spacing w:after="0" w:line="240" w:lineRule="auto"/>
              <w:jc w:val="center"/>
              <w:rPr>
                <w:rFonts w:ascii="Times New Roman" w:eastAsia="Times New Roman" w:hAnsi="Times New Roman"/>
                <w:sz w:val="24"/>
                <w:szCs w:val="24"/>
                <w:lang w:eastAsia="ru-RU"/>
              </w:rPr>
            </w:pPr>
            <w:hyperlink r:id="rId41" w:tooltip="7 декабря" w:history="1">
              <w:r w:rsidR="009A5B56" w:rsidRPr="009A5B56">
                <w:rPr>
                  <w:rFonts w:ascii="Times New Roman" w:eastAsia="Times New Roman" w:hAnsi="Times New Roman"/>
                  <w:color w:val="0000FF"/>
                  <w:sz w:val="24"/>
                  <w:szCs w:val="24"/>
                  <w:u w:val="single"/>
                  <w:lang w:eastAsia="ru-RU"/>
                </w:rPr>
                <w:t>7 декабря</w:t>
              </w:r>
            </w:hyperlink>
            <w:r w:rsidR="009A5B56" w:rsidRPr="009A5B56">
              <w:rPr>
                <w:rFonts w:ascii="Times New Roman" w:eastAsia="Times New Roman" w:hAnsi="Times New Roman"/>
                <w:sz w:val="24"/>
                <w:szCs w:val="24"/>
                <w:lang w:eastAsia="ru-RU"/>
              </w:rPr>
              <w:t xml:space="preserve"> </w:t>
            </w:r>
            <w:hyperlink r:id="rId42" w:tooltip="1976 год" w:history="1">
              <w:r w:rsidR="009A5B56" w:rsidRPr="009A5B56">
                <w:rPr>
                  <w:rFonts w:ascii="Times New Roman" w:eastAsia="Times New Roman" w:hAnsi="Times New Roman"/>
                  <w:color w:val="0000FF"/>
                  <w:sz w:val="24"/>
                  <w:szCs w:val="24"/>
                  <w:u w:val="single"/>
                  <w:lang w:eastAsia="ru-RU"/>
                </w:rPr>
                <w:t>1976 года</w:t>
              </w:r>
            </w:hyperlink>
          </w:p>
        </w:tc>
      </w:tr>
      <w:tr w:rsidR="009A5B56" w:rsidRPr="009A5B56" w:rsidTr="003B7A1E">
        <w:tblPrEx>
          <w:tblCellSpacing w:w="15" w:type="dxa"/>
          <w:tblBorders>
            <w:top w:val="none" w:sz="0" w:space="0" w:color="auto"/>
          </w:tblBorders>
          <w:tblCellMar>
            <w:top w:w="15" w:type="dxa"/>
            <w:left w:w="15" w:type="dxa"/>
            <w:bottom w:w="15" w:type="dxa"/>
            <w:right w:w="15" w:type="dxa"/>
          </w:tblCellMar>
          <w:tblLook w:val="04A0"/>
        </w:tblPrEx>
        <w:trPr>
          <w:trHeight w:val="677"/>
          <w:tblCellSpacing w:w="15" w:type="dxa"/>
        </w:trPr>
        <w:tc>
          <w:tcPr>
            <w:tcW w:w="0" w:type="auto"/>
            <w:tcBorders>
              <w:lef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sidRPr="009A5B56">
              <w:rPr>
                <w:rFonts w:ascii="Times New Roman" w:eastAsia="Times New Roman" w:hAnsi="Times New Roman"/>
                <w:sz w:val="24"/>
                <w:szCs w:val="24"/>
                <w:lang w:eastAsia="ru-RU"/>
              </w:rPr>
              <w:t>12</w:t>
            </w:r>
          </w:p>
        </w:tc>
        <w:tc>
          <w:tcPr>
            <w:tcW w:w="1963" w:type="dxa"/>
            <w:tcBorders>
              <w:righ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color w:val="0000FF"/>
                <w:sz w:val="24"/>
                <w:szCs w:val="24"/>
                <w:lang w:eastAsia="ru-RU"/>
              </w:rPr>
              <w:drawing>
                <wp:inline distT="0" distB="0" distL="0" distR="0">
                  <wp:extent cx="209550" cy="142875"/>
                  <wp:effectExtent l="19050" t="0" r="0" b="0"/>
                  <wp:docPr id="38" name="Рисунок 12" descr="Flag of Russia.svg">
                    <a:hlinkClick xmlns:a="http://schemas.openxmlformats.org/drawingml/2006/main" r:id="rId8"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lag of Russia.svg">
                            <a:hlinkClick r:id="rId8" tooltip="&quot;Россия&quot;"/>
                          </pic:cNvPr>
                          <pic:cNvPicPr>
                            <a:picLocks noChangeAspect="1" noChangeArrowheads="1"/>
                          </pic:cNvPicPr>
                        </pic:nvPicPr>
                        <pic:blipFill>
                          <a:blip r:embed="rId7"/>
                          <a:srcRect/>
                          <a:stretch>
                            <a:fillRect/>
                          </a:stretch>
                        </pic:blipFill>
                        <pic:spPr bwMode="auto">
                          <a:xfrm>
                            <a:off x="0" y="0"/>
                            <a:ext cx="209550" cy="142875"/>
                          </a:xfrm>
                          <a:prstGeom prst="rect">
                            <a:avLst/>
                          </a:prstGeom>
                          <a:noFill/>
                          <a:ln w="9525">
                            <a:noFill/>
                            <a:miter lim="800000"/>
                            <a:headEnd/>
                            <a:tailEnd/>
                          </a:ln>
                        </pic:spPr>
                      </pic:pic>
                    </a:graphicData>
                  </a:graphic>
                </wp:inline>
              </w:drawing>
            </w:r>
            <w:hyperlink r:id="rId43" w:tooltip="Россия" w:history="1">
              <w:r w:rsidRPr="009A5B56">
                <w:rPr>
                  <w:rFonts w:ascii="Times New Roman" w:eastAsia="Times New Roman" w:hAnsi="Times New Roman"/>
                  <w:color w:val="0000FF"/>
                  <w:sz w:val="24"/>
                  <w:szCs w:val="24"/>
                  <w:u w:val="single"/>
                  <w:lang w:eastAsia="ru-RU"/>
                </w:rPr>
                <w:t>Россия</w:t>
              </w:r>
            </w:hyperlink>
          </w:p>
        </w:tc>
        <w:tc>
          <w:tcPr>
            <w:tcW w:w="156" w:type="dxa"/>
            <w:tcBorders>
              <w:left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sz w:val="24"/>
                <w:szCs w:val="24"/>
                <w:lang w:eastAsia="ru-RU"/>
              </w:rPr>
            </w:pPr>
          </w:p>
        </w:tc>
        <w:tc>
          <w:tcPr>
            <w:tcW w:w="3786" w:type="dxa"/>
            <w:tcBorders>
              <w:right w:val="single" w:sz="4" w:space="0" w:color="auto"/>
            </w:tcBorders>
            <w:vAlign w:val="center"/>
            <w:hideMark/>
          </w:tcPr>
          <w:p w:rsidR="009A5B56" w:rsidRPr="009A5B56" w:rsidRDefault="008B38F7" w:rsidP="003B7A1E">
            <w:pPr>
              <w:spacing w:after="0" w:line="240" w:lineRule="auto"/>
              <w:jc w:val="center"/>
              <w:rPr>
                <w:rFonts w:ascii="Times New Roman" w:eastAsia="Times New Roman" w:hAnsi="Times New Roman"/>
                <w:sz w:val="24"/>
                <w:szCs w:val="24"/>
                <w:lang w:eastAsia="ru-RU"/>
              </w:rPr>
            </w:pPr>
            <w:hyperlink r:id="rId44" w:tooltip="Мурманск" w:history="1">
              <w:r w:rsidR="009A5B56" w:rsidRPr="009A5B56">
                <w:rPr>
                  <w:rFonts w:ascii="Times New Roman" w:eastAsia="Times New Roman" w:hAnsi="Times New Roman"/>
                  <w:b/>
                  <w:bCs/>
                  <w:color w:val="0000FF"/>
                  <w:sz w:val="24"/>
                  <w:szCs w:val="24"/>
                  <w:u w:val="single"/>
                  <w:lang w:eastAsia="ru-RU"/>
                </w:rPr>
                <w:t>Мурманск</w:t>
              </w:r>
            </w:hyperlink>
          </w:p>
        </w:tc>
        <w:tc>
          <w:tcPr>
            <w:tcW w:w="155" w:type="dxa"/>
            <w:tcBorders>
              <w:left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sz w:val="24"/>
                <w:szCs w:val="24"/>
                <w:lang w:eastAsia="ru-RU"/>
              </w:rPr>
            </w:pPr>
          </w:p>
        </w:tc>
        <w:tc>
          <w:tcPr>
            <w:tcW w:w="3045" w:type="dxa"/>
            <w:tcBorders>
              <w:right w:val="single" w:sz="4" w:space="0" w:color="auto"/>
            </w:tcBorders>
            <w:vAlign w:val="center"/>
            <w:hideMark/>
          </w:tcPr>
          <w:p w:rsidR="009A5B56" w:rsidRPr="009A5B56" w:rsidRDefault="008B38F7" w:rsidP="003B7A1E">
            <w:pPr>
              <w:spacing w:after="0" w:line="240" w:lineRule="auto"/>
              <w:jc w:val="center"/>
              <w:rPr>
                <w:rFonts w:ascii="Times New Roman" w:eastAsia="Times New Roman" w:hAnsi="Times New Roman"/>
                <w:sz w:val="24"/>
                <w:szCs w:val="24"/>
                <w:lang w:eastAsia="ru-RU"/>
              </w:rPr>
            </w:pPr>
            <w:hyperlink r:id="rId45" w:tooltip="6 мая" w:history="1">
              <w:r w:rsidR="009A5B56" w:rsidRPr="009A5B56">
                <w:rPr>
                  <w:rFonts w:ascii="Times New Roman" w:eastAsia="Times New Roman" w:hAnsi="Times New Roman"/>
                  <w:color w:val="0000FF"/>
                  <w:sz w:val="24"/>
                  <w:szCs w:val="24"/>
                  <w:u w:val="single"/>
                  <w:lang w:eastAsia="ru-RU"/>
                </w:rPr>
                <w:t>6 мая</w:t>
              </w:r>
            </w:hyperlink>
            <w:r w:rsidR="009A5B56" w:rsidRPr="009A5B56">
              <w:rPr>
                <w:rFonts w:ascii="Times New Roman" w:eastAsia="Times New Roman" w:hAnsi="Times New Roman"/>
                <w:sz w:val="24"/>
                <w:szCs w:val="24"/>
                <w:lang w:eastAsia="ru-RU"/>
              </w:rPr>
              <w:t xml:space="preserve"> </w:t>
            </w:r>
            <w:hyperlink r:id="rId46" w:tooltip="1985 год" w:history="1">
              <w:r w:rsidR="009A5B56" w:rsidRPr="009A5B56">
                <w:rPr>
                  <w:rFonts w:ascii="Times New Roman" w:eastAsia="Times New Roman" w:hAnsi="Times New Roman"/>
                  <w:color w:val="0000FF"/>
                  <w:sz w:val="24"/>
                  <w:szCs w:val="24"/>
                  <w:u w:val="single"/>
                  <w:lang w:eastAsia="ru-RU"/>
                </w:rPr>
                <w:t>1985 года</w:t>
              </w:r>
            </w:hyperlink>
          </w:p>
        </w:tc>
      </w:tr>
      <w:tr w:rsidR="009A5B56" w:rsidRPr="009A5B56" w:rsidTr="003B7A1E">
        <w:tblPrEx>
          <w:tblCellSpacing w:w="15" w:type="dxa"/>
          <w:tblBorders>
            <w:top w:val="none" w:sz="0" w:space="0" w:color="auto"/>
          </w:tblBorders>
          <w:tblCellMar>
            <w:top w:w="15" w:type="dxa"/>
            <w:left w:w="15" w:type="dxa"/>
            <w:bottom w:w="15" w:type="dxa"/>
            <w:right w:w="15" w:type="dxa"/>
          </w:tblCellMar>
          <w:tblLook w:val="04A0"/>
        </w:tblPrEx>
        <w:trPr>
          <w:trHeight w:val="677"/>
          <w:tblCellSpacing w:w="15" w:type="dxa"/>
        </w:trPr>
        <w:tc>
          <w:tcPr>
            <w:tcW w:w="0" w:type="auto"/>
            <w:tcBorders>
              <w:left w:val="single" w:sz="4" w:space="0" w:color="auto"/>
              <w:bottom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sidRPr="009A5B56">
              <w:rPr>
                <w:rFonts w:ascii="Times New Roman" w:eastAsia="Times New Roman" w:hAnsi="Times New Roman"/>
                <w:sz w:val="24"/>
                <w:szCs w:val="24"/>
                <w:lang w:eastAsia="ru-RU"/>
              </w:rPr>
              <w:t>13</w:t>
            </w:r>
          </w:p>
        </w:tc>
        <w:tc>
          <w:tcPr>
            <w:tcW w:w="1963" w:type="dxa"/>
            <w:tcBorders>
              <w:bottom w:val="single" w:sz="4" w:space="0" w:color="auto"/>
              <w:righ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color w:val="0000FF"/>
                <w:sz w:val="24"/>
                <w:szCs w:val="24"/>
                <w:lang w:eastAsia="ru-RU"/>
              </w:rPr>
              <w:drawing>
                <wp:inline distT="0" distB="0" distL="0" distR="0">
                  <wp:extent cx="209550" cy="142875"/>
                  <wp:effectExtent l="19050" t="0" r="0" b="0"/>
                  <wp:docPr id="39" name="Рисунок 13" descr="Flag of Russia.svg">
                    <a:hlinkClick xmlns:a="http://schemas.openxmlformats.org/drawingml/2006/main" r:id="rId8"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ag of Russia.svg">
                            <a:hlinkClick r:id="rId8" tooltip="&quot;Россия&quot;"/>
                          </pic:cNvPr>
                          <pic:cNvPicPr>
                            <a:picLocks noChangeAspect="1" noChangeArrowheads="1"/>
                          </pic:cNvPicPr>
                        </pic:nvPicPr>
                        <pic:blipFill>
                          <a:blip r:embed="rId7"/>
                          <a:srcRect/>
                          <a:stretch>
                            <a:fillRect/>
                          </a:stretch>
                        </pic:blipFill>
                        <pic:spPr bwMode="auto">
                          <a:xfrm>
                            <a:off x="0" y="0"/>
                            <a:ext cx="209550" cy="142875"/>
                          </a:xfrm>
                          <a:prstGeom prst="rect">
                            <a:avLst/>
                          </a:prstGeom>
                          <a:noFill/>
                          <a:ln w="9525">
                            <a:noFill/>
                            <a:miter lim="800000"/>
                            <a:headEnd/>
                            <a:tailEnd/>
                          </a:ln>
                        </pic:spPr>
                      </pic:pic>
                    </a:graphicData>
                  </a:graphic>
                </wp:inline>
              </w:drawing>
            </w:r>
            <w:hyperlink r:id="rId47" w:tooltip="Россия" w:history="1">
              <w:r w:rsidRPr="009A5B56">
                <w:rPr>
                  <w:rFonts w:ascii="Times New Roman" w:eastAsia="Times New Roman" w:hAnsi="Times New Roman"/>
                  <w:color w:val="0000FF"/>
                  <w:sz w:val="24"/>
                  <w:szCs w:val="24"/>
                  <w:u w:val="single"/>
                  <w:lang w:eastAsia="ru-RU"/>
                </w:rPr>
                <w:t>Россия</w:t>
              </w:r>
            </w:hyperlink>
          </w:p>
        </w:tc>
        <w:tc>
          <w:tcPr>
            <w:tcW w:w="156" w:type="dxa"/>
            <w:tcBorders>
              <w:left w:val="single" w:sz="4" w:space="0" w:color="auto"/>
              <w:bottom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sz w:val="24"/>
                <w:szCs w:val="24"/>
                <w:lang w:eastAsia="ru-RU"/>
              </w:rPr>
            </w:pPr>
          </w:p>
        </w:tc>
        <w:tc>
          <w:tcPr>
            <w:tcW w:w="3786" w:type="dxa"/>
            <w:tcBorders>
              <w:bottom w:val="single" w:sz="4" w:space="0" w:color="auto"/>
              <w:right w:val="single" w:sz="4" w:space="0" w:color="auto"/>
            </w:tcBorders>
            <w:vAlign w:val="center"/>
            <w:hideMark/>
          </w:tcPr>
          <w:p w:rsidR="009A5B56" w:rsidRPr="009A5B56" w:rsidRDefault="008B38F7" w:rsidP="003B7A1E">
            <w:pPr>
              <w:spacing w:after="0" w:line="240" w:lineRule="auto"/>
              <w:jc w:val="center"/>
              <w:rPr>
                <w:rFonts w:ascii="Times New Roman" w:eastAsia="Times New Roman" w:hAnsi="Times New Roman"/>
                <w:sz w:val="24"/>
                <w:szCs w:val="24"/>
                <w:lang w:eastAsia="ru-RU"/>
              </w:rPr>
            </w:pPr>
            <w:hyperlink r:id="rId48" w:tooltip="Смоленск" w:history="1">
              <w:r w:rsidR="009A5B56" w:rsidRPr="009A5B56">
                <w:rPr>
                  <w:rFonts w:ascii="Times New Roman" w:eastAsia="Times New Roman" w:hAnsi="Times New Roman"/>
                  <w:b/>
                  <w:bCs/>
                  <w:color w:val="0000FF"/>
                  <w:sz w:val="24"/>
                  <w:szCs w:val="24"/>
                  <w:u w:val="single"/>
                  <w:lang w:eastAsia="ru-RU"/>
                </w:rPr>
                <w:t>Смоленск</w:t>
              </w:r>
            </w:hyperlink>
          </w:p>
        </w:tc>
        <w:tc>
          <w:tcPr>
            <w:tcW w:w="155" w:type="dxa"/>
            <w:tcBorders>
              <w:left w:val="single" w:sz="4" w:space="0" w:color="auto"/>
              <w:bottom w:val="single" w:sz="4" w:space="0" w:color="auto"/>
            </w:tcBorders>
            <w:vAlign w:val="center"/>
          </w:tcPr>
          <w:p w:rsidR="009A5B56" w:rsidRPr="009A5B56" w:rsidRDefault="009A5B56" w:rsidP="003B7A1E">
            <w:pPr>
              <w:spacing w:after="0" w:line="240" w:lineRule="auto"/>
              <w:jc w:val="center"/>
              <w:rPr>
                <w:rFonts w:ascii="Times New Roman" w:eastAsia="Times New Roman" w:hAnsi="Times New Roman"/>
                <w:sz w:val="24"/>
                <w:szCs w:val="24"/>
                <w:lang w:eastAsia="ru-RU"/>
              </w:rPr>
            </w:pPr>
          </w:p>
        </w:tc>
        <w:tc>
          <w:tcPr>
            <w:tcW w:w="3045" w:type="dxa"/>
            <w:tcBorders>
              <w:bottom w:val="single" w:sz="4" w:space="0" w:color="auto"/>
              <w:right w:val="single" w:sz="4" w:space="0" w:color="auto"/>
            </w:tcBorders>
            <w:vAlign w:val="center"/>
            <w:hideMark/>
          </w:tcPr>
          <w:p w:rsidR="009A5B56" w:rsidRPr="009A5B56" w:rsidRDefault="009A5B56" w:rsidP="003B7A1E">
            <w:pPr>
              <w:spacing w:after="0" w:line="240" w:lineRule="auto"/>
              <w:jc w:val="center"/>
              <w:rPr>
                <w:rFonts w:ascii="Times New Roman" w:eastAsia="Times New Roman" w:hAnsi="Times New Roman"/>
                <w:sz w:val="24"/>
                <w:szCs w:val="24"/>
                <w:lang w:eastAsia="ru-RU"/>
              </w:rPr>
            </w:pPr>
            <w:r w:rsidRPr="009A5B56">
              <w:rPr>
                <w:rFonts w:ascii="Times New Roman" w:eastAsia="Times New Roman" w:hAnsi="Times New Roman"/>
                <w:sz w:val="24"/>
                <w:szCs w:val="24"/>
                <w:lang w:eastAsia="ru-RU"/>
              </w:rPr>
              <w:t>6 мая 1985 года</w:t>
            </w:r>
          </w:p>
        </w:tc>
      </w:tr>
    </w:tbl>
    <w:p w:rsidR="009A5B56" w:rsidRDefault="009A5B56"/>
    <w:p w:rsidR="009A5B56" w:rsidRDefault="009A5B56"/>
    <w:p w:rsidR="009A5B56" w:rsidRDefault="00B26631">
      <w:r>
        <w:rPr>
          <w:noProof/>
          <w:lang w:eastAsia="ru-RU"/>
        </w:rPr>
        <w:drawing>
          <wp:anchor distT="0" distB="0" distL="114300" distR="114300" simplePos="0" relativeHeight="251661312" behindDoc="1" locked="0" layoutInCell="1" allowOverlap="1">
            <wp:simplePos x="0" y="0"/>
            <wp:positionH relativeFrom="column">
              <wp:posOffset>15240</wp:posOffset>
            </wp:positionH>
            <wp:positionV relativeFrom="paragraph">
              <wp:posOffset>1363980</wp:posOffset>
            </wp:positionV>
            <wp:extent cx="1695450" cy="1321435"/>
            <wp:effectExtent l="19050" t="0" r="0" b="0"/>
            <wp:wrapTight wrapText="bothSides">
              <wp:wrapPolygon edited="0">
                <wp:start x="-243" y="0"/>
                <wp:lineTo x="-243" y="21174"/>
                <wp:lineTo x="21600" y="21174"/>
                <wp:lineTo x="21600" y="0"/>
                <wp:lineTo x="-243" y="0"/>
              </wp:wrapPolygon>
            </wp:wrapTight>
            <wp:docPr id="40" name="Рисунок 27" descr="http://gorodageroi.ru/images/i-mosk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gorodageroi.ru/images/i-moskva.jpg"/>
                    <pic:cNvPicPr>
                      <a:picLocks noChangeAspect="1" noChangeArrowheads="1"/>
                    </pic:cNvPicPr>
                  </pic:nvPicPr>
                  <pic:blipFill>
                    <a:blip r:embed="rId49"/>
                    <a:srcRect/>
                    <a:stretch>
                      <a:fillRect/>
                    </a:stretch>
                  </pic:blipFill>
                  <pic:spPr bwMode="auto">
                    <a:xfrm>
                      <a:off x="0" y="0"/>
                      <a:ext cx="1695450" cy="1321435"/>
                    </a:xfrm>
                    <a:prstGeom prst="rect">
                      <a:avLst/>
                    </a:prstGeom>
                    <a:noFill/>
                    <a:ln w="9525">
                      <a:noFill/>
                      <a:miter lim="800000"/>
                      <a:headEnd/>
                      <a:tailEnd/>
                    </a:ln>
                  </pic:spPr>
                </pic:pic>
              </a:graphicData>
            </a:graphic>
          </wp:anchor>
        </w:drawing>
      </w:r>
      <w:r w:rsidR="000250A1">
        <w:rPr>
          <w:noProof/>
          <w:lang w:eastAsia="ru-RU"/>
        </w:rPr>
        <w:drawing>
          <wp:inline distT="0" distB="0" distL="0" distR="0">
            <wp:extent cx="6115050" cy="1209675"/>
            <wp:effectExtent l="19050" t="0" r="0" b="0"/>
            <wp:docPr id="4" name="Рисунок 4" descr="http://gorodageroi.ru/netcat_files/83_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orodageroi.ru/netcat_files/83_176.jpg"/>
                    <pic:cNvPicPr>
                      <a:picLocks noChangeAspect="1" noChangeArrowheads="1"/>
                    </pic:cNvPicPr>
                  </pic:nvPicPr>
                  <pic:blipFill>
                    <a:blip r:embed="rId50"/>
                    <a:srcRect/>
                    <a:stretch>
                      <a:fillRect/>
                    </a:stretch>
                  </pic:blipFill>
                  <pic:spPr bwMode="auto">
                    <a:xfrm>
                      <a:off x="0" y="0"/>
                      <a:ext cx="6140690" cy="1214747"/>
                    </a:xfrm>
                    <a:prstGeom prst="rect">
                      <a:avLst/>
                    </a:prstGeom>
                    <a:noFill/>
                    <a:ln w="9525">
                      <a:noFill/>
                      <a:miter lim="800000"/>
                      <a:headEnd/>
                      <a:tailEnd/>
                    </a:ln>
                  </pic:spPr>
                </pic:pic>
              </a:graphicData>
            </a:graphic>
          </wp:inline>
        </w:drawing>
      </w:r>
    </w:p>
    <w:p w:rsidR="00B26631" w:rsidRDefault="00B26631" w:rsidP="00B26631"/>
    <w:p w:rsidR="009A5B56" w:rsidRPr="00B26631" w:rsidRDefault="009A5B56" w:rsidP="00B26631">
      <w:pPr>
        <w:jc w:val="both"/>
      </w:pPr>
      <w:r w:rsidRPr="00B26631">
        <w:rPr>
          <w:rFonts w:ascii="Times New Roman" w:eastAsia="Times New Roman" w:hAnsi="Times New Roman"/>
          <w:szCs w:val="24"/>
          <w:lang w:eastAsia="ru-RU"/>
        </w:rPr>
        <w:t> В своих агрессивных планах немецко-фашистское командование первостепенное значение придавало захвату Москвы. Оно считало, что с падением столицы СССР сопротивление Красной Армии будет сломлено и война закончится победой Германии. Именно поэтому Московское направление считалось главнейшим, куда стягивались отборные дивизии врага. Для захвата Москвы была разработана специальная операция под кодовым названием «Тайфун».</w:t>
      </w:r>
      <w:r w:rsidRPr="00B26631">
        <w:rPr>
          <w:rFonts w:ascii="Times New Roman" w:eastAsia="Times New Roman" w:hAnsi="Times New Roman"/>
          <w:szCs w:val="24"/>
          <w:lang w:eastAsia="ru-RU"/>
        </w:rPr>
        <w:br/>
        <w:t xml:space="preserve">    В октябре и ноябре 1941 г. фашистские войска предприняли два крупных наступления на Москву. В первом из них участвовали 74 дивизии </w:t>
      </w:r>
      <w:proofErr w:type="gramStart"/>
      <w:r w:rsidRPr="00B26631">
        <w:rPr>
          <w:rFonts w:ascii="Times New Roman" w:eastAsia="Times New Roman" w:hAnsi="Times New Roman"/>
          <w:szCs w:val="24"/>
          <w:lang w:eastAsia="ru-RU"/>
        </w:rPr>
        <w:t xml:space="preserve">( </w:t>
      </w:r>
      <w:proofErr w:type="gramEnd"/>
      <w:r w:rsidRPr="00B26631">
        <w:rPr>
          <w:rFonts w:ascii="Times New Roman" w:eastAsia="Times New Roman" w:hAnsi="Times New Roman"/>
          <w:szCs w:val="24"/>
          <w:lang w:eastAsia="ru-RU"/>
        </w:rPr>
        <w:t>из них 22 танковые и моторизованные) общей численностью 1,8 миллиона солдат и офицеров, 1700 танков, 1390 самолетов, свыше 14 тысяч орудий и минометов. Во втором наступлении враг использовал 51 наиболее боеспособную дивизию. Им противостояли советские войска численностью 1,2 миллиона человек, 970 танков, 677 самолетов и 7600 орудий и минометов.&lt;</w:t>
      </w:r>
      <w:proofErr w:type="spellStart"/>
      <w:r w:rsidRPr="00B26631">
        <w:rPr>
          <w:rFonts w:ascii="Times New Roman" w:eastAsia="Times New Roman" w:hAnsi="Times New Roman"/>
          <w:szCs w:val="24"/>
          <w:lang w:eastAsia="ru-RU"/>
        </w:rPr>
        <w:t>br</w:t>
      </w:r>
      <w:proofErr w:type="spellEnd"/>
      <w:proofErr w:type="gramStart"/>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Н</w:t>
      </w:r>
      <w:proofErr w:type="gramEnd"/>
      <w:r w:rsidRPr="00B26631">
        <w:rPr>
          <w:rFonts w:ascii="Times New Roman" w:eastAsia="Times New Roman" w:hAnsi="Times New Roman"/>
          <w:szCs w:val="24"/>
          <w:lang w:eastAsia="ru-RU"/>
        </w:rPr>
        <w:t>ачалась=</w:t>
      </w:r>
      <w:proofErr w:type="spellEnd"/>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ожесточенная=</w:t>
      </w:r>
      <w:proofErr w:type="spellEnd"/>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битва,=</w:t>
      </w:r>
      <w:proofErr w:type="spellEnd"/>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которая=</w:t>
      </w:r>
      <w:proofErr w:type="spellEnd"/>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продолжалась=</w:t>
      </w:r>
      <w:proofErr w:type="spellEnd"/>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более=</w:t>
      </w:r>
      <w:proofErr w:type="spellEnd"/>
      <w:r w:rsidRPr="00B26631">
        <w:rPr>
          <w:rFonts w:ascii="Times New Roman" w:eastAsia="Times New Roman" w:hAnsi="Times New Roman"/>
          <w:szCs w:val="24"/>
          <w:lang w:eastAsia="ru-RU"/>
        </w:rPr>
        <w:t xml:space="preserve">"" 200="" </w:t>
      </w:r>
      <w:proofErr w:type="spellStart"/>
      <w:r w:rsidRPr="00B26631">
        <w:rPr>
          <w:rFonts w:ascii="Times New Roman" w:eastAsia="Times New Roman" w:hAnsi="Times New Roman"/>
          <w:szCs w:val="24"/>
          <w:lang w:eastAsia="ru-RU"/>
        </w:rPr>
        <w:t>дней=</w:t>
      </w:r>
      <w:proofErr w:type="spellEnd"/>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и=</w:t>
      </w:r>
      <w:proofErr w:type="spellEnd"/>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ночей=</w:t>
      </w:r>
      <w:proofErr w:type="spellEnd"/>
      <w:r w:rsidRPr="00B26631">
        <w:rPr>
          <w:rFonts w:ascii="Times New Roman" w:eastAsia="Times New Roman" w:hAnsi="Times New Roman"/>
          <w:szCs w:val="24"/>
          <w:lang w:eastAsia="ru-RU"/>
        </w:rPr>
        <w:t xml:space="preserve">"" —="" </w:t>
      </w:r>
      <w:proofErr w:type="spellStart"/>
      <w:r w:rsidRPr="00B26631">
        <w:rPr>
          <w:rFonts w:ascii="Times New Roman" w:eastAsia="Times New Roman" w:hAnsi="Times New Roman"/>
          <w:szCs w:val="24"/>
          <w:lang w:eastAsia="ru-RU"/>
        </w:rPr>
        <w:t>с=</w:t>
      </w:r>
      <w:proofErr w:type="spellEnd"/>
      <w:r w:rsidRPr="00B26631">
        <w:rPr>
          <w:rFonts w:ascii="Times New Roman" w:eastAsia="Times New Roman" w:hAnsi="Times New Roman"/>
          <w:szCs w:val="24"/>
          <w:lang w:eastAsia="ru-RU"/>
        </w:rPr>
        <w:t xml:space="preserve">"" 30="" </w:t>
      </w:r>
      <w:proofErr w:type="spellStart"/>
      <w:r w:rsidRPr="00B26631">
        <w:rPr>
          <w:rFonts w:ascii="Times New Roman" w:eastAsia="Times New Roman" w:hAnsi="Times New Roman"/>
          <w:szCs w:val="24"/>
          <w:lang w:eastAsia="ru-RU"/>
        </w:rPr>
        <w:t>сентября=</w:t>
      </w:r>
      <w:proofErr w:type="spellEnd"/>
      <w:r w:rsidRPr="00B26631">
        <w:rPr>
          <w:rFonts w:ascii="Times New Roman" w:eastAsia="Times New Roman" w:hAnsi="Times New Roman"/>
          <w:szCs w:val="24"/>
          <w:lang w:eastAsia="ru-RU"/>
        </w:rPr>
        <w:t xml:space="preserve">"" 1941="" </w:t>
      </w:r>
      <w:proofErr w:type="spellStart"/>
      <w:r w:rsidRPr="00B26631">
        <w:rPr>
          <w:rFonts w:ascii="Times New Roman" w:eastAsia="Times New Roman" w:hAnsi="Times New Roman"/>
          <w:szCs w:val="24"/>
          <w:lang w:eastAsia="ru-RU"/>
        </w:rPr>
        <w:t>г.=</w:t>
      </w:r>
      <w:proofErr w:type="spellEnd"/>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по=</w:t>
      </w:r>
      <w:proofErr w:type="spellEnd"/>
      <w:r w:rsidRPr="00B26631">
        <w:rPr>
          <w:rFonts w:ascii="Times New Roman" w:eastAsia="Times New Roman" w:hAnsi="Times New Roman"/>
          <w:szCs w:val="24"/>
          <w:lang w:eastAsia="ru-RU"/>
        </w:rPr>
        <w:t xml:space="preserve">"" 20="" </w:t>
      </w:r>
      <w:proofErr w:type="spellStart"/>
      <w:r w:rsidRPr="00B26631">
        <w:rPr>
          <w:rFonts w:ascii="Times New Roman" w:eastAsia="Times New Roman" w:hAnsi="Times New Roman"/>
          <w:szCs w:val="24"/>
          <w:lang w:eastAsia="ru-RU"/>
        </w:rPr>
        <w:t>апреля=</w:t>
      </w:r>
      <w:proofErr w:type="spellEnd"/>
      <w:r w:rsidRPr="00B26631">
        <w:rPr>
          <w:rFonts w:ascii="Times New Roman" w:eastAsia="Times New Roman" w:hAnsi="Times New Roman"/>
          <w:szCs w:val="24"/>
          <w:lang w:eastAsia="ru-RU"/>
        </w:rPr>
        <w:t xml:space="preserve">"" 1942="" В="" </w:t>
      </w:r>
      <w:proofErr w:type="spellStart"/>
      <w:r w:rsidRPr="00B26631">
        <w:rPr>
          <w:rFonts w:ascii="Times New Roman" w:eastAsia="Times New Roman" w:hAnsi="Times New Roman"/>
          <w:szCs w:val="24"/>
          <w:lang w:eastAsia="ru-RU"/>
        </w:rPr>
        <w:t>защите=</w:t>
      </w:r>
      <w:proofErr w:type="spellEnd"/>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Москвы=</w:t>
      </w:r>
      <w:proofErr w:type="spellEnd"/>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вместе=</w:t>
      </w:r>
      <w:proofErr w:type="spellEnd"/>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воинами=</w:t>
      </w:r>
      <w:proofErr w:type="spellEnd"/>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Красной=</w:t>
      </w:r>
      <w:proofErr w:type="spellEnd"/>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Армии=</w:t>
      </w:r>
      <w:proofErr w:type="spellEnd"/>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участвовали=</w:t>
      </w:r>
      <w:proofErr w:type="spellEnd"/>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жители=</w:t>
      </w:r>
      <w:proofErr w:type="spellEnd"/>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столицы=</w:t>
      </w:r>
      <w:proofErr w:type="spellEnd"/>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Московской=</w:t>
      </w:r>
      <w:proofErr w:type="spellEnd"/>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области.=</w:t>
      </w:r>
      <w:proofErr w:type="spellEnd"/>
      <w:r w:rsidRPr="00B26631">
        <w:rPr>
          <w:rFonts w:ascii="Times New Roman" w:eastAsia="Times New Roman" w:hAnsi="Times New Roman"/>
          <w:szCs w:val="24"/>
          <w:lang w:eastAsia="ru-RU"/>
        </w:rPr>
        <w:t xml:space="preserve">"" </w:t>
      </w:r>
      <w:proofErr w:type="spellStart"/>
      <w:proofErr w:type="gramStart"/>
      <w:r w:rsidRPr="00B26631">
        <w:rPr>
          <w:rFonts w:ascii="Times New Roman" w:eastAsia="Times New Roman" w:hAnsi="Times New Roman"/>
          <w:szCs w:val="24"/>
          <w:lang w:eastAsia="ru-RU"/>
        </w:rPr>
        <w:t>Они=</w:t>
      </w:r>
      <w:proofErr w:type="spellEnd"/>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сформировали=</w:t>
      </w:r>
      <w:proofErr w:type="spellEnd"/>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направили=</w:t>
      </w:r>
      <w:proofErr w:type="spellEnd"/>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на=</w:t>
      </w:r>
      <w:proofErr w:type="spellEnd"/>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фронт=</w:t>
      </w:r>
      <w:proofErr w:type="spellEnd"/>
      <w:r w:rsidRPr="00B26631">
        <w:rPr>
          <w:rFonts w:ascii="Times New Roman" w:eastAsia="Times New Roman" w:hAnsi="Times New Roman"/>
          <w:szCs w:val="24"/>
          <w:lang w:eastAsia="ru-RU"/>
        </w:rPr>
        <w:t xml:space="preserve">"" 16="" </w:t>
      </w:r>
      <w:proofErr w:type="spellStart"/>
      <w:r w:rsidRPr="00B26631">
        <w:rPr>
          <w:rFonts w:ascii="Times New Roman" w:eastAsia="Times New Roman" w:hAnsi="Times New Roman"/>
          <w:szCs w:val="24"/>
          <w:lang w:eastAsia="ru-RU"/>
        </w:rPr>
        <w:t>дивизий=</w:t>
      </w:r>
      <w:proofErr w:type="spellEnd"/>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народного=</w:t>
      </w:r>
      <w:proofErr w:type="spellEnd"/>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ополчения,=</w:t>
      </w:r>
      <w:proofErr w:type="spellEnd"/>
      <w:r w:rsidRPr="00B26631">
        <w:rPr>
          <w:rFonts w:ascii="Times New Roman" w:eastAsia="Times New Roman" w:hAnsi="Times New Roman"/>
          <w:szCs w:val="24"/>
          <w:lang w:eastAsia="ru-RU"/>
        </w:rPr>
        <w:t xml:space="preserve">"" 25="" </w:t>
      </w:r>
      <w:proofErr w:type="spellStart"/>
      <w:r w:rsidRPr="00B26631">
        <w:rPr>
          <w:rFonts w:ascii="Times New Roman" w:eastAsia="Times New Roman" w:hAnsi="Times New Roman"/>
          <w:szCs w:val="24"/>
          <w:lang w:eastAsia="ru-RU"/>
        </w:rPr>
        <w:t>истребительных=</w:t>
      </w:r>
      <w:proofErr w:type="spellEnd"/>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батальонов,=</w:t>
      </w:r>
      <w:proofErr w:type="spellEnd"/>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батальонов=</w:t>
      </w:r>
      <w:proofErr w:type="spellEnd"/>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противовоздушной=</w:t>
      </w:r>
      <w:proofErr w:type="spellEnd"/>
      <w:r w:rsidRPr="00B26631">
        <w:rPr>
          <w:rFonts w:ascii="Times New Roman" w:eastAsia="Times New Roman" w:hAnsi="Times New Roman"/>
          <w:szCs w:val="24"/>
          <w:lang w:eastAsia="ru-RU"/>
        </w:rPr>
        <w:t xml:space="preserve">"" </w:t>
      </w:r>
      <w:proofErr w:type="spellStart"/>
      <w:r w:rsidRPr="00B26631">
        <w:rPr>
          <w:rFonts w:ascii="Times New Roman" w:eastAsia="Times New Roman" w:hAnsi="Times New Roman"/>
          <w:szCs w:val="24"/>
          <w:lang w:eastAsia="ru-RU"/>
        </w:rPr>
        <w:t>обороны.=</w:t>
      </w:r>
      <w:proofErr w:type="spellEnd"/>
      <w:r w:rsidRPr="00B26631">
        <w:rPr>
          <w:rFonts w:ascii="Times New Roman" w:eastAsia="Times New Roman" w:hAnsi="Times New Roman"/>
          <w:szCs w:val="24"/>
          <w:lang w:eastAsia="ru-RU"/>
        </w:rPr>
        <w:t>""</w:t>
      </w:r>
      <w:proofErr w:type="gramEnd"/>
      <w:r w:rsidRPr="00B26631">
        <w:rPr>
          <w:rFonts w:ascii="Times New Roman" w:eastAsia="Times New Roman" w:hAnsi="Times New Roman"/>
          <w:szCs w:val="24"/>
          <w:lang w:eastAsia="ru-RU"/>
        </w:rPr>
        <w:t xml:space="preserve"> </w:t>
      </w:r>
      <w:r w:rsidRPr="00B26631">
        <w:rPr>
          <w:rFonts w:ascii="Times New Roman" w:eastAsia="Times New Roman" w:hAnsi="Times New Roman"/>
          <w:szCs w:val="24"/>
          <w:lang w:eastAsia="ru-RU"/>
        </w:rPr>
        <w:br/>
        <w:t xml:space="preserve">   Упорную борьбу с авиацией противника вели войска ПВО. На столицу враг совершил 122 воздушных налета, </w:t>
      </w:r>
      <w:proofErr w:type="gramStart"/>
      <w:r w:rsidRPr="00B26631">
        <w:rPr>
          <w:rFonts w:ascii="Times New Roman" w:eastAsia="Times New Roman" w:hAnsi="Times New Roman"/>
          <w:szCs w:val="24"/>
          <w:lang w:eastAsia="ru-RU"/>
        </w:rPr>
        <w:t>в</w:t>
      </w:r>
      <w:proofErr w:type="gramEnd"/>
      <w:r w:rsidRPr="00B26631">
        <w:rPr>
          <w:rFonts w:ascii="Times New Roman" w:eastAsia="Times New Roman" w:hAnsi="Times New Roman"/>
          <w:szCs w:val="24"/>
          <w:lang w:eastAsia="ru-RU"/>
        </w:rPr>
        <w:t xml:space="preserve"> которых участвовало около 8 тысяч самолетов. Благодаря умелым и решительным действиям летчиков и артиллеристов к Москве смогли прорваться только 229 самолетов противника, но и те не причинили значительного ущерба. </w:t>
      </w:r>
      <w:r w:rsidRPr="00B26631">
        <w:rPr>
          <w:rFonts w:ascii="Times New Roman" w:eastAsia="Times New Roman" w:hAnsi="Times New Roman"/>
          <w:szCs w:val="24"/>
          <w:lang w:eastAsia="ru-RU"/>
        </w:rPr>
        <w:br/>
        <w:t xml:space="preserve">   Защищая столицу своей Родины, воины Красной Армии и жители Москвы проявили стойкость, мужество и героизм. </w:t>
      </w:r>
      <w:r w:rsidRPr="00B26631">
        <w:rPr>
          <w:rFonts w:ascii="Times New Roman" w:eastAsia="Times New Roman" w:hAnsi="Times New Roman"/>
          <w:szCs w:val="24"/>
          <w:lang w:eastAsia="ru-RU"/>
        </w:rPr>
        <w:br/>
        <w:t xml:space="preserve">   В истории нашего Отечества навечно останется обращение младшего политрука Василия </w:t>
      </w:r>
      <w:proofErr w:type="spellStart"/>
      <w:r w:rsidRPr="00B26631">
        <w:rPr>
          <w:rFonts w:ascii="Times New Roman" w:eastAsia="Times New Roman" w:hAnsi="Times New Roman"/>
          <w:szCs w:val="24"/>
          <w:lang w:eastAsia="ru-RU"/>
        </w:rPr>
        <w:t>Клочкова</w:t>
      </w:r>
      <w:proofErr w:type="spellEnd"/>
      <w:r w:rsidRPr="00B26631">
        <w:rPr>
          <w:rFonts w:ascii="Times New Roman" w:eastAsia="Times New Roman" w:hAnsi="Times New Roman"/>
          <w:szCs w:val="24"/>
          <w:lang w:eastAsia="ru-RU"/>
        </w:rPr>
        <w:t xml:space="preserve"> к своим войскам: "Велика Россия, а отступать некуда — позади Москва!" — </w:t>
      </w:r>
      <w:proofErr w:type="gramStart"/>
      <w:r w:rsidRPr="00B26631">
        <w:rPr>
          <w:rFonts w:ascii="Times New Roman" w:eastAsia="Times New Roman" w:hAnsi="Times New Roman"/>
          <w:szCs w:val="24"/>
          <w:lang w:eastAsia="ru-RU"/>
        </w:rPr>
        <w:t>ставшее</w:t>
      </w:r>
      <w:proofErr w:type="gramEnd"/>
      <w:r w:rsidRPr="00B26631">
        <w:rPr>
          <w:rFonts w:ascii="Times New Roman" w:eastAsia="Times New Roman" w:hAnsi="Times New Roman"/>
          <w:szCs w:val="24"/>
          <w:lang w:eastAsia="ru-RU"/>
        </w:rPr>
        <w:t xml:space="preserve"> девизом всех защитников столицы. Советские воины ценой огромных потерь отстояли Москву и нанесли фашистским оккупантам мощный удар. Противник потерял более 500 тысяч человек, 1300 танков, 2500 орудий и много другой техники. </w:t>
      </w:r>
      <w:r w:rsidRPr="00B26631">
        <w:rPr>
          <w:rFonts w:ascii="Times New Roman" w:eastAsia="Times New Roman" w:hAnsi="Times New Roman"/>
          <w:szCs w:val="24"/>
          <w:lang w:eastAsia="ru-RU"/>
        </w:rPr>
        <w:br/>
        <w:t>   В результате контрнаступления враг был отброшен к западу на 80-250 километров. Эта победа развеяла миф о непобедимости немецко-фашистской армии, положила начало коренному перевороту в ходе войны, сплотила народы нашей страны.</w:t>
      </w:r>
      <w:r w:rsidRPr="00B26631">
        <w:rPr>
          <w:rFonts w:ascii="Times New Roman" w:eastAsia="Times New Roman" w:hAnsi="Times New Roman"/>
          <w:szCs w:val="24"/>
          <w:lang w:eastAsia="ru-RU"/>
        </w:rPr>
        <w:br/>
        <w:t xml:space="preserve">   В битве под Москвой отличились войска генералов Л.А. Говорова, К.К. Рокоссовского, Д.Д. </w:t>
      </w:r>
      <w:proofErr w:type="spellStart"/>
      <w:r w:rsidRPr="00B26631">
        <w:rPr>
          <w:rFonts w:ascii="Times New Roman" w:eastAsia="Times New Roman" w:hAnsi="Times New Roman"/>
          <w:szCs w:val="24"/>
          <w:lang w:eastAsia="ru-RU"/>
        </w:rPr>
        <w:t>Лелюшенко</w:t>
      </w:r>
      <w:proofErr w:type="spellEnd"/>
      <w:r w:rsidRPr="00B26631">
        <w:rPr>
          <w:rFonts w:ascii="Times New Roman" w:eastAsia="Times New Roman" w:hAnsi="Times New Roman"/>
          <w:szCs w:val="24"/>
          <w:lang w:eastAsia="ru-RU"/>
        </w:rPr>
        <w:t xml:space="preserve">, М.Г. Ефремова, И.В. Болдина, В.И. Кузнецова, А.П. Белобородова, Л.М. </w:t>
      </w:r>
      <w:proofErr w:type="spellStart"/>
      <w:r w:rsidRPr="00B26631">
        <w:rPr>
          <w:rFonts w:ascii="Times New Roman" w:eastAsia="Times New Roman" w:hAnsi="Times New Roman"/>
          <w:szCs w:val="24"/>
          <w:lang w:eastAsia="ru-RU"/>
        </w:rPr>
        <w:t>Доватора</w:t>
      </w:r>
      <w:proofErr w:type="spellEnd"/>
      <w:r w:rsidRPr="00B26631">
        <w:rPr>
          <w:rFonts w:ascii="Times New Roman" w:eastAsia="Times New Roman" w:hAnsi="Times New Roman"/>
          <w:szCs w:val="24"/>
          <w:lang w:eastAsia="ru-RU"/>
        </w:rPr>
        <w:t xml:space="preserve">, И.В. Панфилова, М.Е. Катукова. </w:t>
      </w:r>
      <w:r w:rsidRPr="00B26631">
        <w:rPr>
          <w:rFonts w:ascii="Times New Roman" w:eastAsia="Times New Roman" w:hAnsi="Times New Roman"/>
          <w:szCs w:val="24"/>
          <w:lang w:eastAsia="ru-RU"/>
        </w:rPr>
        <w:br/>
        <w:t>   За образцовое выполнение боевых заданий 110 воинов удостоены звания Героя Советского Союза, 36 тысяч - награждены орденами и медалями.</w:t>
      </w:r>
      <w:r w:rsidRPr="00B26631">
        <w:rPr>
          <w:rFonts w:ascii="Times New Roman" w:eastAsia="Times New Roman" w:hAnsi="Times New Roman"/>
          <w:szCs w:val="24"/>
          <w:lang w:eastAsia="ru-RU"/>
        </w:rPr>
        <w:br/>
        <w:t xml:space="preserve">   4 мая 1944 г. Президиум Верховного Совета СССР учредил медаль «За оборону Москвы», которой награждены более миллиона ее защитников. </w:t>
      </w:r>
      <w:r w:rsidRPr="00B26631">
        <w:rPr>
          <w:rFonts w:ascii="Times New Roman" w:eastAsia="Times New Roman" w:hAnsi="Times New Roman"/>
          <w:szCs w:val="24"/>
          <w:lang w:eastAsia="ru-RU"/>
        </w:rPr>
        <w:br/>
        <w:t xml:space="preserve">   В битве под Москвой, в единоборстве с военными профессионалами — немецкими фельдмаршалами Боком, </w:t>
      </w:r>
      <w:proofErr w:type="spellStart"/>
      <w:r w:rsidRPr="00B26631">
        <w:rPr>
          <w:rFonts w:ascii="Times New Roman" w:eastAsia="Times New Roman" w:hAnsi="Times New Roman"/>
          <w:szCs w:val="24"/>
          <w:lang w:eastAsia="ru-RU"/>
        </w:rPr>
        <w:t>Клюге</w:t>
      </w:r>
      <w:proofErr w:type="spellEnd"/>
      <w:r w:rsidRPr="00B26631">
        <w:rPr>
          <w:rFonts w:ascii="Times New Roman" w:eastAsia="Times New Roman" w:hAnsi="Times New Roman"/>
          <w:szCs w:val="24"/>
          <w:lang w:eastAsia="ru-RU"/>
        </w:rPr>
        <w:t xml:space="preserve">, мастером танковых сражений генералом Клейстом, </w:t>
      </w:r>
      <w:proofErr w:type="spellStart"/>
      <w:r w:rsidRPr="00B26631">
        <w:rPr>
          <w:rFonts w:ascii="Times New Roman" w:eastAsia="Times New Roman" w:hAnsi="Times New Roman"/>
          <w:szCs w:val="24"/>
          <w:lang w:eastAsia="ru-RU"/>
        </w:rPr>
        <w:t>Гёппнером</w:t>
      </w:r>
      <w:proofErr w:type="spellEnd"/>
      <w:r w:rsidRPr="00B26631">
        <w:rPr>
          <w:rFonts w:ascii="Times New Roman" w:eastAsia="Times New Roman" w:hAnsi="Times New Roman"/>
          <w:szCs w:val="24"/>
          <w:lang w:eastAsia="ru-RU"/>
        </w:rPr>
        <w:t xml:space="preserve"> и другими - командующий войсками Западного фронта генерал армии Г.К. Жуков превзошел их талантом и мастерством в организации и проведении сложнейших военных операций.&lt;/</w:t>
      </w:r>
      <w:proofErr w:type="spellStart"/>
      <w:r w:rsidRPr="00B26631">
        <w:rPr>
          <w:rFonts w:ascii="Times New Roman" w:eastAsia="Times New Roman" w:hAnsi="Times New Roman"/>
          <w:szCs w:val="24"/>
          <w:lang w:eastAsia="ru-RU"/>
        </w:rPr>
        <w:t>br</w:t>
      </w:r>
      <w:proofErr w:type="spellEnd"/>
      <w:r w:rsidRPr="00B26631">
        <w:rPr>
          <w:rFonts w:ascii="Times New Roman" w:eastAsia="Times New Roman" w:hAnsi="Times New Roman"/>
          <w:szCs w:val="24"/>
          <w:lang w:eastAsia="ru-RU"/>
        </w:rPr>
        <w:t>   &gt;</w:t>
      </w:r>
    </w:p>
    <w:p w:rsidR="009A5B56" w:rsidRDefault="000250A1" w:rsidP="003B7A1E">
      <w:pPr>
        <w:spacing w:before="100" w:beforeAutospacing="1" w:after="100" w:afterAutospacing="1" w:line="240" w:lineRule="auto"/>
        <w:jc w:val="center"/>
        <w:rPr>
          <w:rFonts w:ascii="Times New Roman" w:eastAsia="Times New Roman" w:hAnsi="Times New Roman"/>
          <w:sz w:val="24"/>
          <w:szCs w:val="24"/>
          <w:lang w:eastAsia="ru-RU"/>
        </w:rPr>
      </w:pPr>
      <w:r>
        <w:rPr>
          <w:noProof/>
          <w:lang w:eastAsia="ru-RU"/>
        </w:rPr>
        <w:lastRenderedPageBreak/>
        <w:drawing>
          <wp:inline distT="0" distB="0" distL="0" distR="0">
            <wp:extent cx="6038850" cy="1371600"/>
            <wp:effectExtent l="19050" t="0" r="0" b="0"/>
            <wp:docPr id="7" name="Рисунок 7" descr="http://gorodageroi.ru/netcat_files/83_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orodageroi.ru/netcat_files/83_174.jpg"/>
                    <pic:cNvPicPr>
                      <a:picLocks noChangeAspect="1" noChangeArrowheads="1"/>
                    </pic:cNvPicPr>
                  </pic:nvPicPr>
                  <pic:blipFill>
                    <a:blip r:embed="rId51"/>
                    <a:srcRect/>
                    <a:stretch>
                      <a:fillRect/>
                    </a:stretch>
                  </pic:blipFill>
                  <pic:spPr bwMode="auto">
                    <a:xfrm>
                      <a:off x="0" y="0"/>
                      <a:ext cx="6048197" cy="1373723"/>
                    </a:xfrm>
                    <a:prstGeom prst="rect">
                      <a:avLst/>
                    </a:prstGeom>
                    <a:noFill/>
                    <a:ln w="9525">
                      <a:noFill/>
                      <a:miter lim="800000"/>
                      <a:headEnd/>
                      <a:tailEnd/>
                    </a:ln>
                  </pic:spPr>
                </pic:pic>
              </a:graphicData>
            </a:graphic>
          </wp:inline>
        </w:drawing>
      </w:r>
    </w:p>
    <w:p w:rsidR="000250A1" w:rsidRDefault="009A5B56" w:rsidP="00B26631">
      <w:pPr>
        <w:spacing w:before="100" w:beforeAutospacing="1" w:after="100" w:afterAutospacing="1" w:line="240" w:lineRule="auto"/>
        <w:jc w:val="both"/>
        <w:rPr>
          <w:rFonts w:ascii="Times New Roman" w:eastAsia="Times New Roman" w:hAnsi="Times New Roman"/>
          <w:sz w:val="24"/>
          <w:szCs w:val="24"/>
          <w:lang w:eastAsia="ru-RU"/>
        </w:rPr>
      </w:pPr>
      <w:r>
        <w:rPr>
          <w:noProof/>
          <w:lang w:eastAsia="ru-RU"/>
        </w:rPr>
        <w:drawing>
          <wp:anchor distT="0" distB="0" distL="114300" distR="114300" simplePos="0" relativeHeight="251662336" behindDoc="1" locked="0" layoutInCell="1" allowOverlap="1">
            <wp:simplePos x="0" y="0"/>
            <wp:positionH relativeFrom="column">
              <wp:posOffset>15240</wp:posOffset>
            </wp:positionH>
            <wp:positionV relativeFrom="paragraph">
              <wp:posOffset>3175</wp:posOffset>
            </wp:positionV>
            <wp:extent cx="1247775" cy="971550"/>
            <wp:effectExtent l="19050" t="0" r="9525" b="0"/>
            <wp:wrapTight wrapText="bothSides">
              <wp:wrapPolygon edited="0">
                <wp:start x="-330" y="0"/>
                <wp:lineTo x="-330" y="21176"/>
                <wp:lineTo x="21765" y="21176"/>
                <wp:lineTo x="21765" y="0"/>
                <wp:lineTo x="-330" y="0"/>
              </wp:wrapPolygon>
            </wp:wrapTight>
            <wp:docPr id="41" name="Рисунок 30" descr="http://gorodageroi.ru/images/i-lening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gorodageroi.ru/images/i-leningrad.jpg"/>
                    <pic:cNvPicPr>
                      <a:picLocks noChangeAspect="1" noChangeArrowheads="1"/>
                    </pic:cNvPicPr>
                  </pic:nvPicPr>
                  <pic:blipFill>
                    <a:blip r:embed="rId52"/>
                    <a:srcRect/>
                    <a:stretch>
                      <a:fillRect/>
                    </a:stretch>
                  </pic:blipFill>
                  <pic:spPr bwMode="auto">
                    <a:xfrm>
                      <a:off x="0" y="0"/>
                      <a:ext cx="1247775" cy="971550"/>
                    </a:xfrm>
                    <a:prstGeom prst="rect">
                      <a:avLst/>
                    </a:prstGeom>
                    <a:noFill/>
                    <a:ln w="9525">
                      <a:noFill/>
                      <a:miter lim="800000"/>
                      <a:headEnd/>
                      <a:tailEnd/>
                    </a:ln>
                  </pic:spPr>
                </pic:pic>
              </a:graphicData>
            </a:graphic>
          </wp:anchor>
        </w:drawing>
      </w:r>
      <w:r w:rsidRPr="009A5B56">
        <w:rPr>
          <w:rFonts w:ascii="Times New Roman" w:eastAsia="Times New Roman" w:hAnsi="Times New Roman"/>
          <w:sz w:val="24"/>
          <w:szCs w:val="24"/>
          <w:lang w:eastAsia="ru-RU"/>
        </w:rPr>
        <w:t>Военно-политическое руководство фашистской Германии намеревалось стереть Ленинград с лица земли, истребить население и тем самым ликвидировать колыбель пролетарской революции.</w:t>
      </w:r>
      <w:r w:rsidRPr="009A5B56">
        <w:rPr>
          <w:rFonts w:ascii="Times New Roman" w:eastAsia="Times New Roman" w:hAnsi="Times New Roman"/>
          <w:sz w:val="24"/>
          <w:szCs w:val="24"/>
          <w:lang w:eastAsia="ru-RU"/>
        </w:rPr>
        <w:br/>
        <w:t xml:space="preserve">    </w:t>
      </w:r>
      <w:proofErr w:type="gramStart"/>
      <w:r w:rsidRPr="009A5B56">
        <w:rPr>
          <w:rFonts w:ascii="Times New Roman" w:eastAsia="Times New Roman" w:hAnsi="Times New Roman"/>
          <w:sz w:val="24"/>
          <w:szCs w:val="24"/>
          <w:lang w:eastAsia="ru-RU"/>
        </w:rPr>
        <w:t>Ожесточенные бои на подступах к Ленинграду начались 10 июля 1941 г. Враг имел превосходство над советскими войсками по личному составу в 2,4 раза, орудиям — в 4, минометам — в 5,8, танкам — в 1,2, самолетам — в 9,8 раз, но ему не удалось сходу ворваться в Ленинград.</w:t>
      </w:r>
      <w:r w:rsidRPr="009A5B56">
        <w:rPr>
          <w:rFonts w:ascii="Times New Roman" w:eastAsia="Times New Roman" w:hAnsi="Times New Roman"/>
          <w:sz w:val="24"/>
          <w:szCs w:val="24"/>
          <w:lang w:eastAsia="ru-RU"/>
        </w:rPr>
        <w:br/>
        <w:t>    8 сентября 1941 г. противник захватил Шлиссельбург.</w:t>
      </w:r>
      <w:proofErr w:type="gramEnd"/>
      <w:r w:rsidRPr="009A5B56">
        <w:rPr>
          <w:rFonts w:ascii="Times New Roman" w:eastAsia="Times New Roman" w:hAnsi="Times New Roman"/>
          <w:sz w:val="24"/>
          <w:szCs w:val="24"/>
          <w:lang w:eastAsia="ru-RU"/>
        </w:rPr>
        <w:t xml:space="preserve"> Ленинград был отрезан от Большой земли. Началась 900-дневная блокада города на Неве. </w:t>
      </w:r>
      <w:r w:rsidRPr="009A5B56">
        <w:rPr>
          <w:rFonts w:ascii="Times New Roman" w:eastAsia="Times New Roman" w:hAnsi="Times New Roman"/>
          <w:sz w:val="24"/>
          <w:szCs w:val="24"/>
          <w:lang w:eastAsia="ru-RU"/>
        </w:rPr>
        <w:br/>
        <w:t xml:space="preserve">   Ленинградцы, как и все советские люди, вместе с воинами Красной Армии поднялись на защиту своей Родины, своего города: создали армию народного ополчения численностью 130 тысяч человек. Тысячи ленинградцев вступили в партизанские отряды. Свыше 500 тысяч жителей возводили оборонительные рубежи. В городе было построено свыше 4 тысяч дотов и дзотов, в зданиях оборудовано 22 тысячи огневых точек, на улицах установлено 35 километров баррикад и противотанковых препятствий. С 4 сентября 1941 г. начались массированные бомбардировки и обстрелы города. За период блокады по Ленинграду было выпущено около 150 тысяч снарядов и сброшено 102520 зажигательных и 4655 фугасных авиабомб. Из строя было выведено 840 промышленных предприятий, более 10 тысяч жилых зданий. </w:t>
      </w:r>
      <w:r w:rsidRPr="009A5B56">
        <w:rPr>
          <w:rFonts w:ascii="Times New Roman" w:eastAsia="Times New Roman" w:hAnsi="Times New Roman"/>
          <w:sz w:val="24"/>
          <w:szCs w:val="24"/>
          <w:lang w:eastAsia="ru-RU"/>
        </w:rPr>
        <w:br/>
        <w:t>   С 20 ноября рабочие стали получать по продовольственным карточкам 250 граммов хлеба в день, все остальные — по 125 граммов. В городе начался голод. За время блокады умерло свыше 640 тысяч ленинградцев.</w:t>
      </w:r>
      <w:r w:rsidRPr="009A5B56">
        <w:rPr>
          <w:rFonts w:ascii="Times New Roman" w:eastAsia="Times New Roman" w:hAnsi="Times New Roman"/>
          <w:sz w:val="24"/>
          <w:szCs w:val="24"/>
          <w:lang w:eastAsia="ru-RU"/>
        </w:rPr>
        <w:br/>
        <w:t xml:space="preserve">    В тяжелых условиях зимы 1941 г. по льду Ладожского озера стала действовать военно-автомобильная Дорога жизни. В первую блокадную зиму по ней в Ленинград было доставлено свыше 360 тысяч тонн грузов, что несколько улучшило снабжение города продуктами и вооружением. </w:t>
      </w:r>
      <w:r w:rsidRPr="009A5B56">
        <w:rPr>
          <w:rFonts w:ascii="Times New Roman" w:eastAsia="Times New Roman" w:hAnsi="Times New Roman"/>
          <w:sz w:val="24"/>
          <w:szCs w:val="24"/>
          <w:lang w:eastAsia="ru-RU"/>
        </w:rPr>
        <w:br/>
        <w:t xml:space="preserve">   Трудящиеся города за время блокады изготовили и отремонтировали 2 тысячи танков, полторы тысячи самолетов, тысячи морских и полевых орудий, изготовили 225 тысяч автоматов, 12 тысяч минометов, свыше 10 миллионов снарядов и мин. 18 января 1943 г. войска Ленинградского и </w:t>
      </w:r>
      <w:proofErr w:type="spellStart"/>
      <w:r w:rsidRPr="009A5B56">
        <w:rPr>
          <w:rFonts w:ascii="Times New Roman" w:eastAsia="Times New Roman" w:hAnsi="Times New Roman"/>
          <w:sz w:val="24"/>
          <w:szCs w:val="24"/>
          <w:lang w:eastAsia="ru-RU"/>
        </w:rPr>
        <w:t>Волховского</w:t>
      </w:r>
      <w:proofErr w:type="spellEnd"/>
      <w:r w:rsidRPr="009A5B56">
        <w:rPr>
          <w:rFonts w:ascii="Times New Roman" w:eastAsia="Times New Roman" w:hAnsi="Times New Roman"/>
          <w:sz w:val="24"/>
          <w:szCs w:val="24"/>
          <w:lang w:eastAsia="ru-RU"/>
        </w:rPr>
        <w:t xml:space="preserve"> фронтов прорвали блокаду. Между Ладожским озером и линией фронта был образован коридор шириной 8-11 километров, а через 17 суток по нему были проложены железная и автомобильная дороги. </w:t>
      </w:r>
      <w:r w:rsidRPr="009A5B56">
        <w:rPr>
          <w:rFonts w:ascii="Times New Roman" w:eastAsia="Times New Roman" w:hAnsi="Times New Roman"/>
          <w:sz w:val="24"/>
          <w:szCs w:val="24"/>
          <w:lang w:eastAsia="ru-RU"/>
        </w:rPr>
        <w:br/>
        <w:t xml:space="preserve">   Расчеты немецко-фашистского командования на захват города провалились. </w:t>
      </w:r>
      <w:proofErr w:type="gramStart"/>
      <w:r w:rsidRPr="009A5B56">
        <w:rPr>
          <w:rFonts w:ascii="Times New Roman" w:eastAsia="Times New Roman" w:hAnsi="Times New Roman"/>
          <w:sz w:val="24"/>
          <w:szCs w:val="24"/>
          <w:lang w:eastAsia="ru-RU"/>
        </w:rPr>
        <w:t xml:space="preserve">В январе 1944 г. героическими усилиями войск Ленинградского, </w:t>
      </w:r>
      <w:proofErr w:type="spellStart"/>
      <w:r w:rsidRPr="009A5B56">
        <w:rPr>
          <w:rFonts w:ascii="Times New Roman" w:eastAsia="Times New Roman" w:hAnsi="Times New Roman"/>
          <w:sz w:val="24"/>
          <w:szCs w:val="24"/>
          <w:lang w:eastAsia="ru-RU"/>
        </w:rPr>
        <w:t>Волховского</w:t>
      </w:r>
      <w:proofErr w:type="spellEnd"/>
      <w:r w:rsidRPr="009A5B56">
        <w:rPr>
          <w:rFonts w:ascii="Times New Roman" w:eastAsia="Times New Roman" w:hAnsi="Times New Roman"/>
          <w:sz w:val="24"/>
          <w:szCs w:val="24"/>
          <w:lang w:eastAsia="ru-RU"/>
        </w:rPr>
        <w:t xml:space="preserve"> и 2-го Прибалтийского фронтов, при тесном взаимодействии с Балтийским флотом, Ладожской и Онежской военными флотилиями блокада была окончательно снята.</w:t>
      </w:r>
      <w:proofErr w:type="gramEnd"/>
      <w:r w:rsidRPr="009A5B56">
        <w:rPr>
          <w:rFonts w:ascii="Times New Roman" w:eastAsia="Times New Roman" w:hAnsi="Times New Roman"/>
          <w:sz w:val="24"/>
          <w:szCs w:val="24"/>
          <w:lang w:eastAsia="ru-RU"/>
        </w:rPr>
        <w:t xml:space="preserve"> </w:t>
      </w:r>
      <w:r w:rsidRPr="009A5B56">
        <w:rPr>
          <w:rFonts w:ascii="Times New Roman" w:eastAsia="Times New Roman" w:hAnsi="Times New Roman"/>
          <w:sz w:val="24"/>
          <w:szCs w:val="24"/>
          <w:lang w:eastAsia="ru-RU"/>
        </w:rPr>
        <w:br/>
        <w:t xml:space="preserve">   Родина высоко оценила подвиг защитников Ленинграда. За проявленные мужество и героизм 486 воинов удостоены звания Героя Советского Союза, в том числе восемь человек — дважды. 350 тысяч солдат, офицеров и генералов награждены орденами и медалями. </w:t>
      </w:r>
      <w:r w:rsidRPr="009A5B56">
        <w:rPr>
          <w:rFonts w:ascii="Times New Roman" w:eastAsia="Times New Roman" w:hAnsi="Times New Roman"/>
          <w:sz w:val="24"/>
          <w:szCs w:val="24"/>
          <w:lang w:eastAsia="ru-RU"/>
        </w:rPr>
        <w:br/>
        <w:t>   Указом Президиума Верховного Союза СССР от 22 декабря 1942 г. была учреждена медаль «За оборону Ленинграда», которой награждены около 1,5 миллионов человек.</w:t>
      </w:r>
      <w:r w:rsidRPr="009A5B56">
        <w:rPr>
          <w:rFonts w:ascii="Times New Roman" w:eastAsia="Times New Roman" w:hAnsi="Times New Roman"/>
          <w:sz w:val="24"/>
          <w:szCs w:val="24"/>
          <w:lang w:eastAsia="ru-RU"/>
        </w:rPr>
        <w:br/>
        <w:t>    1 мая 1945 г. в приказе Верховного Главнокомандующего И.В. Сталина г. Ленинград назван в числе первых городов-героев. Девятисотдневная защита осажденного города — легендарная повесть мужества, вызвавшая удивление и восхищение современников, навсегда останется в памяти грядущих поколений.</w:t>
      </w:r>
    </w:p>
    <w:p w:rsidR="00B26631" w:rsidRDefault="00B26631" w:rsidP="009A5B56">
      <w:pPr>
        <w:spacing w:before="100" w:beforeAutospacing="1" w:after="100" w:afterAutospacing="1" w:line="240" w:lineRule="auto"/>
        <w:rPr>
          <w:noProof/>
          <w:lang w:eastAsia="ru-RU"/>
        </w:rPr>
      </w:pPr>
    </w:p>
    <w:p w:rsidR="00B26631" w:rsidRPr="00B26631" w:rsidRDefault="000250A1" w:rsidP="003B7A1E">
      <w:pPr>
        <w:spacing w:before="100" w:beforeAutospacing="1" w:after="100" w:afterAutospacing="1" w:line="240" w:lineRule="auto"/>
        <w:jc w:val="center"/>
        <w:rPr>
          <w:rFonts w:ascii="Times New Roman" w:eastAsia="Times New Roman" w:hAnsi="Times New Roman"/>
          <w:sz w:val="24"/>
          <w:szCs w:val="24"/>
          <w:lang w:eastAsia="ru-RU"/>
        </w:rPr>
      </w:pPr>
      <w:r>
        <w:rPr>
          <w:noProof/>
          <w:lang w:eastAsia="ru-RU"/>
        </w:rPr>
        <w:lastRenderedPageBreak/>
        <w:drawing>
          <wp:inline distT="0" distB="0" distL="0" distR="0">
            <wp:extent cx="5978525" cy="1295400"/>
            <wp:effectExtent l="19050" t="0" r="3175" b="0"/>
            <wp:docPr id="10" name="Рисунок 10" descr="http://gorodageroi.ru/netcat_files/83_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orodageroi.ru/netcat_files/83_181.jpg"/>
                    <pic:cNvPicPr>
                      <a:picLocks noChangeAspect="1" noChangeArrowheads="1"/>
                    </pic:cNvPicPr>
                  </pic:nvPicPr>
                  <pic:blipFill>
                    <a:blip r:embed="rId53"/>
                    <a:srcRect/>
                    <a:stretch>
                      <a:fillRect/>
                    </a:stretch>
                  </pic:blipFill>
                  <pic:spPr bwMode="auto">
                    <a:xfrm>
                      <a:off x="0" y="0"/>
                      <a:ext cx="6012322" cy="1302723"/>
                    </a:xfrm>
                    <a:prstGeom prst="rect">
                      <a:avLst/>
                    </a:prstGeom>
                    <a:noFill/>
                    <a:ln w="9525">
                      <a:noFill/>
                      <a:miter lim="800000"/>
                      <a:headEnd/>
                      <a:tailEnd/>
                    </a:ln>
                  </pic:spPr>
                </pic:pic>
              </a:graphicData>
            </a:graphic>
          </wp:inline>
        </w:drawing>
      </w:r>
    </w:p>
    <w:p w:rsidR="009A5B56" w:rsidRPr="00B26631" w:rsidRDefault="009A5B56" w:rsidP="00B26631">
      <w:pPr>
        <w:spacing w:before="100" w:beforeAutospacing="1" w:after="100" w:afterAutospacing="1" w:line="240" w:lineRule="auto"/>
        <w:jc w:val="both"/>
        <w:rPr>
          <w:rFonts w:ascii="Times New Roman" w:eastAsia="Times New Roman" w:hAnsi="Times New Roman"/>
          <w:szCs w:val="24"/>
          <w:lang w:eastAsia="ru-RU"/>
        </w:rPr>
      </w:pPr>
      <w:r w:rsidRPr="00B26631">
        <w:rPr>
          <w:noProof/>
          <w:sz w:val="20"/>
          <w:lang w:eastAsia="ru-RU"/>
        </w:rPr>
        <w:drawing>
          <wp:anchor distT="0" distB="0" distL="114300" distR="114300" simplePos="0" relativeHeight="251663360" behindDoc="1" locked="0" layoutInCell="1" allowOverlap="1">
            <wp:simplePos x="0" y="0"/>
            <wp:positionH relativeFrom="column">
              <wp:posOffset>15240</wp:posOffset>
            </wp:positionH>
            <wp:positionV relativeFrom="paragraph">
              <wp:posOffset>1905</wp:posOffset>
            </wp:positionV>
            <wp:extent cx="1247775" cy="971550"/>
            <wp:effectExtent l="19050" t="0" r="9525" b="0"/>
            <wp:wrapTight wrapText="bothSides">
              <wp:wrapPolygon edited="0">
                <wp:start x="-330" y="0"/>
                <wp:lineTo x="-330" y="21176"/>
                <wp:lineTo x="21765" y="21176"/>
                <wp:lineTo x="21765" y="0"/>
                <wp:lineTo x="-330" y="0"/>
              </wp:wrapPolygon>
            </wp:wrapTight>
            <wp:docPr id="42" name="Рисунок 33" descr="http://gorodageroi.ru/images/i-smolen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gorodageroi.ru/images/i-smolensk.jpg"/>
                    <pic:cNvPicPr>
                      <a:picLocks noChangeAspect="1" noChangeArrowheads="1"/>
                    </pic:cNvPicPr>
                  </pic:nvPicPr>
                  <pic:blipFill>
                    <a:blip r:embed="rId54"/>
                    <a:srcRect/>
                    <a:stretch>
                      <a:fillRect/>
                    </a:stretch>
                  </pic:blipFill>
                  <pic:spPr bwMode="auto">
                    <a:xfrm>
                      <a:off x="0" y="0"/>
                      <a:ext cx="1247775" cy="971550"/>
                    </a:xfrm>
                    <a:prstGeom prst="rect">
                      <a:avLst/>
                    </a:prstGeom>
                    <a:noFill/>
                    <a:ln w="9525">
                      <a:noFill/>
                      <a:miter lim="800000"/>
                      <a:headEnd/>
                      <a:tailEnd/>
                    </a:ln>
                  </pic:spPr>
                </pic:pic>
              </a:graphicData>
            </a:graphic>
          </wp:anchor>
        </w:drawing>
      </w:r>
      <w:r w:rsidRPr="00B26631">
        <w:rPr>
          <w:rFonts w:ascii="Times New Roman" w:eastAsia="Times New Roman" w:hAnsi="Times New Roman"/>
          <w:szCs w:val="24"/>
          <w:lang w:eastAsia="ru-RU"/>
        </w:rPr>
        <w:t xml:space="preserve">С начала войны Смоленск оказался на направлении главного удара немецко-фашистских войск к Москве. </w:t>
      </w:r>
      <w:r w:rsidRPr="00B26631">
        <w:rPr>
          <w:rFonts w:ascii="Times New Roman" w:eastAsia="Times New Roman" w:hAnsi="Times New Roman"/>
          <w:szCs w:val="24"/>
          <w:lang w:eastAsia="ru-RU"/>
        </w:rPr>
        <w:br/>
        <w:t xml:space="preserve">   24 июня 1941 г. гитлеровская авиация совершила первый налет на город, затем они стали систематическими. </w:t>
      </w:r>
      <w:proofErr w:type="gramStart"/>
      <w:r w:rsidRPr="00B26631">
        <w:rPr>
          <w:rFonts w:ascii="Times New Roman" w:eastAsia="Times New Roman" w:hAnsi="Times New Roman"/>
          <w:szCs w:val="24"/>
          <w:lang w:eastAsia="ru-RU"/>
        </w:rPr>
        <w:t xml:space="preserve">В ночь на 29 июня при массированном налете на Смоленск было сброшено около 2 тысяч зажигательных и 100 крупных фугасных бомб, разрушена центральная часть города, сгорело свыше 600 жилых домов. </w:t>
      </w:r>
      <w:r w:rsidRPr="00B26631">
        <w:rPr>
          <w:rFonts w:ascii="Times New Roman" w:eastAsia="Times New Roman" w:hAnsi="Times New Roman"/>
          <w:szCs w:val="24"/>
          <w:lang w:eastAsia="ru-RU"/>
        </w:rPr>
        <w:br/>
        <w:t>   8 июля немецко-фашистское командование поставило группе армий «Центр» задачу окружить советские войска, оборонявшие западный рубеж Двины и Днепра, овладеть городами Орша, Смоленск, Витебск и открыть кратчайший путь к Москве.</w:t>
      </w:r>
      <w:proofErr w:type="gramEnd"/>
      <w:r w:rsidRPr="00B26631">
        <w:rPr>
          <w:rFonts w:ascii="Times New Roman" w:eastAsia="Times New Roman" w:hAnsi="Times New Roman"/>
          <w:szCs w:val="24"/>
          <w:lang w:eastAsia="ru-RU"/>
        </w:rPr>
        <w:t xml:space="preserve"> </w:t>
      </w:r>
      <w:r w:rsidRPr="00B26631">
        <w:rPr>
          <w:rFonts w:ascii="Times New Roman" w:eastAsia="Times New Roman" w:hAnsi="Times New Roman"/>
          <w:szCs w:val="24"/>
          <w:lang w:eastAsia="ru-RU"/>
        </w:rPr>
        <w:br/>
        <w:t>   Противник превосходил войска Западного фронта в людях, артиллерии и самолетах в два раза, а в танках в четыре раза. С целью не допустить прорыва немецко-фашистских войск к Москве 10 июля началось Смоленское сражение, которое продолжалась до 10 сентября 1941 г.</w:t>
      </w:r>
      <w:r w:rsidRPr="00B26631">
        <w:rPr>
          <w:rFonts w:ascii="Times New Roman" w:eastAsia="Times New Roman" w:hAnsi="Times New Roman"/>
          <w:szCs w:val="24"/>
          <w:lang w:eastAsia="ru-RU"/>
        </w:rPr>
        <w:br/>
        <w:t xml:space="preserve">    В Смоленске были созданы три истребительных батальона и батальон милиции. Жители города активно помогали обороне: рыли окопы и противотанковые рвы, устраивали заграждения на дорогах и баррикады на улицах, сооружали взлетные площадки для советской авиации, ухаживали за ранеными. 14 июля гитлеровцы прорвались на ближние подступы к Смоленску, который на следующий день </w:t>
      </w:r>
      <w:proofErr w:type="gramStart"/>
      <w:r w:rsidRPr="00B26631">
        <w:rPr>
          <w:rFonts w:ascii="Times New Roman" w:eastAsia="Times New Roman" w:hAnsi="Times New Roman"/>
          <w:szCs w:val="24"/>
          <w:lang w:eastAsia="ru-RU"/>
        </w:rPr>
        <w:t>был</w:t>
      </w:r>
      <w:proofErr w:type="gramEnd"/>
      <w:r w:rsidRPr="00B26631">
        <w:rPr>
          <w:rFonts w:ascii="Times New Roman" w:eastAsia="Times New Roman" w:hAnsi="Times New Roman"/>
          <w:szCs w:val="24"/>
          <w:lang w:eastAsia="ru-RU"/>
        </w:rPr>
        <w:t xml:space="preserve"> подвергнут сильной бомбардировке и артиллерийскому обстрелу. 16 июля противнику удалось овладеть значительной частью города. Бои в Смоленске шли днем и ночью. Защитники города две недели героически сражались за каждый дом, улицу, квартал, не давая врагу перейти на правый берег Днепра. </w:t>
      </w:r>
      <w:r w:rsidRPr="00B26631">
        <w:rPr>
          <w:rFonts w:ascii="Times New Roman" w:eastAsia="Times New Roman" w:hAnsi="Times New Roman"/>
          <w:szCs w:val="24"/>
          <w:lang w:eastAsia="ru-RU"/>
        </w:rPr>
        <w:br/>
        <w:t xml:space="preserve">   После ожесточенных боев в ночь на 29 июля советские войска оставили город. Гитлеровцы установили в Смоленске жестокий оккупационный режим. Создали несколько концлагерей и гетто. За время оккупации Смоленска они уничтожили в городе и его окрестностях свыше 135 тысяч советских военнопленных и мирных жителей. Свыше 80 тысяч советских граждан было угнано на принудительные работы в Германию. </w:t>
      </w:r>
      <w:r w:rsidRPr="00B26631">
        <w:rPr>
          <w:rFonts w:ascii="Times New Roman" w:eastAsia="Times New Roman" w:hAnsi="Times New Roman"/>
          <w:szCs w:val="24"/>
          <w:lang w:eastAsia="ru-RU"/>
        </w:rPr>
        <w:br/>
        <w:t xml:space="preserve">   Самой горячей точкой Смоленского сражения явилась битва за ликвидацию </w:t>
      </w:r>
      <w:proofErr w:type="spellStart"/>
      <w:r w:rsidRPr="00B26631">
        <w:rPr>
          <w:rFonts w:ascii="Times New Roman" w:eastAsia="Times New Roman" w:hAnsi="Times New Roman"/>
          <w:szCs w:val="24"/>
          <w:lang w:eastAsia="ru-RU"/>
        </w:rPr>
        <w:t>Ельнинского</w:t>
      </w:r>
      <w:proofErr w:type="spellEnd"/>
      <w:r w:rsidRPr="00B26631">
        <w:rPr>
          <w:rFonts w:ascii="Times New Roman" w:eastAsia="Times New Roman" w:hAnsi="Times New Roman"/>
          <w:szCs w:val="24"/>
          <w:lang w:eastAsia="ru-RU"/>
        </w:rPr>
        <w:t xml:space="preserve"> выступа, в ходе которой советские войска разгромили пять фашистских дивизий и 6 сентября 1941 г. освободили старинный город Ельню. Задержка наступления гитлеровцев на решающем московском направлении была первым стратегическим успехом Красной Армии в ходе войны.</w:t>
      </w:r>
      <w:r w:rsidRPr="00B26631">
        <w:rPr>
          <w:rFonts w:ascii="Times New Roman" w:eastAsia="Times New Roman" w:hAnsi="Times New Roman"/>
          <w:szCs w:val="24"/>
          <w:lang w:eastAsia="ru-RU"/>
        </w:rPr>
        <w:br/>
        <w:t xml:space="preserve">    18 сентября на Смоленской земле под Ельней родилась Советская Гвардия. Приказом Народного Комиссара Обороны СССР первыми среди советских соединений были преобразованы в гвардейские 100-я, 127-я, 153-я и 161-я стрелковые дивизии. Ими командовали соответственно генерал И.Н. </w:t>
      </w:r>
      <w:proofErr w:type="spellStart"/>
      <w:r w:rsidRPr="00B26631">
        <w:rPr>
          <w:rFonts w:ascii="Times New Roman" w:eastAsia="Times New Roman" w:hAnsi="Times New Roman"/>
          <w:szCs w:val="24"/>
          <w:lang w:eastAsia="ru-RU"/>
        </w:rPr>
        <w:t>Руссиянов</w:t>
      </w:r>
      <w:proofErr w:type="spellEnd"/>
      <w:r w:rsidRPr="00B26631">
        <w:rPr>
          <w:rFonts w:ascii="Times New Roman" w:eastAsia="Times New Roman" w:hAnsi="Times New Roman"/>
          <w:szCs w:val="24"/>
          <w:lang w:eastAsia="ru-RU"/>
        </w:rPr>
        <w:t xml:space="preserve">, полковники А.З. Акименко, Н.А. </w:t>
      </w:r>
      <w:proofErr w:type="spellStart"/>
      <w:r w:rsidRPr="00B26631">
        <w:rPr>
          <w:rFonts w:ascii="Times New Roman" w:eastAsia="Times New Roman" w:hAnsi="Times New Roman"/>
          <w:szCs w:val="24"/>
          <w:lang w:eastAsia="ru-RU"/>
        </w:rPr>
        <w:t>Гаген</w:t>
      </w:r>
      <w:proofErr w:type="spellEnd"/>
      <w:r w:rsidRPr="00B26631">
        <w:rPr>
          <w:rFonts w:ascii="Times New Roman" w:eastAsia="Times New Roman" w:hAnsi="Times New Roman"/>
          <w:szCs w:val="24"/>
          <w:lang w:eastAsia="ru-RU"/>
        </w:rPr>
        <w:t>, П.Ф. Москвитин.</w:t>
      </w:r>
      <w:r w:rsidRPr="00B26631">
        <w:rPr>
          <w:rFonts w:ascii="Times New Roman" w:eastAsia="Times New Roman" w:hAnsi="Times New Roman"/>
          <w:szCs w:val="24"/>
          <w:lang w:eastAsia="ru-RU"/>
        </w:rPr>
        <w:br/>
        <w:t>   За годы войны гвардейскими стали многие сотни соединений, частей и кораблей. Гвардейцы были образцом беззаветной преданности социалистической Родине, непоколебимой воли к победе, храбрости, стойкости и упорства.</w:t>
      </w:r>
      <w:r w:rsidRPr="00B26631">
        <w:rPr>
          <w:rFonts w:ascii="Times New Roman" w:eastAsia="Times New Roman" w:hAnsi="Times New Roman"/>
          <w:szCs w:val="24"/>
          <w:lang w:eastAsia="ru-RU"/>
        </w:rPr>
        <w:br/>
        <w:t>   2 года и 3 месяца на Смоленской земле полыхал огонь войны. Партизаны и подпольщики начали вооруженную борьбу с первых дней оккупации. К концу июля 1941 г. в области было сформировано 54 партизанских отряда общей численностью 1160 бойцов.</w:t>
      </w:r>
      <w:r w:rsidRPr="00B26631">
        <w:rPr>
          <w:rFonts w:ascii="Times New Roman" w:eastAsia="Times New Roman" w:hAnsi="Times New Roman"/>
          <w:szCs w:val="24"/>
          <w:lang w:eastAsia="ru-RU"/>
        </w:rPr>
        <w:br/>
        <w:t>    25 сентября 1943 г. советские войска освободили Смоленск. 39 воинским частям и соединениям присвоено почетное наименование Смоленское.</w:t>
      </w:r>
      <w:r w:rsidRPr="00B26631">
        <w:rPr>
          <w:rFonts w:ascii="Times New Roman" w:eastAsia="Times New Roman" w:hAnsi="Times New Roman"/>
          <w:szCs w:val="24"/>
          <w:lang w:eastAsia="ru-RU"/>
        </w:rPr>
        <w:br/>
        <w:t xml:space="preserve">    </w:t>
      </w:r>
      <w:proofErr w:type="gramStart"/>
      <w:r w:rsidRPr="00B26631">
        <w:rPr>
          <w:rFonts w:ascii="Times New Roman" w:eastAsia="Times New Roman" w:hAnsi="Times New Roman"/>
          <w:szCs w:val="24"/>
          <w:lang w:eastAsia="ru-RU"/>
        </w:rPr>
        <w:t>За подвиги, совершенные в рядах Советской Армии и тылу врага, около 260 уроженцев Смоленской области удостоены звания Героя Советского Союза, более 40 смолян стали полными кавалерами ордена Славы, около 10 тысяч подпольщиков и партизан награждены орденами и медалями.</w:t>
      </w:r>
      <w:proofErr w:type="gramEnd"/>
    </w:p>
    <w:p w:rsidR="000250A1" w:rsidRDefault="000250A1" w:rsidP="009A5B56">
      <w:pPr>
        <w:spacing w:before="100" w:beforeAutospacing="1" w:after="100" w:afterAutospacing="1" w:line="240" w:lineRule="auto"/>
      </w:pPr>
    </w:p>
    <w:p w:rsidR="007933DC" w:rsidRDefault="007933DC" w:rsidP="009A5B56">
      <w:pPr>
        <w:spacing w:before="100" w:beforeAutospacing="1" w:after="100" w:afterAutospacing="1" w:line="240" w:lineRule="auto"/>
      </w:pPr>
    </w:p>
    <w:p w:rsidR="003B7A1E" w:rsidRDefault="003B7A1E" w:rsidP="009A5B56">
      <w:pPr>
        <w:spacing w:before="100" w:beforeAutospacing="1" w:after="100" w:afterAutospacing="1" w:line="240" w:lineRule="auto"/>
      </w:pPr>
    </w:p>
    <w:p w:rsidR="003B7A1E" w:rsidRDefault="003B7A1E" w:rsidP="009A5B56">
      <w:pPr>
        <w:spacing w:before="100" w:beforeAutospacing="1" w:after="100" w:afterAutospacing="1" w:line="240" w:lineRule="auto"/>
      </w:pPr>
    </w:p>
    <w:p w:rsidR="003B7A1E" w:rsidRDefault="003B7A1E" w:rsidP="009A5B56">
      <w:pPr>
        <w:spacing w:before="100" w:beforeAutospacing="1" w:after="100" w:afterAutospacing="1" w:line="240" w:lineRule="auto"/>
      </w:pPr>
    </w:p>
    <w:p w:rsidR="003B7A1E" w:rsidRDefault="003B7A1E" w:rsidP="009A5B56">
      <w:pPr>
        <w:spacing w:before="100" w:beforeAutospacing="1" w:after="100" w:afterAutospacing="1" w:line="240" w:lineRule="auto"/>
      </w:pPr>
    </w:p>
    <w:p w:rsidR="003B7A1E" w:rsidRDefault="003B7A1E" w:rsidP="009A5B56">
      <w:pPr>
        <w:spacing w:before="100" w:beforeAutospacing="1" w:after="100" w:afterAutospacing="1" w:line="240" w:lineRule="auto"/>
      </w:pPr>
    </w:p>
    <w:p w:rsidR="009A5B56" w:rsidRDefault="000250A1" w:rsidP="003B7A1E">
      <w:pPr>
        <w:spacing w:before="100" w:beforeAutospacing="1" w:after="100" w:afterAutospacing="1" w:line="240" w:lineRule="auto"/>
        <w:jc w:val="center"/>
        <w:rPr>
          <w:rFonts w:ascii="Times New Roman" w:eastAsia="Times New Roman" w:hAnsi="Times New Roman"/>
          <w:sz w:val="24"/>
          <w:szCs w:val="24"/>
          <w:lang w:eastAsia="ru-RU"/>
        </w:rPr>
      </w:pPr>
      <w:r>
        <w:rPr>
          <w:noProof/>
          <w:lang w:eastAsia="ru-RU"/>
        </w:rPr>
        <w:drawing>
          <wp:inline distT="0" distB="0" distL="0" distR="0">
            <wp:extent cx="5940425" cy="1209675"/>
            <wp:effectExtent l="19050" t="0" r="3175" b="0"/>
            <wp:docPr id="2" name="Рисунок 38" descr="http://gorodageroi.ru/netcat_files/83_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gorodageroi.ru/netcat_files/83_178.jpg"/>
                    <pic:cNvPicPr>
                      <a:picLocks noChangeAspect="1" noChangeArrowheads="1"/>
                    </pic:cNvPicPr>
                  </pic:nvPicPr>
                  <pic:blipFill>
                    <a:blip r:embed="rId55"/>
                    <a:srcRect/>
                    <a:stretch>
                      <a:fillRect/>
                    </a:stretch>
                  </pic:blipFill>
                  <pic:spPr bwMode="auto">
                    <a:xfrm>
                      <a:off x="0" y="0"/>
                      <a:ext cx="5940425" cy="1209675"/>
                    </a:xfrm>
                    <a:prstGeom prst="rect">
                      <a:avLst/>
                    </a:prstGeom>
                    <a:noFill/>
                    <a:ln w="9525">
                      <a:noFill/>
                      <a:miter lim="800000"/>
                      <a:headEnd/>
                      <a:tailEnd/>
                    </a:ln>
                  </pic:spPr>
                </pic:pic>
              </a:graphicData>
            </a:graphic>
          </wp:inline>
        </w:drawing>
      </w:r>
    </w:p>
    <w:p w:rsidR="00EA6A1B" w:rsidRDefault="00EA6A1B" w:rsidP="00EA6A1B">
      <w:pPr>
        <w:spacing w:before="100" w:beforeAutospacing="1" w:after="100" w:afterAutospacing="1" w:line="240" w:lineRule="auto"/>
        <w:rPr>
          <w:rFonts w:ascii="Times New Roman" w:eastAsia="Times New Roman" w:hAnsi="Times New Roman"/>
          <w:sz w:val="24"/>
          <w:szCs w:val="24"/>
          <w:lang w:eastAsia="ru-RU"/>
        </w:rPr>
      </w:pPr>
      <w:r>
        <w:rPr>
          <w:noProof/>
          <w:lang w:eastAsia="ru-RU"/>
        </w:rPr>
        <w:drawing>
          <wp:anchor distT="0" distB="0" distL="114300" distR="114300" simplePos="0" relativeHeight="251664384" behindDoc="1" locked="0" layoutInCell="1" allowOverlap="1">
            <wp:simplePos x="0" y="0"/>
            <wp:positionH relativeFrom="column">
              <wp:posOffset>24765</wp:posOffset>
            </wp:positionH>
            <wp:positionV relativeFrom="paragraph">
              <wp:posOffset>-8890</wp:posOffset>
            </wp:positionV>
            <wp:extent cx="1247775" cy="971550"/>
            <wp:effectExtent l="19050" t="0" r="9525" b="0"/>
            <wp:wrapTight wrapText="bothSides">
              <wp:wrapPolygon edited="0">
                <wp:start x="-330" y="0"/>
                <wp:lineTo x="-330" y="21176"/>
                <wp:lineTo x="21765" y="21176"/>
                <wp:lineTo x="21765" y="0"/>
                <wp:lineTo x="-330" y="0"/>
              </wp:wrapPolygon>
            </wp:wrapTight>
            <wp:docPr id="46" name="Рисунок 43" descr="http://gorodageroi.ru/images/i-novorossiy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gorodageroi.ru/images/i-novorossiysk.jpg"/>
                    <pic:cNvPicPr>
                      <a:picLocks noChangeAspect="1" noChangeArrowheads="1"/>
                    </pic:cNvPicPr>
                  </pic:nvPicPr>
                  <pic:blipFill>
                    <a:blip r:embed="rId56"/>
                    <a:srcRect/>
                    <a:stretch>
                      <a:fillRect/>
                    </a:stretch>
                  </pic:blipFill>
                  <pic:spPr bwMode="auto">
                    <a:xfrm>
                      <a:off x="0" y="0"/>
                      <a:ext cx="1247775" cy="971550"/>
                    </a:xfrm>
                    <a:prstGeom prst="rect">
                      <a:avLst/>
                    </a:prstGeom>
                    <a:noFill/>
                    <a:ln w="9525">
                      <a:noFill/>
                      <a:miter lim="800000"/>
                      <a:headEnd/>
                      <a:tailEnd/>
                    </a:ln>
                  </pic:spPr>
                </pic:pic>
              </a:graphicData>
            </a:graphic>
          </wp:anchor>
        </w:drawing>
      </w:r>
    </w:p>
    <w:p w:rsidR="00EA6A1B" w:rsidRPr="00EA6A1B" w:rsidRDefault="00EA6A1B" w:rsidP="00B26631">
      <w:pPr>
        <w:spacing w:before="100" w:beforeAutospacing="1" w:after="100" w:afterAutospacing="1" w:line="240" w:lineRule="auto"/>
        <w:jc w:val="both"/>
        <w:rPr>
          <w:rFonts w:ascii="Times New Roman" w:eastAsia="Times New Roman" w:hAnsi="Times New Roman"/>
          <w:sz w:val="24"/>
          <w:szCs w:val="24"/>
          <w:lang w:eastAsia="ru-RU"/>
        </w:rPr>
      </w:pPr>
      <w:r w:rsidRPr="00EA6A1B">
        <w:rPr>
          <w:rFonts w:ascii="Times New Roman" w:eastAsia="Times New Roman" w:hAnsi="Times New Roman"/>
          <w:sz w:val="24"/>
          <w:szCs w:val="24"/>
          <w:lang w:eastAsia="ru-RU"/>
        </w:rPr>
        <w:t>После срыва советскими войсками общего замысла противника по ведению операций на кавказском направлении немецко-фашистское командование решило овладеть Новороссийском и далее наступать вдоль Черноморского побережья в направлении Батуми.</w:t>
      </w:r>
      <w:r w:rsidRPr="00EA6A1B">
        <w:rPr>
          <w:rFonts w:ascii="Times New Roman" w:eastAsia="Times New Roman" w:hAnsi="Times New Roman"/>
          <w:sz w:val="24"/>
          <w:szCs w:val="24"/>
          <w:lang w:eastAsia="ru-RU"/>
        </w:rPr>
        <w:br/>
        <w:t xml:space="preserve">    17 августа 1942 г. был создан Новороссийский оборонительный район. Город обороняли 47-я армия, моряки Черноморского флота и Азовской военной флотилии. На предприятиях создавались отряды народного ополчения, было построено 40 командных пунктов, 150 огненных точек, оборудована полоса противопехотных и противотанковых препятствий общей протяженностью более 30 километров. </w:t>
      </w:r>
      <w:r w:rsidRPr="00EA6A1B">
        <w:rPr>
          <w:rFonts w:ascii="Times New Roman" w:eastAsia="Times New Roman" w:hAnsi="Times New Roman"/>
          <w:sz w:val="24"/>
          <w:szCs w:val="24"/>
          <w:lang w:eastAsia="ru-RU"/>
        </w:rPr>
        <w:br/>
        <w:t xml:space="preserve">   Враг превосходящими силами рвался к Новороссийску. Бои не утихали ни днем, ни ночью. Большую помощь защитникам города оказывали корабли Черноморского флота. 1 и 4 сентября 1942 г. лидер «Харьков» и эскадренный миноносец «Сообразительный» артиллерийским огнем нанесли мощные удары по скоплениям войск противника на подступах к Новороссийску. </w:t>
      </w:r>
      <w:r w:rsidRPr="00EA6A1B">
        <w:rPr>
          <w:rFonts w:ascii="Times New Roman" w:eastAsia="Times New Roman" w:hAnsi="Times New Roman"/>
          <w:sz w:val="24"/>
          <w:szCs w:val="24"/>
          <w:lang w:eastAsia="ru-RU"/>
        </w:rPr>
        <w:br/>
        <w:t>   7 сентября, неся огромные потери, враг ворвался в город, захватил железнодорожный вокзал, элеватор и порт. В ожесточенных боях советские войска 11 сентября остановили его в юго-восточной части города. Противник был вынужден перейти к обороне. Таким образом, советские войска и силы флота сорвали вражеский план прорыва в Закавказье через Новороссийск.</w:t>
      </w:r>
      <w:r w:rsidRPr="00EA6A1B">
        <w:rPr>
          <w:rFonts w:ascii="Times New Roman" w:eastAsia="Times New Roman" w:hAnsi="Times New Roman"/>
          <w:sz w:val="24"/>
          <w:szCs w:val="24"/>
          <w:lang w:eastAsia="ru-RU"/>
        </w:rPr>
        <w:br/>
        <w:t xml:space="preserve">    Героической страницей в истории города явилась высадка небольшого морского десанта во главе с майором Ц. </w:t>
      </w:r>
      <w:proofErr w:type="spellStart"/>
      <w:r w:rsidRPr="00EA6A1B">
        <w:rPr>
          <w:rFonts w:ascii="Times New Roman" w:eastAsia="Times New Roman" w:hAnsi="Times New Roman"/>
          <w:sz w:val="24"/>
          <w:szCs w:val="24"/>
          <w:lang w:eastAsia="ru-RU"/>
        </w:rPr>
        <w:t>Кунниковым</w:t>
      </w:r>
      <w:proofErr w:type="spellEnd"/>
      <w:r w:rsidRPr="00EA6A1B">
        <w:rPr>
          <w:rFonts w:ascii="Times New Roman" w:eastAsia="Times New Roman" w:hAnsi="Times New Roman"/>
          <w:sz w:val="24"/>
          <w:szCs w:val="24"/>
          <w:lang w:eastAsia="ru-RU"/>
        </w:rPr>
        <w:t xml:space="preserve"> в ночь на 4 февраля 1943 г. южнее Новороссийска в районе населенного пункта </w:t>
      </w:r>
      <w:proofErr w:type="spellStart"/>
      <w:r w:rsidRPr="00EA6A1B">
        <w:rPr>
          <w:rFonts w:ascii="Times New Roman" w:eastAsia="Times New Roman" w:hAnsi="Times New Roman"/>
          <w:sz w:val="24"/>
          <w:szCs w:val="24"/>
          <w:lang w:eastAsia="ru-RU"/>
        </w:rPr>
        <w:t>Станички</w:t>
      </w:r>
      <w:proofErr w:type="spellEnd"/>
      <w:r w:rsidRPr="00EA6A1B">
        <w:rPr>
          <w:rFonts w:ascii="Times New Roman" w:eastAsia="Times New Roman" w:hAnsi="Times New Roman"/>
          <w:sz w:val="24"/>
          <w:szCs w:val="24"/>
          <w:lang w:eastAsia="ru-RU"/>
        </w:rPr>
        <w:t>. Спустя пять дней на плацдарме в 30 квадратных километров, названном «Малой землей», находилось уже до 17 тысяч советских солдат и офицеров десантных войск, имевших 21 орудие, 74 миномета, 86 пулеметов и 440 тонн боеприпасов и продовольствия.</w:t>
      </w:r>
      <w:r w:rsidRPr="00EA6A1B">
        <w:rPr>
          <w:rFonts w:ascii="Times New Roman" w:eastAsia="Times New Roman" w:hAnsi="Times New Roman"/>
          <w:sz w:val="24"/>
          <w:szCs w:val="24"/>
          <w:lang w:eastAsia="ru-RU"/>
        </w:rPr>
        <w:br/>
        <w:t xml:space="preserve">    225 дней длился </w:t>
      </w:r>
      <w:proofErr w:type="gramStart"/>
      <w:r w:rsidRPr="00EA6A1B">
        <w:rPr>
          <w:rFonts w:ascii="Times New Roman" w:eastAsia="Times New Roman" w:hAnsi="Times New Roman"/>
          <w:sz w:val="24"/>
          <w:szCs w:val="24"/>
          <w:lang w:eastAsia="ru-RU"/>
        </w:rPr>
        <w:t>героическая</w:t>
      </w:r>
      <w:proofErr w:type="gramEnd"/>
      <w:r w:rsidRPr="00EA6A1B">
        <w:rPr>
          <w:rFonts w:ascii="Times New Roman" w:eastAsia="Times New Roman" w:hAnsi="Times New Roman"/>
          <w:sz w:val="24"/>
          <w:szCs w:val="24"/>
          <w:lang w:eastAsia="ru-RU"/>
        </w:rPr>
        <w:t xml:space="preserve"> эпос Малой земли. В результате боевых действий десантной группы войск в период с 4 по 30 апреля 1943 г. было уничтожено более 20 тысяч вражеских солдат и офицеров, захвачено и уничтожено большое количество военной техники. </w:t>
      </w:r>
      <w:r w:rsidRPr="00EA6A1B">
        <w:rPr>
          <w:rFonts w:ascii="Times New Roman" w:eastAsia="Times New Roman" w:hAnsi="Times New Roman"/>
          <w:sz w:val="24"/>
          <w:szCs w:val="24"/>
          <w:lang w:eastAsia="ru-RU"/>
        </w:rPr>
        <w:br/>
        <w:t xml:space="preserve">   Немецко-фашистское командование, считая Новороссийск ключом обороны всего Таманского полуострова, превратило его и окрестные высоты в крупный узел обороны. В черте города и порта было построено свыше 500 оборонительных сооружений. </w:t>
      </w:r>
      <w:r w:rsidRPr="00EA6A1B">
        <w:rPr>
          <w:rFonts w:ascii="Times New Roman" w:eastAsia="Times New Roman" w:hAnsi="Times New Roman"/>
          <w:sz w:val="24"/>
          <w:szCs w:val="24"/>
          <w:lang w:eastAsia="ru-RU"/>
        </w:rPr>
        <w:br/>
        <w:t xml:space="preserve">   В ночь на 10 сентября 1943 г. штурмом города с суши, моря и плацдарма на Малой земле началась Новороссийская наступательная операция. </w:t>
      </w:r>
      <w:r w:rsidRPr="00EA6A1B">
        <w:rPr>
          <w:rFonts w:ascii="Times New Roman" w:eastAsia="Times New Roman" w:hAnsi="Times New Roman"/>
          <w:sz w:val="24"/>
          <w:szCs w:val="24"/>
          <w:lang w:eastAsia="ru-RU"/>
        </w:rPr>
        <w:br/>
        <w:t xml:space="preserve">   После ожесточенных уличных боев 16 сентября Новороссийск был полностью освобожден. </w:t>
      </w:r>
      <w:proofErr w:type="gramStart"/>
      <w:r w:rsidRPr="00EA6A1B">
        <w:rPr>
          <w:rFonts w:ascii="Times New Roman" w:eastAsia="Times New Roman" w:hAnsi="Times New Roman"/>
          <w:sz w:val="24"/>
          <w:szCs w:val="24"/>
          <w:lang w:eastAsia="ru-RU"/>
        </w:rPr>
        <w:t xml:space="preserve">За мужество и отвагу 21 воин-защитник Малой земли был удостоен звания Героя Советского Союза, сотни солдат и офицеров награждены орденами и медалями, 19 частям и соединениям Красной Армии </w:t>
      </w:r>
      <w:proofErr w:type="spellStart"/>
      <w:r w:rsidRPr="00EA6A1B">
        <w:rPr>
          <w:rFonts w:ascii="Times New Roman" w:eastAsia="Times New Roman" w:hAnsi="Times New Roman"/>
          <w:sz w:val="24"/>
          <w:szCs w:val="24"/>
          <w:lang w:eastAsia="ru-RU"/>
        </w:rPr>
        <w:t>привоено</w:t>
      </w:r>
      <w:proofErr w:type="spellEnd"/>
      <w:r w:rsidRPr="00EA6A1B">
        <w:rPr>
          <w:rFonts w:ascii="Times New Roman" w:eastAsia="Times New Roman" w:hAnsi="Times New Roman"/>
          <w:sz w:val="24"/>
          <w:szCs w:val="24"/>
          <w:lang w:eastAsia="ru-RU"/>
        </w:rPr>
        <w:t xml:space="preserve"> почетное наименование Новороссийское. </w:t>
      </w:r>
      <w:r w:rsidRPr="00EA6A1B">
        <w:rPr>
          <w:rFonts w:ascii="Times New Roman" w:eastAsia="Times New Roman" w:hAnsi="Times New Roman"/>
          <w:sz w:val="24"/>
          <w:szCs w:val="24"/>
          <w:lang w:eastAsia="ru-RU"/>
        </w:rPr>
        <w:br/>
        <w:t xml:space="preserve">   1 мая 1944 г. Указом президиума Верховного Совета СССР учреждена медаль «За оборону Кавказа», которой награждено около 600 тысяч человек. </w:t>
      </w:r>
      <w:proofErr w:type="gramEnd"/>
    </w:p>
    <w:p w:rsidR="00EA6A1B" w:rsidRPr="009A5B56" w:rsidRDefault="00EA6A1B" w:rsidP="00B26631">
      <w:pPr>
        <w:spacing w:before="100" w:beforeAutospacing="1" w:after="100" w:afterAutospacing="1" w:line="240" w:lineRule="auto"/>
        <w:jc w:val="both"/>
        <w:rPr>
          <w:rFonts w:ascii="Times New Roman" w:eastAsia="Times New Roman" w:hAnsi="Times New Roman"/>
          <w:sz w:val="24"/>
          <w:szCs w:val="24"/>
          <w:lang w:eastAsia="ru-RU"/>
        </w:rPr>
      </w:pPr>
      <w:r w:rsidRPr="00EA6A1B">
        <w:rPr>
          <w:rFonts w:ascii="Times New Roman" w:eastAsia="Times New Roman" w:hAnsi="Times New Roman"/>
          <w:sz w:val="24"/>
          <w:szCs w:val="24"/>
          <w:lang w:eastAsia="ru-RU"/>
        </w:rPr>
        <w:t xml:space="preserve">    </w:t>
      </w:r>
    </w:p>
    <w:p w:rsidR="00B26631" w:rsidRDefault="00B26631" w:rsidP="009A5B56">
      <w:pPr>
        <w:spacing w:before="100" w:beforeAutospacing="1" w:after="100" w:afterAutospacing="1" w:line="240" w:lineRule="auto"/>
        <w:rPr>
          <w:rFonts w:ascii="Times New Roman" w:eastAsia="Times New Roman" w:hAnsi="Times New Roman"/>
          <w:sz w:val="24"/>
          <w:szCs w:val="24"/>
          <w:lang w:eastAsia="ru-RU"/>
        </w:rPr>
      </w:pPr>
    </w:p>
    <w:p w:rsidR="00B26631" w:rsidRDefault="00B26631" w:rsidP="009A5B56">
      <w:pPr>
        <w:spacing w:before="100" w:beforeAutospacing="1" w:after="100" w:afterAutospacing="1" w:line="240" w:lineRule="auto"/>
        <w:rPr>
          <w:rFonts w:ascii="Times New Roman" w:eastAsia="Times New Roman" w:hAnsi="Times New Roman"/>
          <w:sz w:val="24"/>
          <w:szCs w:val="24"/>
          <w:lang w:eastAsia="ru-RU"/>
        </w:rPr>
      </w:pPr>
    </w:p>
    <w:p w:rsidR="007933DC" w:rsidRDefault="007933DC" w:rsidP="009A5B56">
      <w:pPr>
        <w:spacing w:before="100" w:beforeAutospacing="1" w:after="100" w:afterAutospacing="1" w:line="240" w:lineRule="auto"/>
        <w:rPr>
          <w:rFonts w:ascii="Times New Roman" w:eastAsia="Times New Roman" w:hAnsi="Times New Roman"/>
          <w:sz w:val="24"/>
          <w:szCs w:val="24"/>
          <w:lang w:eastAsia="ru-RU"/>
        </w:rPr>
      </w:pPr>
    </w:p>
    <w:p w:rsidR="007933DC" w:rsidRDefault="007933DC" w:rsidP="009A5B56">
      <w:pPr>
        <w:spacing w:before="100" w:beforeAutospacing="1" w:after="100" w:afterAutospacing="1" w:line="240" w:lineRule="auto"/>
        <w:rPr>
          <w:rFonts w:ascii="Times New Roman" w:eastAsia="Times New Roman" w:hAnsi="Times New Roman"/>
          <w:sz w:val="24"/>
          <w:szCs w:val="24"/>
          <w:lang w:eastAsia="ru-RU"/>
        </w:rPr>
      </w:pPr>
    </w:p>
    <w:p w:rsidR="003B7A1E" w:rsidRDefault="003B7A1E" w:rsidP="003B7A1E">
      <w:pPr>
        <w:spacing w:before="100" w:beforeAutospacing="1" w:after="100" w:afterAutospacing="1" w:line="240" w:lineRule="auto"/>
        <w:jc w:val="center"/>
        <w:rPr>
          <w:rFonts w:ascii="Times New Roman" w:eastAsia="Times New Roman" w:hAnsi="Times New Roman"/>
          <w:sz w:val="24"/>
          <w:szCs w:val="24"/>
          <w:lang w:eastAsia="ru-RU"/>
        </w:rPr>
      </w:pPr>
    </w:p>
    <w:p w:rsidR="003B7A1E" w:rsidRDefault="003B7A1E" w:rsidP="003B7A1E">
      <w:pPr>
        <w:spacing w:before="100" w:beforeAutospacing="1" w:after="100" w:afterAutospacing="1" w:line="240" w:lineRule="auto"/>
        <w:jc w:val="center"/>
        <w:rPr>
          <w:rFonts w:ascii="Times New Roman" w:eastAsia="Times New Roman" w:hAnsi="Times New Roman"/>
          <w:sz w:val="24"/>
          <w:szCs w:val="24"/>
          <w:lang w:eastAsia="ru-RU"/>
        </w:rPr>
      </w:pPr>
    </w:p>
    <w:p w:rsidR="00EA6A1B" w:rsidRDefault="000250A1" w:rsidP="003B7A1E">
      <w:pPr>
        <w:spacing w:before="100" w:beforeAutospacing="1" w:after="100" w:afterAutospacing="1" w:line="240" w:lineRule="auto"/>
        <w:jc w:val="center"/>
        <w:rPr>
          <w:rFonts w:ascii="Times New Roman" w:eastAsia="Times New Roman" w:hAnsi="Times New Roman"/>
          <w:sz w:val="24"/>
          <w:szCs w:val="24"/>
          <w:lang w:eastAsia="ru-RU"/>
        </w:rPr>
      </w:pPr>
      <w:r>
        <w:rPr>
          <w:noProof/>
          <w:lang w:eastAsia="ru-RU"/>
        </w:rPr>
        <w:drawing>
          <wp:inline distT="0" distB="0" distL="0" distR="0">
            <wp:extent cx="5940425" cy="1602010"/>
            <wp:effectExtent l="19050" t="0" r="3175" b="0"/>
            <wp:docPr id="19" name="Рисунок 19" descr="http://gorodageroi.ru/netcat_files/83_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gorodageroi.ru/netcat_files/83_173.jpg"/>
                    <pic:cNvPicPr>
                      <a:picLocks noChangeAspect="1" noChangeArrowheads="1"/>
                    </pic:cNvPicPr>
                  </pic:nvPicPr>
                  <pic:blipFill>
                    <a:blip r:embed="rId57"/>
                    <a:srcRect/>
                    <a:stretch>
                      <a:fillRect/>
                    </a:stretch>
                  </pic:blipFill>
                  <pic:spPr bwMode="auto">
                    <a:xfrm>
                      <a:off x="0" y="0"/>
                      <a:ext cx="5940425" cy="1602010"/>
                    </a:xfrm>
                    <a:prstGeom prst="rect">
                      <a:avLst/>
                    </a:prstGeom>
                    <a:noFill/>
                    <a:ln w="9525">
                      <a:noFill/>
                      <a:miter lim="800000"/>
                      <a:headEnd/>
                      <a:tailEnd/>
                    </a:ln>
                  </pic:spPr>
                </pic:pic>
              </a:graphicData>
            </a:graphic>
          </wp:inline>
        </w:drawing>
      </w:r>
    </w:p>
    <w:p w:rsidR="00EA6A1B" w:rsidRDefault="003B7A1E" w:rsidP="00B26631">
      <w:pPr>
        <w:spacing w:before="100" w:beforeAutospacing="1" w:after="100" w:afterAutospacing="1" w:line="240" w:lineRule="auto"/>
        <w:jc w:val="both"/>
        <w:rPr>
          <w:rFonts w:ascii="Times New Roman" w:eastAsia="Times New Roman" w:hAnsi="Times New Roman"/>
          <w:sz w:val="28"/>
          <w:szCs w:val="24"/>
          <w:lang w:eastAsia="ru-RU"/>
        </w:rPr>
      </w:pPr>
      <w:r>
        <w:rPr>
          <w:rFonts w:ascii="Times New Roman" w:eastAsia="Times New Roman" w:hAnsi="Times New Roman"/>
          <w:noProof/>
          <w:sz w:val="28"/>
          <w:szCs w:val="24"/>
          <w:lang w:eastAsia="ru-RU"/>
        </w:rPr>
        <w:drawing>
          <wp:anchor distT="0" distB="0" distL="114300" distR="114300" simplePos="0" relativeHeight="251665408" behindDoc="1" locked="0" layoutInCell="1" allowOverlap="1">
            <wp:simplePos x="0" y="0"/>
            <wp:positionH relativeFrom="column">
              <wp:posOffset>122555</wp:posOffset>
            </wp:positionH>
            <wp:positionV relativeFrom="paragraph">
              <wp:posOffset>127635</wp:posOffset>
            </wp:positionV>
            <wp:extent cx="1246505" cy="974090"/>
            <wp:effectExtent l="19050" t="0" r="0" b="0"/>
            <wp:wrapTight wrapText="bothSides">
              <wp:wrapPolygon edited="0">
                <wp:start x="-330" y="0"/>
                <wp:lineTo x="-330" y="21121"/>
                <wp:lineTo x="21457" y="21121"/>
                <wp:lineTo x="21457" y="0"/>
                <wp:lineTo x="-330" y="0"/>
              </wp:wrapPolygon>
            </wp:wrapTight>
            <wp:docPr id="47" name="Рисунок 46" descr="http://gorodageroi.ru/images/i-ki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gorodageroi.ru/images/i-kiev.jpg"/>
                    <pic:cNvPicPr>
                      <a:picLocks noChangeAspect="1" noChangeArrowheads="1"/>
                    </pic:cNvPicPr>
                  </pic:nvPicPr>
                  <pic:blipFill>
                    <a:blip r:embed="rId58"/>
                    <a:srcRect/>
                    <a:stretch>
                      <a:fillRect/>
                    </a:stretch>
                  </pic:blipFill>
                  <pic:spPr bwMode="auto">
                    <a:xfrm>
                      <a:off x="0" y="0"/>
                      <a:ext cx="1246505" cy="974090"/>
                    </a:xfrm>
                    <a:prstGeom prst="rect">
                      <a:avLst/>
                    </a:prstGeom>
                    <a:noFill/>
                    <a:ln w="9525">
                      <a:noFill/>
                      <a:miter lim="800000"/>
                      <a:headEnd/>
                      <a:tailEnd/>
                    </a:ln>
                  </pic:spPr>
                </pic:pic>
              </a:graphicData>
            </a:graphic>
          </wp:anchor>
        </w:drawing>
      </w:r>
      <w:r w:rsidR="00EA6A1B" w:rsidRPr="00B26631">
        <w:rPr>
          <w:rFonts w:ascii="Times New Roman" w:eastAsia="Times New Roman" w:hAnsi="Times New Roman"/>
          <w:sz w:val="28"/>
          <w:szCs w:val="24"/>
          <w:lang w:eastAsia="ru-RU"/>
        </w:rPr>
        <w:t>22 июня 1941 г. немецко-фашистская авиация нанесла воздушный удар по Киеву — столице Украины.</w:t>
      </w:r>
      <w:r w:rsidR="00EA6A1B" w:rsidRPr="00B26631">
        <w:rPr>
          <w:rFonts w:ascii="Times New Roman" w:eastAsia="Times New Roman" w:hAnsi="Times New Roman"/>
          <w:sz w:val="28"/>
          <w:szCs w:val="24"/>
          <w:lang w:eastAsia="ru-RU"/>
        </w:rPr>
        <w:br/>
        <w:t>    6 июля был создан штаб обороны города. Началась 72-дневная героическая оборона.</w:t>
      </w:r>
      <w:r w:rsidR="00EA6A1B" w:rsidRPr="00B26631">
        <w:rPr>
          <w:rFonts w:ascii="Times New Roman" w:eastAsia="Times New Roman" w:hAnsi="Times New Roman"/>
          <w:sz w:val="28"/>
          <w:szCs w:val="24"/>
          <w:lang w:eastAsia="ru-RU"/>
        </w:rPr>
        <w:br/>
        <w:t>    На защиту города встали не только войска, но и его жители. К 8 июля было создано 13 истребительных батальонов и 19 отрядов народного ополчения общей численностью 33 тысячи человек. Вокруг Киева было построено свыше 1400 дзотов, вырыто около 55 километров противотанковых рвов. 11 июля враг был остановлен на внешнем обводе Киевского укрепленного района. Попытка противника захватить Киев сходу не удалась.</w:t>
      </w:r>
      <w:r w:rsidR="00EA6A1B" w:rsidRPr="00B26631">
        <w:rPr>
          <w:rFonts w:ascii="Times New Roman" w:eastAsia="Times New Roman" w:hAnsi="Times New Roman"/>
          <w:sz w:val="28"/>
          <w:szCs w:val="24"/>
          <w:lang w:eastAsia="ru-RU"/>
        </w:rPr>
        <w:br/>
        <w:t xml:space="preserve">    30 июля гитлеровские войска возобновили наступление на киевском направлении и 10 августа враг ворвался в юго-западный район города. Однако оборонявшие его войска отбросили противника и к 15 августа почти полностью восстановили прежнее положение. В защите города активно участвовала </w:t>
      </w:r>
      <w:proofErr w:type="spellStart"/>
      <w:r w:rsidR="00EA6A1B" w:rsidRPr="00B26631">
        <w:rPr>
          <w:rFonts w:ascii="Times New Roman" w:eastAsia="Times New Roman" w:hAnsi="Times New Roman"/>
          <w:sz w:val="28"/>
          <w:szCs w:val="24"/>
          <w:lang w:eastAsia="ru-RU"/>
        </w:rPr>
        <w:t>Пинская</w:t>
      </w:r>
      <w:proofErr w:type="spellEnd"/>
      <w:r w:rsidR="00EA6A1B" w:rsidRPr="00B26631">
        <w:rPr>
          <w:rFonts w:ascii="Times New Roman" w:eastAsia="Times New Roman" w:hAnsi="Times New Roman"/>
          <w:sz w:val="28"/>
          <w:szCs w:val="24"/>
          <w:lang w:eastAsia="ru-RU"/>
        </w:rPr>
        <w:t xml:space="preserve"> военная флотилия, а также трудящиеся Киева. Вместе с войсками Киев защищали 35 тысяч бойцов народного ополчения.</w:t>
      </w:r>
      <w:r w:rsidR="00EA6A1B" w:rsidRPr="00B26631">
        <w:rPr>
          <w:rFonts w:ascii="Times New Roman" w:eastAsia="Times New Roman" w:hAnsi="Times New Roman"/>
          <w:sz w:val="28"/>
          <w:szCs w:val="24"/>
          <w:lang w:eastAsia="ru-RU"/>
        </w:rPr>
        <w:br/>
        <w:t>    На штурм Киева противник больше не решился. Его 17 дивизий оказались скованными на подступах к столице Украины. Упорное сопротивление советских войск привело к длительной задержке наступления противника на киевском направлении и вынудило немецкое командование привлечь дополнительные силы из состава действующей на московском направлении группы армии «Центр». Противник потерял под Киевом свыше 100 тысяч человек.</w:t>
      </w:r>
      <w:r w:rsidR="00EA6A1B" w:rsidRPr="00B26631">
        <w:rPr>
          <w:rFonts w:ascii="Times New Roman" w:eastAsia="Times New Roman" w:hAnsi="Times New Roman"/>
          <w:sz w:val="28"/>
          <w:szCs w:val="24"/>
          <w:lang w:eastAsia="ru-RU"/>
        </w:rPr>
        <w:br/>
        <w:t xml:space="preserve">    19 сентября по приказу Ставки Верховного Главнокомандования Киев был оставлен советскими войсками. Гитлеровцы установили в Киеве жестокий оккупационный режим: уничтожили свыше 200 тысяч советских граждан, 100 тысяч угнали на принудительные работы в Германию. Население Киева активно боролось с оккупантами. </w:t>
      </w:r>
      <w:proofErr w:type="gramStart"/>
      <w:r w:rsidR="00EA6A1B" w:rsidRPr="00B26631">
        <w:rPr>
          <w:rFonts w:ascii="Times New Roman" w:eastAsia="Times New Roman" w:hAnsi="Times New Roman"/>
          <w:sz w:val="28"/>
          <w:szCs w:val="24"/>
          <w:lang w:eastAsia="ru-RU"/>
        </w:rPr>
        <w:t>В городе действовало партийное и комсомольское подполье, которое уничтожило сотни гитлеровцев, около 500 автомобилей, организовало 19 крушений поездов, разгромило 18 военных складов, потопило 15 паромов и катеров, спасло от угона в Германию 8 тысяч киевлян.</w:t>
      </w:r>
      <w:r w:rsidR="00EA6A1B" w:rsidRPr="00B26631">
        <w:rPr>
          <w:rFonts w:ascii="Times New Roman" w:eastAsia="Times New Roman" w:hAnsi="Times New Roman"/>
          <w:sz w:val="28"/>
          <w:szCs w:val="24"/>
          <w:lang w:eastAsia="ru-RU"/>
        </w:rPr>
        <w:br/>
        <w:t>    6 ноября 1943 г. советские войска освободили столицу Украины. 65 воинских частей и соединений в честь освобождения Киева получили почетное наименование Киевское.</w:t>
      </w:r>
      <w:r w:rsidR="00EA6A1B" w:rsidRPr="00B26631">
        <w:rPr>
          <w:rFonts w:ascii="Times New Roman" w:eastAsia="Times New Roman" w:hAnsi="Times New Roman"/>
          <w:sz w:val="28"/>
          <w:szCs w:val="24"/>
          <w:lang w:eastAsia="ru-RU"/>
        </w:rPr>
        <w:br/>
        <w:t>    21 июня 1961</w:t>
      </w:r>
      <w:proofErr w:type="gramEnd"/>
      <w:r w:rsidR="00EA6A1B" w:rsidRPr="00B26631">
        <w:rPr>
          <w:rFonts w:ascii="Times New Roman" w:eastAsia="Times New Roman" w:hAnsi="Times New Roman"/>
          <w:sz w:val="28"/>
          <w:szCs w:val="24"/>
          <w:lang w:eastAsia="ru-RU"/>
        </w:rPr>
        <w:t xml:space="preserve"> г. Указом Президиума Верховного Совета СССР учреждена медаль «За оборону Киева», которой награждены 102 тысячи защитников города.</w:t>
      </w:r>
      <w:r w:rsidR="00EA6A1B" w:rsidRPr="00B26631">
        <w:rPr>
          <w:rFonts w:ascii="Times New Roman" w:eastAsia="Times New Roman" w:hAnsi="Times New Roman"/>
          <w:sz w:val="28"/>
          <w:szCs w:val="24"/>
          <w:lang w:eastAsia="ru-RU"/>
        </w:rPr>
        <w:br/>
        <w:t>    В 1961 г. Киев удостоен почетного звания «Город- Герой».</w:t>
      </w:r>
    </w:p>
    <w:p w:rsidR="007933DC" w:rsidRDefault="007933DC" w:rsidP="00B26631">
      <w:pPr>
        <w:spacing w:before="100" w:beforeAutospacing="1" w:after="100" w:afterAutospacing="1" w:line="240" w:lineRule="auto"/>
        <w:jc w:val="both"/>
        <w:rPr>
          <w:rFonts w:ascii="Times New Roman" w:eastAsia="Times New Roman" w:hAnsi="Times New Roman"/>
          <w:sz w:val="28"/>
          <w:szCs w:val="24"/>
          <w:lang w:eastAsia="ru-RU"/>
        </w:rPr>
      </w:pPr>
    </w:p>
    <w:p w:rsidR="007933DC" w:rsidRDefault="007933DC" w:rsidP="00B26631">
      <w:pPr>
        <w:spacing w:before="100" w:beforeAutospacing="1" w:after="100" w:afterAutospacing="1" w:line="240" w:lineRule="auto"/>
        <w:jc w:val="both"/>
        <w:rPr>
          <w:rFonts w:ascii="Times New Roman" w:eastAsia="Times New Roman" w:hAnsi="Times New Roman"/>
          <w:sz w:val="28"/>
          <w:szCs w:val="24"/>
          <w:lang w:eastAsia="ru-RU"/>
        </w:rPr>
      </w:pPr>
    </w:p>
    <w:p w:rsidR="007933DC" w:rsidRDefault="007933DC" w:rsidP="00B26631">
      <w:pPr>
        <w:spacing w:before="100" w:beforeAutospacing="1" w:after="100" w:afterAutospacing="1" w:line="240" w:lineRule="auto"/>
        <w:jc w:val="both"/>
        <w:rPr>
          <w:rFonts w:ascii="Times New Roman" w:eastAsia="Times New Roman" w:hAnsi="Times New Roman"/>
          <w:sz w:val="28"/>
          <w:szCs w:val="24"/>
          <w:lang w:eastAsia="ru-RU"/>
        </w:rPr>
      </w:pPr>
    </w:p>
    <w:p w:rsidR="007933DC" w:rsidRPr="00B26631" w:rsidRDefault="007933DC" w:rsidP="00B26631">
      <w:pPr>
        <w:spacing w:before="100" w:beforeAutospacing="1" w:after="100" w:afterAutospacing="1" w:line="240" w:lineRule="auto"/>
        <w:jc w:val="both"/>
        <w:rPr>
          <w:rFonts w:ascii="Times New Roman" w:eastAsia="Times New Roman" w:hAnsi="Times New Roman"/>
          <w:sz w:val="28"/>
          <w:szCs w:val="24"/>
          <w:lang w:eastAsia="ru-RU"/>
        </w:rPr>
      </w:pPr>
    </w:p>
    <w:p w:rsidR="00B26631" w:rsidRDefault="009A5B56" w:rsidP="00B26631">
      <w:pPr>
        <w:spacing w:before="100" w:beforeAutospacing="1" w:after="100" w:afterAutospacing="1" w:line="240" w:lineRule="auto"/>
        <w:rPr>
          <w:noProof/>
          <w:lang w:eastAsia="ru-RU"/>
        </w:rPr>
      </w:pPr>
      <w:r w:rsidRPr="009A5B56">
        <w:rPr>
          <w:rFonts w:ascii="Times New Roman" w:eastAsia="Times New Roman" w:hAnsi="Times New Roman"/>
          <w:sz w:val="24"/>
          <w:szCs w:val="24"/>
          <w:lang w:eastAsia="ru-RU"/>
        </w:rPr>
        <w:t> </w:t>
      </w:r>
      <w:r w:rsidR="000250A1">
        <w:rPr>
          <w:noProof/>
          <w:lang w:eastAsia="ru-RU"/>
        </w:rPr>
        <w:drawing>
          <wp:inline distT="0" distB="0" distL="0" distR="0">
            <wp:extent cx="6492281" cy="1525337"/>
            <wp:effectExtent l="19050" t="0" r="3769" b="0"/>
            <wp:docPr id="22" name="Рисунок 22" descr="http://gorodageroi.ru/netcat_files/83_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gorodageroi.ru/netcat_files/83_179.jpg"/>
                    <pic:cNvPicPr>
                      <a:picLocks noChangeAspect="1" noChangeArrowheads="1"/>
                    </pic:cNvPicPr>
                  </pic:nvPicPr>
                  <pic:blipFill>
                    <a:blip r:embed="rId59"/>
                    <a:srcRect/>
                    <a:stretch>
                      <a:fillRect/>
                    </a:stretch>
                  </pic:blipFill>
                  <pic:spPr bwMode="auto">
                    <a:xfrm>
                      <a:off x="0" y="0"/>
                      <a:ext cx="6496631" cy="1526359"/>
                    </a:xfrm>
                    <a:prstGeom prst="rect">
                      <a:avLst/>
                    </a:prstGeom>
                    <a:noFill/>
                    <a:ln w="9525">
                      <a:noFill/>
                      <a:miter lim="800000"/>
                      <a:headEnd/>
                      <a:tailEnd/>
                    </a:ln>
                  </pic:spPr>
                </pic:pic>
              </a:graphicData>
            </a:graphic>
          </wp:inline>
        </w:drawing>
      </w:r>
      <w:r w:rsidR="000250A1">
        <w:rPr>
          <w:noProof/>
          <w:lang w:eastAsia="ru-RU"/>
        </w:rPr>
        <w:t xml:space="preserve"> </w:t>
      </w:r>
    </w:p>
    <w:p w:rsidR="00EA6A1B" w:rsidRDefault="00EA6A1B" w:rsidP="00B26631">
      <w:pPr>
        <w:spacing w:before="100" w:beforeAutospacing="1" w:after="100" w:afterAutospacing="1" w:line="240" w:lineRule="auto"/>
        <w:jc w:val="both"/>
        <w:rPr>
          <w:sz w:val="24"/>
        </w:rPr>
      </w:pPr>
      <w:r w:rsidRPr="00B26631">
        <w:rPr>
          <w:noProof/>
          <w:sz w:val="24"/>
          <w:lang w:eastAsia="ru-RU"/>
        </w:rPr>
        <w:drawing>
          <wp:anchor distT="0" distB="0" distL="114300" distR="114300" simplePos="0" relativeHeight="251666432" behindDoc="1" locked="0" layoutInCell="1" allowOverlap="1">
            <wp:simplePos x="0" y="0"/>
            <wp:positionH relativeFrom="column">
              <wp:posOffset>14089</wp:posOffset>
            </wp:positionH>
            <wp:positionV relativeFrom="paragraph">
              <wp:posOffset>2700</wp:posOffset>
            </wp:positionV>
            <wp:extent cx="1247565" cy="974691"/>
            <wp:effectExtent l="19050" t="0" r="0" b="0"/>
            <wp:wrapTight wrapText="bothSides">
              <wp:wrapPolygon edited="0">
                <wp:start x="-330" y="0"/>
                <wp:lineTo x="-330" y="21108"/>
                <wp:lineTo x="21439" y="21108"/>
                <wp:lineTo x="21439" y="0"/>
                <wp:lineTo x="-330" y="0"/>
              </wp:wrapPolygon>
            </wp:wrapTight>
            <wp:docPr id="49" name="Рисунок 49" descr="http://gorodageroi.ru/images/i-odes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gorodageroi.ru/images/i-odessa.jpg"/>
                    <pic:cNvPicPr>
                      <a:picLocks noChangeAspect="1" noChangeArrowheads="1"/>
                    </pic:cNvPicPr>
                  </pic:nvPicPr>
                  <pic:blipFill>
                    <a:blip r:embed="rId60"/>
                    <a:srcRect/>
                    <a:stretch>
                      <a:fillRect/>
                    </a:stretch>
                  </pic:blipFill>
                  <pic:spPr bwMode="auto">
                    <a:xfrm>
                      <a:off x="0" y="0"/>
                      <a:ext cx="1247565" cy="974691"/>
                    </a:xfrm>
                    <a:prstGeom prst="rect">
                      <a:avLst/>
                    </a:prstGeom>
                    <a:noFill/>
                    <a:ln w="9525">
                      <a:noFill/>
                      <a:miter lim="800000"/>
                      <a:headEnd/>
                      <a:tailEnd/>
                    </a:ln>
                  </pic:spPr>
                </pic:pic>
              </a:graphicData>
            </a:graphic>
          </wp:anchor>
        </w:drawing>
      </w:r>
      <w:r w:rsidRPr="00B26631">
        <w:rPr>
          <w:sz w:val="24"/>
        </w:rPr>
        <w:t>5 августа 1941 г. началась героическая оборона Одессы, которая продолжалась в течение 73 дней и ночей. Ставка Верховного Главнокомандования приказала оборонять город.</w:t>
      </w:r>
      <w:r w:rsidRPr="00B26631">
        <w:rPr>
          <w:sz w:val="24"/>
        </w:rPr>
        <w:br/>
        <w:t>    Оборона города с суши возлагалась на Приморскую армию, прикрытие с моря и огневую поддержку войск осуществляли отряд кораблей Черноморского флота и береговая артиллерия. Имея пятикратное превосходство в силах, 3 августа противник прорвался к морю и полностью блокировал Одессу с суши. С отходом войск Южного фронта к Днепру Одесса осталась далеко в тылу противника.</w:t>
      </w:r>
      <w:r w:rsidRPr="00B26631">
        <w:rPr>
          <w:sz w:val="24"/>
        </w:rPr>
        <w:br/>
        <w:t xml:space="preserve">    20 августа противник силами 17 дивизий и 7 бригад предпринял штурм города. В течение месяца советские войска при поддержке населения города стойко отражали атаки врага и остановили его на главном рубеже обороны в 10-14 километрах от города. 38 тысяч жителей Одессы переселились в одесские катакомбы и встали на защиту своего города. Они вырыли свыше 250 километров противотанковых рвов, поставили 45 километров надолбов и проволочных заграждений, установили 40 тысяч мин. На эти работы ежедневно выходили 10-12 тысяч женщин и подростков. В городе было сооружено 250 баррикад. </w:t>
      </w:r>
      <w:proofErr w:type="gramStart"/>
      <w:r w:rsidRPr="00B26631">
        <w:rPr>
          <w:sz w:val="24"/>
        </w:rPr>
        <w:t xml:space="preserve">На заводах города гусеничные тракторы переоборудовались в танки, было изготовлено пять бронепоездов, свыше 2 тысяч минометов и огнеметов, около 300 тысяч ручных гранат, свыше 300 тысяч противотанковых и противопехотных мин. </w:t>
      </w:r>
      <w:r w:rsidRPr="00B26631">
        <w:rPr>
          <w:sz w:val="24"/>
        </w:rPr>
        <w:br/>
        <w:t>   В конце сентября в связи с угрозой прорыва немецко-фашистских войск в Крым, Ставка Верховного Главнокомандования приняла решение использовать войска, оборонявшие Одессу, для усиления обороны Крыма.</w:t>
      </w:r>
      <w:proofErr w:type="gramEnd"/>
      <w:r w:rsidRPr="00B26631">
        <w:rPr>
          <w:sz w:val="24"/>
        </w:rPr>
        <w:t xml:space="preserve"> С</w:t>
      </w:r>
      <w:proofErr w:type="gramStart"/>
      <w:r w:rsidRPr="00B26631">
        <w:rPr>
          <w:sz w:val="24"/>
        </w:rPr>
        <w:t>1</w:t>
      </w:r>
      <w:proofErr w:type="gramEnd"/>
      <w:r w:rsidRPr="00B26631">
        <w:rPr>
          <w:sz w:val="24"/>
        </w:rPr>
        <w:t xml:space="preserve"> по 16 октября корабли и суда Черноморского флота перевезли скрытно от противника все войска — около 86 тысяч человек, 15 тысяч человек гражданского населения, большое количество боевой техники и вооружения. Операцию по эвакуации войск из Одессы прикрывали партизаны. 73-дневная героическая оборона Одессы сковала 4-ю румынскую армию. В результате было выведено из строя 160 тысяч вражеских солдат и офицеров, около 200 самолетов, около 100 танков, что затруднило продвижение правого крыла немецко-фашистской группы армий «Юг» на восток. К вечеру 16 октября передовые части противника ворвались в Одессу. Началась партизанская война против оккупантов. </w:t>
      </w:r>
      <w:proofErr w:type="gramStart"/>
      <w:r w:rsidRPr="00B26631">
        <w:rPr>
          <w:sz w:val="24"/>
        </w:rPr>
        <w:t>Партизаны уничтожили свыше 5 тысяч вражеских солдат и офицеров, подорвали 27 военных эшелонов, уничтожили 248 автомашин, спасли от угона в Германию 20 тысяч советских граждан.</w:t>
      </w:r>
      <w:r w:rsidRPr="00B26631">
        <w:rPr>
          <w:sz w:val="24"/>
        </w:rPr>
        <w:br/>
        <w:t>    10 апреля 1944 г. советские войска освободили Одессу. 22 декабря 1942 г. Указом Президиума Верховного Совета СССР была учреждена медаль «За оборону Одессы», которой награждены свыше 30 тысяч человек. 1 мая 1945 г. в приказе</w:t>
      </w:r>
      <w:proofErr w:type="gramEnd"/>
      <w:r w:rsidRPr="00B26631">
        <w:rPr>
          <w:sz w:val="24"/>
        </w:rPr>
        <w:t xml:space="preserve"> Верховного Главнокомандующего И. В. Сталина </w:t>
      </w:r>
      <w:proofErr w:type="gramStart"/>
      <w:r w:rsidRPr="00B26631">
        <w:rPr>
          <w:sz w:val="24"/>
        </w:rPr>
        <w:t>г</w:t>
      </w:r>
      <w:proofErr w:type="gramEnd"/>
      <w:r w:rsidRPr="00B26631">
        <w:rPr>
          <w:sz w:val="24"/>
        </w:rPr>
        <w:t>. Одесса названа в числе первых городов-героев.</w:t>
      </w:r>
      <w:r w:rsidRPr="00B26631">
        <w:rPr>
          <w:sz w:val="24"/>
        </w:rPr>
        <w:br/>
        <w:t>    По линии главного рубежа обороны Одессы в 1960-1969 гг. создан «Пояс Славы».</w:t>
      </w:r>
    </w:p>
    <w:p w:rsidR="007933DC" w:rsidRPr="00B26631" w:rsidRDefault="007933DC" w:rsidP="00B26631">
      <w:pPr>
        <w:spacing w:before="100" w:beforeAutospacing="1" w:after="100" w:afterAutospacing="1" w:line="240" w:lineRule="auto"/>
        <w:jc w:val="both"/>
        <w:rPr>
          <w:rFonts w:ascii="Times New Roman" w:eastAsia="Times New Roman" w:hAnsi="Times New Roman"/>
          <w:sz w:val="28"/>
          <w:szCs w:val="24"/>
          <w:lang w:eastAsia="ru-RU"/>
        </w:rPr>
      </w:pPr>
    </w:p>
    <w:p w:rsidR="007933DC" w:rsidRDefault="007933DC" w:rsidP="009A5B56">
      <w:pPr>
        <w:rPr>
          <w:noProof/>
          <w:lang w:eastAsia="ru-RU"/>
        </w:rPr>
      </w:pPr>
    </w:p>
    <w:p w:rsidR="007933DC" w:rsidRDefault="007933DC" w:rsidP="009A5B56">
      <w:pPr>
        <w:rPr>
          <w:noProof/>
          <w:lang w:eastAsia="ru-RU"/>
        </w:rPr>
      </w:pPr>
    </w:p>
    <w:p w:rsidR="007933DC" w:rsidRDefault="007933DC" w:rsidP="009A5B56">
      <w:pPr>
        <w:rPr>
          <w:noProof/>
          <w:lang w:eastAsia="ru-RU"/>
        </w:rPr>
      </w:pPr>
    </w:p>
    <w:p w:rsidR="00B26631" w:rsidRDefault="000250A1" w:rsidP="003B7A1E">
      <w:pPr>
        <w:jc w:val="center"/>
        <w:rPr>
          <w:noProof/>
          <w:lang w:eastAsia="ru-RU"/>
        </w:rPr>
      </w:pPr>
      <w:r>
        <w:rPr>
          <w:noProof/>
          <w:lang w:eastAsia="ru-RU"/>
        </w:rPr>
        <w:lastRenderedPageBreak/>
        <w:drawing>
          <wp:inline distT="0" distB="0" distL="0" distR="0">
            <wp:extent cx="6385706" cy="894303"/>
            <wp:effectExtent l="19050" t="0" r="0" b="0"/>
            <wp:docPr id="25" name="Рисунок 25" descr="http://gorodageroi.ru/netcat_files/83_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gorodageroi.ru/netcat_files/83_172.jpg"/>
                    <pic:cNvPicPr>
                      <a:picLocks noChangeAspect="1" noChangeArrowheads="1"/>
                    </pic:cNvPicPr>
                  </pic:nvPicPr>
                  <pic:blipFill>
                    <a:blip r:embed="rId61"/>
                    <a:srcRect/>
                    <a:stretch>
                      <a:fillRect/>
                    </a:stretch>
                  </pic:blipFill>
                  <pic:spPr bwMode="auto">
                    <a:xfrm>
                      <a:off x="0" y="0"/>
                      <a:ext cx="6403494" cy="896794"/>
                    </a:xfrm>
                    <a:prstGeom prst="rect">
                      <a:avLst/>
                    </a:prstGeom>
                    <a:noFill/>
                    <a:ln w="9525">
                      <a:noFill/>
                      <a:miter lim="800000"/>
                      <a:headEnd/>
                      <a:tailEnd/>
                    </a:ln>
                  </pic:spPr>
                </pic:pic>
              </a:graphicData>
            </a:graphic>
          </wp:inline>
        </w:drawing>
      </w:r>
    </w:p>
    <w:p w:rsidR="00EA6A1B" w:rsidRDefault="00EA6A1B" w:rsidP="007933DC">
      <w:pPr>
        <w:jc w:val="both"/>
        <w:rPr>
          <w:rFonts w:ascii="Times New Roman" w:eastAsia="Times New Roman" w:hAnsi="Times New Roman"/>
          <w:sz w:val="20"/>
          <w:szCs w:val="24"/>
          <w:lang w:eastAsia="ru-RU"/>
        </w:rPr>
      </w:pPr>
      <w:r w:rsidRPr="00FF2391">
        <w:rPr>
          <w:noProof/>
          <w:sz w:val="18"/>
          <w:lang w:eastAsia="ru-RU"/>
        </w:rPr>
        <w:drawing>
          <wp:anchor distT="0" distB="0" distL="114300" distR="114300" simplePos="0" relativeHeight="251667456" behindDoc="1" locked="0" layoutInCell="1" allowOverlap="1">
            <wp:simplePos x="0" y="0"/>
            <wp:positionH relativeFrom="column">
              <wp:posOffset>14089</wp:posOffset>
            </wp:positionH>
            <wp:positionV relativeFrom="paragraph">
              <wp:posOffset>3035</wp:posOffset>
            </wp:positionV>
            <wp:extent cx="1247565" cy="974691"/>
            <wp:effectExtent l="19050" t="0" r="0" b="0"/>
            <wp:wrapTight wrapText="bothSides">
              <wp:wrapPolygon edited="0">
                <wp:start x="-330" y="0"/>
                <wp:lineTo x="-330" y="21108"/>
                <wp:lineTo x="21439" y="21108"/>
                <wp:lineTo x="21439" y="0"/>
                <wp:lineTo x="-330" y="0"/>
              </wp:wrapPolygon>
            </wp:wrapTight>
            <wp:docPr id="52" name="Рисунок 52" descr="http://gorodageroi.ru/images/i-ke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gorodageroi.ru/images/i-kerch.jpg"/>
                    <pic:cNvPicPr>
                      <a:picLocks noChangeAspect="1" noChangeArrowheads="1"/>
                    </pic:cNvPicPr>
                  </pic:nvPicPr>
                  <pic:blipFill>
                    <a:blip r:embed="rId62"/>
                    <a:srcRect/>
                    <a:stretch>
                      <a:fillRect/>
                    </a:stretch>
                  </pic:blipFill>
                  <pic:spPr bwMode="auto">
                    <a:xfrm>
                      <a:off x="0" y="0"/>
                      <a:ext cx="1247565" cy="974691"/>
                    </a:xfrm>
                    <a:prstGeom prst="rect">
                      <a:avLst/>
                    </a:prstGeom>
                    <a:noFill/>
                    <a:ln w="9525">
                      <a:noFill/>
                      <a:miter lim="800000"/>
                      <a:headEnd/>
                      <a:tailEnd/>
                    </a:ln>
                  </pic:spPr>
                </pic:pic>
              </a:graphicData>
            </a:graphic>
          </wp:anchor>
        </w:drawing>
      </w:r>
      <w:r w:rsidRPr="00FF2391">
        <w:rPr>
          <w:rFonts w:ascii="Times New Roman" w:eastAsia="Times New Roman" w:hAnsi="Times New Roman"/>
          <w:sz w:val="20"/>
          <w:szCs w:val="24"/>
          <w:lang w:eastAsia="ru-RU"/>
        </w:rPr>
        <w:t>Великая Отечественная война на Керченском полуострове оставила массу разрушений и братских могил. В то же время она выявила стойкость и мужество защитников города. Война продолжает напоминать о себе неразорвавшимися снарядами и бомбами, а также захоронениями павших воинов, наход</w:t>
      </w:r>
      <w:r w:rsidR="007933DC" w:rsidRPr="00FF2391">
        <w:rPr>
          <w:rFonts w:ascii="Times New Roman" w:eastAsia="Times New Roman" w:hAnsi="Times New Roman"/>
          <w:sz w:val="20"/>
          <w:szCs w:val="24"/>
          <w:lang w:eastAsia="ru-RU"/>
        </w:rPr>
        <w:t xml:space="preserve">имыми при земляных работах. </w:t>
      </w:r>
      <w:r w:rsidRPr="00FF2391">
        <w:rPr>
          <w:rFonts w:ascii="Times New Roman" w:eastAsia="Times New Roman" w:hAnsi="Times New Roman"/>
          <w:sz w:val="20"/>
          <w:szCs w:val="24"/>
          <w:lang w:eastAsia="ru-RU"/>
        </w:rPr>
        <w:t xml:space="preserve">В годы Великой Отечественной войны Керчь практически была стерта с лица земли. Город дважды был оккупирован. Фашисты уничтожили 15 тысяч мирных </w:t>
      </w:r>
      <w:proofErr w:type="spellStart"/>
      <w:r w:rsidRPr="00FF2391">
        <w:rPr>
          <w:rFonts w:ascii="Times New Roman" w:eastAsia="Times New Roman" w:hAnsi="Times New Roman"/>
          <w:sz w:val="20"/>
          <w:szCs w:val="24"/>
          <w:lang w:eastAsia="ru-RU"/>
        </w:rPr>
        <w:t>керчан</w:t>
      </w:r>
      <w:proofErr w:type="spellEnd"/>
      <w:r w:rsidRPr="00FF2391">
        <w:rPr>
          <w:rFonts w:ascii="Times New Roman" w:eastAsia="Times New Roman" w:hAnsi="Times New Roman"/>
          <w:sz w:val="20"/>
          <w:szCs w:val="24"/>
          <w:lang w:eastAsia="ru-RU"/>
        </w:rPr>
        <w:t xml:space="preserve">, более 14 тысяч горожан угнали в Германию. В памяти народа навсегда сохранится подвиг десантников </w:t>
      </w:r>
      <w:proofErr w:type="spellStart"/>
      <w:r w:rsidRPr="00FF2391">
        <w:rPr>
          <w:rFonts w:ascii="Times New Roman" w:eastAsia="Times New Roman" w:hAnsi="Times New Roman"/>
          <w:sz w:val="20"/>
          <w:szCs w:val="24"/>
          <w:lang w:eastAsia="ru-RU"/>
        </w:rPr>
        <w:t>Эльтигена</w:t>
      </w:r>
      <w:proofErr w:type="spellEnd"/>
      <w:r w:rsidRPr="00FF2391">
        <w:rPr>
          <w:rFonts w:ascii="Times New Roman" w:eastAsia="Times New Roman" w:hAnsi="Times New Roman"/>
          <w:sz w:val="20"/>
          <w:szCs w:val="24"/>
          <w:lang w:eastAsia="ru-RU"/>
        </w:rPr>
        <w:t xml:space="preserve"> (Огненной земли), героизм защитников </w:t>
      </w:r>
      <w:proofErr w:type="spellStart"/>
      <w:r w:rsidRPr="00FF2391">
        <w:rPr>
          <w:rFonts w:ascii="Times New Roman" w:eastAsia="Times New Roman" w:hAnsi="Times New Roman"/>
          <w:sz w:val="20"/>
          <w:szCs w:val="24"/>
          <w:lang w:eastAsia="ru-RU"/>
        </w:rPr>
        <w:t>Аджимушкая</w:t>
      </w:r>
      <w:proofErr w:type="spellEnd"/>
      <w:r w:rsidRPr="00FF2391">
        <w:rPr>
          <w:rFonts w:ascii="Times New Roman" w:eastAsia="Times New Roman" w:hAnsi="Times New Roman"/>
          <w:sz w:val="20"/>
          <w:szCs w:val="24"/>
          <w:lang w:eastAsia="ru-RU"/>
        </w:rPr>
        <w:t xml:space="preserve">, воинов Отдельной Приморской армии. Жива память о жертвах фашистских злодеяний в Багерово, обо </w:t>
      </w:r>
      <w:proofErr w:type="spellStart"/>
      <w:r w:rsidRPr="00FF2391">
        <w:rPr>
          <w:rFonts w:ascii="Times New Roman" w:eastAsia="Times New Roman" w:hAnsi="Times New Roman"/>
          <w:sz w:val="20"/>
          <w:szCs w:val="24"/>
          <w:lang w:eastAsia="ru-RU"/>
        </w:rPr>
        <w:t>всех</w:t>
      </w:r>
      <w:proofErr w:type="gramStart"/>
      <w:r w:rsidRPr="00FF2391">
        <w:rPr>
          <w:rFonts w:ascii="Times New Roman" w:eastAsia="Times New Roman" w:hAnsi="Times New Roman"/>
          <w:sz w:val="20"/>
          <w:szCs w:val="24"/>
          <w:lang w:eastAsia="ru-RU"/>
        </w:rPr>
        <w:t>,к</w:t>
      </w:r>
      <w:proofErr w:type="gramEnd"/>
      <w:r w:rsidRPr="00FF2391">
        <w:rPr>
          <w:rFonts w:ascii="Times New Roman" w:eastAsia="Times New Roman" w:hAnsi="Times New Roman"/>
          <w:sz w:val="20"/>
          <w:szCs w:val="24"/>
          <w:lang w:eastAsia="ru-RU"/>
        </w:rPr>
        <w:t>то</w:t>
      </w:r>
      <w:proofErr w:type="spellEnd"/>
      <w:r w:rsidRPr="00FF2391">
        <w:rPr>
          <w:rFonts w:ascii="Times New Roman" w:eastAsia="Times New Roman" w:hAnsi="Times New Roman"/>
          <w:sz w:val="20"/>
          <w:szCs w:val="24"/>
          <w:lang w:eastAsia="ru-RU"/>
        </w:rPr>
        <w:t xml:space="preserve"> защищал и освобождал Керчь. Только за покорение </w:t>
      </w:r>
      <w:proofErr w:type="spellStart"/>
      <w:r w:rsidRPr="00FF2391">
        <w:rPr>
          <w:rFonts w:ascii="Times New Roman" w:eastAsia="Times New Roman" w:hAnsi="Times New Roman"/>
          <w:sz w:val="20"/>
          <w:szCs w:val="24"/>
          <w:lang w:eastAsia="ru-RU"/>
        </w:rPr>
        <w:t>Эльтигена</w:t>
      </w:r>
      <w:proofErr w:type="spellEnd"/>
      <w:r w:rsidRPr="00FF2391">
        <w:rPr>
          <w:rFonts w:ascii="Times New Roman" w:eastAsia="Times New Roman" w:hAnsi="Times New Roman"/>
          <w:sz w:val="20"/>
          <w:szCs w:val="24"/>
          <w:lang w:eastAsia="ru-RU"/>
        </w:rPr>
        <w:t xml:space="preserve"> звания Героя Советского Союза удостоены 59 человек. Всего же Героями Советского Союза стали 138 человек - защитников и освободителей Керчи.</w:t>
      </w:r>
      <w:r w:rsidRPr="00FF2391">
        <w:rPr>
          <w:rFonts w:ascii="Times New Roman" w:eastAsia="Times New Roman" w:hAnsi="Times New Roman"/>
          <w:sz w:val="20"/>
          <w:szCs w:val="24"/>
          <w:lang w:eastAsia="ru-RU"/>
        </w:rPr>
        <w:br/>
        <w:t xml:space="preserve">    22 июня 1941 г. фашистская Германия, вероломно нарушив договор о ненападении, начала военные действия против Советского Союза. Великая Отечественная война продолжалась 1418 дней. Она унесла свыше 20 миллионов жизней советских людей. Половина из них - это мирные граждане и военнопленные, убитые и замученные фашистами. 320 военных дней и ночей Керчь была фронтовым городом. Дважды советские воины ценою своих жизней освобождали город. За два года оккупации в Керчи замучено и истреблено более 14 тысяч мирных граждан. Расстреляно, замучено и сожжено 15 тысяч советских военнопленных. Насильственно угнано в фашистскую Германию более 14 тысяч мирных жителей </w:t>
      </w:r>
      <w:proofErr w:type="gramStart"/>
      <w:r w:rsidRPr="00FF2391">
        <w:rPr>
          <w:rFonts w:ascii="Times New Roman" w:eastAsia="Times New Roman" w:hAnsi="Times New Roman"/>
          <w:sz w:val="20"/>
          <w:szCs w:val="24"/>
          <w:lang w:eastAsia="ru-RU"/>
        </w:rPr>
        <w:t>г</w:t>
      </w:r>
      <w:proofErr w:type="gramEnd"/>
      <w:r w:rsidRPr="00FF2391">
        <w:rPr>
          <w:rFonts w:ascii="Times New Roman" w:eastAsia="Times New Roman" w:hAnsi="Times New Roman"/>
          <w:sz w:val="20"/>
          <w:szCs w:val="24"/>
          <w:lang w:eastAsia="ru-RU"/>
        </w:rPr>
        <w:t xml:space="preserve">. Керчи. Фашисты взорвали и полностью разрушили все заводы и фабрики, мосты, рыболовецкие суда. Они вывели из строя электростанцию, телеграф, железнодорожные линии, разрушили 85% жилья, водопровод, вырубили сады и парки. </w:t>
      </w:r>
      <w:r w:rsidRPr="00FF2391">
        <w:rPr>
          <w:rFonts w:ascii="Times New Roman" w:eastAsia="Times New Roman" w:hAnsi="Times New Roman"/>
          <w:sz w:val="20"/>
          <w:szCs w:val="24"/>
          <w:lang w:eastAsia="ru-RU"/>
        </w:rPr>
        <w:br/>
        <w:t xml:space="preserve">   Писатель П. А. Павленко в 1945 г. писал: «Когда я увидел опустошенный Сталинград, он не потряс мое воображение, ибо до него я уже видел Керчь». Ценой огромных потерь доставался фашистским захватчикам каждый шаг на этой земле. Бессмертные страницы в летопись Великой Отечественной войны вписали герои </w:t>
      </w:r>
      <w:proofErr w:type="spellStart"/>
      <w:r w:rsidRPr="00FF2391">
        <w:rPr>
          <w:rFonts w:ascii="Times New Roman" w:eastAsia="Times New Roman" w:hAnsi="Times New Roman"/>
          <w:sz w:val="20"/>
          <w:szCs w:val="24"/>
          <w:lang w:eastAsia="ru-RU"/>
        </w:rPr>
        <w:t>Аджимушкая</w:t>
      </w:r>
      <w:proofErr w:type="spellEnd"/>
      <w:r w:rsidRPr="00FF2391">
        <w:rPr>
          <w:rFonts w:ascii="Times New Roman" w:eastAsia="Times New Roman" w:hAnsi="Times New Roman"/>
          <w:sz w:val="20"/>
          <w:szCs w:val="24"/>
          <w:lang w:eastAsia="ru-RU"/>
        </w:rPr>
        <w:t xml:space="preserve"> и </w:t>
      </w:r>
      <w:proofErr w:type="spellStart"/>
      <w:r w:rsidRPr="00FF2391">
        <w:rPr>
          <w:rFonts w:ascii="Times New Roman" w:eastAsia="Times New Roman" w:hAnsi="Times New Roman"/>
          <w:sz w:val="20"/>
          <w:szCs w:val="24"/>
          <w:lang w:eastAsia="ru-RU"/>
        </w:rPr>
        <w:t>Эльтигена</w:t>
      </w:r>
      <w:proofErr w:type="spellEnd"/>
      <w:r w:rsidRPr="00FF2391">
        <w:rPr>
          <w:rFonts w:ascii="Times New Roman" w:eastAsia="Times New Roman" w:hAnsi="Times New Roman"/>
          <w:sz w:val="20"/>
          <w:szCs w:val="24"/>
          <w:lang w:eastAsia="ru-RU"/>
        </w:rPr>
        <w:t xml:space="preserve">, партизаны </w:t>
      </w:r>
      <w:proofErr w:type="spellStart"/>
      <w:r w:rsidRPr="00FF2391">
        <w:rPr>
          <w:rFonts w:ascii="Times New Roman" w:eastAsia="Times New Roman" w:hAnsi="Times New Roman"/>
          <w:sz w:val="20"/>
          <w:szCs w:val="24"/>
          <w:lang w:eastAsia="ru-RU"/>
        </w:rPr>
        <w:t>Старокарантинских</w:t>
      </w:r>
      <w:proofErr w:type="spellEnd"/>
      <w:r w:rsidRPr="00FF2391">
        <w:rPr>
          <w:rFonts w:ascii="Times New Roman" w:eastAsia="Times New Roman" w:hAnsi="Times New Roman"/>
          <w:sz w:val="20"/>
          <w:szCs w:val="24"/>
          <w:lang w:eastAsia="ru-RU"/>
        </w:rPr>
        <w:t xml:space="preserve"> каменоломен, подпольная группа Стрижевских, воины Отдельной Приморской армии и многие другие. </w:t>
      </w:r>
      <w:r w:rsidRPr="00FF2391">
        <w:rPr>
          <w:rFonts w:ascii="Times New Roman" w:eastAsia="Times New Roman" w:hAnsi="Times New Roman"/>
          <w:sz w:val="20"/>
          <w:szCs w:val="24"/>
          <w:lang w:eastAsia="ru-RU"/>
        </w:rPr>
        <w:br/>
        <w:t>   </w:t>
      </w:r>
      <w:proofErr w:type="spellStart"/>
      <w:r w:rsidRPr="00FF2391">
        <w:rPr>
          <w:rFonts w:ascii="Times New Roman" w:eastAsia="Times New Roman" w:hAnsi="Times New Roman"/>
          <w:sz w:val="20"/>
          <w:szCs w:val="24"/>
          <w:lang w:eastAsia="ru-RU"/>
        </w:rPr>
        <w:t>Керченско-феодосийский</w:t>
      </w:r>
      <w:proofErr w:type="spellEnd"/>
      <w:r w:rsidRPr="00FF2391">
        <w:rPr>
          <w:rFonts w:ascii="Times New Roman" w:eastAsia="Times New Roman" w:hAnsi="Times New Roman"/>
          <w:sz w:val="20"/>
          <w:szCs w:val="24"/>
          <w:lang w:eastAsia="ru-RU"/>
        </w:rPr>
        <w:t xml:space="preserve"> десант был первой и самой крупной десантной операцией периода Великой Отечественной войны. Она сорвала планы весеннего наступления на Кавказ, разработанных гитлеровским командованием, оттянула часть вражеских сил от сражавшегося Севастополя. Во время этой десантной операции на Керченском полуострове смертью храбрых пало много солдат и офицеров Красной Армии. Останки их находятся в братских могилах на воинском кладбище Керчи и в окрестностях города. Одна из них находится на </w:t>
      </w:r>
      <w:proofErr w:type="spellStart"/>
      <w:r w:rsidRPr="00FF2391">
        <w:rPr>
          <w:rFonts w:ascii="Times New Roman" w:eastAsia="Times New Roman" w:hAnsi="Times New Roman"/>
          <w:sz w:val="20"/>
          <w:szCs w:val="24"/>
          <w:lang w:eastAsia="ru-RU"/>
        </w:rPr>
        <w:t>Аршинцевской</w:t>
      </w:r>
      <w:proofErr w:type="spellEnd"/>
      <w:r w:rsidRPr="00FF2391">
        <w:rPr>
          <w:rFonts w:ascii="Times New Roman" w:eastAsia="Times New Roman" w:hAnsi="Times New Roman"/>
          <w:sz w:val="20"/>
          <w:szCs w:val="24"/>
          <w:lang w:eastAsia="ru-RU"/>
        </w:rPr>
        <w:t xml:space="preserve"> Косе. На братской могиле, где захоронено 380 совет</w:t>
      </w:r>
      <w:r w:rsidR="007933DC" w:rsidRPr="00FF2391">
        <w:rPr>
          <w:rFonts w:ascii="Times New Roman" w:eastAsia="Times New Roman" w:hAnsi="Times New Roman"/>
          <w:sz w:val="20"/>
          <w:szCs w:val="24"/>
          <w:lang w:eastAsia="ru-RU"/>
        </w:rPr>
        <w:t xml:space="preserve">ских воинов, в 1952 г. сооружен памятник. </w:t>
      </w:r>
      <w:r w:rsidRPr="00FF2391">
        <w:rPr>
          <w:rFonts w:ascii="Times New Roman" w:eastAsia="Times New Roman" w:hAnsi="Times New Roman"/>
          <w:sz w:val="20"/>
          <w:szCs w:val="24"/>
          <w:lang w:eastAsia="ru-RU"/>
        </w:rPr>
        <w:t xml:space="preserve"> В 1943 г. произошел коренной перелом в ходе Великой Отечественной войны. Гитлеровцы потерпели сокрушительное поражение в решающих битвах под Сталинградом и на Курской дуге. В те дни Военный Совет </w:t>
      </w:r>
      <w:proofErr w:type="spellStart"/>
      <w:r w:rsidRPr="00FF2391">
        <w:rPr>
          <w:rFonts w:ascii="Times New Roman" w:eastAsia="Times New Roman" w:hAnsi="Times New Roman"/>
          <w:sz w:val="20"/>
          <w:szCs w:val="24"/>
          <w:lang w:eastAsia="ru-RU"/>
        </w:rPr>
        <w:t>Северо-Кавказского</w:t>
      </w:r>
      <w:proofErr w:type="spellEnd"/>
      <w:r w:rsidRPr="00FF2391">
        <w:rPr>
          <w:rFonts w:ascii="Times New Roman" w:eastAsia="Times New Roman" w:hAnsi="Times New Roman"/>
          <w:sz w:val="20"/>
          <w:szCs w:val="24"/>
          <w:lang w:eastAsia="ru-RU"/>
        </w:rPr>
        <w:t xml:space="preserve"> фронта обращался к бойцам: «На долгие годы не померкнет ваша слава, слава героев битвы за Кавказ и Кубань. Перед вами стоит вторая, не менее ответственная и не менее важная задача - ворваться в Крым и очистить его от немецко-фашистских захватчиков. В данный момент самое главное и важное - форсировать и преодолеть Керченский пролив». </w:t>
      </w:r>
      <w:r w:rsidRPr="00FF2391">
        <w:rPr>
          <w:rFonts w:ascii="Times New Roman" w:eastAsia="Times New Roman" w:hAnsi="Times New Roman"/>
          <w:sz w:val="20"/>
          <w:szCs w:val="24"/>
          <w:lang w:eastAsia="ru-RU"/>
        </w:rPr>
        <w:br/>
        <w:t xml:space="preserve">   Задача эта была неимоверно трудна. Гитлеровцы основательно укоренились в Крыму, приготовились к отражению десантов, ждали их. Только на Керченском полуострове вражеская армия насчитывала 85 тысяч человек с танками, артиллерией и авиацией. Сам пролив был минирован. </w:t>
      </w:r>
      <w:proofErr w:type="gramStart"/>
      <w:r w:rsidRPr="00FF2391">
        <w:rPr>
          <w:rFonts w:ascii="Times New Roman" w:eastAsia="Times New Roman" w:hAnsi="Times New Roman"/>
          <w:sz w:val="20"/>
          <w:szCs w:val="24"/>
          <w:lang w:eastAsia="ru-RU"/>
        </w:rPr>
        <w:t xml:space="preserve">Это было в ночь на 1 ноября 1943 г. Под названием Огненная Земля вошел в историю небольшой, насквозь простреливавшийся противником плацдарм, захваченный нашими бойцами у рыбацкого поселка </w:t>
      </w:r>
      <w:proofErr w:type="spellStart"/>
      <w:r w:rsidRPr="00FF2391">
        <w:rPr>
          <w:rFonts w:ascii="Times New Roman" w:eastAsia="Times New Roman" w:hAnsi="Times New Roman"/>
          <w:sz w:val="20"/>
          <w:szCs w:val="24"/>
          <w:lang w:eastAsia="ru-RU"/>
        </w:rPr>
        <w:t>Эльтиген</w:t>
      </w:r>
      <w:proofErr w:type="spellEnd"/>
      <w:r w:rsidRPr="00FF2391">
        <w:rPr>
          <w:rFonts w:ascii="Times New Roman" w:eastAsia="Times New Roman" w:hAnsi="Times New Roman"/>
          <w:sz w:val="20"/>
          <w:szCs w:val="24"/>
          <w:lang w:eastAsia="ru-RU"/>
        </w:rPr>
        <w:t>. 18 автоматчиков из батальона морской пехоты впервые же часы высадки захватили этот курган и все до единого полегли здесь, но не пропустили врага.</w:t>
      </w:r>
      <w:proofErr w:type="gramEnd"/>
      <w:r w:rsidRPr="00FF2391">
        <w:rPr>
          <w:rFonts w:ascii="Times New Roman" w:eastAsia="Times New Roman" w:hAnsi="Times New Roman"/>
          <w:sz w:val="20"/>
          <w:szCs w:val="24"/>
          <w:lang w:eastAsia="ru-RU"/>
        </w:rPr>
        <w:t xml:space="preserve"> Командовал бойцами Герой Советского Союза младший лейтенант Шумский. Сорок дней и ночей сражались с фашистами герои </w:t>
      </w:r>
      <w:proofErr w:type="spellStart"/>
      <w:r w:rsidRPr="00FF2391">
        <w:rPr>
          <w:rFonts w:ascii="Times New Roman" w:eastAsia="Times New Roman" w:hAnsi="Times New Roman"/>
          <w:sz w:val="20"/>
          <w:szCs w:val="24"/>
          <w:lang w:eastAsia="ru-RU"/>
        </w:rPr>
        <w:t>Эльтигена</w:t>
      </w:r>
      <w:proofErr w:type="spellEnd"/>
      <w:r w:rsidRPr="00FF2391">
        <w:rPr>
          <w:rFonts w:ascii="Times New Roman" w:eastAsia="Times New Roman" w:hAnsi="Times New Roman"/>
          <w:sz w:val="20"/>
          <w:szCs w:val="24"/>
          <w:lang w:eastAsia="ru-RU"/>
        </w:rPr>
        <w:t xml:space="preserve">. </w:t>
      </w:r>
      <w:r w:rsidRPr="00FF2391">
        <w:rPr>
          <w:rFonts w:ascii="Times New Roman" w:eastAsia="Times New Roman" w:hAnsi="Times New Roman"/>
          <w:sz w:val="20"/>
          <w:szCs w:val="24"/>
          <w:lang w:eastAsia="ru-RU"/>
        </w:rPr>
        <w:br/>
        <w:t xml:space="preserve">   Подвиг Советских воинов на </w:t>
      </w:r>
      <w:proofErr w:type="spellStart"/>
      <w:r w:rsidRPr="00FF2391">
        <w:rPr>
          <w:rFonts w:ascii="Times New Roman" w:eastAsia="Times New Roman" w:hAnsi="Times New Roman"/>
          <w:sz w:val="20"/>
          <w:szCs w:val="24"/>
          <w:lang w:eastAsia="ru-RU"/>
        </w:rPr>
        <w:t>Эльтигене</w:t>
      </w:r>
      <w:proofErr w:type="spellEnd"/>
      <w:r w:rsidRPr="00FF2391">
        <w:rPr>
          <w:rFonts w:ascii="Times New Roman" w:eastAsia="Times New Roman" w:hAnsi="Times New Roman"/>
          <w:sz w:val="20"/>
          <w:szCs w:val="24"/>
          <w:lang w:eastAsia="ru-RU"/>
        </w:rPr>
        <w:t xml:space="preserve"> положил начало освобождению Крыма. Гордые слова «Огненная земля» стали символом беспримерного мужества и славы наших воинов. Однако </w:t>
      </w:r>
      <w:proofErr w:type="spellStart"/>
      <w:r w:rsidRPr="00FF2391">
        <w:rPr>
          <w:rFonts w:ascii="Times New Roman" w:eastAsia="Times New Roman" w:hAnsi="Times New Roman"/>
          <w:sz w:val="20"/>
          <w:szCs w:val="24"/>
          <w:lang w:eastAsia="ru-RU"/>
        </w:rPr>
        <w:t>Эльтигенский</w:t>
      </w:r>
      <w:proofErr w:type="spellEnd"/>
      <w:r w:rsidRPr="00FF2391">
        <w:rPr>
          <w:rFonts w:ascii="Times New Roman" w:eastAsia="Times New Roman" w:hAnsi="Times New Roman"/>
          <w:sz w:val="20"/>
          <w:szCs w:val="24"/>
          <w:lang w:eastAsia="ru-RU"/>
        </w:rPr>
        <w:t xml:space="preserve"> десант был только частью более широко задуманной операции. В ночь на 3 ноября, когда Огненная земля уже приняла на себя значительные силы противника, зарево от множества артиллерийских взрывов вспыхнуло северо-восточнее Керчи. Вслед за этим в районе </w:t>
      </w:r>
      <w:proofErr w:type="spellStart"/>
      <w:r w:rsidRPr="00FF2391">
        <w:rPr>
          <w:rFonts w:ascii="Times New Roman" w:eastAsia="Times New Roman" w:hAnsi="Times New Roman"/>
          <w:sz w:val="20"/>
          <w:szCs w:val="24"/>
          <w:lang w:eastAsia="ru-RU"/>
        </w:rPr>
        <w:t>Глейки</w:t>
      </w:r>
      <w:proofErr w:type="spellEnd"/>
      <w:r w:rsidRPr="00FF2391">
        <w:rPr>
          <w:rFonts w:ascii="Times New Roman" w:eastAsia="Times New Roman" w:hAnsi="Times New Roman"/>
          <w:sz w:val="20"/>
          <w:szCs w:val="24"/>
          <w:lang w:eastAsia="ru-RU"/>
        </w:rPr>
        <w:t xml:space="preserve"> - Жуковки начали высадку главные десантные силы. В бухте </w:t>
      </w:r>
      <w:proofErr w:type="gramStart"/>
      <w:r w:rsidRPr="00FF2391">
        <w:rPr>
          <w:rFonts w:ascii="Times New Roman" w:eastAsia="Times New Roman" w:hAnsi="Times New Roman"/>
          <w:sz w:val="20"/>
          <w:szCs w:val="24"/>
          <w:lang w:eastAsia="ru-RU"/>
        </w:rPr>
        <w:t>Голубиная</w:t>
      </w:r>
      <w:proofErr w:type="gramEnd"/>
      <w:r w:rsidRPr="00FF2391">
        <w:rPr>
          <w:rFonts w:ascii="Times New Roman" w:eastAsia="Times New Roman" w:hAnsi="Times New Roman"/>
          <w:sz w:val="20"/>
          <w:szCs w:val="24"/>
          <w:lang w:eastAsia="ru-RU"/>
        </w:rPr>
        <w:t>, на месте высадки первого эшелона десанта, в составе 2-й гвардейской Таманской стрелковой дивизии установлен памятный знак.</w:t>
      </w:r>
    </w:p>
    <w:p w:rsidR="00FF2391" w:rsidRDefault="00FF2391" w:rsidP="007933DC">
      <w:pPr>
        <w:jc w:val="both"/>
        <w:rPr>
          <w:rFonts w:ascii="Times New Roman" w:eastAsia="Times New Roman" w:hAnsi="Times New Roman"/>
          <w:sz w:val="20"/>
          <w:szCs w:val="24"/>
          <w:lang w:eastAsia="ru-RU"/>
        </w:rPr>
      </w:pPr>
    </w:p>
    <w:p w:rsidR="00FF2391" w:rsidRDefault="00FF2391" w:rsidP="007933DC">
      <w:pPr>
        <w:jc w:val="both"/>
        <w:rPr>
          <w:rFonts w:ascii="Times New Roman" w:eastAsia="Times New Roman" w:hAnsi="Times New Roman"/>
          <w:sz w:val="20"/>
          <w:szCs w:val="24"/>
          <w:lang w:eastAsia="ru-RU"/>
        </w:rPr>
      </w:pPr>
    </w:p>
    <w:p w:rsidR="00FF2391" w:rsidRDefault="00FF2391" w:rsidP="007933DC">
      <w:pPr>
        <w:jc w:val="both"/>
        <w:rPr>
          <w:rFonts w:ascii="Times New Roman" w:eastAsia="Times New Roman" w:hAnsi="Times New Roman"/>
          <w:sz w:val="20"/>
          <w:szCs w:val="24"/>
          <w:lang w:eastAsia="ru-RU"/>
        </w:rPr>
      </w:pPr>
    </w:p>
    <w:p w:rsidR="00FF2391" w:rsidRDefault="00FF2391" w:rsidP="007933DC">
      <w:pPr>
        <w:jc w:val="both"/>
        <w:rPr>
          <w:rFonts w:ascii="Times New Roman" w:eastAsia="Times New Roman" w:hAnsi="Times New Roman"/>
          <w:sz w:val="20"/>
          <w:szCs w:val="24"/>
          <w:lang w:eastAsia="ru-RU"/>
        </w:rPr>
      </w:pPr>
    </w:p>
    <w:p w:rsidR="00FF2391" w:rsidRDefault="00FF2391" w:rsidP="007933DC">
      <w:pPr>
        <w:jc w:val="both"/>
        <w:rPr>
          <w:rFonts w:ascii="Times New Roman" w:eastAsia="Times New Roman" w:hAnsi="Times New Roman"/>
          <w:sz w:val="20"/>
          <w:szCs w:val="24"/>
          <w:lang w:eastAsia="ru-RU"/>
        </w:rPr>
      </w:pPr>
    </w:p>
    <w:p w:rsidR="00FF2391" w:rsidRPr="00FF2391" w:rsidRDefault="00FF2391" w:rsidP="007933DC">
      <w:pPr>
        <w:jc w:val="both"/>
        <w:rPr>
          <w:sz w:val="18"/>
        </w:rPr>
      </w:pPr>
    </w:p>
    <w:p w:rsidR="00EA6A1B" w:rsidRDefault="000250A1" w:rsidP="00FF2391">
      <w:pPr>
        <w:jc w:val="center"/>
        <w:rPr>
          <w:rFonts w:ascii="Times New Roman" w:eastAsia="Times New Roman" w:hAnsi="Times New Roman"/>
          <w:sz w:val="24"/>
          <w:szCs w:val="24"/>
          <w:lang w:eastAsia="ru-RU"/>
        </w:rPr>
      </w:pPr>
      <w:r>
        <w:rPr>
          <w:noProof/>
          <w:lang w:eastAsia="ru-RU"/>
        </w:rPr>
        <w:drawing>
          <wp:inline distT="0" distB="0" distL="0" distR="0">
            <wp:extent cx="6401847" cy="1342596"/>
            <wp:effectExtent l="19050" t="0" r="0" b="0"/>
            <wp:docPr id="3" name="Рисунок 28" descr="http://gorodageroi.ru/netcat_files/83_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gorodageroi.ru/netcat_files/83_182.jpg"/>
                    <pic:cNvPicPr>
                      <a:picLocks noChangeAspect="1" noChangeArrowheads="1"/>
                    </pic:cNvPicPr>
                  </pic:nvPicPr>
                  <pic:blipFill>
                    <a:blip r:embed="rId63"/>
                    <a:srcRect/>
                    <a:stretch>
                      <a:fillRect/>
                    </a:stretch>
                  </pic:blipFill>
                  <pic:spPr bwMode="auto">
                    <a:xfrm>
                      <a:off x="0" y="0"/>
                      <a:ext cx="6406136" cy="1343495"/>
                    </a:xfrm>
                    <a:prstGeom prst="rect">
                      <a:avLst/>
                    </a:prstGeom>
                    <a:noFill/>
                    <a:ln w="9525">
                      <a:noFill/>
                      <a:miter lim="800000"/>
                      <a:headEnd/>
                      <a:tailEnd/>
                    </a:ln>
                  </pic:spPr>
                </pic:pic>
              </a:graphicData>
            </a:graphic>
          </wp:inline>
        </w:drawing>
      </w:r>
    </w:p>
    <w:p w:rsidR="00EA6A1B" w:rsidRPr="00D566F3" w:rsidRDefault="00EA6A1B" w:rsidP="00D566F3">
      <w:pPr>
        <w:jc w:val="both"/>
      </w:pPr>
      <w:r w:rsidRPr="00D566F3">
        <w:rPr>
          <w:noProof/>
          <w:sz w:val="20"/>
          <w:lang w:eastAsia="ru-RU"/>
        </w:rPr>
        <w:drawing>
          <wp:anchor distT="0" distB="0" distL="114300" distR="114300" simplePos="0" relativeHeight="251668480" behindDoc="1" locked="0" layoutInCell="1" allowOverlap="1">
            <wp:simplePos x="0" y="0"/>
            <wp:positionH relativeFrom="column">
              <wp:posOffset>22706</wp:posOffset>
            </wp:positionH>
            <wp:positionV relativeFrom="paragraph">
              <wp:posOffset>2840</wp:posOffset>
            </wp:positionV>
            <wp:extent cx="1247566" cy="974690"/>
            <wp:effectExtent l="19050" t="0" r="0" b="0"/>
            <wp:wrapTight wrapText="bothSides">
              <wp:wrapPolygon edited="0">
                <wp:start x="-330" y="0"/>
                <wp:lineTo x="-330" y="21108"/>
                <wp:lineTo x="21439" y="21108"/>
                <wp:lineTo x="21439" y="0"/>
                <wp:lineTo x="-330" y="0"/>
              </wp:wrapPolygon>
            </wp:wrapTight>
            <wp:docPr id="55" name="Рисунок 55" descr="http://gorodageroi.ru/images/i-volgog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gorodageroi.ru/images/i-volgograd.jpg"/>
                    <pic:cNvPicPr>
                      <a:picLocks noChangeAspect="1" noChangeArrowheads="1"/>
                    </pic:cNvPicPr>
                  </pic:nvPicPr>
                  <pic:blipFill>
                    <a:blip r:embed="rId64"/>
                    <a:srcRect/>
                    <a:stretch>
                      <a:fillRect/>
                    </a:stretch>
                  </pic:blipFill>
                  <pic:spPr bwMode="auto">
                    <a:xfrm>
                      <a:off x="0" y="0"/>
                      <a:ext cx="1247566" cy="974690"/>
                    </a:xfrm>
                    <a:prstGeom prst="rect">
                      <a:avLst/>
                    </a:prstGeom>
                    <a:noFill/>
                    <a:ln w="9525">
                      <a:noFill/>
                      <a:miter lim="800000"/>
                      <a:headEnd/>
                      <a:tailEnd/>
                    </a:ln>
                  </pic:spPr>
                </pic:pic>
              </a:graphicData>
            </a:graphic>
          </wp:anchor>
        </w:drawing>
      </w:r>
      <w:r w:rsidRPr="00D566F3">
        <w:rPr>
          <w:rFonts w:ascii="Times New Roman" w:eastAsia="Times New Roman" w:hAnsi="Times New Roman"/>
          <w:szCs w:val="24"/>
          <w:lang w:eastAsia="ru-RU"/>
        </w:rPr>
        <w:t>Пользуясь отсутствием второго фронта в Европе, немецкое командование продолжало наращивать военные усилия на восточном фронте. Это позволило противнику летом 1941 г. развернуть наступление на южном крыле советско-германского фронта с целью выхода в нефтяные районы Кавказа и плодородные районы Дона, Кубани и Нижней Волги. Наступление на Сталинград было поручено 6-й армии (командующий генерал-полковник Ф. Паулюс).</w:t>
      </w:r>
      <w:r w:rsidRPr="00D566F3">
        <w:rPr>
          <w:rFonts w:ascii="Times New Roman" w:eastAsia="Times New Roman" w:hAnsi="Times New Roman"/>
          <w:szCs w:val="24"/>
          <w:lang w:eastAsia="ru-RU"/>
        </w:rPr>
        <w:br/>
        <w:t xml:space="preserve">    </w:t>
      </w:r>
      <w:proofErr w:type="gramStart"/>
      <w:r w:rsidRPr="00D566F3">
        <w:rPr>
          <w:rFonts w:ascii="Times New Roman" w:eastAsia="Times New Roman" w:hAnsi="Times New Roman"/>
          <w:szCs w:val="24"/>
          <w:lang w:eastAsia="ru-RU"/>
        </w:rPr>
        <w:t>На Сталинградское направление Ставка Верховного Главнокомандования выдвинула 62-ю, 63-ю и 64-ю армии. 12 июля был создан Сталинградский фронт, перед которым стояла задача, обороняясь в полосе шириной 520 километров, остановить дальнейшее продвижение противника. 17 июля 1942 г. началась одна из величайших битв Великой Отечественной и второй мировой войны — Сталинградская битва, которая продолжалась 200 дней и ночей.</w:t>
      </w:r>
      <w:proofErr w:type="gramEnd"/>
      <w:r w:rsidRPr="00D566F3">
        <w:rPr>
          <w:rFonts w:ascii="Times New Roman" w:eastAsia="Times New Roman" w:hAnsi="Times New Roman"/>
          <w:szCs w:val="24"/>
          <w:lang w:eastAsia="ru-RU"/>
        </w:rPr>
        <w:t xml:space="preserve"> Гитлеровцы стремились в кратчайший срок овладеть Сталинградом.</w:t>
      </w:r>
      <w:r w:rsidRPr="00D566F3">
        <w:rPr>
          <w:rFonts w:ascii="Times New Roman" w:eastAsia="Times New Roman" w:hAnsi="Times New Roman"/>
          <w:szCs w:val="24"/>
          <w:lang w:eastAsia="ru-RU"/>
        </w:rPr>
        <w:br/>
        <w:t xml:space="preserve">    23 августа 1942 г. немецко-фашистские войска прорвались к Волге севернее Сталинграда. На защиту города встали рабочие, городская милиция, части войск НКВД, моряки Волжской военной флотилии, курсанты военных училищ. В тот же день немецко-фашистская авиация подвергла город бомбардировке, совершив около 2 тысяч </w:t>
      </w:r>
      <w:proofErr w:type="spellStart"/>
      <w:proofErr w:type="gramStart"/>
      <w:r w:rsidRPr="00D566F3">
        <w:rPr>
          <w:rFonts w:ascii="Times New Roman" w:eastAsia="Times New Roman" w:hAnsi="Times New Roman"/>
          <w:szCs w:val="24"/>
          <w:lang w:eastAsia="ru-RU"/>
        </w:rPr>
        <w:t>самолето-вылетов</w:t>
      </w:r>
      <w:proofErr w:type="spellEnd"/>
      <w:proofErr w:type="gramEnd"/>
      <w:r w:rsidRPr="00D566F3">
        <w:rPr>
          <w:rFonts w:ascii="Times New Roman" w:eastAsia="Times New Roman" w:hAnsi="Times New Roman"/>
          <w:szCs w:val="24"/>
          <w:lang w:eastAsia="ru-RU"/>
        </w:rPr>
        <w:t xml:space="preserve">. 25 августа в Сталинграде было введено осадное положение. До 50 тысяч трудящихся Сталинграда вступили в ряды народного ополчения. 150 тысяч рабочих </w:t>
      </w:r>
      <w:proofErr w:type="spellStart"/>
      <w:r w:rsidRPr="00D566F3">
        <w:rPr>
          <w:rFonts w:ascii="Times New Roman" w:eastAsia="Times New Roman" w:hAnsi="Times New Roman"/>
          <w:szCs w:val="24"/>
          <w:lang w:eastAsia="ru-RU"/>
        </w:rPr>
        <w:t>сталинградских</w:t>
      </w:r>
      <w:proofErr w:type="spellEnd"/>
      <w:r w:rsidRPr="00D566F3">
        <w:rPr>
          <w:rFonts w:ascii="Times New Roman" w:eastAsia="Times New Roman" w:hAnsi="Times New Roman"/>
          <w:szCs w:val="24"/>
          <w:lang w:eastAsia="ru-RU"/>
        </w:rPr>
        <w:t xml:space="preserve"> заводов в условиях непрерывных бомбардировок с воздуха и под жесточайшим артиллерийским обстрелом давали фронту танки, пушки, минометы, «катюши», а также снаряды. На подступах к Сталинграду и в самом городе были сооружены четыре оборонительных обвода. Всего к началу обороны было построено до 2750 километров окопов и ходов сообщения, 1860 километров противотанковых рвов. </w:t>
      </w:r>
      <w:r w:rsidRPr="00D566F3">
        <w:rPr>
          <w:rFonts w:ascii="Times New Roman" w:eastAsia="Times New Roman" w:hAnsi="Times New Roman"/>
          <w:szCs w:val="24"/>
          <w:lang w:eastAsia="ru-RU"/>
        </w:rPr>
        <w:br/>
        <w:t xml:space="preserve">   К 12 сентября 1942 г., несмотря на героическое сопротивление советских войск, противник вплотную подошел к городу. Вся страна пришла на помощь Сталинграду. В ходе оборонительных боев немецко-фашистские войска потеряли около 700 тысяч убитыми и ранеными, свыше 2 тысяч орудий и минометов, </w:t>
      </w:r>
      <w:proofErr w:type="gramStart"/>
      <w:r w:rsidRPr="00D566F3">
        <w:rPr>
          <w:rFonts w:ascii="Times New Roman" w:eastAsia="Times New Roman" w:hAnsi="Times New Roman"/>
          <w:szCs w:val="24"/>
          <w:lang w:eastAsia="ru-RU"/>
        </w:rPr>
        <w:t>более тысячи танков</w:t>
      </w:r>
      <w:proofErr w:type="gramEnd"/>
      <w:r w:rsidRPr="00D566F3">
        <w:rPr>
          <w:rFonts w:ascii="Times New Roman" w:eastAsia="Times New Roman" w:hAnsi="Times New Roman"/>
          <w:szCs w:val="24"/>
          <w:lang w:eastAsia="ru-RU"/>
        </w:rPr>
        <w:t xml:space="preserve">, штурмовых орудий и другой техники. </w:t>
      </w:r>
      <w:r w:rsidRPr="00D566F3">
        <w:rPr>
          <w:rFonts w:ascii="Times New Roman" w:eastAsia="Times New Roman" w:hAnsi="Times New Roman"/>
          <w:szCs w:val="24"/>
          <w:lang w:eastAsia="ru-RU"/>
        </w:rPr>
        <w:br/>
        <w:t>   К 19 ноября 1942 г. сложились благоприятные условия для перехода советских войск в контрнаступление.</w:t>
      </w:r>
      <w:r w:rsidRPr="00D566F3">
        <w:rPr>
          <w:rFonts w:ascii="Times New Roman" w:eastAsia="Times New Roman" w:hAnsi="Times New Roman"/>
          <w:szCs w:val="24"/>
          <w:lang w:eastAsia="ru-RU"/>
        </w:rPr>
        <w:br/>
        <w:t xml:space="preserve">    75 дней и ночей понадобилось советским войскам, чтобы окружить и разгромить немецко-фашистские войска под Сталинградом. Большую помощь войскам в подготовке контрнаступления оказывало население Сталинградской области. В битве за Сталинград важную роль сыграла Волжская военная флотилия. Только в сентябре-ноябре флотилия перевезла на правый берег Волги 65 тысяч бойцов, до 2,5 тысяч тонн различных грузов. </w:t>
      </w:r>
      <w:r w:rsidRPr="00D566F3">
        <w:rPr>
          <w:rFonts w:ascii="Times New Roman" w:eastAsia="Times New Roman" w:hAnsi="Times New Roman"/>
          <w:szCs w:val="24"/>
          <w:lang w:eastAsia="ru-RU"/>
        </w:rPr>
        <w:br/>
        <w:t xml:space="preserve">   В январе 1943 г. находившиеся в городе немецко-фашистские войска были разгромлены. 31 января сдался в </w:t>
      </w:r>
      <w:proofErr w:type="gramStart"/>
      <w:r w:rsidRPr="00D566F3">
        <w:rPr>
          <w:rFonts w:ascii="Times New Roman" w:eastAsia="Times New Roman" w:hAnsi="Times New Roman"/>
          <w:szCs w:val="24"/>
          <w:lang w:eastAsia="ru-RU"/>
        </w:rPr>
        <w:t>плен</w:t>
      </w:r>
      <w:proofErr w:type="gramEnd"/>
      <w:r w:rsidRPr="00D566F3">
        <w:rPr>
          <w:rFonts w:ascii="Times New Roman" w:eastAsia="Times New Roman" w:hAnsi="Times New Roman"/>
          <w:szCs w:val="24"/>
          <w:lang w:eastAsia="ru-RU"/>
        </w:rPr>
        <w:t xml:space="preserve"> командующий 6-й немецкой армией генерал-фельдмаршал Ф. Паулюс, находившийся вместе со своим штабом в подвале центрального универмага. 2 февраля последние немецко-фашистские части капитулировали. В период Сталинградской битвы фашистский блок потерял убитыми, ранеными, пленными и пропавшими без вести около 1,5 миллиона солдат и офицеров. </w:t>
      </w:r>
      <w:r w:rsidRPr="00D566F3">
        <w:rPr>
          <w:rFonts w:ascii="Times New Roman" w:eastAsia="Times New Roman" w:hAnsi="Times New Roman"/>
          <w:szCs w:val="24"/>
          <w:lang w:eastAsia="ru-RU"/>
        </w:rPr>
        <w:br/>
        <w:t xml:space="preserve">   Советское правительство высоко оценило заслуги защитников Сталинграда. За боевые отличия 44 соединениям и частям были присвоены почетные наименования Сталинградское, Кантемировское, </w:t>
      </w:r>
      <w:proofErr w:type="spellStart"/>
      <w:r w:rsidRPr="00D566F3">
        <w:rPr>
          <w:rFonts w:ascii="Times New Roman" w:eastAsia="Times New Roman" w:hAnsi="Times New Roman"/>
          <w:szCs w:val="24"/>
          <w:lang w:eastAsia="ru-RU"/>
        </w:rPr>
        <w:t>Тацинское</w:t>
      </w:r>
      <w:proofErr w:type="spellEnd"/>
      <w:r w:rsidRPr="00D566F3">
        <w:rPr>
          <w:rFonts w:ascii="Times New Roman" w:eastAsia="Times New Roman" w:hAnsi="Times New Roman"/>
          <w:szCs w:val="24"/>
          <w:lang w:eastAsia="ru-RU"/>
        </w:rPr>
        <w:t>. 55 соединений и частей награждены орденами, 183 — стали гвардейскими, 112 наиболее отличившихся воинов удостоены звания Героя Советского Союза. Медалью «За оборону Сталинграда», учрежденной 22 декабря 1942 г., награждены свыше 700 тысяч участников битвы.</w:t>
      </w:r>
      <w:r w:rsidRPr="00D566F3">
        <w:rPr>
          <w:rFonts w:ascii="Times New Roman" w:eastAsia="Times New Roman" w:hAnsi="Times New Roman"/>
          <w:szCs w:val="24"/>
          <w:lang w:eastAsia="ru-RU"/>
        </w:rPr>
        <w:br/>
        <w:t xml:space="preserve">   1 мая 1945 г. в приказе Верховного Главнокомандующего И.В. Сталина г. Сталинград назван в числе первых городов-героев. В 1961 г. город-герой Сталинград переименован </w:t>
      </w:r>
      <w:proofErr w:type="gramStart"/>
      <w:r w:rsidRPr="00D566F3">
        <w:rPr>
          <w:rFonts w:ascii="Times New Roman" w:eastAsia="Times New Roman" w:hAnsi="Times New Roman"/>
          <w:szCs w:val="24"/>
          <w:lang w:eastAsia="ru-RU"/>
        </w:rPr>
        <w:t>в</w:t>
      </w:r>
      <w:proofErr w:type="gramEnd"/>
      <w:r w:rsidRPr="00D566F3">
        <w:rPr>
          <w:rFonts w:ascii="Times New Roman" w:eastAsia="Times New Roman" w:hAnsi="Times New Roman"/>
          <w:szCs w:val="24"/>
          <w:lang w:eastAsia="ru-RU"/>
        </w:rPr>
        <w:t xml:space="preserve"> </w:t>
      </w:r>
      <w:proofErr w:type="gramStart"/>
      <w:r w:rsidRPr="00D566F3">
        <w:rPr>
          <w:rFonts w:ascii="Times New Roman" w:eastAsia="Times New Roman" w:hAnsi="Times New Roman"/>
          <w:szCs w:val="24"/>
          <w:lang w:eastAsia="ru-RU"/>
        </w:rPr>
        <w:t>город-герой</w:t>
      </w:r>
      <w:proofErr w:type="gramEnd"/>
      <w:r w:rsidRPr="00D566F3">
        <w:rPr>
          <w:rFonts w:ascii="Times New Roman" w:eastAsia="Times New Roman" w:hAnsi="Times New Roman"/>
          <w:szCs w:val="24"/>
          <w:lang w:eastAsia="ru-RU"/>
        </w:rPr>
        <w:t xml:space="preserve"> Волгоград.</w:t>
      </w:r>
      <w:r w:rsidRPr="00D566F3">
        <w:rPr>
          <w:rFonts w:ascii="Times New Roman" w:eastAsia="Times New Roman" w:hAnsi="Times New Roman"/>
          <w:szCs w:val="24"/>
          <w:lang w:eastAsia="ru-RU"/>
        </w:rPr>
        <w:br/>
      </w:r>
      <w:r w:rsidRPr="00EA6A1B">
        <w:rPr>
          <w:rFonts w:ascii="Times New Roman" w:eastAsia="Times New Roman" w:hAnsi="Times New Roman"/>
          <w:sz w:val="24"/>
          <w:szCs w:val="24"/>
          <w:lang w:eastAsia="ru-RU"/>
        </w:rPr>
        <w:t>   </w:t>
      </w:r>
    </w:p>
    <w:p w:rsidR="00EA6A1B" w:rsidRPr="00EA6A1B" w:rsidRDefault="00D566F3" w:rsidP="00FF2391">
      <w:pPr>
        <w:spacing w:before="100" w:beforeAutospacing="1" w:after="100" w:afterAutospacing="1" w:line="240" w:lineRule="auto"/>
        <w:jc w:val="center"/>
        <w:rPr>
          <w:rFonts w:ascii="Times New Roman" w:eastAsia="Times New Roman" w:hAnsi="Times New Roman"/>
          <w:sz w:val="24"/>
          <w:szCs w:val="24"/>
          <w:lang w:eastAsia="ru-RU"/>
        </w:rPr>
      </w:pPr>
      <w:r>
        <w:rPr>
          <w:noProof/>
          <w:lang w:eastAsia="ru-RU"/>
        </w:rPr>
        <w:lastRenderedPageBreak/>
        <w:drawing>
          <wp:anchor distT="0" distB="0" distL="114300" distR="114300" simplePos="0" relativeHeight="251669504" behindDoc="1" locked="0" layoutInCell="1" allowOverlap="1">
            <wp:simplePos x="0" y="0"/>
            <wp:positionH relativeFrom="column">
              <wp:posOffset>52705</wp:posOffset>
            </wp:positionH>
            <wp:positionV relativeFrom="paragraph">
              <wp:posOffset>1569085</wp:posOffset>
            </wp:positionV>
            <wp:extent cx="1465580" cy="1144905"/>
            <wp:effectExtent l="19050" t="0" r="1270" b="0"/>
            <wp:wrapTight wrapText="bothSides">
              <wp:wrapPolygon edited="0">
                <wp:start x="-281" y="0"/>
                <wp:lineTo x="-281" y="21205"/>
                <wp:lineTo x="21619" y="21205"/>
                <wp:lineTo x="21619" y="0"/>
                <wp:lineTo x="-281" y="0"/>
              </wp:wrapPolygon>
            </wp:wrapTight>
            <wp:docPr id="58" name="Рисунок 58" descr="http://gorodageroi.ru/images/i-murman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gorodageroi.ru/images/i-murmansk.jpg"/>
                    <pic:cNvPicPr>
                      <a:picLocks noChangeAspect="1" noChangeArrowheads="1"/>
                    </pic:cNvPicPr>
                  </pic:nvPicPr>
                  <pic:blipFill>
                    <a:blip r:embed="rId65"/>
                    <a:srcRect/>
                    <a:stretch>
                      <a:fillRect/>
                    </a:stretch>
                  </pic:blipFill>
                  <pic:spPr bwMode="auto">
                    <a:xfrm>
                      <a:off x="0" y="0"/>
                      <a:ext cx="1465580" cy="1144905"/>
                    </a:xfrm>
                    <a:prstGeom prst="rect">
                      <a:avLst/>
                    </a:prstGeom>
                    <a:noFill/>
                    <a:ln w="9525">
                      <a:noFill/>
                      <a:miter lim="800000"/>
                      <a:headEnd/>
                      <a:tailEnd/>
                    </a:ln>
                  </pic:spPr>
                </pic:pic>
              </a:graphicData>
            </a:graphic>
          </wp:anchor>
        </w:drawing>
      </w:r>
      <w:r w:rsidR="000250A1">
        <w:rPr>
          <w:noProof/>
          <w:lang w:eastAsia="ru-RU"/>
        </w:rPr>
        <w:drawing>
          <wp:inline distT="0" distB="0" distL="0" distR="0">
            <wp:extent cx="6401847" cy="1391942"/>
            <wp:effectExtent l="19050" t="0" r="0" b="0"/>
            <wp:docPr id="5" name="Рисунок 31" descr="http://gorodageroi.ru/netcat_files/83_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gorodageroi.ru/netcat_files/83_177.jpg"/>
                    <pic:cNvPicPr>
                      <a:picLocks noChangeAspect="1" noChangeArrowheads="1"/>
                    </pic:cNvPicPr>
                  </pic:nvPicPr>
                  <pic:blipFill>
                    <a:blip r:embed="rId66"/>
                    <a:srcRect/>
                    <a:stretch>
                      <a:fillRect/>
                    </a:stretch>
                  </pic:blipFill>
                  <pic:spPr bwMode="auto">
                    <a:xfrm>
                      <a:off x="0" y="0"/>
                      <a:ext cx="6406136" cy="1392875"/>
                    </a:xfrm>
                    <a:prstGeom prst="rect">
                      <a:avLst/>
                    </a:prstGeom>
                    <a:noFill/>
                    <a:ln w="9525">
                      <a:noFill/>
                      <a:miter lim="800000"/>
                      <a:headEnd/>
                      <a:tailEnd/>
                    </a:ln>
                  </pic:spPr>
                </pic:pic>
              </a:graphicData>
            </a:graphic>
          </wp:inline>
        </w:drawing>
      </w:r>
    </w:p>
    <w:p w:rsidR="00EA6A1B" w:rsidRPr="00D566F3" w:rsidRDefault="00EA6A1B" w:rsidP="00D566F3">
      <w:pPr>
        <w:jc w:val="both"/>
        <w:rPr>
          <w:rFonts w:ascii="Times New Roman" w:eastAsia="Times New Roman" w:hAnsi="Times New Roman"/>
          <w:sz w:val="24"/>
          <w:szCs w:val="24"/>
          <w:lang w:eastAsia="ru-RU"/>
        </w:rPr>
      </w:pPr>
      <w:r w:rsidRPr="00D566F3">
        <w:rPr>
          <w:rFonts w:ascii="Times New Roman" w:eastAsia="Times New Roman" w:hAnsi="Times New Roman"/>
          <w:sz w:val="24"/>
          <w:szCs w:val="24"/>
          <w:lang w:eastAsia="ru-RU"/>
        </w:rPr>
        <w:t>К началу нападения на Советский Союз в северной части Норвегии и Финляндии для захвата Кольского полуострова была развернута немецко-фашистская армия «Норвегия».</w:t>
      </w:r>
      <w:r w:rsidRPr="00D566F3">
        <w:rPr>
          <w:rFonts w:ascii="Times New Roman" w:eastAsia="Times New Roman" w:hAnsi="Times New Roman"/>
          <w:sz w:val="24"/>
          <w:szCs w:val="24"/>
          <w:lang w:eastAsia="ru-RU"/>
        </w:rPr>
        <w:br/>
        <w:t xml:space="preserve">    </w:t>
      </w:r>
      <w:proofErr w:type="gramStart"/>
      <w:r w:rsidRPr="00D566F3">
        <w:rPr>
          <w:rFonts w:ascii="Times New Roman" w:eastAsia="Times New Roman" w:hAnsi="Times New Roman"/>
          <w:sz w:val="24"/>
          <w:szCs w:val="24"/>
          <w:lang w:eastAsia="ru-RU"/>
        </w:rPr>
        <w:t>Оборонять Заполярье было возложено</w:t>
      </w:r>
      <w:proofErr w:type="gramEnd"/>
      <w:r w:rsidRPr="00D566F3">
        <w:rPr>
          <w:rFonts w:ascii="Times New Roman" w:eastAsia="Times New Roman" w:hAnsi="Times New Roman"/>
          <w:sz w:val="24"/>
          <w:szCs w:val="24"/>
          <w:lang w:eastAsia="ru-RU"/>
        </w:rPr>
        <w:t xml:space="preserve"> на войска Северного фронта, занимавшего оборону на 500-километровом фронте, прикрывая Мурманское, </w:t>
      </w:r>
      <w:proofErr w:type="spellStart"/>
      <w:r w:rsidRPr="00D566F3">
        <w:rPr>
          <w:rFonts w:ascii="Times New Roman" w:eastAsia="Times New Roman" w:hAnsi="Times New Roman"/>
          <w:sz w:val="24"/>
          <w:szCs w:val="24"/>
          <w:lang w:eastAsia="ru-RU"/>
        </w:rPr>
        <w:t>Канделакское</w:t>
      </w:r>
      <w:proofErr w:type="spellEnd"/>
      <w:r w:rsidRPr="00D566F3">
        <w:rPr>
          <w:rFonts w:ascii="Times New Roman" w:eastAsia="Times New Roman" w:hAnsi="Times New Roman"/>
          <w:sz w:val="24"/>
          <w:szCs w:val="24"/>
          <w:lang w:eastAsia="ru-RU"/>
        </w:rPr>
        <w:t xml:space="preserve"> и </w:t>
      </w:r>
      <w:proofErr w:type="spellStart"/>
      <w:r w:rsidRPr="00D566F3">
        <w:rPr>
          <w:rFonts w:ascii="Times New Roman" w:eastAsia="Times New Roman" w:hAnsi="Times New Roman"/>
          <w:sz w:val="24"/>
          <w:szCs w:val="24"/>
          <w:lang w:eastAsia="ru-RU"/>
        </w:rPr>
        <w:t>Ухтинское</w:t>
      </w:r>
      <w:proofErr w:type="spellEnd"/>
      <w:r w:rsidRPr="00D566F3">
        <w:rPr>
          <w:rFonts w:ascii="Times New Roman" w:eastAsia="Times New Roman" w:hAnsi="Times New Roman"/>
          <w:sz w:val="24"/>
          <w:szCs w:val="24"/>
          <w:lang w:eastAsia="ru-RU"/>
        </w:rPr>
        <w:t xml:space="preserve"> направления. </w:t>
      </w:r>
      <w:proofErr w:type="gramStart"/>
      <w:r w:rsidRPr="00D566F3">
        <w:rPr>
          <w:rFonts w:ascii="Times New Roman" w:eastAsia="Times New Roman" w:hAnsi="Times New Roman"/>
          <w:sz w:val="24"/>
          <w:szCs w:val="24"/>
          <w:lang w:eastAsia="ru-RU"/>
        </w:rPr>
        <w:t>Северный флот совместно с сухопутными войсками обеспечивал оборону Заполярья от вторжения с моря и защиту северных морских коммуникаций.</w:t>
      </w:r>
      <w:r w:rsidRPr="00D566F3">
        <w:rPr>
          <w:rFonts w:ascii="Times New Roman" w:eastAsia="Times New Roman" w:hAnsi="Times New Roman"/>
          <w:sz w:val="24"/>
          <w:szCs w:val="24"/>
          <w:lang w:eastAsia="ru-RU"/>
        </w:rPr>
        <w:br/>
        <w:t xml:space="preserve">    29 июня 1941 г. противник перешел в наступление, но в ходе ожесточенных боев был остановлен советскими войсками в 20-30 километрах от границы, где фронт стабилизировался до октября 1944 г. </w:t>
      </w:r>
      <w:r w:rsidRPr="00D566F3">
        <w:rPr>
          <w:rFonts w:ascii="Times New Roman" w:eastAsia="Times New Roman" w:hAnsi="Times New Roman"/>
          <w:sz w:val="24"/>
          <w:szCs w:val="24"/>
          <w:lang w:eastAsia="ru-RU"/>
        </w:rPr>
        <w:br/>
        <w:t>   С первых дней войны Мурманск стал фронтовым городом и портом.</w:t>
      </w:r>
      <w:proofErr w:type="gramEnd"/>
      <w:r w:rsidRPr="00D566F3">
        <w:rPr>
          <w:rFonts w:ascii="Times New Roman" w:eastAsia="Times New Roman" w:hAnsi="Times New Roman"/>
          <w:sz w:val="24"/>
          <w:szCs w:val="24"/>
          <w:lang w:eastAsia="ru-RU"/>
        </w:rPr>
        <w:t xml:space="preserve"> Фашистская авиация произвела на город 792 налета, сбросила 185 тысяч авиабомб. Мурманску, вслед за Сталинградом, принадлежит печальный рекорд по количеству взрывчатки, сброшенной на квадратный метр городской территории. Несмотря на это, город и порт разгружал транспортные суда с боевой техникой, делал оружие, лечил раненых, строил бомбоубежища. За время войны в этом порту было разгружено около 250 судов, переработано свыше 2 миллионов тонн грузов. </w:t>
      </w:r>
      <w:r w:rsidRPr="00D566F3">
        <w:rPr>
          <w:rFonts w:ascii="Times New Roman" w:eastAsia="Times New Roman" w:hAnsi="Times New Roman"/>
          <w:sz w:val="24"/>
          <w:szCs w:val="24"/>
          <w:lang w:eastAsia="ru-RU"/>
        </w:rPr>
        <w:br/>
        <w:t xml:space="preserve">   Рыбаки Мурманска за три года войны добыли 850 тысяч центнеров рыбы. Трудящиеся города отремонтировали 645 боевых, 544 транспортных, рыболовецких кораблей и вспомогательных судов, переоборудовали в военные корабли 55 торговых и рыболовецких судов. </w:t>
      </w:r>
      <w:r w:rsidRPr="00D566F3">
        <w:rPr>
          <w:rFonts w:ascii="Times New Roman" w:eastAsia="Times New Roman" w:hAnsi="Times New Roman"/>
          <w:sz w:val="24"/>
          <w:szCs w:val="24"/>
          <w:lang w:eastAsia="ru-RU"/>
        </w:rPr>
        <w:br/>
        <w:t xml:space="preserve">   С 1942 г. центр борьбы в Заполярье переместился на море. Фашистский флот и авиация пытались прервать морские коммуникации и изолировать советское Заполярье от внешних связей. Для обороны союзных конвоев корабли Северного флота совершили 838 выходов в море, обеспечили провозку во внешних и внутренних водах около 4 тысяч транспортов. </w:t>
      </w:r>
      <w:r w:rsidRPr="00D566F3">
        <w:rPr>
          <w:rFonts w:ascii="Times New Roman" w:eastAsia="Times New Roman" w:hAnsi="Times New Roman"/>
          <w:sz w:val="24"/>
          <w:szCs w:val="24"/>
          <w:lang w:eastAsia="ru-RU"/>
        </w:rPr>
        <w:br/>
        <w:t xml:space="preserve">   В ходе боевых действий Северный флот уничтожил свыше 200 боевых кораблей и 400 транспортов противника, общим тоннажем свыше миллиона тонн. В октябре 1944 г. советские войска изгнали войска из Заполярья. </w:t>
      </w:r>
      <w:r w:rsidRPr="00D566F3">
        <w:rPr>
          <w:rFonts w:ascii="Times New Roman" w:eastAsia="Times New Roman" w:hAnsi="Times New Roman"/>
          <w:sz w:val="24"/>
          <w:szCs w:val="24"/>
          <w:lang w:eastAsia="ru-RU"/>
        </w:rPr>
        <w:br/>
        <w:t xml:space="preserve">   В результате героической обороны Заполярья советские войска не позволили противнику изолировать Советский Союз от внешних связей через северные порты и перерезать Северный морской путь на Дальнем Востоке. </w:t>
      </w:r>
      <w:proofErr w:type="gramStart"/>
      <w:r w:rsidRPr="00D566F3">
        <w:rPr>
          <w:rFonts w:ascii="Times New Roman" w:eastAsia="Times New Roman" w:hAnsi="Times New Roman"/>
          <w:sz w:val="24"/>
          <w:szCs w:val="24"/>
          <w:lang w:eastAsia="ru-RU"/>
        </w:rPr>
        <w:t>За боевые заслуги 12 боевых кораблей, частей и соединений Северного флота были преобразованы в гвардейские. 85 военнослужащих стали Героями Советского Союза.</w:t>
      </w:r>
      <w:r w:rsidRPr="00D566F3">
        <w:rPr>
          <w:rFonts w:ascii="Times New Roman" w:eastAsia="Times New Roman" w:hAnsi="Times New Roman"/>
          <w:sz w:val="24"/>
          <w:szCs w:val="24"/>
          <w:lang w:eastAsia="ru-RU"/>
        </w:rPr>
        <w:br/>
        <w:t>    5 декабря 1944 г. Указом Президиума Верховного Совета СССР учреждена медаль «За оборону Советского Заполярья», которой награждено свыше 300 тысяч участников обороны.</w:t>
      </w:r>
      <w:proofErr w:type="gramEnd"/>
    </w:p>
    <w:p w:rsidR="00D566F3" w:rsidRDefault="00D566F3" w:rsidP="00EA6A1B">
      <w:pPr>
        <w:rPr>
          <w:rFonts w:ascii="Times New Roman" w:eastAsia="Times New Roman" w:hAnsi="Times New Roman"/>
          <w:sz w:val="24"/>
          <w:szCs w:val="24"/>
          <w:lang w:eastAsia="ru-RU"/>
        </w:rPr>
      </w:pPr>
    </w:p>
    <w:p w:rsidR="00D566F3" w:rsidRDefault="00D566F3" w:rsidP="00EA6A1B">
      <w:pPr>
        <w:rPr>
          <w:rFonts w:ascii="Times New Roman" w:eastAsia="Times New Roman" w:hAnsi="Times New Roman"/>
          <w:sz w:val="24"/>
          <w:szCs w:val="24"/>
          <w:lang w:eastAsia="ru-RU"/>
        </w:rPr>
      </w:pPr>
    </w:p>
    <w:p w:rsidR="00FF2391" w:rsidRDefault="00FF2391" w:rsidP="00EA6A1B">
      <w:pPr>
        <w:rPr>
          <w:rFonts w:ascii="Times New Roman" w:eastAsia="Times New Roman" w:hAnsi="Times New Roman"/>
          <w:sz w:val="24"/>
          <w:szCs w:val="24"/>
          <w:lang w:eastAsia="ru-RU"/>
        </w:rPr>
      </w:pPr>
    </w:p>
    <w:p w:rsidR="00EA6A1B" w:rsidRDefault="000250A1" w:rsidP="00EA6A1B">
      <w:pPr>
        <w:rPr>
          <w:rFonts w:ascii="Times New Roman" w:eastAsia="Times New Roman" w:hAnsi="Times New Roman"/>
          <w:sz w:val="24"/>
          <w:szCs w:val="24"/>
          <w:lang w:eastAsia="ru-RU"/>
        </w:rPr>
      </w:pPr>
      <w:r>
        <w:rPr>
          <w:noProof/>
          <w:lang w:eastAsia="ru-RU"/>
        </w:rPr>
        <w:lastRenderedPageBreak/>
        <w:drawing>
          <wp:inline distT="0" distB="0" distL="0" distR="0">
            <wp:extent cx="6502330" cy="1175657"/>
            <wp:effectExtent l="19050" t="0" r="0" b="0"/>
            <wp:docPr id="6" name="Рисунок 34" descr="http://gorodageroi.ru/netcat_files/83_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gorodageroi.ru/netcat_files/83_175.jpg"/>
                    <pic:cNvPicPr>
                      <a:picLocks noChangeAspect="1" noChangeArrowheads="1"/>
                    </pic:cNvPicPr>
                  </pic:nvPicPr>
                  <pic:blipFill>
                    <a:blip r:embed="rId67"/>
                    <a:srcRect/>
                    <a:stretch>
                      <a:fillRect/>
                    </a:stretch>
                  </pic:blipFill>
                  <pic:spPr bwMode="auto">
                    <a:xfrm>
                      <a:off x="0" y="0"/>
                      <a:ext cx="6555385" cy="1185250"/>
                    </a:xfrm>
                    <a:prstGeom prst="rect">
                      <a:avLst/>
                    </a:prstGeom>
                    <a:noFill/>
                    <a:ln w="9525">
                      <a:noFill/>
                      <a:miter lim="800000"/>
                      <a:headEnd/>
                      <a:tailEnd/>
                    </a:ln>
                  </pic:spPr>
                </pic:pic>
              </a:graphicData>
            </a:graphic>
          </wp:inline>
        </w:drawing>
      </w:r>
      <w:r w:rsidR="00EA6A1B" w:rsidRPr="00EA6A1B">
        <w:rPr>
          <w:rFonts w:ascii="Times New Roman" w:eastAsia="Times New Roman" w:hAnsi="Times New Roman"/>
          <w:sz w:val="24"/>
          <w:szCs w:val="24"/>
          <w:lang w:eastAsia="ru-RU"/>
        </w:rPr>
        <w:t> </w:t>
      </w:r>
      <w:r>
        <w:rPr>
          <w:rFonts w:ascii="Times New Roman" w:eastAsia="Times New Roman" w:hAnsi="Times New Roman"/>
          <w:sz w:val="24"/>
          <w:szCs w:val="24"/>
          <w:lang w:eastAsia="ru-RU"/>
        </w:rPr>
        <w:t xml:space="preserve"> </w:t>
      </w:r>
    </w:p>
    <w:p w:rsidR="00EA6A1B" w:rsidRDefault="00EA6A1B" w:rsidP="00EA6A1B">
      <w:r>
        <w:rPr>
          <w:noProof/>
          <w:lang w:eastAsia="ru-RU"/>
        </w:rPr>
        <w:drawing>
          <wp:anchor distT="0" distB="0" distL="114300" distR="114300" simplePos="0" relativeHeight="251658240" behindDoc="1" locked="0" layoutInCell="1" allowOverlap="1">
            <wp:simplePos x="0" y="0"/>
            <wp:positionH relativeFrom="column">
              <wp:align>left</wp:align>
            </wp:positionH>
            <wp:positionV relativeFrom="paragraph">
              <wp:align>top</wp:align>
            </wp:positionV>
            <wp:extent cx="1247566" cy="974690"/>
            <wp:effectExtent l="19050" t="0" r="0" b="0"/>
            <wp:wrapTight wrapText="bothSides">
              <wp:wrapPolygon edited="0">
                <wp:start x="-330" y="0"/>
                <wp:lineTo x="-330" y="21108"/>
                <wp:lineTo x="21439" y="21108"/>
                <wp:lineTo x="21439" y="0"/>
                <wp:lineTo x="-330" y="0"/>
              </wp:wrapPolygon>
            </wp:wrapTight>
            <wp:docPr id="61" name="Рисунок 61" descr="http://gorodageroi.ru/images/i-min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gorodageroi.ru/images/i-minsk.jpg"/>
                    <pic:cNvPicPr>
                      <a:picLocks noChangeAspect="1" noChangeArrowheads="1"/>
                    </pic:cNvPicPr>
                  </pic:nvPicPr>
                  <pic:blipFill>
                    <a:blip r:embed="rId68"/>
                    <a:srcRect/>
                    <a:stretch>
                      <a:fillRect/>
                    </a:stretch>
                  </pic:blipFill>
                  <pic:spPr bwMode="auto">
                    <a:xfrm>
                      <a:off x="0" y="0"/>
                      <a:ext cx="1247566" cy="974690"/>
                    </a:xfrm>
                    <a:prstGeom prst="rect">
                      <a:avLst/>
                    </a:prstGeom>
                    <a:noFill/>
                    <a:ln w="9525">
                      <a:noFill/>
                      <a:miter lim="800000"/>
                      <a:headEnd/>
                      <a:tailEnd/>
                    </a:ln>
                  </pic:spPr>
                </pic:pic>
              </a:graphicData>
            </a:graphic>
          </wp:anchor>
        </w:drawing>
      </w:r>
    </w:p>
    <w:p w:rsidR="00EA6A1B" w:rsidRDefault="00EA6A1B" w:rsidP="00EA6A1B"/>
    <w:p w:rsidR="00EA6A1B" w:rsidRDefault="00EA6A1B" w:rsidP="00EA6A1B"/>
    <w:p w:rsidR="00EA6A1B" w:rsidRPr="00FF2391" w:rsidRDefault="00EA6A1B" w:rsidP="00EA6A1B">
      <w:pPr>
        <w:pStyle w:val="a6"/>
        <w:rPr>
          <w:sz w:val="28"/>
        </w:rPr>
      </w:pPr>
      <w:r>
        <w:br w:type="textWrapping" w:clear="all"/>
      </w:r>
      <w:r w:rsidRPr="00FF2391">
        <w:rPr>
          <w:sz w:val="28"/>
        </w:rPr>
        <w:t xml:space="preserve">С начала войны </w:t>
      </w:r>
      <w:proofErr w:type="gramStart"/>
      <w:r w:rsidRPr="00FF2391">
        <w:rPr>
          <w:sz w:val="28"/>
        </w:rPr>
        <w:t>г</w:t>
      </w:r>
      <w:proofErr w:type="gramEnd"/>
      <w:r w:rsidRPr="00FF2391">
        <w:rPr>
          <w:sz w:val="28"/>
        </w:rPr>
        <w:t>. Минск оказался в зоне боевых действий на направлении главного удара немецко-фашистских войск, стремившихся к Москве. 26 июня 1941 г. передовые части вражеских войск приблизились к Минску. Советские войска героически сражались, защищая столицу Белоруссии</w:t>
      </w:r>
      <w:proofErr w:type="gramStart"/>
      <w:r w:rsidRPr="00FF2391">
        <w:rPr>
          <w:sz w:val="28"/>
        </w:rPr>
        <w:t xml:space="preserve"> .</w:t>
      </w:r>
      <w:proofErr w:type="gramEnd"/>
      <w:r w:rsidRPr="00FF2391">
        <w:rPr>
          <w:sz w:val="28"/>
        </w:rPr>
        <w:br/>
        <w:t xml:space="preserve">    В ожесточенных сражениях только одна 64-я стрелковая дивизия за три дня боев уничтожила до 300 танков, броне- и автомашин противника. Отбив многочисленные атаки, 27 июня 100-я стрелковая дивизия отбросила немецко-фашистские войска на 10 километров, тем самым защитники Минска снизили ударную силу и темп продвижения вражеских войск на восток. И все же после тяжелых и упорных боев советские войска 28 июня были вынуждены отступить. </w:t>
      </w:r>
      <w:r w:rsidRPr="00FF2391">
        <w:rPr>
          <w:sz w:val="28"/>
        </w:rPr>
        <w:br/>
        <w:t>   Гитлеровцы установили в городе жестокий оккупационный режим. За время оккупации города было уничтожено свыше 400 тысяч советских военнопленных и мирных жителей. Но город не покорился. Жители начали активную борьбу с захватчиками: создавали интернациональные диверсионные группы и отряды. К июлю 1944 г. минское подполье объединяло до 9 тысяч человек — представителей 25 национальностей СССР и антифашистов девяти зарубежных стран. В нем действовало 3000 рабочих, 2235 служащих, 1860 бывших военнослужащих, свыше 1700 учащихся и жителей. Они осуществили около 1500 диверсий, неоднократно выводили из строя минский железнодорожный узел, уничтожили предприятия военного значения. Взорвали во время банкета столовую офицеров СД, здание жандармерии, офицерское казино. Каждый день в воздух взлетали автомашины с гитлеровцами.</w:t>
      </w:r>
      <w:r w:rsidRPr="00FF2391">
        <w:rPr>
          <w:sz w:val="28"/>
        </w:rPr>
        <w:br/>
        <w:t xml:space="preserve">    22 сентября подпольщики Е. </w:t>
      </w:r>
      <w:proofErr w:type="spellStart"/>
      <w:r w:rsidRPr="00FF2391">
        <w:rPr>
          <w:sz w:val="28"/>
        </w:rPr>
        <w:t>Мазаник</w:t>
      </w:r>
      <w:proofErr w:type="spellEnd"/>
      <w:r w:rsidRPr="00FF2391">
        <w:rPr>
          <w:sz w:val="28"/>
        </w:rPr>
        <w:t>, М. Осипова, Н. Дрозд и партизанка Н. Троян уничтожили комиссара Белоруссии В. Кубе — главу немецко-фашистской оккупационной администрации.</w:t>
      </w:r>
      <w:r w:rsidRPr="00FF2391">
        <w:rPr>
          <w:sz w:val="28"/>
        </w:rPr>
        <w:br/>
        <w:t xml:space="preserve">    За мужество и героизм около 600 участников минского подполья награждены орденами и медалями, восемь из них получили звание Героя Советского Союза. </w:t>
      </w:r>
      <w:r w:rsidRPr="00FF2391">
        <w:rPr>
          <w:sz w:val="28"/>
        </w:rPr>
        <w:br/>
        <w:t>   На территории Белоруссии действовало свыше 140 тысяч партизан и подпольщиков, которые уничтожили сотни тысяч гитлеровцев разгромили не одну сотню штабов и гарнизонов оккупантов, пустили под откос многие десятки эшелонов и бронепоездов, осуществили крупную операцию по разрушению железнодорожных коммуникаций «Рельсовая война», имеющую важное стратегическое значение в период наступления Советской Армии</w:t>
      </w:r>
      <w:proofErr w:type="gramStart"/>
      <w:r w:rsidRPr="00FF2391">
        <w:rPr>
          <w:sz w:val="28"/>
        </w:rPr>
        <w:t xml:space="preserve"> .</w:t>
      </w:r>
      <w:proofErr w:type="gramEnd"/>
      <w:r w:rsidRPr="00FF2391">
        <w:rPr>
          <w:sz w:val="28"/>
        </w:rPr>
        <w:t xml:space="preserve"> </w:t>
      </w:r>
      <w:r w:rsidRPr="00FF2391">
        <w:rPr>
          <w:sz w:val="28"/>
        </w:rPr>
        <w:br/>
        <w:t>   За героизм и отвагу 87 партизан и подпольщиков Белоруссии удостоены звания Героя Советского Союза.</w:t>
      </w:r>
      <w:r w:rsidRPr="00FF2391">
        <w:rPr>
          <w:sz w:val="28"/>
        </w:rPr>
        <w:br/>
        <w:t>    Белоруссия по праву называется «Республика партизан».</w:t>
      </w:r>
    </w:p>
    <w:p w:rsidR="00D566F3" w:rsidRDefault="00EA6A1B" w:rsidP="00EA6A1B">
      <w:pPr>
        <w:rPr>
          <w:rFonts w:ascii="Times New Roman" w:eastAsia="Times New Roman" w:hAnsi="Times New Roman"/>
          <w:sz w:val="24"/>
          <w:szCs w:val="24"/>
          <w:lang w:eastAsia="ru-RU"/>
        </w:rPr>
      </w:pPr>
      <w:r w:rsidRPr="00EA6A1B">
        <w:rPr>
          <w:rFonts w:ascii="Times New Roman" w:eastAsia="Times New Roman" w:hAnsi="Times New Roman"/>
          <w:sz w:val="24"/>
          <w:szCs w:val="24"/>
          <w:lang w:eastAsia="ru-RU"/>
        </w:rPr>
        <w:t> </w:t>
      </w:r>
    </w:p>
    <w:p w:rsidR="00D566F3" w:rsidRDefault="00D566F3" w:rsidP="00EA6A1B">
      <w:pPr>
        <w:rPr>
          <w:rFonts w:ascii="Times New Roman" w:eastAsia="Times New Roman" w:hAnsi="Times New Roman"/>
          <w:sz w:val="24"/>
          <w:szCs w:val="24"/>
          <w:lang w:eastAsia="ru-RU"/>
        </w:rPr>
      </w:pPr>
    </w:p>
    <w:p w:rsidR="00D566F3" w:rsidRDefault="00D566F3" w:rsidP="00EA6A1B">
      <w:pPr>
        <w:rPr>
          <w:rFonts w:ascii="Times New Roman" w:eastAsia="Times New Roman" w:hAnsi="Times New Roman"/>
          <w:sz w:val="24"/>
          <w:szCs w:val="24"/>
          <w:lang w:eastAsia="ru-RU"/>
        </w:rPr>
      </w:pPr>
    </w:p>
    <w:p w:rsidR="00EA6A1B" w:rsidRDefault="000250A1" w:rsidP="00FF2391">
      <w:pPr>
        <w:jc w:val="center"/>
        <w:rPr>
          <w:rFonts w:ascii="Times New Roman" w:eastAsia="Times New Roman" w:hAnsi="Times New Roman"/>
          <w:sz w:val="24"/>
          <w:szCs w:val="24"/>
          <w:lang w:eastAsia="ru-RU"/>
        </w:rPr>
      </w:pPr>
      <w:r>
        <w:rPr>
          <w:noProof/>
          <w:lang w:eastAsia="ru-RU"/>
        </w:rPr>
        <w:drawing>
          <wp:inline distT="0" distB="0" distL="0" distR="0">
            <wp:extent cx="6341557" cy="1132726"/>
            <wp:effectExtent l="19050" t="0" r="2093" b="0"/>
            <wp:docPr id="8" name="Рисунок 37" descr="http://gorodageroi.ru/netcat_files/83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gorodageroi.ru/netcat_files/83_180.jpg"/>
                    <pic:cNvPicPr>
                      <a:picLocks noChangeAspect="1" noChangeArrowheads="1"/>
                    </pic:cNvPicPr>
                  </pic:nvPicPr>
                  <pic:blipFill>
                    <a:blip r:embed="rId69"/>
                    <a:srcRect/>
                    <a:stretch>
                      <a:fillRect/>
                    </a:stretch>
                  </pic:blipFill>
                  <pic:spPr bwMode="auto">
                    <a:xfrm>
                      <a:off x="0" y="0"/>
                      <a:ext cx="6373758" cy="1138478"/>
                    </a:xfrm>
                    <a:prstGeom prst="rect">
                      <a:avLst/>
                    </a:prstGeom>
                    <a:noFill/>
                    <a:ln w="9525">
                      <a:noFill/>
                      <a:miter lim="800000"/>
                      <a:headEnd/>
                      <a:tailEnd/>
                    </a:ln>
                  </pic:spPr>
                </pic:pic>
              </a:graphicData>
            </a:graphic>
          </wp:inline>
        </w:drawing>
      </w:r>
    </w:p>
    <w:p w:rsidR="00EA6A1B" w:rsidRPr="00EA6A1B" w:rsidRDefault="00FF2391" w:rsidP="00EA6A1B">
      <w:pPr>
        <w:pStyle w:val="a6"/>
      </w:pPr>
      <w:r>
        <w:t xml:space="preserve">    </w:t>
      </w:r>
      <w:r w:rsidR="00EA6A1B">
        <w:rPr>
          <w:noProof/>
        </w:rPr>
        <w:drawing>
          <wp:inline distT="0" distB="0" distL="0" distR="0">
            <wp:extent cx="1247775" cy="971550"/>
            <wp:effectExtent l="19050" t="0" r="9525" b="0"/>
            <wp:docPr id="64" name="Рисунок 64" descr="http://gorodageroi.ru/images/i-sevastop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gorodageroi.ru/images/i-sevastopol.jpg"/>
                    <pic:cNvPicPr>
                      <a:picLocks noChangeAspect="1" noChangeArrowheads="1"/>
                    </pic:cNvPicPr>
                  </pic:nvPicPr>
                  <pic:blipFill>
                    <a:blip r:embed="rId70"/>
                    <a:srcRect/>
                    <a:stretch>
                      <a:fillRect/>
                    </a:stretch>
                  </pic:blipFill>
                  <pic:spPr bwMode="auto">
                    <a:xfrm>
                      <a:off x="0" y="0"/>
                      <a:ext cx="1247775" cy="971550"/>
                    </a:xfrm>
                    <a:prstGeom prst="rect">
                      <a:avLst/>
                    </a:prstGeom>
                    <a:noFill/>
                    <a:ln w="9525">
                      <a:noFill/>
                      <a:miter lim="800000"/>
                      <a:headEnd/>
                      <a:tailEnd/>
                    </a:ln>
                  </pic:spPr>
                </pic:pic>
              </a:graphicData>
            </a:graphic>
          </wp:inline>
        </w:drawing>
      </w:r>
      <w:r w:rsidR="00EA6A1B">
        <w:br w:type="textWrapping" w:clear="all"/>
      </w:r>
      <w:r w:rsidR="00EA6A1B" w:rsidRPr="00EA6A1B">
        <w:t xml:space="preserve">Севастополь — главная военно-морская база Черноморского флота, крупнейший порт на Черном море. 30 октября 1941 г. началась героическая оборона Севастополя, которая продолжалась 250 дней и вошла в военную историю как образец длительной активной обороны приморского города и главной военно-морской базы Черноморского флота, оставшейся в глубоком тылу противника.    Гитлеровцы предприняли попытку сходу овладеть Севастополем, гарнизон которого насчитывал около 23 тысяч человек и имел до 150 полевых и береговых орудий. Эта попытка 30 октября была сорвана, но </w:t>
      </w:r>
      <w:proofErr w:type="gramStart"/>
      <w:r w:rsidR="00EA6A1B" w:rsidRPr="00EA6A1B">
        <w:t>угроза</w:t>
      </w:r>
      <w:proofErr w:type="gramEnd"/>
      <w:r w:rsidR="00EA6A1B" w:rsidRPr="00EA6A1B">
        <w:t xml:space="preserve"> нависшая над городом, не снята. Враг предпринял еще три попытки захвата Севастополя. </w:t>
      </w:r>
      <w:proofErr w:type="gramStart"/>
      <w:r w:rsidR="00EA6A1B" w:rsidRPr="00EA6A1B">
        <w:t>Первая из них началась 11 ноября 1941 г. К этому времени советские сухопутные войска и силы флота, защищавшие Севастополь, были объединены в Севастопольский оборонительный район и насчитывали до 50 тысяч человек, 230 полевых и зенитных орудий, около 100 самолетов. 10 дней гитлеровцы силами четырех пехотных дивизий безуспешно пытались прорваться к городу.</w:t>
      </w:r>
      <w:proofErr w:type="gramEnd"/>
      <w:r w:rsidR="00EA6A1B" w:rsidRPr="00EA6A1B">
        <w:t xml:space="preserve"> Потеряв около 15 тысяч солдат и офицеров, 150 танков, 131 самолет, много другой техники, 21 ноября 1941 г. они перешли к плановой осаде города.</w:t>
      </w:r>
      <w:r w:rsidR="00EA6A1B" w:rsidRPr="00EA6A1B">
        <w:br/>
        <w:t xml:space="preserve">   Второе наступление немецко-фашистские войска предприняли с 17 по 31 декабря 1941 г. К этому времени на подступах к Севастополю противник сосредоточил семь пехотных дивизий и две горно-стрелковых бригады, 1275 орудий и минометов, свыше 150 танков и до 300 самолетов. </w:t>
      </w:r>
      <w:r w:rsidR="00EA6A1B" w:rsidRPr="00EA6A1B">
        <w:br/>
        <w:t>   Ожесточенные и кровопролитные бои, в которых враг потерял до 40 тысяч человек, не дали желаемых результатов. В конце мая 1942 г. гитлеровское командование подтянуло к героически сражавшемуся Севастополю огромные силы: до 200 тысяч человек, 450 танков, свыше 2 тысяч орудий и минометов, около 600 самолетов. Противник блокировал город с воздуха, активизировал действия на море. 7 июня враг перешел в третье наступление. 4 июля советские войска были вынуждены оставить Севастополь.</w:t>
      </w:r>
      <w:r w:rsidR="00EA6A1B" w:rsidRPr="00EA6A1B">
        <w:br/>
        <w:t>    Защитники Севастополя, сковав значительные силы немецко-германских войск и нанеся им большой урон (около 300 тысяч убитыми и ранеными), нарушили планы вражеского командования на южном крыле советско-германского фронта. Гитлеровцы установили в Севастополе жестокий оккупационный режим. Было уничтожено 27 тысяч мирных жителей. 15-16 апреля 1944 г. советские войска вышли к Севастополю. Особенно ожесточенные бои велись на участке около Сапун-горы. 7 мая 1944 г. советские войска героическим штурмом овладели Сапун-горой, где противник создал несколько ярусов траншей, многочисленные пулеметные и артиллерийские огневые точки. 9 мая войска 4-го Украинского фронта при поддержке моряков Черноморского флота освободили Севастополь от фашистской оккупации.</w:t>
      </w:r>
      <w:r w:rsidR="00EA6A1B" w:rsidRPr="00EA6A1B">
        <w:br/>
        <w:t>    Оборона и освобождение Севастополя — яркий пример массового героизма, мужества и самоотверженности советских войск и жителей города. За боевые отличия 46 воинам присвоено звание Героя Советского Союза. В ознаменование подвига защитников города Президиум Верховного Совета СССР 22 декабря 1942 г. учредил медаль «За оборону Севастополя», которой награждены свыше 39 тысяч человек.</w:t>
      </w:r>
      <w:r w:rsidR="00EA6A1B" w:rsidRPr="00EA6A1B">
        <w:br/>
        <w:t>    1 мая 1941 г. в приказе Верховного Главнокомандующего И. В. Сталина г. Севастополь назван в числе первых городов-героев.</w:t>
      </w:r>
    </w:p>
    <w:p w:rsidR="00EA6A1B" w:rsidRDefault="00EA6A1B" w:rsidP="00EA6A1B">
      <w:pPr>
        <w:rPr>
          <w:rFonts w:ascii="Times New Roman" w:eastAsia="Times New Roman" w:hAnsi="Times New Roman"/>
          <w:sz w:val="24"/>
          <w:szCs w:val="24"/>
          <w:lang w:eastAsia="ru-RU"/>
        </w:rPr>
      </w:pPr>
      <w:r w:rsidRPr="00EA6A1B">
        <w:rPr>
          <w:rFonts w:ascii="Times New Roman" w:eastAsia="Times New Roman" w:hAnsi="Times New Roman"/>
          <w:sz w:val="24"/>
          <w:szCs w:val="24"/>
          <w:lang w:eastAsia="ru-RU"/>
        </w:rPr>
        <w:t> </w:t>
      </w:r>
    </w:p>
    <w:p w:rsidR="00A251AE" w:rsidRDefault="00A251AE" w:rsidP="00EA6A1B"/>
    <w:p w:rsidR="00A251AE" w:rsidRDefault="000250A1" w:rsidP="00FF2391">
      <w:pPr>
        <w:jc w:val="center"/>
      </w:pPr>
      <w:r>
        <w:rPr>
          <w:noProof/>
          <w:lang w:eastAsia="ru-RU"/>
        </w:rPr>
        <w:lastRenderedPageBreak/>
        <w:drawing>
          <wp:inline distT="0" distB="0" distL="0" distR="0">
            <wp:extent cx="5940425" cy="1215684"/>
            <wp:effectExtent l="19050" t="0" r="3175" b="0"/>
            <wp:docPr id="9" name="Рисунок 40" descr="http://gorodageroi.ru/netcat_files/83_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gorodageroi.ru/netcat_files/83_171.jpg"/>
                    <pic:cNvPicPr>
                      <a:picLocks noChangeAspect="1" noChangeArrowheads="1"/>
                    </pic:cNvPicPr>
                  </pic:nvPicPr>
                  <pic:blipFill>
                    <a:blip r:embed="rId71"/>
                    <a:srcRect/>
                    <a:stretch>
                      <a:fillRect/>
                    </a:stretch>
                  </pic:blipFill>
                  <pic:spPr bwMode="auto">
                    <a:xfrm>
                      <a:off x="0" y="0"/>
                      <a:ext cx="5940425" cy="1215684"/>
                    </a:xfrm>
                    <a:prstGeom prst="rect">
                      <a:avLst/>
                    </a:prstGeom>
                    <a:noFill/>
                    <a:ln w="9525">
                      <a:noFill/>
                      <a:miter lim="800000"/>
                      <a:headEnd/>
                      <a:tailEnd/>
                    </a:ln>
                  </pic:spPr>
                </pic:pic>
              </a:graphicData>
            </a:graphic>
          </wp:inline>
        </w:drawing>
      </w:r>
    </w:p>
    <w:p w:rsidR="00EA6A1B" w:rsidRDefault="00FF2391" w:rsidP="00EA6A1B">
      <w:r>
        <w:rPr>
          <w:noProof/>
          <w:lang w:eastAsia="ru-RU"/>
        </w:rPr>
        <w:t xml:space="preserve">       </w:t>
      </w:r>
      <w:r w:rsidR="00A251AE">
        <w:rPr>
          <w:noProof/>
          <w:lang w:eastAsia="ru-RU"/>
        </w:rPr>
        <w:t xml:space="preserve"> </w:t>
      </w:r>
      <w:r w:rsidR="00EA6A1B">
        <w:rPr>
          <w:noProof/>
          <w:lang w:eastAsia="ru-RU"/>
        </w:rPr>
        <w:drawing>
          <wp:inline distT="0" distB="0" distL="0" distR="0">
            <wp:extent cx="1247775" cy="971550"/>
            <wp:effectExtent l="19050" t="0" r="9525" b="0"/>
            <wp:docPr id="67" name="Рисунок 67" descr="http://gorodageroi.ru/images/i-b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gorodageroi.ru/images/i-brest.jpg"/>
                    <pic:cNvPicPr>
                      <a:picLocks noChangeAspect="1" noChangeArrowheads="1"/>
                    </pic:cNvPicPr>
                  </pic:nvPicPr>
                  <pic:blipFill>
                    <a:blip r:embed="rId72"/>
                    <a:srcRect/>
                    <a:stretch>
                      <a:fillRect/>
                    </a:stretch>
                  </pic:blipFill>
                  <pic:spPr bwMode="auto">
                    <a:xfrm>
                      <a:off x="0" y="0"/>
                      <a:ext cx="1247775" cy="971550"/>
                    </a:xfrm>
                    <a:prstGeom prst="rect">
                      <a:avLst/>
                    </a:prstGeom>
                    <a:noFill/>
                    <a:ln w="9525">
                      <a:noFill/>
                      <a:miter lim="800000"/>
                      <a:headEnd/>
                      <a:tailEnd/>
                    </a:ln>
                  </pic:spPr>
                </pic:pic>
              </a:graphicData>
            </a:graphic>
          </wp:inline>
        </w:drawing>
      </w:r>
    </w:p>
    <w:p w:rsidR="00064304" w:rsidRPr="00064304" w:rsidRDefault="00064304" w:rsidP="00064304">
      <w:pPr>
        <w:spacing w:before="100" w:beforeAutospacing="1" w:after="240" w:line="240" w:lineRule="auto"/>
        <w:rPr>
          <w:rFonts w:ascii="Times New Roman" w:eastAsia="Times New Roman" w:hAnsi="Times New Roman"/>
          <w:sz w:val="24"/>
          <w:szCs w:val="24"/>
          <w:lang w:eastAsia="ru-RU"/>
        </w:rPr>
      </w:pPr>
      <w:r w:rsidRPr="00064304">
        <w:rPr>
          <w:rFonts w:ascii="Times New Roman" w:eastAsia="Times New Roman" w:hAnsi="Times New Roman"/>
          <w:sz w:val="24"/>
          <w:szCs w:val="24"/>
          <w:lang w:eastAsia="ru-RU"/>
        </w:rPr>
        <w:t xml:space="preserve"> Оборона Брестской крепости началась </w:t>
      </w:r>
      <w:proofErr w:type="gramStart"/>
      <w:r w:rsidRPr="00064304">
        <w:rPr>
          <w:rFonts w:ascii="Times New Roman" w:eastAsia="Times New Roman" w:hAnsi="Times New Roman"/>
          <w:sz w:val="24"/>
          <w:szCs w:val="24"/>
          <w:lang w:eastAsia="ru-RU"/>
        </w:rPr>
        <w:t>в первые</w:t>
      </w:r>
      <w:proofErr w:type="gramEnd"/>
      <w:r w:rsidRPr="00064304">
        <w:rPr>
          <w:rFonts w:ascii="Times New Roman" w:eastAsia="Times New Roman" w:hAnsi="Times New Roman"/>
          <w:sz w:val="24"/>
          <w:szCs w:val="24"/>
          <w:lang w:eastAsia="ru-RU"/>
        </w:rPr>
        <w:t xml:space="preserve"> дни Великой Отечественной войны и продолжалась до 20 июля 1941 г.</w:t>
      </w:r>
      <w:r w:rsidRPr="00064304">
        <w:rPr>
          <w:rFonts w:ascii="Times New Roman" w:eastAsia="Times New Roman" w:hAnsi="Times New Roman"/>
          <w:sz w:val="24"/>
          <w:szCs w:val="24"/>
          <w:lang w:eastAsia="ru-RU"/>
        </w:rPr>
        <w:br/>
        <w:t>   К началу войны в крепости дислоцировались мелкие и разрозненные подразделения 6-й и 42-й стрелковых дивизий, 17-го пограничного отряда и 132-го отдельного конвойного батальона войск НКВД. Всего в них насчитывалось не более 3,5 тысяч советских воинов.</w:t>
      </w:r>
      <w:r w:rsidRPr="00064304">
        <w:rPr>
          <w:rFonts w:ascii="Times New Roman" w:eastAsia="Times New Roman" w:hAnsi="Times New Roman"/>
          <w:sz w:val="24"/>
          <w:szCs w:val="24"/>
          <w:lang w:eastAsia="ru-RU"/>
        </w:rPr>
        <w:br/>
        <w:t>   Немецко-фашистское командование, решив с ходу овладеть Брестской крепостью, бросило против нее 12-й армейский корпус, в центре боевого порядка которого наступала 45-я пехотная дивизия, усиленная тремя артиллерийскими полками.</w:t>
      </w:r>
      <w:r w:rsidRPr="00064304">
        <w:rPr>
          <w:rFonts w:ascii="Times New Roman" w:eastAsia="Times New Roman" w:hAnsi="Times New Roman"/>
          <w:sz w:val="24"/>
          <w:szCs w:val="24"/>
          <w:lang w:eastAsia="ru-RU"/>
        </w:rPr>
        <w:br/>
        <w:t>   В результате внезапного нападения превосходящих сил противника воины гарнизона крепости оказались в окружении. Несмотря на это, они организовали отпор врагу, используя укрепления старой русской крепости. Ее защитники оборонялись в труднейших условиях. Отражая непрерывные атаки врага, они стояли насмерть и почти месяц сковывали значительные силы немецко-фашистских войск. В этот период защитники крепости не только оборонялись, но и неоднократно атаковали врага. В числе защитников крепости героически сражались представители более 30 национальностей и народностей Советского Союза.</w:t>
      </w:r>
      <w:r w:rsidRPr="00064304">
        <w:rPr>
          <w:rFonts w:ascii="Times New Roman" w:eastAsia="Times New Roman" w:hAnsi="Times New Roman"/>
          <w:sz w:val="24"/>
          <w:szCs w:val="24"/>
          <w:lang w:eastAsia="ru-RU"/>
        </w:rPr>
        <w:br/>
        <w:t>   Оборона Брестской крепости — один из ярких примеров патриотизма и массового подвига советских людей в годы Великой Отечественной войны.</w:t>
      </w:r>
      <w:r w:rsidRPr="00064304">
        <w:rPr>
          <w:rFonts w:ascii="Times New Roman" w:eastAsia="Times New Roman" w:hAnsi="Times New Roman"/>
          <w:sz w:val="24"/>
          <w:szCs w:val="24"/>
          <w:lang w:eastAsia="ru-RU"/>
        </w:rPr>
        <w:br/>
        <w:t>   Большинство участников обороны Брестской крепости погибли, лишь немногим удалось вырваться из вражеского кольца и продолжить борьбу с противником в составе Красной Армии и партизанских отрядов.</w:t>
      </w:r>
      <w:r w:rsidRPr="00064304">
        <w:rPr>
          <w:rFonts w:ascii="Times New Roman" w:eastAsia="Times New Roman" w:hAnsi="Times New Roman"/>
          <w:sz w:val="24"/>
          <w:szCs w:val="24"/>
          <w:lang w:eastAsia="ru-RU"/>
        </w:rPr>
        <w:br/>
        <w:t xml:space="preserve">   Организаторами и руководителями обороны были полковой комиссар Е.М. Фомин, майор П.М. Гаврилов, капитаны И.Н. </w:t>
      </w:r>
      <w:proofErr w:type="spellStart"/>
      <w:r w:rsidRPr="00064304">
        <w:rPr>
          <w:rFonts w:ascii="Times New Roman" w:eastAsia="Times New Roman" w:hAnsi="Times New Roman"/>
          <w:sz w:val="24"/>
          <w:szCs w:val="24"/>
          <w:lang w:eastAsia="ru-RU"/>
        </w:rPr>
        <w:t>Зубачев</w:t>
      </w:r>
      <w:proofErr w:type="spellEnd"/>
      <w:r w:rsidRPr="00064304">
        <w:rPr>
          <w:rFonts w:ascii="Times New Roman" w:eastAsia="Times New Roman" w:hAnsi="Times New Roman"/>
          <w:sz w:val="24"/>
          <w:szCs w:val="24"/>
          <w:lang w:eastAsia="ru-RU"/>
        </w:rPr>
        <w:t xml:space="preserve"> и В.В. </w:t>
      </w:r>
      <w:proofErr w:type="spellStart"/>
      <w:r w:rsidRPr="00064304">
        <w:rPr>
          <w:rFonts w:ascii="Times New Roman" w:eastAsia="Times New Roman" w:hAnsi="Times New Roman"/>
          <w:sz w:val="24"/>
          <w:szCs w:val="24"/>
          <w:lang w:eastAsia="ru-RU"/>
        </w:rPr>
        <w:t>Шабловский</w:t>
      </w:r>
      <w:proofErr w:type="spellEnd"/>
      <w:r w:rsidRPr="00064304">
        <w:rPr>
          <w:rFonts w:ascii="Times New Roman" w:eastAsia="Times New Roman" w:hAnsi="Times New Roman"/>
          <w:sz w:val="24"/>
          <w:szCs w:val="24"/>
          <w:lang w:eastAsia="ru-RU"/>
        </w:rPr>
        <w:t xml:space="preserve">, ст. политрук Н.В. </w:t>
      </w:r>
      <w:proofErr w:type="spellStart"/>
      <w:r w:rsidRPr="00064304">
        <w:rPr>
          <w:rFonts w:ascii="Times New Roman" w:eastAsia="Times New Roman" w:hAnsi="Times New Roman"/>
          <w:sz w:val="24"/>
          <w:szCs w:val="24"/>
          <w:lang w:eastAsia="ru-RU"/>
        </w:rPr>
        <w:t>Нестерчук</w:t>
      </w:r>
      <w:proofErr w:type="spellEnd"/>
      <w:r w:rsidRPr="00064304">
        <w:rPr>
          <w:rFonts w:ascii="Times New Roman" w:eastAsia="Times New Roman" w:hAnsi="Times New Roman"/>
          <w:sz w:val="24"/>
          <w:szCs w:val="24"/>
          <w:lang w:eastAsia="ru-RU"/>
        </w:rPr>
        <w:t xml:space="preserve">, ст. лейтенанты В.И. </w:t>
      </w:r>
      <w:proofErr w:type="spellStart"/>
      <w:r w:rsidRPr="00064304">
        <w:rPr>
          <w:rFonts w:ascii="Times New Roman" w:eastAsia="Times New Roman" w:hAnsi="Times New Roman"/>
          <w:sz w:val="24"/>
          <w:szCs w:val="24"/>
          <w:lang w:eastAsia="ru-RU"/>
        </w:rPr>
        <w:t>Бытко</w:t>
      </w:r>
      <w:proofErr w:type="spellEnd"/>
      <w:r w:rsidRPr="00064304">
        <w:rPr>
          <w:rFonts w:ascii="Times New Roman" w:eastAsia="Times New Roman" w:hAnsi="Times New Roman"/>
          <w:sz w:val="24"/>
          <w:szCs w:val="24"/>
          <w:lang w:eastAsia="ru-RU"/>
        </w:rPr>
        <w:t xml:space="preserve"> и Ф.М. Мельников, политрук С.С. </w:t>
      </w:r>
      <w:proofErr w:type="spellStart"/>
      <w:r w:rsidRPr="00064304">
        <w:rPr>
          <w:rFonts w:ascii="Times New Roman" w:eastAsia="Times New Roman" w:hAnsi="Times New Roman"/>
          <w:sz w:val="24"/>
          <w:szCs w:val="24"/>
          <w:lang w:eastAsia="ru-RU"/>
        </w:rPr>
        <w:t>Скрыпник</w:t>
      </w:r>
      <w:proofErr w:type="spellEnd"/>
      <w:r w:rsidRPr="00064304">
        <w:rPr>
          <w:rFonts w:ascii="Times New Roman" w:eastAsia="Times New Roman" w:hAnsi="Times New Roman"/>
          <w:sz w:val="24"/>
          <w:szCs w:val="24"/>
          <w:lang w:eastAsia="ru-RU"/>
        </w:rPr>
        <w:t xml:space="preserve">, лейтенанты A.M. </w:t>
      </w:r>
      <w:proofErr w:type="spellStart"/>
      <w:r w:rsidRPr="00064304">
        <w:rPr>
          <w:rFonts w:ascii="Times New Roman" w:eastAsia="Times New Roman" w:hAnsi="Times New Roman"/>
          <w:sz w:val="24"/>
          <w:szCs w:val="24"/>
          <w:lang w:eastAsia="ru-RU"/>
        </w:rPr>
        <w:t>Кижеватов</w:t>
      </w:r>
      <w:proofErr w:type="spellEnd"/>
      <w:r w:rsidRPr="00064304">
        <w:rPr>
          <w:rFonts w:ascii="Times New Roman" w:eastAsia="Times New Roman" w:hAnsi="Times New Roman"/>
          <w:sz w:val="24"/>
          <w:szCs w:val="24"/>
          <w:lang w:eastAsia="ru-RU"/>
        </w:rPr>
        <w:t>, А.Е. Потапов, И.Ф. Акимочкин, А.Ф. Наганов, мл</w:t>
      </w:r>
      <w:proofErr w:type="gramStart"/>
      <w:r w:rsidRPr="00064304">
        <w:rPr>
          <w:rFonts w:ascii="Times New Roman" w:eastAsia="Times New Roman" w:hAnsi="Times New Roman"/>
          <w:sz w:val="24"/>
          <w:szCs w:val="24"/>
          <w:lang w:eastAsia="ru-RU"/>
        </w:rPr>
        <w:t>.</w:t>
      </w:r>
      <w:proofErr w:type="gramEnd"/>
      <w:r w:rsidRPr="00064304">
        <w:rPr>
          <w:rFonts w:ascii="Times New Roman" w:eastAsia="Times New Roman" w:hAnsi="Times New Roman"/>
          <w:sz w:val="24"/>
          <w:szCs w:val="24"/>
          <w:lang w:eastAsia="ru-RU"/>
        </w:rPr>
        <w:t xml:space="preserve"> </w:t>
      </w:r>
      <w:proofErr w:type="gramStart"/>
      <w:r w:rsidRPr="00064304">
        <w:rPr>
          <w:rFonts w:ascii="Times New Roman" w:eastAsia="Times New Roman" w:hAnsi="Times New Roman"/>
          <w:sz w:val="24"/>
          <w:szCs w:val="24"/>
          <w:lang w:eastAsia="ru-RU"/>
        </w:rPr>
        <w:t>п</w:t>
      </w:r>
      <w:proofErr w:type="gramEnd"/>
      <w:r w:rsidRPr="00064304">
        <w:rPr>
          <w:rFonts w:ascii="Times New Roman" w:eastAsia="Times New Roman" w:hAnsi="Times New Roman"/>
          <w:sz w:val="24"/>
          <w:szCs w:val="24"/>
          <w:lang w:eastAsia="ru-RU"/>
        </w:rPr>
        <w:t xml:space="preserve">олитрук А.П. </w:t>
      </w:r>
      <w:proofErr w:type="spellStart"/>
      <w:r w:rsidRPr="00064304">
        <w:rPr>
          <w:rFonts w:ascii="Times New Roman" w:eastAsia="Times New Roman" w:hAnsi="Times New Roman"/>
          <w:sz w:val="24"/>
          <w:szCs w:val="24"/>
          <w:lang w:eastAsia="ru-RU"/>
        </w:rPr>
        <w:t>Каландадзе</w:t>
      </w:r>
      <w:proofErr w:type="spellEnd"/>
      <w:r w:rsidRPr="00064304">
        <w:rPr>
          <w:rFonts w:ascii="Times New Roman" w:eastAsia="Times New Roman" w:hAnsi="Times New Roman"/>
          <w:sz w:val="24"/>
          <w:szCs w:val="24"/>
          <w:lang w:eastAsia="ru-RU"/>
        </w:rPr>
        <w:t>.</w:t>
      </w:r>
      <w:r w:rsidRPr="00064304">
        <w:rPr>
          <w:rFonts w:ascii="Times New Roman" w:eastAsia="Times New Roman" w:hAnsi="Times New Roman"/>
          <w:sz w:val="24"/>
          <w:szCs w:val="24"/>
          <w:lang w:eastAsia="ru-RU"/>
        </w:rPr>
        <w:br/>
        <w:t xml:space="preserve">   Родина высоко оценила заслуги защитников Брестской крепости: многие участники обороны были награждены орденами и медалями. Звания Героя Советского Союза удостоены П.М. Гаврилов и A.M. </w:t>
      </w:r>
      <w:proofErr w:type="spellStart"/>
      <w:r w:rsidRPr="00064304">
        <w:rPr>
          <w:rFonts w:ascii="Times New Roman" w:eastAsia="Times New Roman" w:hAnsi="Times New Roman"/>
          <w:sz w:val="24"/>
          <w:szCs w:val="24"/>
          <w:lang w:eastAsia="ru-RU"/>
        </w:rPr>
        <w:t>Кижеватов</w:t>
      </w:r>
      <w:proofErr w:type="spellEnd"/>
      <w:r w:rsidRPr="00064304">
        <w:rPr>
          <w:rFonts w:ascii="Times New Roman" w:eastAsia="Times New Roman" w:hAnsi="Times New Roman"/>
          <w:sz w:val="24"/>
          <w:szCs w:val="24"/>
          <w:lang w:eastAsia="ru-RU"/>
        </w:rPr>
        <w:t xml:space="preserve"> (посмертно).</w:t>
      </w:r>
    </w:p>
    <w:p w:rsidR="00EA6A1B" w:rsidRDefault="00064304" w:rsidP="00064304">
      <w:pPr>
        <w:rPr>
          <w:rFonts w:ascii="Times New Roman" w:eastAsia="Times New Roman" w:hAnsi="Times New Roman"/>
          <w:sz w:val="24"/>
          <w:szCs w:val="24"/>
          <w:lang w:eastAsia="ru-RU"/>
        </w:rPr>
      </w:pPr>
      <w:r w:rsidRPr="00064304">
        <w:rPr>
          <w:rFonts w:ascii="Times New Roman" w:eastAsia="Times New Roman" w:hAnsi="Times New Roman"/>
          <w:sz w:val="24"/>
          <w:szCs w:val="24"/>
          <w:lang w:eastAsia="ru-RU"/>
        </w:rPr>
        <w:t>   Надписи защитников Брестской крепости, оставленные на ее стенах 22 июня — июль 1941 г.:</w:t>
      </w:r>
      <w:r w:rsidRPr="00064304">
        <w:rPr>
          <w:rFonts w:ascii="Times New Roman" w:eastAsia="Times New Roman" w:hAnsi="Times New Roman"/>
          <w:sz w:val="24"/>
          <w:szCs w:val="24"/>
          <w:lang w:eastAsia="ru-RU"/>
        </w:rPr>
        <w:br/>
      </w:r>
      <w:r w:rsidRPr="00064304">
        <w:rPr>
          <w:rFonts w:ascii="Times New Roman" w:eastAsia="Times New Roman" w:hAnsi="Times New Roman"/>
          <w:sz w:val="24"/>
          <w:szCs w:val="24"/>
          <w:lang w:eastAsia="ru-RU"/>
        </w:rPr>
        <w:br/>
      </w:r>
      <w:r w:rsidRPr="00064304">
        <w:rPr>
          <w:rFonts w:ascii="Times New Roman" w:eastAsia="Times New Roman" w:hAnsi="Times New Roman"/>
          <w:i/>
          <w:iCs/>
          <w:sz w:val="24"/>
          <w:szCs w:val="24"/>
          <w:lang w:eastAsia="ru-RU"/>
        </w:rPr>
        <w:t xml:space="preserve">«Нас было пятеро: Седов, </w:t>
      </w:r>
      <w:proofErr w:type="spellStart"/>
      <w:r w:rsidRPr="00064304">
        <w:rPr>
          <w:rFonts w:ascii="Times New Roman" w:eastAsia="Times New Roman" w:hAnsi="Times New Roman"/>
          <w:i/>
          <w:iCs/>
          <w:sz w:val="24"/>
          <w:szCs w:val="24"/>
          <w:lang w:eastAsia="ru-RU"/>
        </w:rPr>
        <w:t>Грутов</w:t>
      </w:r>
      <w:proofErr w:type="spellEnd"/>
      <w:r w:rsidRPr="00064304">
        <w:rPr>
          <w:rFonts w:ascii="Times New Roman" w:eastAsia="Times New Roman" w:hAnsi="Times New Roman"/>
          <w:i/>
          <w:iCs/>
          <w:sz w:val="24"/>
          <w:szCs w:val="24"/>
          <w:lang w:eastAsia="ru-RU"/>
        </w:rPr>
        <w:t xml:space="preserve"> И., </w:t>
      </w:r>
      <w:proofErr w:type="spellStart"/>
      <w:r w:rsidRPr="00064304">
        <w:rPr>
          <w:rFonts w:ascii="Times New Roman" w:eastAsia="Times New Roman" w:hAnsi="Times New Roman"/>
          <w:i/>
          <w:iCs/>
          <w:sz w:val="24"/>
          <w:szCs w:val="24"/>
          <w:lang w:eastAsia="ru-RU"/>
        </w:rPr>
        <w:t>Боголюб</w:t>
      </w:r>
      <w:proofErr w:type="spellEnd"/>
      <w:r w:rsidRPr="00064304">
        <w:rPr>
          <w:rFonts w:ascii="Times New Roman" w:eastAsia="Times New Roman" w:hAnsi="Times New Roman"/>
          <w:i/>
          <w:iCs/>
          <w:sz w:val="24"/>
          <w:szCs w:val="24"/>
          <w:lang w:eastAsia="ru-RU"/>
        </w:rPr>
        <w:t>, Михайлов, Селиванов В. Мы приняли первый бой 22 июня 1941 г. — 3.15 ч. Умрем, но не уйдем».</w:t>
      </w:r>
      <w:r w:rsidRPr="00064304">
        <w:rPr>
          <w:rFonts w:ascii="Times New Roman" w:eastAsia="Times New Roman" w:hAnsi="Times New Roman"/>
          <w:i/>
          <w:iCs/>
          <w:sz w:val="24"/>
          <w:szCs w:val="24"/>
          <w:lang w:eastAsia="ru-RU"/>
        </w:rPr>
        <w:br/>
      </w:r>
      <w:r w:rsidRPr="00064304">
        <w:rPr>
          <w:rFonts w:ascii="Times New Roman" w:eastAsia="Times New Roman" w:hAnsi="Times New Roman"/>
          <w:i/>
          <w:iCs/>
          <w:sz w:val="24"/>
          <w:szCs w:val="24"/>
          <w:lang w:eastAsia="ru-RU"/>
        </w:rPr>
        <w:br/>
        <w:t>«Я умираю, но не сдаюсь! Прощай, Родина. 20/VII-41г.»</w:t>
      </w:r>
      <w:r w:rsidRPr="00064304">
        <w:rPr>
          <w:rFonts w:ascii="Times New Roman" w:eastAsia="Times New Roman" w:hAnsi="Times New Roman"/>
          <w:i/>
          <w:iCs/>
          <w:sz w:val="24"/>
          <w:szCs w:val="24"/>
          <w:lang w:eastAsia="ru-RU"/>
        </w:rPr>
        <w:br/>
      </w:r>
      <w:r w:rsidRPr="00064304">
        <w:rPr>
          <w:rFonts w:ascii="Times New Roman" w:eastAsia="Times New Roman" w:hAnsi="Times New Roman"/>
          <w:i/>
          <w:iCs/>
          <w:sz w:val="24"/>
          <w:szCs w:val="24"/>
          <w:lang w:eastAsia="ru-RU"/>
        </w:rPr>
        <w:br/>
        <w:t xml:space="preserve">«Нас было трое москвичей — Иванов, Степанчиков, </w:t>
      </w:r>
      <w:proofErr w:type="spellStart"/>
      <w:r w:rsidRPr="00064304">
        <w:rPr>
          <w:rFonts w:ascii="Times New Roman" w:eastAsia="Times New Roman" w:hAnsi="Times New Roman"/>
          <w:i/>
          <w:iCs/>
          <w:sz w:val="24"/>
          <w:szCs w:val="24"/>
          <w:lang w:eastAsia="ru-RU"/>
        </w:rPr>
        <w:t>Жунтяев</w:t>
      </w:r>
      <w:proofErr w:type="spellEnd"/>
      <w:r w:rsidRPr="00064304">
        <w:rPr>
          <w:rFonts w:ascii="Times New Roman" w:eastAsia="Times New Roman" w:hAnsi="Times New Roman"/>
          <w:i/>
          <w:iCs/>
          <w:sz w:val="24"/>
          <w:szCs w:val="24"/>
          <w:lang w:eastAsia="ru-RU"/>
        </w:rPr>
        <w:t>, которые обороняли эту церковь, и мы дали клятву: умрем, но не уйдем отсюда. Июль 1941».</w:t>
      </w:r>
      <w:r w:rsidRPr="00064304">
        <w:rPr>
          <w:rFonts w:ascii="Times New Roman" w:eastAsia="Times New Roman" w:hAnsi="Times New Roman"/>
          <w:i/>
          <w:iCs/>
          <w:sz w:val="24"/>
          <w:szCs w:val="24"/>
          <w:lang w:eastAsia="ru-RU"/>
        </w:rPr>
        <w:br/>
      </w:r>
      <w:r w:rsidRPr="00064304">
        <w:rPr>
          <w:rFonts w:ascii="Times New Roman" w:eastAsia="Times New Roman" w:hAnsi="Times New Roman"/>
          <w:i/>
          <w:iCs/>
          <w:sz w:val="24"/>
          <w:szCs w:val="24"/>
          <w:lang w:eastAsia="ru-RU"/>
        </w:rPr>
        <w:br/>
        <w:t>«Нас было трое, нам было трудно, но мы не пали духом и умрем как герои. Июль 1941».</w:t>
      </w:r>
      <w:r w:rsidRPr="00064304">
        <w:rPr>
          <w:rFonts w:ascii="Times New Roman" w:eastAsia="Times New Roman" w:hAnsi="Times New Roman"/>
          <w:sz w:val="24"/>
          <w:szCs w:val="24"/>
          <w:lang w:eastAsia="ru-RU"/>
        </w:rPr>
        <w:br/>
      </w:r>
      <w:r w:rsidRPr="00064304">
        <w:rPr>
          <w:rFonts w:ascii="Times New Roman" w:eastAsia="Times New Roman" w:hAnsi="Times New Roman"/>
          <w:sz w:val="24"/>
          <w:szCs w:val="24"/>
          <w:lang w:eastAsia="ru-RU"/>
        </w:rPr>
        <w:br/>
        <w:t>   28 июля 1944 г. войска 1-го Белорусского фронта освободили Брест от немецко-фашистских захватчиков.</w:t>
      </w:r>
    </w:p>
    <w:p w:rsidR="00064304" w:rsidRPr="00FF2391" w:rsidRDefault="00A251AE" w:rsidP="00FF2391">
      <w:pPr>
        <w:jc w:val="center"/>
        <w:rPr>
          <w:rFonts w:ascii="Times New Roman" w:eastAsia="Times New Roman" w:hAnsi="Times New Roman"/>
          <w:sz w:val="24"/>
          <w:szCs w:val="24"/>
          <w:lang w:eastAsia="ru-RU"/>
        </w:rPr>
      </w:pPr>
      <w:r>
        <w:rPr>
          <w:noProof/>
          <w:lang w:eastAsia="ru-RU"/>
        </w:rPr>
        <w:lastRenderedPageBreak/>
        <w:drawing>
          <wp:inline distT="0" distB="0" distL="0" distR="0">
            <wp:extent cx="5979816" cy="1368531"/>
            <wp:effectExtent l="19050" t="0" r="1884" b="0"/>
            <wp:docPr id="43" name="Рисунок 43" descr="http://gorodageroi.ru/netcat_files/83_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gorodageroi.ru/netcat_files/83_183.jpg"/>
                    <pic:cNvPicPr>
                      <a:picLocks noChangeAspect="1" noChangeArrowheads="1"/>
                    </pic:cNvPicPr>
                  </pic:nvPicPr>
                  <pic:blipFill>
                    <a:blip r:embed="rId73"/>
                    <a:srcRect/>
                    <a:stretch>
                      <a:fillRect/>
                    </a:stretch>
                  </pic:blipFill>
                  <pic:spPr bwMode="auto">
                    <a:xfrm>
                      <a:off x="0" y="0"/>
                      <a:ext cx="5979816" cy="1368531"/>
                    </a:xfrm>
                    <a:prstGeom prst="rect">
                      <a:avLst/>
                    </a:prstGeom>
                    <a:noFill/>
                    <a:ln w="9525">
                      <a:noFill/>
                      <a:miter lim="800000"/>
                      <a:headEnd/>
                      <a:tailEnd/>
                    </a:ln>
                  </pic:spPr>
                </pic:pic>
              </a:graphicData>
            </a:graphic>
          </wp:inline>
        </w:drawing>
      </w:r>
    </w:p>
    <w:p w:rsidR="00FF2391" w:rsidRDefault="00064304" w:rsidP="00064304">
      <w:pPr>
        <w:pStyle w:val="a6"/>
      </w:pPr>
      <w:r>
        <w:rPr>
          <w:noProof/>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1247775" cy="971550"/>
            <wp:effectExtent l="19050" t="0" r="9525" b="0"/>
            <wp:wrapSquare wrapText="bothSides"/>
            <wp:docPr id="70" name="Рисунок 70" descr="http://gorodageroi.ru/images/i-tu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gorodageroi.ru/images/i-tula.jpg"/>
                    <pic:cNvPicPr>
                      <a:picLocks noChangeAspect="1" noChangeArrowheads="1"/>
                    </pic:cNvPicPr>
                  </pic:nvPicPr>
                  <pic:blipFill>
                    <a:blip r:embed="rId74"/>
                    <a:srcRect/>
                    <a:stretch>
                      <a:fillRect/>
                    </a:stretch>
                  </pic:blipFill>
                  <pic:spPr bwMode="auto">
                    <a:xfrm>
                      <a:off x="0" y="0"/>
                      <a:ext cx="1247775" cy="971550"/>
                    </a:xfrm>
                    <a:prstGeom prst="rect">
                      <a:avLst/>
                    </a:prstGeom>
                    <a:noFill/>
                    <a:ln w="9525">
                      <a:noFill/>
                      <a:miter lim="800000"/>
                      <a:headEnd/>
                      <a:tailEnd/>
                    </a:ln>
                  </pic:spPr>
                </pic:pic>
              </a:graphicData>
            </a:graphic>
          </wp:anchor>
        </w:drawing>
      </w:r>
    </w:p>
    <w:p w:rsidR="00FF2391" w:rsidRDefault="00FF2391" w:rsidP="00064304">
      <w:pPr>
        <w:pStyle w:val="a6"/>
      </w:pPr>
    </w:p>
    <w:p w:rsidR="00064304" w:rsidRPr="00064304" w:rsidRDefault="00064304" w:rsidP="00064304">
      <w:pPr>
        <w:pStyle w:val="a6"/>
      </w:pPr>
      <w:r>
        <w:br w:type="textWrapping" w:clear="all"/>
      </w:r>
      <w:r w:rsidRPr="00064304">
        <w:t>С начала Великой Отечественной войны тысячи трудящихся Тулы добровольно вступили в действующую армию.</w:t>
      </w:r>
      <w:r w:rsidRPr="00064304">
        <w:br/>
        <w:t xml:space="preserve">    </w:t>
      </w:r>
      <w:proofErr w:type="gramStart"/>
      <w:r w:rsidRPr="00064304">
        <w:t>Используя внезапность нападения и численное превосходство в военной технике и оружии немецко-фашистские войска настойчиво рвались</w:t>
      </w:r>
      <w:proofErr w:type="gramEnd"/>
      <w:r w:rsidRPr="00064304">
        <w:t xml:space="preserve"> к Москве.</w:t>
      </w:r>
      <w:r w:rsidRPr="00064304">
        <w:br/>
        <w:t>    24 октября 1941 г. 2-я танковая армия Гудериана возобновила наступление с целью захвата крупного индустриального, культурного центра и транспортного узла Тулы и обхода Москвы с юго-востока. Оборона города была поручена 50-й армии генерала А.Н. Ермакова.</w:t>
      </w:r>
      <w:r w:rsidRPr="00064304">
        <w:br/>
        <w:t>    24 октября началась героическая оборона Тулы. В городе было введено осадное положение. На защиту поднялось все население. Вокруг города были созданы три оборонительных рубежа, а внутри города — четыре мощных оборонительных сектора, на которых ежедневно работало до 4 тысяч человек. На улицах Тулы были сооружены многочисленные баррикады, врыты надолбы, в каменных зданиях сделаны бойницы для ведения огня. Для обороны города был сформирован тульский рабочий полк и 79 истребительных батальонов, в которых насчитывалось около 12 тысяч человек.</w:t>
      </w:r>
      <w:r w:rsidRPr="00064304">
        <w:br/>
        <w:t>    29 октября гитлеровцам удалось прорваться к южной окраине Тулы, где их остановили героически сражавшиеся 156-й полк НКВД, 732-й зенитно-артиллерийский полк ПВО и Тульский рабочий полк.</w:t>
      </w:r>
      <w:r w:rsidRPr="00064304">
        <w:br/>
        <w:t xml:space="preserve">    Предпринятые противником попытки в первой половине ноября захватить Тулу фронтальным ударом с юга и севера были отражены войсками 509-й армии и при активной поддержке населения. </w:t>
      </w:r>
      <w:r w:rsidRPr="00064304">
        <w:br/>
        <w:t>   За полтора месяца осады Тулы рабочие города, несмотря на эвакуацию большей части предприятий в восточные районы, отремонтировали 90 танков, 100 артиллерийских орудий, свыше 100 станковых пулеметов, наладили выпуск автоматов, винтовок, минометов. В начале декабря 1941 г. немецко-фашистские войска предприняли последнюю попытку полностью окружить Тулу и овладеть городом.</w:t>
      </w:r>
      <w:r w:rsidRPr="00064304">
        <w:br/>
        <w:t xml:space="preserve">    3 декабря севернее города враг перерезал железную и шоссейную дороги, связывающие Тулу с Москвой. В этой критической обстановке защитники Тулы проявили мужество, стойкость и героизм. Сражаясь насмерть, они отстояли свой город. К ним на помощь пришли войска 40-й армии генерала И.Г. </w:t>
      </w:r>
      <w:proofErr w:type="spellStart"/>
      <w:r w:rsidRPr="00064304">
        <w:t>Захаркина</w:t>
      </w:r>
      <w:proofErr w:type="spellEnd"/>
      <w:r w:rsidRPr="00064304">
        <w:t xml:space="preserve">, которые во взаимодействии с войсками 50-й армии окружили часть 4-й танковой дивизии противника и восстановили связь Тулы с Москвой. Исчерпав свои наступательные возможности, противник начал отход. Оборона Тулы имела большое значение в стабилизации линии фронта на южных подступах к Москве. Она выдержала удары противника, </w:t>
      </w:r>
      <w:proofErr w:type="gramStart"/>
      <w:r w:rsidRPr="00064304">
        <w:t>находясь почти в полном окружении и сковала</w:t>
      </w:r>
      <w:proofErr w:type="gramEnd"/>
      <w:r w:rsidRPr="00064304">
        <w:t xml:space="preserve"> его крупные силы.</w:t>
      </w:r>
    </w:p>
    <w:p w:rsidR="001F5C0D" w:rsidRDefault="001F5C0D" w:rsidP="00064304"/>
    <w:p w:rsidR="001F5C0D" w:rsidRDefault="001F5C0D" w:rsidP="00064304"/>
    <w:p w:rsidR="001F5C0D" w:rsidRDefault="001F5C0D" w:rsidP="00064304"/>
    <w:p w:rsidR="001F5C0D" w:rsidRDefault="001F5C0D" w:rsidP="00064304"/>
    <w:p w:rsidR="001F5C0D" w:rsidRDefault="001F5C0D" w:rsidP="00064304"/>
    <w:p w:rsidR="001F5C0D" w:rsidRDefault="001F5C0D" w:rsidP="00064304"/>
    <w:p w:rsidR="00FF2391" w:rsidRDefault="00FF2391" w:rsidP="00064304">
      <w:pPr>
        <w:rPr>
          <w:rStyle w:val="a8"/>
        </w:rPr>
      </w:pPr>
    </w:p>
    <w:p w:rsidR="00FF2391" w:rsidRDefault="00FF2391" w:rsidP="00064304">
      <w:pPr>
        <w:rPr>
          <w:rStyle w:val="a8"/>
        </w:rPr>
      </w:pPr>
    </w:p>
    <w:p w:rsidR="001F5C0D" w:rsidRPr="00FF2391" w:rsidRDefault="001F5C0D" w:rsidP="00FF2391">
      <w:pPr>
        <w:jc w:val="center"/>
        <w:rPr>
          <w:rStyle w:val="a8"/>
          <w:sz w:val="24"/>
        </w:rPr>
      </w:pPr>
      <w:r w:rsidRPr="00FF2391">
        <w:rPr>
          <w:rStyle w:val="a8"/>
          <w:sz w:val="24"/>
        </w:rPr>
        <w:t>Автомат</w:t>
      </w:r>
      <w:proofErr w:type="gramStart"/>
      <w:r w:rsidRPr="00FF2391">
        <w:rPr>
          <w:rStyle w:val="a8"/>
          <w:sz w:val="24"/>
        </w:rPr>
        <w:t xml:space="preserve"> В</w:t>
      </w:r>
      <w:proofErr w:type="gramEnd"/>
      <w:r w:rsidRPr="00FF2391">
        <w:rPr>
          <w:rStyle w:val="a8"/>
          <w:sz w:val="24"/>
        </w:rPr>
        <w:t>торой Мировой: ППШ-41</w:t>
      </w:r>
    </w:p>
    <w:p w:rsidR="001F5C0D" w:rsidRPr="001F5C0D" w:rsidRDefault="001F5C0D" w:rsidP="001F5C0D">
      <w:pPr>
        <w:spacing w:before="100" w:beforeAutospacing="1" w:after="100" w:afterAutospacing="1" w:line="240" w:lineRule="auto"/>
        <w:rPr>
          <w:rFonts w:ascii="Times New Roman" w:eastAsia="Times New Roman" w:hAnsi="Times New Roman"/>
          <w:sz w:val="24"/>
          <w:szCs w:val="24"/>
          <w:lang w:eastAsia="ru-RU"/>
        </w:rPr>
      </w:pPr>
      <w:r w:rsidRPr="001F5C0D">
        <w:rPr>
          <w:rFonts w:ascii="Times New Roman" w:eastAsia="Times New Roman" w:hAnsi="Times New Roman"/>
          <w:sz w:val="24"/>
          <w:szCs w:val="24"/>
          <w:lang w:eastAsia="ru-RU"/>
        </w:rPr>
        <w:t>ППШ-41 расшифровывается как Пистолет-Пулемет конструкции Шпагина, он был разработан в 1941 году, именно тогда его и приняли на вооружение Красной Армии. ППШ-41 весит данное оружие 5,45 кг вместе с барабаном, куда помещается 71 патрон, 4,3 кг с рожком на 35 патронов; длина ППШ-41 составляет 843 мм, дальность эффективного поражения 200 метров.</w:t>
      </w:r>
    </w:p>
    <w:p w:rsidR="001F5C0D" w:rsidRPr="001F5C0D" w:rsidRDefault="001F5C0D" w:rsidP="001F5C0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4923693" cy="2105937"/>
            <wp:effectExtent l="19050" t="0" r="0" b="0"/>
            <wp:docPr id="13" name="Рисунок 1" descr="http://1941-1945.ru/img/rVbd0U2vU2ftplWIowm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41-1945.ru/img/rVbd0U2vU2ftplWIowmGg.jpg"/>
                    <pic:cNvPicPr>
                      <a:picLocks noChangeAspect="1" noChangeArrowheads="1"/>
                    </pic:cNvPicPr>
                  </pic:nvPicPr>
                  <pic:blipFill>
                    <a:blip r:embed="rId75"/>
                    <a:srcRect/>
                    <a:stretch>
                      <a:fillRect/>
                    </a:stretch>
                  </pic:blipFill>
                  <pic:spPr bwMode="auto">
                    <a:xfrm>
                      <a:off x="0" y="0"/>
                      <a:ext cx="4921855" cy="2105151"/>
                    </a:xfrm>
                    <a:prstGeom prst="rect">
                      <a:avLst/>
                    </a:prstGeom>
                    <a:noFill/>
                    <a:ln w="9525">
                      <a:noFill/>
                      <a:miter lim="800000"/>
                      <a:headEnd/>
                      <a:tailEnd/>
                    </a:ln>
                  </pic:spPr>
                </pic:pic>
              </a:graphicData>
            </a:graphic>
          </wp:inline>
        </w:drawing>
      </w:r>
    </w:p>
    <w:p w:rsidR="001F5C0D" w:rsidRPr="001F5C0D" w:rsidRDefault="001F5C0D" w:rsidP="001F5C0D">
      <w:pPr>
        <w:spacing w:before="100" w:beforeAutospacing="1" w:after="100" w:afterAutospacing="1" w:line="240" w:lineRule="auto"/>
        <w:rPr>
          <w:rFonts w:ascii="Times New Roman" w:eastAsia="Times New Roman" w:hAnsi="Times New Roman"/>
          <w:sz w:val="24"/>
          <w:szCs w:val="24"/>
          <w:lang w:eastAsia="ru-RU"/>
        </w:rPr>
      </w:pPr>
      <w:r w:rsidRPr="001F5C0D">
        <w:rPr>
          <w:rFonts w:ascii="Times New Roman" w:eastAsia="Times New Roman" w:hAnsi="Times New Roman"/>
          <w:sz w:val="24"/>
          <w:szCs w:val="24"/>
          <w:lang w:eastAsia="ru-RU"/>
        </w:rPr>
        <w:t>ППШ-41 является простым и не дорогим для военного времени оружием, он выпускался в довольно больших количествах, так за время Великой Отечественной войны было произведено 5-6 миллионов экземпляров. Затем, по окончанию войны ППШ-41 был изъят с вооружения Советской Армии, однако его в не малых количествах вывозили за рубеж в просоветские страны, его можно было увидеть в Африке даже в 80-е годы.</w:t>
      </w:r>
    </w:p>
    <w:p w:rsidR="001F5C0D" w:rsidRPr="001F5C0D" w:rsidRDefault="001F5C0D" w:rsidP="001F5C0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3035649" cy="1732634"/>
            <wp:effectExtent l="19050" t="0" r="0" b="0"/>
            <wp:docPr id="12" name="Рисунок 2" descr="фото пп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 ппш"/>
                    <pic:cNvPicPr>
                      <a:picLocks noChangeAspect="1" noChangeArrowheads="1"/>
                    </pic:cNvPicPr>
                  </pic:nvPicPr>
                  <pic:blipFill>
                    <a:blip r:embed="rId76" cstate="print"/>
                    <a:srcRect/>
                    <a:stretch>
                      <a:fillRect/>
                    </a:stretch>
                  </pic:blipFill>
                  <pic:spPr bwMode="auto">
                    <a:xfrm>
                      <a:off x="0" y="0"/>
                      <a:ext cx="3041267" cy="1735840"/>
                    </a:xfrm>
                    <a:prstGeom prst="rect">
                      <a:avLst/>
                    </a:prstGeom>
                    <a:noFill/>
                    <a:ln w="9525">
                      <a:noFill/>
                      <a:miter lim="800000"/>
                      <a:headEnd/>
                      <a:tailEnd/>
                    </a:ln>
                  </pic:spPr>
                </pic:pic>
              </a:graphicData>
            </a:graphic>
          </wp:inline>
        </w:drawing>
      </w:r>
    </w:p>
    <w:p w:rsidR="001F5C0D" w:rsidRDefault="001F5C0D" w:rsidP="001F5C0D">
      <w:pPr>
        <w:pStyle w:val="a6"/>
      </w:pPr>
      <w:r>
        <w:t>Из инструкции по стрельбе к пистолету-пулемету ППШ-41:</w:t>
      </w:r>
    </w:p>
    <w:p w:rsidR="001F5C0D" w:rsidRDefault="001F5C0D" w:rsidP="001F5C0D">
      <w:pPr>
        <w:pStyle w:val="a6"/>
      </w:pPr>
      <w:r>
        <w:t xml:space="preserve">1. «Данный автомат разработки 1941 года, сделан для ведения боевых действий на ближних дистанциях. Стрельба осуществляется пистолетными патронами образца 1930, как одиночными и автоматическими выстрелами (короткими и длинными очередями). </w:t>
      </w:r>
    </w:p>
    <w:p w:rsidR="001F5C0D" w:rsidRDefault="001F5C0D" w:rsidP="001F5C0D">
      <w:pPr>
        <w:pStyle w:val="a6"/>
      </w:pPr>
      <w:r>
        <w:t>2. Эффективная дальность стрельбы с секторным прицелом 500 м, с вращающимся целиком 200 м. Наиболее эффективна стрельба на расстоянии 200 м - короткими очередями. Однако пуля сохраняет убойную силу до 800 м. Первоначальная скорость пули примерно 500 м/</w:t>
      </w:r>
      <w:proofErr w:type="gramStart"/>
      <w:r>
        <w:t>с</w:t>
      </w:r>
      <w:proofErr w:type="gramEnd"/>
      <w:r>
        <w:t xml:space="preserve">. </w:t>
      </w:r>
    </w:p>
    <w:p w:rsidR="001F5C0D" w:rsidRDefault="001F5C0D" w:rsidP="001F5C0D">
      <w:pPr>
        <w:pStyle w:val="a6"/>
      </w:pPr>
      <w:r>
        <w:t xml:space="preserve">3. Скорострельность ППШ-41 приблизительно 1000 выстрелов в минуту. Боевая скорострельность одиночным огнем не более 30 выстрелов в минуту, короткими очередями – до 70 выстрелов, длинными – до 100 выстрелов в минуту. </w:t>
      </w:r>
    </w:p>
    <w:p w:rsidR="001F5C0D" w:rsidRDefault="001F5C0D" w:rsidP="001F5C0D">
      <w:pPr>
        <w:pStyle w:val="a6"/>
      </w:pPr>
      <w:r>
        <w:t>4. Данное оружие является простым и надёжным в ходе эксплуатации профессионального бойца».</w:t>
      </w:r>
    </w:p>
    <w:p w:rsidR="001F5C0D" w:rsidRDefault="001F5C0D" w:rsidP="00064304"/>
    <w:p w:rsidR="00FF2391" w:rsidRDefault="00FF2391" w:rsidP="001F5C0D">
      <w:pPr>
        <w:pStyle w:val="a6"/>
        <w:jc w:val="center"/>
        <w:rPr>
          <w:rStyle w:val="a8"/>
        </w:rPr>
      </w:pPr>
    </w:p>
    <w:p w:rsidR="00FF2391" w:rsidRDefault="00FF2391" w:rsidP="001F5C0D">
      <w:pPr>
        <w:pStyle w:val="a6"/>
        <w:jc w:val="center"/>
        <w:rPr>
          <w:rStyle w:val="a8"/>
        </w:rPr>
      </w:pPr>
    </w:p>
    <w:p w:rsidR="00FF2391" w:rsidRDefault="00FF2391" w:rsidP="001F5C0D">
      <w:pPr>
        <w:pStyle w:val="a6"/>
        <w:jc w:val="center"/>
        <w:rPr>
          <w:rStyle w:val="a8"/>
        </w:rPr>
      </w:pPr>
    </w:p>
    <w:p w:rsidR="001F5C0D" w:rsidRPr="00FF2391" w:rsidRDefault="001F5C0D" w:rsidP="001F5C0D">
      <w:pPr>
        <w:pStyle w:val="a6"/>
        <w:jc w:val="center"/>
        <w:rPr>
          <w:sz w:val="28"/>
        </w:rPr>
      </w:pPr>
      <w:r w:rsidRPr="00FF2391">
        <w:rPr>
          <w:rStyle w:val="a8"/>
          <w:sz w:val="28"/>
        </w:rPr>
        <w:t>Танки</w:t>
      </w:r>
      <w:proofErr w:type="gramStart"/>
      <w:r w:rsidRPr="00FF2391">
        <w:rPr>
          <w:rStyle w:val="a8"/>
          <w:sz w:val="28"/>
        </w:rPr>
        <w:t xml:space="preserve"> В</w:t>
      </w:r>
      <w:proofErr w:type="gramEnd"/>
      <w:r w:rsidRPr="00FF2391">
        <w:rPr>
          <w:rStyle w:val="a8"/>
          <w:sz w:val="28"/>
        </w:rPr>
        <w:t>торой Мировой: T-34 против Тигра</w:t>
      </w:r>
    </w:p>
    <w:p w:rsidR="001F5C0D" w:rsidRDefault="006D0742" w:rsidP="001F5C0D">
      <w:pPr>
        <w:pStyle w:val="a6"/>
        <w:jc w:val="center"/>
      </w:pPr>
      <w:r w:rsidRPr="006D0742">
        <w:drawing>
          <wp:inline distT="0" distB="0" distL="0" distR="0">
            <wp:extent cx="2231781" cy="1676282"/>
            <wp:effectExtent l="19050" t="0" r="0" b="0"/>
            <wp:docPr id="20" name="Рисунок 1" descr="http://www.ot-woyna.info/images/stories/1204/img-5hUUq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t-woyna.info/images/stories/1204/img-5hUUqW.jpg"/>
                    <pic:cNvPicPr>
                      <a:picLocks noChangeAspect="1" noChangeArrowheads="1"/>
                    </pic:cNvPicPr>
                  </pic:nvPicPr>
                  <pic:blipFill>
                    <a:blip r:embed="rId77"/>
                    <a:srcRect/>
                    <a:stretch>
                      <a:fillRect/>
                    </a:stretch>
                  </pic:blipFill>
                  <pic:spPr bwMode="auto">
                    <a:xfrm>
                      <a:off x="0" y="0"/>
                      <a:ext cx="2232050" cy="1676484"/>
                    </a:xfrm>
                    <a:prstGeom prst="rect">
                      <a:avLst/>
                    </a:prstGeom>
                    <a:noFill/>
                    <a:ln w="9525">
                      <a:noFill/>
                      <a:miter lim="800000"/>
                      <a:headEnd/>
                      <a:tailEnd/>
                    </a:ln>
                  </pic:spPr>
                </pic:pic>
              </a:graphicData>
            </a:graphic>
          </wp:inline>
        </w:drawing>
      </w:r>
      <w:r w:rsidR="001F5C0D">
        <w:t> </w:t>
      </w:r>
      <w:r w:rsidRPr="006D0742">
        <w:drawing>
          <wp:inline distT="0" distB="0" distL="0" distR="0">
            <wp:extent cx="2259609" cy="1081896"/>
            <wp:effectExtent l="19050" t="0" r="7341" b="0"/>
            <wp:docPr id="21" name="Рисунок 4" descr="http://www.ot-woyna.info/images/stories/1204/img-m0xd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t-woyna.info/images/stories/1204/img-m0xdzb.jpg"/>
                    <pic:cNvPicPr>
                      <a:picLocks noChangeAspect="1" noChangeArrowheads="1"/>
                    </pic:cNvPicPr>
                  </pic:nvPicPr>
                  <pic:blipFill>
                    <a:blip r:embed="rId78"/>
                    <a:srcRect/>
                    <a:stretch>
                      <a:fillRect/>
                    </a:stretch>
                  </pic:blipFill>
                  <pic:spPr bwMode="auto">
                    <a:xfrm>
                      <a:off x="0" y="0"/>
                      <a:ext cx="2259763" cy="1081970"/>
                    </a:xfrm>
                    <a:prstGeom prst="rect">
                      <a:avLst/>
                    </a:prstGeom>
                    <a:noFill/>
                    <a:ln w="9525">
                      <a:noFill/>
                      <a:miter lim="800000"/>
                      <a:headEnd/>
                      <a:tailEnd/>
                    </a:ln>
                  </pic:spPr>
                </pic:pic>
              </a:graphicData>
            </a:graphic>
          </wp:inline>
        </w:drawing>
      </w:r>
      <w:r w:rsidRPr="006D0742">
        <w:drawing>
          <wp:inline distT="0" distB="0" distL="0" distR="0">
            <wp:extent cx="1837152" cy="1165609"/>
            <wp:effectExtent l="19050" t="0" r="0" b="0"/>
            <wp:docPr id="23" name="Рисунок 5" descr="http://www.ot-woyna.info/images/stories/1204/img-K9Ej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t-woyna.info/images/stories/1204/img-K9EjX1.jpg"/>
                    <pic:cNvPicPr>
                      <a:picLocks noChangeAspect="1" noChangeArrowheads="1"/>
                    </pic:cNvPicPr>
                  </pic:nvPicPr>
                  <pic:blipFill>
                    <a:blip r:embed="rId79"/>
                    <a:srcRect/>
                    <a:stretch>
                      <a:fillRect/>
                    </a:stretch>
                  </pic:blipFill>
                  <pic:spPr bwMode="auto">
                    <a:xfrm>
                      <a:off x="0" y="0"/>
                      <a:ext cx="1840360" cy="1167644"/>
                    </a:xfrm>
                    <a:prstGeom prst="rect">
                      <a:avLst/>
                    </a:prstGeom>
                    <a:noFill/>
                    <a:ln w="9525">
                      <a:noFill/>
                      <a:miter lim="800000"/>
                      <a:headEnd/>
                      <a:tailEnd/>
                    </a:ln>
                  </pic:spPr>
                </pic:pic>
              </a:graphicData>
            </a:graphic>
          </wp:inline>
        </w:drawing>
      </w:r>
    </w:p>
    <w:p w:rsidR="001F5C0D" w:rsidRDefault="001F5C0D" w:rsidP="001F5C0D">
      <w:pPr>
        <w:pStyle w:val="a6"/>
        <w:jc w:val="center"/>
      </w:pPr>
      <w:r>
        <w:t> </w:t>
      </w:r>
    </w:p>
    <w:p w:rsidR="001F5C0D" w:rsidRDefault="00FF2391" w:rsidP="006D0742">
      <w:pPr>
        <w:pStyle w:val="a6"/>
        <w:jc w:val="both"/>
      </w:pPr>
      <w:r>
        <w:t xml:space="preserve">    </w:t>
      </w:r>
    </w:p>
    <w:p w:rsidR="006D0742" w:rsidRPr="006D0742" w:rsidRDefault="006D0742" w:rsidP="006D0742">
      <w:pPr>
        <w:spacing w:before="100" w:beforeAutospacing="1" w:after="100" w:afterAutospacing="1" w:line="240" w:lineRule="auto"/>
        <w:rPr>
          <w:rFonts w:ascii="Times New Roman" w:eastAsia="Times New Roman" w:hAnsi="Times New Roman"/>
          <w:sz w:val="24"/>
          <w:szCs w:val="24"/>
          <w:lang w:eastAsia="ru-RU"/>
        </w:rPr>
      </w:pPr>
      <w:r w:rsidRPr="006D0742">
        <w:rPr>
          <w:rFonts w:ascii="Times New Roman" w:eastAsia="Times New Roman" w:hAnsi="Times New Roman"/>
          <w:sz w:val="24"/>
          <w:szCs w:val="24"/>
          <w:lang w:eastAsia="ru-RU"/>
        </w:rPr>
        <w:t>Важную роль в победе СССР в Великой Отечественной войне сыграли танки.</w:t>
      </w:r>
    </w:p>
    <w:p w:rsidR="006D0742" w:rsidRPr="006D0742" w:rsidRDefault="006D0742" w:rsidP="006D0742">
      <w:pPr>
        <w:spacing w:before="100" w:beforeAutospacing="1" w:after="100" w:afterAutospacing="1" w:line="240" w:lineRule="auto"/>
        <w:rPr>
          <w:rFonts w:ascii="Times New Roman" w:eastAsia="Times New Roman" w:hAnsi="Times New Roman"/>
          <w:sz w:val="24"/>
          <w:szCs w:val="24"/>
          <w:lang w:eastAsia="ru-RU"/>
        </w:rPr>
      </w:pPr>
      <w:r w:rsidRPr="006D0742">
        <w:rPr>
          <w:rFonts w:ascii="Times New Roman" w:eastAsia="Times New Roman" w:hAnsi="Times New Roman"/>
          <w:sz w:val="24"/>
          <w:szCs w:val="24"/>
          <w:lang w:eastAsia="ru-RU"/>
        </w:rPr>
        <w:t>Великая Отечественная война, являющаяся для советского народа составной и самой кровопролитной частью</w:t>
      </w:r>
      <w:proofErr w:type="gramStart"/>
      <w:r w:rsidRPr="006D0742">
        <w:rPr>
          <w:rFonts w:ascii="Times New Roman" w:eastAsia="Times New Roman" w:hAnsi="Times New Roman"/>
          <w:sz w:val="24"/>
          <w:szCs w:val="24"/>
          <w:lang w:eastAsia="ru-RU"/>
        </w:rPr>
        <w:t xml:space="preserve"> В</w:t>
      </w:r>
      <w:proofErr w:type="gramEnd"/>
      <w:r w:rsidRPr="006D0742">
        <w:rPr>
          <w:rFonts w:ascii="Times New Roman" w:eastAsia="Times New Roman" w:hAnsi="Times New Roman"/>
          <w:sz w:val="24"/>
          <w:szCs w:val="24"/>
          <w:lang w:eastAsia="ru-RU"/>
        </w:rPr>
        <w:t>торой мировой войны, навсегда вошла в историю, как война моторов и брони. Эта война стала еще и противостоянием инженерной мысли советских и немецких конструкторов. Мой прадедушка управлял танком Т-34. Поэтому мне хочется начать именно с него.</w:t>
      </w:r>
    </w:p>
    <w:p w:rsidR="006D0742" w:rsidRPr="006D0742" w:rsidRDefault="006D0742" w:rsidP="006D0742">
      <w:pPr>
        <w:spacing w:before="100" w:beforeAutospacing="1" w:after="100" w:afterAutospacing="1" w:line="240" w:lineRule="auto"/>
        <w:outlineLvl w:val="1"/>
        <w:rPr>
          <w:rFonts w:ascii="Times New Roman" w:eastAsia="Times New Roman" w:hAnsi="Times New Roman"/>
          <w:b/>
          <w:bCs/>
          <w:sz w:val="36"/>
          <w:szCs w:val="36"/>
          <w:lang w:eastAsia="ru-RU"/>
        </w:rPr>
      </w:pPr>
      <w:r w:rsidRPr="006D0742">
        <w:rPr>
          <w:rFonts w:ascii="Times New Roman" w:eastAsia="Times New Roman" w:hAnsi="Times New Roman"/>
          <w:b/>
          <w:bCs/>
          <w:sz w:val="36"/>
          <w:szCs w:val="36"/>
          <w:lang w:eastAsia="ru-RU"/>
        </w:rPr>
        <w:t>Танк Т-34</w:t>
      </w:r>
    </w:p>
    <w:p w:rsidR="006D0742" w:rsidRPr="006D0742" w:rsidRDefault="006D0742" w:rsidP="006D0742">
      <w:pPr>
        <w:spacing w:before="100" w:beforeAutospacing="1" w:after="100" w:afterAutospacing="1" w:line="240" w:lineRule="auto"/>
        <w:rPr>
          <w:rFonts w:ascii="Times New Roman" w:eastAsia="Times New Roman" w:hAnsi="Times New Roman"/>
          <w:sz w:val="24"/>
          <w:szCs w:val="24"/>
          <w:lang w:eastAsia="ru-RU"/>
        </w:rPr>
      </w:pPr>
      <w:r w:rsidRPr="006D0742">
        <w:rPr>
          <w:rFonts w:ascii="Times New Roman" w:eastAsia="Times New Roman" w:hAnsi="Times New Roman"/>
          <w:sz w:val="24"/>
          <w:szCs w:val="24"/>
          <w:lang w:eastAsia="ru-RU"/>
        </w:rPr>
        <w:t>Т-34 имеет классическую компоновку. Экипаж танка состоит из четырёх человек: механика-водителя и стрелка-радиста, располагающихся в отделении управления и заряжающего с командиром, выполняющим также функции наводчика, которые находились в двухместной башне. Этот танк претендует на звание лучшего танка</w:t>
      </w:r>
      <w:proofErr w:type="gramStart"/>
      <w:r w:rsidRPr="006D0742">
        <w:rPr>
          <w:rFonts w:ascii="Times New Roman" w:eastAsia="Times New Roman" w:hAnsi="Times New Roman"/>
          <w:sz w:val="24"/>
          <w:szCs w:val="24"/>
          <w:lang w:eastAsia="ru-RU"/>
        </w:rPr>
        <w:t xml:space="preserve"> В</w:t>
      </w:r>
      <w:proofErr w:type="gramEnd"/>
      <w:r w:rsidRPr="006D0742">
        <w:rPr>
          <w:rFonts w:ascii="Times New Roman" w:eastAsia="Times New Roman" w:hAnsi="Times New Roman"/>
          <w:sz w:val="24"/>
          <w:szCs w:val="24"/>
          <w:lang w:eastAsia="ru-RU"/>
        </w:rPr>
        <w:t>торой мировой войны! СЕРИЙНЫЕ МОДИФИКАЦИИ</w:t>
      </w:r>
      <w:proofErr w:type="gramStart"/>
      <w:r w:rsidRPr="006D0742">
        <w:rPr>
          <w:rFonts w:ascii="Times New Roman" w:eastAsia="Times New Roman" w:hAnsi="Times New Roman"/>
          <w:sz w:val="24"/>
          <w:szCs w:val="24"/>
          <w:lang w:eastAsia="ru-RU"/>
        </w:rPr>
        <w:t>:Т</w:t>
      </w:r>
      <w:proofErr w:type="gramEnd"/>
      <w:r w:rsidRPr="006D0742">
        <w:rPr>
          <w:rFonts w:ascii="Times New Roman" w:eastAsia="Times New Roman" w:hAnsi="Times New Roman"/>
          <w:sz w:val="24"/>
          <w:szCs w:val="24"/>
          <w:lang w:eastAsia="ru-RU"/>
        </w:rPr>
        <w:t xml:space="preserve">-34 обр. 1940 г. — первый серийный вариант. Корпус и башня </w:t>
      </w:r>
      <w:proofErr w:type="gramStart"/>
      <w:r w:rsidRPr="006D0742">
        <w:rPr>
          <w:rFonts w:ascii="Times New Roman" w:eastAsia="Times New Roman" w:hAnsi="Times New Roman"/>
          <w:sz w:val="24"/>
          <w:szCs w:val="24"/>
          <w:lang w:eastAsia="ru-RU"/>
        </w:rPr>
        <w:t>сварные</w:t>
      </w:r>
      <w:proofErr w:type="gramEnd"/>
      <w:r w:rsidRPr="006D0742">
        <w:rPr>
          <w:rFonts w:ascii="Times New Roman" w:eastAsia="Times New Roman" w:hAnsi="Times New Roman"/>
          <w:sz w:val="24"/>
          <w:szCs w:val="24"/>
          <w:lang w:eastAsia="ru-RU"/>
        </w:rPr>
        <w:t>, с большими углами наклона броневых листов. На части танков устанавливались литые башни. Боевая масса 26,8 Т. Габариты 5920x3000x2400 мм. Вооружение: пушка Л-11 калибра 76 мм, два пулемета ДТ; боекомплект 77 выстрелов и 2898 патронов. На части танков выпуска 1941 года устанавливались 76-мм пушки Ф-34.Т-34 образца 1941 г. — новые люки механика-водителя и башенный, броневая маска курсового пулемета, гусеница шириной 500 мм, ряд других более мелких изменений. Опорные катки на части танков не имели резиновых бандажей. Некоторое количество машин выпущено с карбюраторным двигателем М-17. На нескольких десятках танков установлена 57-мм пушка ЗИС-4. Боевая масса 28,5 т</w:t>
      </w:r>
      <w:proofErr w:type="gramStart"/>
      <w:r w:rsidRPr="006D0742">
        <w:rPr>
          <w:rFonts w:ascii="Times New Roman" w:eastAsia="Times New Roman" w:hAnsi="Times New Roman"/>
          <w:sz w:val="24"/>
          <w:szCs w:val="24"/>
          <w:lang w:eastAsia="ru-RU"/>
        </w:rPr>
        <w:t>.Т</w:t>
      </w:r>
      <w:proofErr w:type="gramEnd"/>
      <w:r w:rsidRPr="006D0742">
        <w:rPr>
          <w:rFonts w:ascii="Times New Roman" w:eastAsia="Times New Roman" w:hAnsi="Times New Roman"/>
          <w:sz w:val="24"/>
          <w:szCs w:val="24"/>
          <w:lang w:eastAsia="ru-RU"/>
        </w:rPr>
        <w:t>-34 образца 1942 г. — башня большего размера с двумя круглыми люками, пятискоростная коробка передач. Внесены изменения в системы двигателя. На части танков устанавливалась штампованная башня. Танки выпуска 1943 года оборудовались командирской башенкой.</w:t>
      </w:r>
    </w:p>
    <w:p w:rsidR="006D0742" w:rsidRPr="006D0742" w:rsidRDefault="006D0742" w:rsidP="006D0742">
      <w:pPr>
        <w:spacing w:before="100" w:beforeAutospacing="1" w:after="100" w:afterAutospacing="1" w:line="240" w:lineRule="auto"/>
        <w:rPr>
          <w:rFonts w:ascii="Times New Roman" w:eastAsia="Times New Roman" w:hAnsi="Times New Roman"/>
          <w:sz w:val="24"/>
          <w:szCs w:val="24"/>
          <w:lang w:eastAsia="ru-RU"/>
        </w:rPr>
      </w:pPr>
      <w:r w:rsidRPr="006D0742">
        <w:rPr>
          <w:rFonts w:ascii="Times New Roman" w:eastAsia="Times New Roman" w:hAnsi="Times New Roman"/>
          <w:sz w:val="24"/>
          <w:szCs w:val="24"/>
          <w:lang w:eastAsia="ru-RU"/>
        </w:rPr>
        <w:t>Еще хотелось бы упомянуть о</w:t>
      </w:r>
      <w:r w:rsidRPr="006D0742">
        <w:rPr>
          <w:rFonts w:ascii="Times New Roman" w:eastAsia="Times New Roman" w:hAnsi="Times New Roman"/>
          <w:b/>
          <w:bCs/>
          <w:sz w:val="24"/>
          <w:szCs w:val="24"/>
          <w:lang w:eastAsia="ru-RU"/>
        </w:rPr>
        <w:t xml:space="preserve"> Т-28</w:t>
      </w:r>
      <w:r w:rsidRPr="006D0742">
        <w:rPr>
          <w:rFonts w:ascii="Times New Roman" w:eastAsia="Times New Roman" w:hAnsi="Times New Roman"/>
          <w:sz w:val="24"/>
          <w:szCs w:val="24"/>
          <w:lang w:eastAsia="ru-RU"/>
        </w:rPr>
        <w:t xml:space="preserve">. Это была огромная, неповоротливая </w:t>
      </w:r>
      <w:proofErr w:type="spellStart"/>
      <w:r w:rsidRPr="006D0742">
        <w:rPr>
          <w:rFonts w:ascii="Times New Roman" w:eastAsia="Times New Roman" w:hAnsi="Times New Roman"/>
          <w:sz w:val="24"/>
          <w:szCs w:val="24"/>
          <w:lang w:eastAsia="ru-RU"/>
        </w:rPr>
        <w:t>трехбашенная</w:t>
      </w:r>
      <w:proofErr w:type="spellEnd"/>
      <w:r w:rsidRPr="006D0742">
        <w:rPr>
          <w:rFonts w:ascii="Times New Roman" w:eastAsia="Times New Roman" w:hAnsi="Times New Roman"/>
          <w:sz w:val="24"/>
          <w:szCs w:val="24"/>
          <w:lang w:eastAsia="ru-RU"/>
        </w:rPr>
        <w:t xml:space="preserve"> машина, а по своему весу этот танк примерно соответствовал Т-34.  Его длина лишала танк маневренности, которую определяет именно соотношение ширины к длине (принято считать, что идеальным соотношением является как раз соответствующий показатель Т-34, который составлял 1 </w:t>
      </w:r>
      <w:proofErr w:type="spellStart"/>
      <w:r w:rsidRPr="006D0742">
        <w:rPr>
          <w:rFonts w:ascii="Times New Roman" w:eastAsia="Times New Roman" w:hAnsi="Times New Roman"/>
          <w:sz w:val="24"/>
          <w:szCs w:val="24"/>
          <w:lang w:eastAsia="ru-RU"/>
        </w:rPr>
        <w:t>х</w:t>
      </w:r>
      <w:proofErr w:type="spellEnd"/>
      <w:r w:rsidRPr="006D0742">
        <w:rPr>
          <w:rFonts w:ascii="Times New Roman" w:eastAsia="Times New Roman" w:hAnsi="Times New Roman"/>
          <w:sz w:val="24"/>
          <w:szCs w:val="24"/>
          <w:lang w:eastAsia="ru-RU"/>
        </w:rPr>
        <w:t xml:space="preserve"> 1,5). Высота же для любого танка является одним из важнейших параметров – от нее зависит заметность машины на поле боя. Этот же "</w:t>
      </w:r>
      <w:proofErr w:type="spellStart"/>
      <w:r w:rsidRPr="006D0742">
        <w:rPr>
          <w:rFonts w:ascii="Times New Roman" w:eastAsia="Times New Roman" w:hAnsi="Times New Roman"/>
          <w:sz w:val="24"/>
          <w:szCs w:val="24"/>
          <w:lang w:eastAsia="ru-RU"/>
        </w:rPr>
        <w:t>бегемо</w:t>
      </w:r>
      <w:proofErr w:type="spellEnd"/>
      <w:proofErr w:type="gramStart"/>
      <w:r w:rsidRPr="006D0742">
        <w:rPr>
          <w:rFonts w:ascii="Times New Roman" w:eastAsia="Times New Roman" w:hAnsi="Times New Roman"/>
          <w:sz w:val="24"/>
          <w:szCs w:val="24"/>
          <w:lang w:eastAsia="ru-RU"/>
        </w:rPr>
        <w:t>"т</w:t>
      </w:r>
      <w:proofErr w:type="gramEnd"/>
      <w:r w:rsidRPr="006D0742">
        <w:rPr>
          <w:rFonts w:ascii="Times New Roman" w:eastAsia="Times New Roman" w:hAnsi="Times New Roman"/>
          <w:sz w:val="24"/>
          <w:szCs w:val="24"/>
          <w:lang w:eastAsia="ru-RU"/>
        </w:rPr>
        <w:t xml:space="preserve"> — Т-28 — представлял собой идеальную мишень для врага — невысокая огневая мощь, слабое бронирование, большие размеры и слабая маневренность. До наших дней сохранилось 4 экземпляра танка Т-28, из них в России — 1 машина (Т-28 образца 1936 года), в экспозиции под открытым небом Центрального музея Вооружённых Сил в Москве. Кроме того, в ряде музеев сохранились детали танков. В частности, в экспозиции Центрального музея Великой Отечественной войны на московской Поклонной горе имеется малая башня, предположительно принадлежавшая танку Т-28. Кроме того, в музейном комплексе «</w:t>
      </w:r>
      <w:proofErr w:type="spellStart"/>
      <w:r w:rsidRPr="006D0742">
        <w:rPr>
          <w:rFonts w:ascii="Times New Roman" w:eastAsia="Times New Roman" w:hAnsi="Times New Roman"/>
          <w:sz w:val="24"/>
          <w:szCs w:val="24"/>
          <w:lang w:eastAsia="ru-RU"/>
        </w:rPr>
        <w:t>Сестрорецкий</w:t>
      </w:r>
      <w:proofErr w:type="spellEnd"/>
      <w:r w:rsidRPr="006D0742">
        <w:rPr>
          <w:rFonts w:ascii="Times New Roman" w:eastAsia="Times New Roman" w:hAnsi="Times New Roman"/>
          <w:sz w:val="24"/>
          <w:szCs w:val="24"/>
          <w:lang w:eastAsia="ru-RU"/>
        </w:rPr>
        <w:t xml:space="preserve"> рубеж» (город Сестрорецк, Курортный район Санкт-Петербурга) имеется корпус Т-28, приспособленный под огневую точку. В Финляндии — 3 машины (танки образца 1938 года, </w:t>
      </w:r>
      <w:r w:rsidRPr="006D0742">
        <w:rPr>
          <w:rFonts w:ascii="Times New Roman" w:eastAsia="Times New Roman" w:hAnsi="Times New Roman"/>
          <w:sz w:val="24"/>
          <w:szCs w:val="24"/>
          <w:lang w:eastAsia="ru-RU"/>
        </w:rPr>
        <w:lastRenderedPageBreak/>
        <w:t xml:space="preserve">экранированные), из них две (с оригинальной и финской экранировками) в экспозиции танкового музея в Пароле и одна (финская экранировка) на территории воинской части в </w:t>
      </w:r>
      <w:proofErr w:type="spellStart"/>
      <w:r w:rsidRPr="006D0742">
        <w:rPr>
          <w:rFonts w:ascii="Times New Roman" w:eastAsia="Times New Roman" w:hAnsi="Times New Roman"/>
          <w:sz w:val="24"/>
          <w:szCs w:val="24"/>
          <w:lang w:eastAsia="ru-RU"/>
        </w:rPr>
        <w:t>Миккели</w:t>
      </w:r>
      <w:proofErr w:type="spellEnd"/>
      <w:r w:rsidRPr="006D0742">
        <w:rPr>
          <w:rFonts w:ascii="Times New Roman" w:eastAsia="Times New Roman" w:hAnsi="Times New Roman"/>
          <w:sz w:val="24"/>
          <w:szCs w:val="24"/>
          <w:lang w:eastAsia="ru-RU"/>
        </w:rPr>
        <w:t xml:space="preserve">. Кроме того, остатки ещё одного Т-28 (груда обломков) сохранились на одном из военных полигонов в районе </w:t>
      </w:r>
      <w:proofErr w:type="spellStart"/>
      <w:r w:rsidRPr="006D0742">
        <w:rPr>
          <w:rFonts w:ascii="Times New Roman" w:eastAsia="Times New Roman" w:hAnsi="Times New Roman"/>
          <w:sz w:val="24"/>
          <w:szCs w:val="24"/>
          <w:lang w:eastAsia="ru-RU"/>
        </w:rPr>
        <w:t>Хямеэнлинны</w:t>
      </w:r>
      <w:proofErr w:type="spellEnd"/>
      <w:r w:rsidRPr="006D0742">
        <w:rPr>
          <w:rFonts w:ascii="Times New Roman" w:eastAsia="Times New Roman" w:hAnsi="Times New Roman"/>
          <w:sz w:val="24"/>
          <w:szCs w:val="24"/>
          <w:lang w:eastAsia="ru-RU"/>
        </w:rPr>
        <w:t xml:space="preserve"> — видимо, танк использовался в качестве артиллерийской мишени.</w:t>
      </w:r>
    </w:p>
    <w:p w:rsidR="006D0742" w:rsidRDefault="006D0742" w:rsidP="006D0742">
      <w:pPr>
        <w:spacing w:before="100" w:beforeAutospacing="1" w:after="100" w:afterAutospacing="1" w:line="240" w:lineRule="auto"/>
        <w:rPr>
          <w:rFonts w:ascii="Times New Roman" w:eastAsia="Times New Roman" w:hAnsi="Times New Roman"/>
          <w:sz w:val="24"/>
          <w:szCs w:val="24"/>
          <w:lang w:eastAsia="ru-RU"/>
        </w:rPr>
      </w:pPr>
      <w:r w:rsidRPr="006D0742">
        <w:rPr>
          <w:rFonts w:ascii="Times New Roman" w:eastAsia="Times New Roman" w:hAnsi="Times New Roman"/>
          <w:sz w:val="24"/>
          <w:szCs w:val="24"/>
          <w:lang w:eastAsia="ru-RU"/>
        </w:rPr>
        <w:t>Не стоит забывать и о</w:t>
      </w:r>
      <w:r w:rsidRPr="006D0742">
        <w:rPr>
          <w:rFonts w:ascii="Times New Roman" w:eastAsia="Times New Roman" w:hAnsi="Times New Roman"/>
          <w:b/>
          <w:bCs/>
          <w:sz w:val="24"/>
          <w:szCs w:val="24"/>
          <w:lang w:eastAsia="ru-RU"/>
        </w:rPr>
        <w:t xml:space="preserve"> ИС-2</w:t>
      </w:r>
      <w:r w:rsidRPr="006D0742">
        <w:rPr>
          <w:rFonts w:ascii="Times New Roman" w:eastAsia="Times New Roman" w:hAnsi="Times New Roman"/>
          <w:sz w:val="24"/>
          <w:szCs w:val="24"/>
          <w:lang w:eastAsia="ru-RU"/>
        </w:rPr>
        <w:t>. Аббревиатура ИС означает «Иосиф Сталин» — официальное название серийных советских тяжёлых танков выпуска 1943—1953 гг. Танк был разработан в конце 1943 года в конструкторском бюро Челябинского Кировского завода. Необходимость в таком танке возникла в связи с тем, что его предшественник ИС-1 по огневой мощи не удовлетворял требованиям войны. Танк, после некоторой модернизации, еще долгое время состоял на вооружении Советской армии. Официальный приказ о его снятии с вооружения был издан в 1995 году.</w:t>
      </w:r>
      <w:r w:rsidRPr="006D0742">
        <w:rPr>
          <w:rFonts w:ascii="Times New Roman" w:eastAsia="Times New Roman" w:hAnsi="Times New Roman"/>
          <w:sz w:val="24"/>
          <w:szCs w:val="24"/>
          <w:lang w:eastAsia="ru-RU"/>
        </w:rPr>
        <w:br/>
      </w:r>
      <w:r w:rsidRPr="006D0742">
        <w:rPr>
          <w:rFonts w:ascii="Times New Roman" w:eastAsia="Times New Roman" w:hAnsi="Times New Roman"/>
          <w:sz w:val="24"/>
          <w:szCs w:val="24"/>
          <w:lang w:eastAsia="ru-RU"/>
        </w:rPr>
        <w:br/>
        <w:t>Танковая промышленность за годы войны изготовила около 100 тыс. танков и самоходных артиллерийских установок. Ведя отсчет выпуска танков со второго полугодия 1941 года и до конца первого полугодия 1945 года, советская танковая промышленность изготовила и передала на вооружение Красной Армии около 97, 7 тыс. танков и самоходных артиллерийских установок.</w:t>
      </w:r>
    </w:p>
    <w:p w:rsidR="006D0742" w:rsidRDefault="006D0742" w:rsidP="006D0742">
      <w:pPr>
        <w:pStyle w:val="3"/>
      </w:pPr>
      <w:r>
        <w:t>Танк БТ-7</w:t>
      </w:r>
    </w:p>
    <w:p w:rsidR="006D0742" w:rsidRDefault="006D0742" w:rsidP="006D0742">
      <w:pPr>
        <w:pStyle w:val="a6"/>
      </w:pPr>
      <w:r>
        <w:rPr>
          <w:noProof/>
        </w:rPr>
        <w:drawing>
          <wp:inline distT="0" distB="0" distL="0" distR="0">
            <wp:extent cx="4763135" cy="2441575"/>
            <wp:effectExtent l="19050" t="0" r="0" b="0"/>
            <wp:docPr id="45" name="Рисунок 13" descr="http://www.ot-woyna.info/images/stories/1112/img-RPfwIS-500x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ot-woyna.info/images/stories/1112/img-RPfwIS-500x256.jpg"/>
                    <pic:cNvPicPr>
                      <a:picLocks noChangeAspect="1" noChangeArrowheads="1"/>
                    </pic:cNvPicPr>
                  </pic:nvPicPr>
                  <pic:blipFill>
                    <a:blip r:embed="rId80"/>
                    <a:srcRect/>
                    <a:stretch>
                      <a:fillRect/>
                    </a:stretch>
                  </pic:blipFill>
                  <pic:spPr bwMode="auto">
                    <a:xfrm>
                      <a:off x="0" y="0"/>
                      <a:ext cx="4763135" cy="2441575"/>
                    </a:xfrm>
                    <a:prstGeom prst="rect">
                      <a:avLst/>
                    </a:prstGeom>
                    <a:noFill/>
                    <a:ln w="9525">
                      <a:noFill/>
                      <a:miter lim="800000"/>
                      <a:headEnd/>
                      <a:tailEnd/>
                    </a:ln>
                  </pic:spPr>
                </pic:pic>
              </a:graphicData>
            </a:graphic>
          </wp:inline>
        </w:drawing>
      </w:r>
    </w:p>
    <w:p w:rsidR="006D0742" w:rsidRDefault="006D0742" w:rsidP="006D0742">
      <w:pPr>
        <w:pStyle w:val="a6"/>
      </w:pPr>
      <w:r>
        <w:t>Легкий танк БТ–7 имел цилиндрическую башню, карбюраторный авиационный двигатель увеличенной мощности, коробку передач с тремя передачами, дополнительные топливные баки, все это обеспечило танку высокую быстроходность.</w:t>
      </w:r>
    </w:p>
    <w:p w:rsidR="006D0742" w:rsidRPr="006D0742" w:rsidRDefault="006D0742" w:rsidP="006D0742">
      <w:pPr>
        <w:spacing w:before="100" w:beforeAutospacing="1" w:after="100" w:afterAutospacing="1" w:line="240" w:lineRule="auto"/>
        <w:rPr>
          <w:rFonts w:ascii="Times New Roman" w:eastAsia="Times New Roman" w:hAnsi="Times New Roman"/>
          <w:sz w:val="24"/>
          <w:szCs w:val="24"/>
          <w:lang w:eastAsia="ru-RU"/>
        </w:rPr>
      </w:pPr>
    </w:p>
    <w:p w:rsidR="006D0742" w:rsidRPr="006D0742" w:rsidRDefault="006D0742" w:rsidP="006D0742">
      <w:pPr>
        <w:spacing w:before="100" w:beforeAutospacing="1" w:after="100" w:afterAutospacing="1" w:line="240" w:lineRule="auto"/>
        <w:rPr>
          <w:rFonts w:ascii="Times New Roman" w:eastAsia="Times New Roman" w:hAnsi="Times New Roman"/>
          <w:sz w:val="24"/>
          <w:szCs w:val="24"/>
          <w:lang w:eastAsia="ru-RU"/>
        </w:rPr>
      </w:pPr>
    </w:p>
    <w:p w:rsidR="006D0742" w:rsidRPr="006D0742" w:rsidRDefault="006D0742" w:rsidP="006D0742">
      <w:pPr>
        <w:spacing w:before="100" w:beforeAutospacing="1" w:after="100" w:afterAutospacing="1" w:line="240" w:lineRule="auto"/>
        <w:rPr>
          <w:rFonts w:ascii="Times New Roman" w:eastAsia="Times New Roman" w:hAnsi="Times New Roman"/>
          <w:sz w:val="24"/>
          <w:szCs w:val="24"/>
          <w:lang w:eastAsia="ru-RU"/>
        </w:rPr>
      </w:pPr>
    </w:p>
    <w:p w:rsidR="006D0742" w:rsidRPr="006D0742" w:rsidRDefault="006D0742" w:rsidP="006D0742">
      <w:pPr>
        <w:spacing w:before="100" w:beforeAutospacing="1" w:after="100" w:afterAutospacing="1" w:line="240" w:lineRule="auto"/>
        <w:rPr>
          <w:rFonts w:ascii="Times New Roman" w:eastAsia="Times New Roman" w:hAnsi="Times New Roman"/>
          <w:sz w:val="24"/>
          <w:szCs w:val="24"/>
          <w:lang w:eastAsia="ru-RU"/>
        </w:rPr>
      </w:pPr>
    </w:p>
    <w:p w:rsidR="006D0742" w:rsidRDefault="006D0742" w:rsidP="006D0742">
      <w:pPr>
        <w:pStyle w:val="a6"/>
        <w:jc w:val="both"/>
      </w:pPr>
    </w:p>
    <w:p w:rsidR="001F5C0D" w:rsidRDefault="001F5C0D" w:rsidP="00FF2391">
      <w:pPr>
        <w:pStyle w:val="a6"/>
        <w:jc w:val="both"/>
      </w:pPr>
      <w:r>
        <w:t> </w:t>
      </w:r>
    </w:p>
    <w:p w:rsidR="001F5C0D" w:rsidRPr="00FF2391" w:rsidRDefault="00FF2391" w:rsidP="00FF2391">
      <w:pPr>
        <w:pStyle w:val="a6"/>
        <w:jc w:val="center"/>
        <w:rPr>
          <w:sz w:val="28"/>
        </w:rPr>
      </w:pPr>
      <w:r>
        <w:rPr>
          <w:rStyle w:val="a8"/>
          <w:sz w:val="28"/>
        </w:rPr>
        <w:t>С</w:t>
      </w:r>
      <w:r w:rsidR="001F5C0D" w:rsidRPr="00FF2391">
        <w:rPr>
          <w:rStyle w:val="a8"/>
          <w:sz w:val="28"/>
        </w:rPr>
        <w:t>амолетов Як-1 и Як-3</w:t>
      </w:r>
    </w:p>
    <w:p w:rsidR="001F5C0D" w:rsidRDefault="001F5C0D" w:rsidP="001F5C0D">
      <w:pPr>
        <w:pStyle w:val="a6"/>
      </w:pPr>
      <w:r>
        <w:t>Самолёт был одноместным свободнонесущим смешанной конструкции.</w:t>
      </w:r>
    </w:p>
    <w:p w:rsidR="001F5C0D" w:rsidRDefault="001F5C0D" w:rsidP="00064304">
      <w:r>
        <w:t xml:space="preserve">Начиная с 163-й серии, на самолёты данного типа устанавливали систему аварийного выброса фонаря. Пилот в кабине сидел в кресле, высоту которого можно было регулировать. В кресло пилота была встроена бронированная спинка, толщина брони составляла 9 мм. В первых модификациях самолёта сказывалось неудобство штурвала, который приходилось держать двумя руками. Это было весьма проблематично и </w:t>
      </w:r>
      <w:r>
        <w:lastRenderedPageBreak/>
        <w:t xml:space="preserve">усложняло использование ручки газа. Начиная со 158 серии, самолёты стали оснащаться штурвалом Р-1, который представлял собой копию штурвала самолёта </w:t>
      </w:r>
      <w:proofErr w:type="spellStart"/>
      <w:r>
        <w:t>Bf</w:t>
      </w:r>
      <w:proofErr w:type="spellEnd"/>
      <w:r>
        <w:t xml:space="preserve"> 109.</w:t>
      </w:r>
    </w:p>
    <w:sectPr w:rsidR="001F5C0D" w:rsidSect="003B7A1E">
      <w:pgSz w:w="11906" w:h="16838"/>
      <w:pgMar w:top="142" w:right="424"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9A5B56"/>
    <w:rsid w:val="000250A1"/>
    <w:rsid w:val="00064304"/>
    <w:rsid w:val="00097BA9"/>
    <w:rsid w:val="001F5C0D"/>
    <w:rsid w:val="00304D5F"/>
    <w:rsid w:val="003945AB"/>
    <w:rsid w:val="003B3054"/>
    <w:rsid w:val="003B7A1E"/>
    <w:rsid w:val="00431D4F"/>
    <w:rsid w:val="0057582C"/>
    <w:rsid w:val="006D0742"/>
    <w:rsid w:val="007933DC"/>
    <w:rsid w:val="008404B0"/>
    <w:rsid w:val="008B38F7"/>
    <w:rsid w:val="00907528"/>
    <w:rsid w:val="009831DE"/>
    <w:rsid w:val="009A5B56"/>
    <w:rsid w:val="00A06CDF"/>
    <w:rsid w:val="00A251AE"/>
    <w:rsid w:val="00A53835"/>
    <w:rsid w:val="00B21BFE"/>
    <w:rsid w:val="00B26631"/>
    <w:rsid w:val="00C94FC4"/>
    <w:rsid w:val="00D566F3"/>
    <w:rsid w:val="00E565BB"/>
    <w:rsid w:val="00E77DA3"/>
    <w:rsid w:val="00EA6A1B"/>
    <w:rsid w:val="00F7393F"/>
    <w:rsid w:val="00FE3191"/>
    <w:rsid w:val="00FE5281"/>
    <w:rsid w:val="00FF23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D5F"/>
    <w:pPr>
      <w:spacing w:after="200" w:line="276" w:lineRule="auto"/>
    </w:pPr>
    <w:rPr>
      <w:sz w:val="22"/>
      <w:szCs w:val="22"/>
      <w:lang w:eastAsia="en-US"/>
    </w:rPr>
  </w:style>
  <w:style w:type="paragraph" w:styleId="2">
    <w:name w:val="heading 2"/>
    <w:basedOn w:val="a"/>
    <w:link w:val="20"/>
    <w:uiPriority w:val="9"/>
    <w:qFormat/>
    <w:rsid w:val="009A5B5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6D07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5B56"/>
    <w:rPr>
      <w:rFonts w:ascii="Times New Roman" w:eastAsia="Times New Roman" w:hAnsi="Times New Roman"/>
      <w:b/>
      <w:bCs/>
      <w:sz w:val="36"/>
      <w:szCs w:val="36"/>
    </w:rPr>
  </w:style>
  <w:style w:type="character" w:customStyle="1" w:styleId="mw-headline">
    <w:name w:val="mw-headline"/>
    <w:basedOn w:val="a0"/>
    <w:rsid w:val="009A5B56"/>
  </w:style>
  <w:style w:type="character" w:customStyle="1" w:styleId="flagicon">
    <w:name w:val="flagicon"/>
    <w:basedOn w:val="a0"/>
    <w:rsid w:val="009A5B56"/>
  </w:style>
  <w:style w:type="character" w:styleId="a3">
    <w:name w:val="Hyperlink"/>
    <w:basedOn w:val="a0"/>
    <w:uiPriority w:val="99"/>
    <w:unhideWhenUsed/>
    <w:rsid w:val="009A5B56"/>
    <w:rPr>
      <w:color w:val="0000FF"/>
      <w:u w:val="single"/>
    </w:rPr>
  </w:style>
  <w:style w:type="paragraph" w:styleId="a4">
    <w:name w:val="Balloon Text"/>
    <w:basedOn w:val="a"/>
    <w:link w:val="a5"/>
    <w:uiPriority w:val="99"/>
    <w:semiHidden/>
    <w:unhideWhenUsed/>
    <w:rsid w:val="009A5B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5B56"/>
    <w:rPr>
      <w:rFonts w:ascii="Tahoma" w:hAnsi="Tahoma" w:cs="Tahoma"/>
      <w:sz w:val="16"/>
      <w:szCs w:val="16"/>
      <w:lang w:eastAsia="en-US"/>
    </w:rPr>
  </w:style>
  <w:style w:type="paragraph" w:styleId="a6">
    <w:name w:val="Normal (Web)"/>
    <w:basedOn w:val="a"/>
    <w:uiPriority w:val="99"/>
    <w:unhideWhenUsed/>
    <w:rsid w:val="009A5B56"/>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FollowedHyperlink"/>
    <w:basedOn w:val="a0"/>
    <w:uiPriority w:val="99"/>
    <w:semiHidden/>
    <w:unhideWhenUsed/>
    <w:rsid w:val="00EA6A1B"/>
    <w:rPr>
      <w:color w:val="800080" w:themeColor="followedHyperlink"/>
      <w:u w:val="single"/>
    </w:rPr>
  </w:style>
  <w:style w:type="character" w:styleId="a8">
    <w:name w:val="Strong"/>
    <w:basedOn w:val="a0"/>
    <w:uiPriority w:val="22"/>
    <w:qFormat/>
    <w:rsid w:val="001F5C0D"/>
    <w:rPr>
      <w:b/>
      <w:bCs/>
    </w:rPr>
  </w:style>
  <w:style w:type="character" w:customStyle="1" w:styleId="30">
    <w:name w:val="Заголовок 3 Знак"/>
    <w:basedOn w:val="a0"/>
    <w:link w:val="3"/>
    <w:uiPriority w:val="9"/>
    <w:semiHidden/>
    <w:rsid w:val="006D0742"/>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190998276">
      <w:bodyDiv w:val="1"/>
      <w:marLeft w:val="0"/>
      <w:marRight w:val="0"/>
      <w:marTop w:val="0"/>
      <w:marBottom w:val="0"/>
      <w:divBdr>
        <w:top w:val="none" w:sz="0" w:space="0" w:color="auto"/>
        <w:left w:val="none" w:sz="0" w:space="0" w:color="auto"/>
        <w:bottom w:val="none" w:sz="0" w:space="0" w:color="auto"/>
        <w:right w:val="none" w:sz="0" w:space="0" w:color="auto"/>
      </w:divBdr>
    </w:div>
    <w:div w:id="280066317">
      <w:bodyDiv w:val="1"/>
      <w:marLeft w:val="0"/>
      <w:marRight w:val="0"/>
      <w:marTop w:val="0"/>
      <w:marBottom w:val="0"/>
      <w:divBdr>
        <w:top w:val="none" w:sz="0" w:space="0" w:color="auto"/>
        <w:left w:val="none" w:sz="0" w:space="0" w:color="auto"/>
        <w:bottom w:val="none" w:sz="0" w:space="0" w:color="auto"/>
        <w:right w:val="none" w:sz="0" w:space="0" w:color="auto"/>
      </w:divBdr>
    </w:div>
    <w:div w:id="291711255">
      <w:bodyDiv w:val="1"/>
      <w:marLeft w:val="0"/>
      <w:marRight w:val="0"/>
      <w:marTop w:val="0"/>
      <w:marBottom w:val="0"/>
      <w:divBdr>
        <w:top w:val="none" w:sz="0" w:space="0" w:color="auto"/>
        <w:left w:val="none" w:sz="0" w:space="0" w:color="auto"/>
        <w:bottom w:val="none" w:sz="0" w:space="0" w:color="auto"/>
        <w:right w:val="none" w:sz="0" w:space="0" w:color="auto"/>
      </w:divBdr>
    </w:div>
    <w:div w:id="374504454">
      <w:bodyDiv w:val="1"/>
      <w:marLeft w:val="0"/>
      <w:marRight w:val="0"/>
      <w:marTop w:val="0"/>
      <w:marBottom w:val="0"/>
      <w:divBdr>
        <w:top w:val="none" w:sz="0" w:space="0" w:color="auto"/>
        <w:left w:val="none" w:sz="0" w:space="0" w:color="auto"/>
        <w:bottom w:val="none" w:sz="0" w:space="0" w:color="auto"/>
        <w:right w:val="none" w:sz="0" w:space="0" w:color="auto"/>
      </w:divBdr>
    </w:div>
    <w:div w:id="377317032">
      <w:bodyDiv w:val="1"/>
      <w:marLeft w:val="0"/>
      <w:marRight w:val="0"/>
      <w:marTop w:val="0"/>
      <w:marBottom w:val="0"/>
      <w:divBdr>
        <w:top w:val="none" w:sz="0" w:space="0" w:color="auto"/>
        <w:left w:val="none" w:sz="0" w:space="0" w:color="auto"/>
        <w:bottom w:val="none" w:sz="0" w:space="0" w:color="auto"/>
        <w:right w:val="none" w:sz="0" w:space="0" w:color="auto"/>
      </w:divBdr>
    </w:div>
    <w:div w:id="379404891">
      <w:bodyDiv w:val="1"/>
      <w:marLeft w:val="0"/>
      <w:marRight w:val="0"/>
      <w:marTop w:val="0"/>
      <w:marBottom w:val="0"/>
      <w:divBdr>
        <w:top w:val="none" w:sz="0" w:space="0" w:color="auto"/>
        <w:left w:val="none" w:sz="0" w:space="0" w:color="auto"/>
        <w:bottom w:val="none" w:sz="0" w:space="0" w:color="auto"/>
        <w:right w:val="none" w:sz="0" w:space="0" w:color="auto"/>
      </w:divBdr>
    </w:div>
    <w:div w:id="825173205">
      <w:bodyDiv w:val="1"/>
      <w:marLeft w:val="0"/>
      <w:marRight w:val="0"/>
      <w:marTop w:val="0"/>
      <w:marBottom w:val="0"/>
      <w:divBdr>
        <w:top w:val="none" w:sz="0" w:space="0" w:color="auto"/>
        <w:left w:val="none" w:sz="0" w:space="0" w:color="auto"/>
        <w:bottom w:val="none" w:sz="0" w:space="0" w:color="auto"/>
        <w:right w:val="none" w:sz="0" w:space="0" w:color="auto"/>
      </w:divBdr>
    </w:div>
    <w:div w:id="877358104">
      <w:bodyDiv w:val="1"/>
      <w:marLeft w:val="0"/>
      <w:marRight w:val="0"/>
      <w:marTop w:val="0"/>
      <w:marBottom w:val="0"/>
      <w:divBdr>
        <w:top w:val="none" w:sz="0" w:space="0" w:color="auto"/>
        <w:left w:val="none" w:sz="0" w:space="0" w:color="auto"/>
        <w:bottom w:val="none" w:sz="0" w:space="0" w:color="auto"/>
        <w:right w:val="none" w:sz="0" w:space="0" w:color="auto"/>
      </w:divBdr>
    </w:div>
    <w:div w:id="946502889">
      <w:bodyDiv w:val="1"/>
      <w:marLeft w:val="0"/>
      <w:marRight w:val="0"/>
      <w:marTop w:val="0"/>
      <w:marBottom w:val="0"/>
      <w:divBdr>
        <w:top w:val="none" w:sz="0" w:space="0" w:color="auto"/>
        <w:left w:val="none" w:sz="0" w:space="0" w:color="auto"/>
        <w:bottom w:val="none" w:sz="0" w:space="0" w:color="auto"/>
        <w:right w:val="none" w:sz="0" w:space="0" w:color="auto"/>
      </w:divBdr>
    </w:div>
    <w:div w:id="1192306927">
      <w:bodyDiv w:val="1"/>
      <w:marLeft w:val="0"/>
      <w:marRight w:val="0"/>
      <w:marTop w:val="0"/>
      <w:marBottom w:val="0"/>
      <w:divBdr>
        <w:top w:val="none" w:sz="0" w:space="0" w:color="auto"/>
        <w:left w:val="none" w:sz="0" w:space="0" w:color="auto"/>
        <w:bottom w:val="none" w:sz="0" w:space="0" w:color="auto"/>
        <w:right w:val="none" w:sz="0" w:space="0" w:color="auto"/>
      </w:divBdr>
    </w:div>
    <w:div w:id="1207647886">
      <w:bodyDiv w:val="1"/>
      <w:marLeft w:val="0"/>
      <w:marRight w:val="0"/>
      <w:marTop w:val="0"/>
      <w:marBottom w:val="0"/>
      <w:divBdr>
        <w:top w:val="none" w:sz="0" w:space="0" w:color="auto"/>
        <w:left w:val="none" w:sz="0" w:space="0" w:color="auto"/>
        <w:bottom w:val="none" w:sz="0" w:space="0" w:color="auto"/>
        <w:right w:val="none" w:sz="0" w:space="0" w:color="auto"/>
      </w:divBdr>
    </w:div>
    <w:div w:id="1248270440">
      <w:bodyDiv w:val="1"/>
      <w:marLeft w:val="0"/>
      <w:marRight w:val="0"/>
      <w:marTop w:val="0"/>
      <w:marBottom w:val="0"/>
      <w:divBdr>
        <w:top w:val="none" w:sz="0" w:space="0" w:color="auto"/>
        <w:left w:val="none" w:sz="0" w:space="0" w:color="auto"/>
        <w:bottom w:val="none" w:sz="0" w:space="0" w:color="auto"/>
        <w:right w:val="none" w:sz="0" w:space="0" w:color="auto"/>
      </w:divBdr>
    </w:div>
    <w:div w:id="1274286289">
      <w:bodyDiv w:val="1"/>
      <w:marLeft w:val="0"/>
      <w:marRight w:val="0"/>
      <w:marTop w:val="0"/>
      <w:marBottom w:val="0"/>
      <w:divBdr>
        <w:top w:val="none" w:sz="0" w:space="0" w:color="auto"/>
        <w:left w:val="none" w:sz="0" w:space="0" w:color="auto"/>
        <w:bottom w:val="none" w:sz="0" w:space="0" w:color="auto"/>
        <w:right w:val="none" w:sz="0" w:space="0" w:color="auto"/>
      </w:divBdr>
    </w:div>
    <w:div w:id="1426999311">
      <w:bodyDiv w:val="1"/>
      <w:marLeft w:val="0"/>
      <w:marRight w:val="0"/>
      <w:marTop w:val="0"/>
      <w:marBottom w:val="0"/>
      <w:divBdr>
        <w:top w:val="none" w:sz="0" w:space="0" w:color="auto"/>
        <w:left w:val="none" w:sz="0" w:space="0" w:color="auto"/>
        <w:bottom w:val="none" w:sz="0" w:space="0" w:color="auto"/>
        <w:right w:val="none" w:sz="0" w:space="0" w:color="auto"/>
      </w:divBdr>
    </w:div>
    <w:div w:id="1437408780">
      <w:bodyDiv w:val="1"/>
      <w:marLeft w:val="0"/>
      <w:marRight w:val="0"/>
      <w:marTop w:val="0"/>
      <w:marBottom w:val="0"/>
      <w:divBdr>
        <w:top w:val="none" w:sz="0" w:space="0" w:color="auto"/>
        <w:left w:val="none" w:sz="0" w:space="0" w:color="auto"/>
        <w:bottom w:val="none" w:sz="0" w:space="0" w:color="auto"/>
        <w:right w:val="none" w:sz="0" w:space="0" w:color="auto"/>
      </w:divBdr>
    </w:div>
    <w:div w:id="1486512619">
      <w:bodyDiv w:val="1"/>
      <w:marLeft w:val="0"/>
      <w:marRight w:val="0"/>
      <w:marTop w:val="0"/>
      <w:marBottom w:val="0"/>
      <w:divBdr>
        <w:top w:val="none" w:sz="0" w:space="0" w:color="auto"/>
        <w:left w:val="none" w:sz="0" w:space="0" w:color="auto"/>
        <w:bottom w:val="none" w:sz="0" w:space="0" w:color="auto"/>
        <w:right w:val="none" w:sz="0" w:space="0" w:color="auto"/>
      </w:divBdr>
    </w:div>
    <w:div w:id="1581790791">
      <w:bodyDiv w:val="1"/>
      <w:marLeft w:val="0"/>
      <w:marRight w:val="0"/>
      <w:marTop w:val="0"/>
      <w:marBottom w:val="0"/>
      <w:divBdr>
        <w:top w:val="none" w:sz="0" w:space="0" w:color="auto"/>
        <w:left w:val="none" w:sz="0" w:space="0" w:color="auto"/>
        <w:bottom w:val="none" w:sz="0" w:space="0" w:color="auto"/>
        <w:right w:val="none" w:sz="0" w:space="0" w:color="auto"/>
      </w:divBdr>
    </w:div>
    <w:div w:id="1781685464">
      <w:bodyDiv w:val="1"/>
      <w:marLeft w:val="0"/>
      <w:marRight w:val="0"/>
      <w:marTop w:val="0"/>
      <w:marBottom w:val="0"/>
      <w:divBdr>
        <w:top w:val="none" w:sz="0" w:space="0" w:color="auto"/>
        <w:left w:val="none" w:sz="0" w:space="0" w:color="auto"/>
        <w:bottom w:val="none" w:sz="0" w:space="0" w:color="auto"/>
        <w:right w:val="none" w:sz="0" w:space="0" w:color="auto"/>
      </w:divBdr>
    </w:div>
    <w:div w:id="1835873862">
      <w:bodyDiv w:val="1"/>
      <w:marLeft w:val="0"/>
      <w:marRight w:val="0"/>
      <w:marTop w:val="0"/>
      <w:marBottom w:val="0"/>
      <w:divBdr>
        <w:top w:val="none" w:sz="0" w:space="0" w:color="auto"/>
        <w:left w:val="none" w:sz="0" w:space="0" w:color="auto"/>
        <w:bottom w:val="none" w:sz="0" w:space="0" w:color="auto"/>
        <w:right w:val="none" w:sz="0" w:space="0" w:color="auto"/>
      </w:divBdr>
    </w:div>
    <w:div w:id="197355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ru.wikipedia.org/wiki/%D0%A0%D0%BE%D1%81%D1%81%D0%B8%D1%8F" TargetMode="External"/><Relationship Id="rId26" Type="http://schemas.openxmlformats.org/officeDocument/2006/relationships/hyperlink" Target="http://ru.wikipedia.org/wiki/%D0%93%D0%BE%D1%80%D0%BE%D0%B4%D0%B0-%D0%B3%D0%B5%D1%80%D0%BE%D0%B8" TargetMode="External"/><Relationship Id="rId39" Type="http://schemas.openxmlformats.org/officeDocument/2006/relationships/hyperlink" Target="http://ru.wikipedia.org/wiki/%D0%A0%D0%BE%D1%81%D1%81%D0%B8%D1%8F" TargetMode="External"/><Relationship Id="rId21" Type="http://schemas.openxmlformats.org/officeDocument/2006/relationships/hyperlink" Target="http://ru.wikipedia.org/wiki/%D0%9A%D0%B8%D0%B5%D0%B2" TargetMode="External"/><Relationship Id="rId34" Type="http://schemas.openxmlformats.org/officeDocument/2006/relationships/hyperlink" Target="http://ru.wikipedia.org/wiki/%D0%9D%D0%BE%D0%B2%D0%BE%D1%80%D0%BE%D1%81%D1%81%D0%B8%D0%B9%D1%81%D0%BA" TargetMode="External"/><Relationship Id="rId42" Type="http://schemas.openxmlformats.org/officeDocument/2006/relationships/hyperlink" Target="http://ru.wikipedia.org/wiki/1976_%D0%B3%D0%BE%D0%B4" TargetMode="External"/><Relationship Id="rId47" Type="http://schemas.openxmlformats.org/officeDocument/2006/relationships/hyperlink" Target="http://ru.wikipedia.org/wiki/%D0%A0%D0%BE%D1%81%D1%81%D0%B8%D1%8F" TargetMode="External"/><Relationship Id="rId50" Type="http://schemas.openxmlformats.org/officeDocument/2006/relationships/image" Target="media/image7.jpeg"/><Relationship Id="rId55" Type="http://schemas.openxmlformats.org/officeDocument/2006/relationships/image" Target="media/image12.jpeg"/><Relationship Id="rId63" Type="http://schemas.openxmlformats.org/officeDocument/2006/relationships/image" Target="media/image20.jpeg"/><Relationship Id="rId68" Type="http://schemas.openxmlformats.org/officeDocument/2006/relationships/image" Target="media/image25.jpeg"/><Relationship Id="rId76" Type="http://schemas.openxmlformats.org/officeDocument/2006/relationships/image" Target="media/image33.jpeg"/><Relationship Id="rId7" Type="http://schemas.openxmlformats.org/officeDocument/2006/relationships/image" Target="media/image3.png"/><Relationship Id="rId71" Type="http://schemas.openxmlformats.org/officeDocument/2006/relationships/image" Target="media/image28.jpeg"/><Relationship Id="rId2" Type="http://schemas.openxmlformats.org/officeDocument/2006/relationships/settings" Target="settings.xml"/><Relationship Id="rId16" Type="http://schemas.openxmlformats.org/officeDocument/2006/relationships/hyperlink" Target="http://ru.wikipedia.org/wiki/%D0%A3%D0%BA%D1%80%D0%B0%D0%B8%D0%BD%D0%B0" TargetMode="External"/><Relationship Id="rId29" Type="http://schemas.openxmlformats.org/officeDocument/2006/relationships/hyperlink" Target="http://ru.wikipedia.org/wiki/%D0%A3%D0%BA%D1%80%D0%B0%D0%B8%D0%BD%D0%B0" TargetMode="External"/><Relationship Id="rId11" Type="http://schemas.openxmlformats.org/officeDocument/2006/relationships/hyperlink" Target="http://ru.wikipedia.org/wiki/1965_%D0%B3%D0%BE%D0%B4" TargetMode="External"/><Relationship Id="rId24" Type="http://schemas.openxmlformats.org/officeDocument/2006/relationships/hyperlink" Target="http://ru.wikipedia.org/wiki/%D0%91%D0%B5%D0%BB%D0%BE%D1%80%D1%83%D1%81%D1%81%D0%B8%D1%8F" TargetMode="External"/><Relationship Id="rId32" Type="http://schemas.openxmlformats.org/officeDocument/2006/relationships/hyperlink" Target="http://ru.wikipedia.org/wiki/1973_%D0%B3%D0%BE%D0%B4" TargetMode="External"/><Relationship Id="rId37" Type="http://schemas.openxmlformats.org/officeDocument/2006/relationships/hyperlink" Target="http://ru.wikipedia.org/wiki/26_%D0%B8%D1%8E%D0%BD%D1%8F" TargetMode="External"/><Relationship Id="rId40" Type="http://schemas.openxmlformats.org/officeDocument/2006/relationships/hyperlink" Target="http://ru.wikipedia.org/wiki/%D0%A2%D1%83%D0%BB%D0%B0" TargetMode="External"/><Relationship Id="rId45" Type="http://schemas.openxmlformats.org/officeDocument/2006/relationships/hyperlink" Target="http://ru.wikipedia.org/wiki/6_%D0%BC%D0%B0%D1%8F" TargetMode="External"/><Relationship Id="rId53" Type="http://schemas.openxmlformats.org/officeDocument/2006/relationships/image" Target="media/image10.jpeg"/><Relationship Id="rId58" Type="http://schemas.openxmlformats.org/officeDocument/2006/relationships/image" Target="media/image15.jpeg"/><Relationship Id="rId66" Type="http://schemas.openxmlformats.org/officeDocument/2006/relationships/image" Target="media/image23.jpeg"/><Relationship Id="rId74" Type="http://schemas.openxmlformats.org/officeDocument/2006/relationships/image" Target="media/image31.jpeg"/><Relationship Id="rId79" Type="http://schemas.openxmlformats.org/officeDocument/2006/relationships/image" Target="media/image36.jpeg"/><Relationship Id="rId5" Type="http://schemas.openxmlformats.org/officeDocument/2006/relationships/image" Target="media/image2.jpeg"/><Relationship Id="rId61" Type="http://schemas.openxmlformats.org/officeDocument/2006/relationships/image" Target="media/image18.jpeg"/><Relationship Id="rId82" Type="http://schemas.openxmlformats.org/officeDocument/2006/relationships/theme" Target="theme/theme1.xml"/><Relationship Id="rId10" Type="http://schemas.openxmlformats.org/officeDocument/2006/relationships/hyperlink" Target="http://ru.wikipedia.org/wiki/8_%D0%BC%D0%B0%D1%8F" TargetMode="External"/><Relationship Id="rId19" Type="http://schemas.openxmlformats.org/officeDocument/2006/relationships/hyperlink" Target="http://ru.wikipedia.org/wiki/%D0%92%D0%BE%D0%BB%D0%B3%D0%BE%D0%B3%D1%80%D0%B0%D0%B4" TargetMode="External"/><Relationship Id="rId31" Type="http://schemas.openxmlformats.org/officeDocument/2006/relationships/hyperlink" Target="http://ru.wikipedia.org/wiki/14_%D1%81%D0%B5%D0%BD%D1%82%D1%8F%D0%B1%D1%80%D1%8F" TargetMode="External"/><Relationship Id="rId44" Type="http://schemas.openxmlformats.org/officeDocument/2006/relationships/hyperlink" Target="http://ru.wikipedia.org/wiki/%D0%9C%D1%83%D1%80%D0%BC%D0%B0%D0%BD%D1%81%D0%BA" TargetMode="External"/><Relationship Id="rId52" Type="http://schemas.openxmlformats.org/officeDocument/2006/relationships/image" Target="media/image9.jpeg"/><Relationship Id="rId60" Type="http://schemas.openxmlformats.org/officeDocument/2006/relationships/image" Target="media/image17.jpeg"/><Relationship Id="rId65" Type="http://schemas.openxmlformats.org/officeDocument/2006/relationships/image" Target="media/image22.jpeg"/><Relationship Id="rId73" Type="http://schemas.openxmlformats.org/officeDocument/2006/relationships/image" Target="media/image30.jpeg"/><Relationship Id="rId78" Type="http://schemas.openxmlformats.org/officeDocument/2006/relationships/image" Target="media/image35.jpeg"/><Relationship Id="rId8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ru.wikipedia.org/wiki/%D0%A1%D0%B0%D0%BD%D0%BA%D1%82-%D0%9F%D0%B5%D1%82%D0%B5%D1%80%D0%B1%D1%83%D1%80%D0%B3" TargetMode="External"/><Relationship Id="rId14" Type="http://schemas.openxmlformats.org/officeDocument/2006/relationships/hyperlink" Target="http://ru.wikipedia.org/wiki/%D0%A3%D0%BA%D1%80%D0%B0%D0%B8%D0%BD%D0%B0" TargetMode="External"/><Relationship Id="rId22" Type="http://schemas.openxmlformats.org/officeDocument/2006/relationships/hyperlink" Target="http://ru.wikipedia.org/wiki/%D0%91%D0%B5%D0%BB%D0%BE%D1%80%D1%83%D1%81%D1%81%D0%B8%D1%8F" TargetMode="External"/><Relationship Id="rId27" Type="http://schemas.openxmlformats.org/officeDocument/2006/relationships/hyperlink" Target="http://ru.wikipedia.org/wiki/%D0%A0%D0%BE%D1%81%D1%81%D0%B8%D1%8F" TargetMode="External"/><Relationship Id="rId30" Type="http://schemas.openxmlformats.org/officeDocument/2006/relationships/hyperlink" Target="http://ru.wikipedia.org/wiki/%D0%9A%D0%B5%D1%80%D1%87%D1%8C" TargetMode="External"/><Relationship Id="rId35" Type="http://schemas.openxmlformats.org/officeDocument/2006/relationships/hyperlink" Target="http://ru.wikipedia.org/wiki/%D0%91%D0%B5%D0%BB%D0%BE%D1%80%D1%83%D1%81%D1%81%D0%B8%D1%8F" TargetMode="External"/><Relationship Id="rId43" Type="http://schemas.openxmlformats.org/officeDocument/2006/relationships/hyperlink" Target="http://ru.wikipedia.org/wiki/%D0%A0%D0%BE%D1%81%D1%81%D0%B8%D1%8F" TargetMode="External"/><Relationship Id="rId48" Type="http://schemas.openxmlformats.org/officeDocument/2006/relationships/hyperlink" Target="http://ru.wikipedia.org/wiki/%D0%A1%D0%BC%D0%BE%D0%BB%D0%B5%D0%BD%D1%81%D0%BA" TargetMode="External"/><Relationship Id="rId56" Type="http://schemas.openxmlformats.org/officeDocument/2006/relationships/image" Target="media/image13.jpeg"/><Relationship Id="rId64" Type="http://schemas.openxmlformats.org/officeDocument/2006/relationships/image" Target="media/image21.jpeg"/><Relationship Id="rId69" Type="http://schemas.openxmlformats.org/officeDocument/2006/relationships/image" Target="media/image26.jpeg"/><Relationship Id="rId77" Type="http://schemas.openxmlformats.org/officeDocument/2006/relationships/image" Target="media/image34.jpeg"/><Relationship Id="rId8" Type="http://schemas.openxmlformats.org/officeDocument/2006/relationships/hyperlink" Target="http://ru.wikipedia.org/wiki/%D0%A0%D0%BE%D1%81%D1%81%D0%B8%D1%8F" TargetMode="External"/><Relationship Id="rId51" Type="http://schemas.openxmlformats.org/officeDocument/2006/relationships/image" Target="media/image8.jpeg"/><Relationship Id="rId72" Type="http://schemas.openxmlformats.org/officeDocument/2006/relationships/image" Target="media/image29.jpeg"/><Relationship Id="rId80" Type="http://schemas.openxmlformats.org/officeDocument/2006/relationships/image" Target="media/image37.jpeg"/><Relationship Id="rId3" Type="http://schemas.openxmlformats.org/officeDocument/2006/relationships/webSettings" Target="webSettings.xml"/><Relationship Id="rId12" Type="http://schemas.openxmlformats.org/officeDocument/2006/relationships/hyperlink" Target="http://ru.wikipedia.org/wiki/%D0%A3%D0%BA%D1%80%D0%B0%D0%B8%D0%BD%D0%B0" TargetMode="External"/><Relationship Id="rId17" Type="http://schemas.openxmlformats.org/officeDocument/2006/relationships/hyperlink" Target="http://ru.wikipedia.org/wiki/%D0%A1%D0%B5%D0%B2%D0%B0%D1%81%D1%82%D0%BE%D0%BF%D0%BE%D0%BB%D1%8C" TargetMode="External"/><Relationship Id="rId25" Type="http://schemas.openxmlformats.org/officeDocument/2006/relationships/hyperlink" Target="http://ru.wikipedia.org/wiki/%D0%91%D1%80%D0%B5%D1%81%D1%82%D1%81%D0%BA%D0%B0%D1%8F_%D0%BA%D1%80%D0%B5%D0%BF%D0%BE%D1%81%D1%82%D1%8C" TargetMode="External"/><Relationship Id="rId33" Type="http://schemas.openxmlformats.org/officeDocument/2006/relationships/hyperlink" Target="http://ru.wikipedia.org/wiki/%D0%A0%D0%BE%D1%81%D1%81%D0%B8%D1%8F" TargetMode="External"/><Relationship Id="rId38" Type="http://schemas.openxmlformats.org/officeDocument/2006/relationships/hyperlink" Target="http://ru.wikipedia.org/wiki/1974_%D0%B3%D0%BE%D0%B4" TargetMode="External"/><Relationship Id="rId46" Type="http://schemas.openxmlformats.org/officeDocument/2006/relationships/hyperlink" Target="http://ru.wikipedia.org/wiki/1985_%D0%B3%D0%BE%D0%B4" TargetMode="External"/><Relationship Id="rId59" Type="http://schemas.openxmlformats.org/officeDocument/2006/relationships/image" Target="media/image16.jpeg"/><Relationship Id="rId67" Type="http://schemas.openxmlformats.org/officeDocument/2006/relationships/image" Target="media/image24.jpeg"/><Relationship Id="rId20" Type="http://schemas.openxmlformats.org/officeDocument/2006/relationships/hyperlink" Target="http://ru.wikipedia.org/wiki/%D0%A3%D0%BA%D1%80%D0%B0%D0%B8%D0%BD%D0%B0" TargetMode="External"/><Relationship Id="rId41" Type="http://schemas.openxmlformats.org/officeDocument/2006/relationships/hyperlink" Target="http://ru.wikipedia.org/wiki/7_%D0%B4%D0%B5%D0%BA%D0%B0%D0%B1%D1%80%D1%8F" TargetMode="External"/><Relationship Id="rId54" Type="http://schemas.openxmlformats.org/officeDocument/2006/relationships/image" Target="media/image11.jpeg"/><Relationship Id="rId62" Type="http://schemas.openxmlformats.org/officeDocument/2006/relationships/image" Target="media/image19.jpeg"/><Relationship Id="rId70" Type="http://schemas.openxmlformats.org/officeDocument/2006/relationships/image" Target="media/image27.jpeg"/><Relationship Id="rId75" Type="http://schemas.openxmlformats.org/officeDocument/2006/relationships/image" Target="media/image32.jpeg"/><Relationship Id="rId1" Type="http://schemas.openxmlformats.org/officeDocument/2006/relationships/styles" Target="styles.xml"/><Relationship Id="rId6" Type="http://schemas.openxmlformats.org/officeDocument/2006/relationships/hyperlink" Target="http://ru.wikipedia.org/wiki/%D0%A0%D0%BE%D1%81%D1%81%D0%B8%D1%8F" TargetMode="External"/><Relationship Id="rId15" Type="http://schemas.openxmlformats.org/officeDocument/2006/relationships/hyperlink" Target="http://ru.wikipedia.org/wiki/%D0%9E%D0%B4%D0%B5%D1%81%D1%81%D0%B0" TargetMode="External"/><Relationship Id="rId23" Type="http://schemas.openxmlformats.org/officeDocument/2006/relationships/image" Target="media/image5.png"/><Relationship Id="rId28" Type="http://schemas.openxmlformats.org/officeDocument/2006/relationships/hyperlink" Target="http://ru.wikipedia.org/wiki/%D0%9C%D0%BE%D1%81%D0%BA%D0%B2%D0%B0" TargetMode="External"/><Relationship Id="rId36" Type="http://schemas.openxmlformats.org/officeDocument/2006/relationships/hyperlink" Target="http://ru.wikipedia.org/wiki/%D0%9C%D0%B8%D0%BD%D1%81%D0%BA" TargetMode="External"/><Relationship Id="rId49" Type="http://schemas.openxmlformats.org/officeDocument/2006/relationships/image" Target="media/image6.jpeg"/><Relationship Id="rId57"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7640</Words>
  <Characters>43554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мкоу сош2</Company>
  <LinksUpToDate>false</LinksUpToDate>
  <CharactersWithSpaces>51092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8</cp:revision>
  <dcterms:created xsi:type="dcterms:W3CDTF">2011-02-28T07:58:00Z</dcterms:created>
  <dcterms:modified xsi:type="dcterms:W3CDTF">2013-03-15T07:56:00Z</dcterms:modified>
</cp:coreProperties>
</file>