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30" w:rsidRPr="00504030" w:rsidRDefault="00504030" w:rsidP="005040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Классный  час  по  теме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«Ты,  Кубань, ты  наша  Родина!»</w:t>
      </w:r>
    </w:p>
    <w:p w:rsidR="00504030" w:rsidRDefault="00504030" w:rsidP="0050403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Учитель  начальных классов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исляк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Татьяна Алексеевна</w:t>
      </w:r>
      <w:r>
        <w:rPr>
          <w:rFonts w:ascii="Times New Roman" w:hAnsi="Times New Roman" w:cs="Times New Roman"/>
          <w:b/>
          <w:bCs/>
          <w:sz w:val="24"/>
          <w:szCs w:val="24"/>
        </w:rPr>
        <w:t>, МБОУСОШ № 9.</w:t>
      </w:r>
    </w:p>
    <w:p w:rsidR="00504030" w:rsidRDefault="00504030" w:rsidP="00504030">
      <w:pPr>
        <w:pStyle w:val="ListParagraph"/>
        <w:spacing w:line="360" w:lineRule="auto"/>
        <w:ind w:left="360"/>
      </w:pPr>
      <w:r>
        <w:t>Задачи</w:t>
      </w:r>
      <w:proofErr w:type="gramStart"/>
      <w:r>
        <w:t xml:space="preserve"> :</w:t>
      </w:r>
      <w:proofErr w:type="gramEnd"/>
      <w:r>
        <w:t xml:space="preserve"> </w:t>
      </w:r>
    </w:p>
    <w:p w:rsidR="00504030" w:rsidRDefault="00504030" w:rsidP="00504030">
      <w:pPr>
        <w:pStyle w:val="ListParagraph"/>
        <w:numPr>
          <w:ilvl w:val="0"/>
          <w:numId w:val="1"/>
        </w:numPr>
        <w:spacing w:line="360" w:lineRule="auto"/>
      </w:pPr>
      <w:r>
        <w:t>расширение  кругозора учащихся</w:t>
      </w:r>
      <w:r>
        <w:rPr>
          <w:b/>
          <w:bCs/>
          <w:i/>
          <w:iCs/>
        </w:rPr>
        <w:t xml:space="preserve">        </w:t>
      </w:r>
    </w:p>
    <w:p w:rsidR="00504030" w:rsidRDefault="00504030" w:rsidP="00504030">
      <w:pPr>
        <w:pStyle w:val="ListParagraph"/>
        <w:numPr>
          <w:ilvl w:val="0"/>
          <w:numId w:val="1"/>
        </w:numPr>
        <w:spacing w:line="360" w:lineRule="auto"/>
      </w:pPr>
      <w:r>
        <w:t>воспитание уважительного отношения к истории, культуре,  традициям жителей Кубани</w:t>
      </w:r>
    </w:p>
    <w:p w:rsidR="00504030" w:rsidRDefault="00504030" w:rsidP="00504030">
      <w:pPr>
        <w:pStyle w:val="ListParagraph"/>
        <w:numPr>
          <w:ilvl w:val="0"/>
          <w:numId w:val="1"/>
        </w:numPr>
        <w:spacing w:line="360" w:lineRule="auto"/>
      </w:pPr>
      <w:r>
        <w:t>развитие творческих способностей младших школьников</w:t>
      </w:r>
    </w:p>
    <w:p w:rsidR="00504030" w:rsidRDefault="00504030" w:rsidP="00504030">
      <w:pPr>
        <w:pStyle w:val="ListParagraph"/>
        <w:spacing w:line="360" w:lineRule="auto"/>
        <w:ind w:left="0"/>
        <w:jc w:val="both"/>
        <w:rPr>
          <w:b/>
          <w:bCs/>
        </w:rPr>
      </w:pPr>
      <w:r>
        <w:rPr>
          <w:b/>
          <w:bCs/>
        </w:rPr>
        <w:t>Оборудование:</w:t>
      </w:r>
    </w:p>
    <w:p w:rsidR="00504030" w:rsidRDefault="00504030" w:rsidP="00504030">
      <w:pPr>
        <w:pStyle w:val="ListParagraph"/>
        <w:numPr>
          <w:ilvl w:val="0"/>
          <w:numId w:val="2"/>
        </w:numPr>
        <w:spacing w:line="360" w:lineRule="auto"/>
      </w:pPr>
      <w:r>
        <w:t>презентация по теме</w:t>
      </w:r>
      <w:proofErr w:type="gramStart"/>
      <w:r>
        <w:t xml:space="preserve"> ,</w:t>
      </w:r>
      <w:proofErr w:type="gramEnd"/>
    </w:p>
    <w:p w:rsidR="00504030" w:rsidRDefault="00504030" w:rsidP="00504030">
      <w:pPr>
        <w:pStyle w:val="ListParagraph"/>
        <w:numPr>
          <w:ilvl w:val="0"/>
          <w:numId w:val="2"/>
        </w:numPr>
        <w:spacing w:line="360" w:lineRule="auto"/>
      </w:pPr>
      <w:r>
        <w:t>конверты с заданиями для групповой работы,</w:t>
      </w:r>
    </w:p>
    <w:p w:rsidR="00504030" w:rsidRDefault="00504030" w:rsidP="00504030">
      <w:pPr>
        <w:pStyle w:val="ListParagraph"/>
        <w:numPr>
          <w:ilvl w:val="0"/>
          <w:numId w:val="2"/>
        </w:numPr>
        <w:spacing w:line="360" w:lineRule="auto"/>
      </w:pPr>
      <w:r>
        <w:t>музейные экспонаты</w:t>
      </w:r>
    </w:p>
    <w:p w:rsidR="00504030" w:rsidRDefault="00504030" w:rsidP="00504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Вступление</w:t>
      </w:r>
    </w:p>
    <w:p w:rsidR="00504030" w:rsidRDefault="00504030" w:rsidP="0050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  В  разные времена   наш  край назывался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Черноморией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Кубанской областью, Черноморским округом, Азово-Черноморским краем и  только в 1937 году стала  называться  Краснодарским  краем, в  который  входила  Адыгейская  автономная  область. </w:t>
      </w:r>
    </w:p>
    <w:p w:rsidR="00504030" w:rsidRDefault="00504030" w:rsidP="00504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Друзья мои, давайте на минуту представим, что мы отправились в путешествие. Мы любуемся нашей планетой Земля. На 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торопимся увидеть нашу большую Родину – Россию и свой отчий край. Наш родной край необыкновенно привлекателен разнообразием природы, у нас много достопримечательных мест – ведь недаром к нам приезжают гости со всех уголков России отдохнуть и попутешествовать.</w:t>
      </w:r>
      <w:r>
        <w:rPr>
          <w:rFonts w:ascii="Times New Roman" w:hAnsi="Times New Roman" w:cs="Times New Roman"/>
          <w:sz w:val="24"/>
          <w:szCs w:val="24"/>
        </w:rPr>
        <w:br/>
        <w:t>Если посмотреть на него с высоты, то можно увидеть и горы, и холмы, и бескрайние равнины, и крутые обрывы, и моря.</w:t>
      </w:r>
    </w:p>
    <w:p w:rsidR="00504030" w:rsidRDefault="00504030" w:rsidP="00504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Высокие горы, степные просторы,</w:t>
      </w:r>
      <w:r>
        <w:rPr>
          <w:rFonts w:ascii="Times New Roman" w:hAnsi="Times New Roman" w:cs="Times New Roman"/>
          <w:sz w:val="24"/>
          <w:szCs w:val="24"/>
        </w:rPr>
        <w:br/>
        <w:t>Приморского берега грань,</w:t>
      </w:r>
      <w:r>
        <w:rPr>
          <w:rFonts w:ascii="Times New Roman" w:hAnsi="Times New Roman" w:cs="Times New Roman"/>
          <w:sz w:val="24"/>
          <w:szCs w:val="24"/>
        </w:rPr>
        <w:br/>
        <w:t>Леса и поляны, сады и лиманы –</w:t>
      </w:r>
      <w:r>
        <w:rPr>
          <w:rFonts w:ascii="Times New Roman" w:hAnsi="Times New Roman" w:cs="Times New Roman"/>
          <w:sz w:val="24"/>
          <w:szCs w:val="24"/>
        </w:rPr>
        <w:br/>
        <w:t>Всё это родная…Кубань</w:t>
      </w:r>
    </w:p>
    <w:p w:rsidR="00504030" w:rsidRDefault="00504030" w:rsidP="00504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Как называется наш край? </w:t>
      </w:r>
      <w:r>
        <w:rPr>
          <w:rFonts w:ascii="Times New Roman" w:hAnsi="Times New Roman" w:cs="Times New Roman"/>
          <w:i/>
          <w:iCs/>
          <w:sz w:val="24"/>
          <w:szCs w:val="24"/>
        </w:rPr>
        <w:t>(Краснодарский)</w:t>
      </w:r>
      <w:r>
        <w:rPr>
          <w:rFonts w:ascii="Times New Roman" w:hAnsi="Times New Roman" w:cs="Times New Roman"/>
          <w:sz w:val="24"/>
          <w:szCs w:val="24"/>
        </w:rPr>
        <w:br/>
        <w:t xml:space="preserve">– А как по-другому ещё называют наш край? </w:t>
      </w:r>
      <w:r>
        <w:rPr>
          <w:rFonts w:ascii="Times New Roman" w:hAnsi="Times New Roman" w:cs="Times New Roman"/>
          <w:i/>
          <w:iCs/>
          <w:sz w:val="24"/>
          <w:szCs w:val="24"/>
        </w:rPr>
        <w:t>(Кубанский)</w:t>
      </w:r>
    </w:p>
    <w:p w:rsidR="00504030" w:rsidRDefault="00504030" w:rsidP="00504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2.Объявление темы и целей классного часа.</w:t>
      </w:r>
    </w:p>
    <w:p w:rsidR="00504030" w:rsidRDefault="00504030" w:rsidP="00504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Да, ещё наш край называют кубанским. Тема нашего классного  часа «Ты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Кубань, ты, наша Родина!». Сегодня мы обобщим наши знания о природе и богатствах нашего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края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достопримечательных местах. Много интересного ждёт вас впереди.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ходу  занятия  мы  будем  создавать газету о  достопримечательностях  края.</w:t>
      </w:r>
    </w:p>
    <w:p w:rsidR="00504030" w:rsidRDefault="00504030" w:rsidP="0050403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4030" w:rsidRDefault="00504030" w:rsidP="0050403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4030" w:rsidRDefault="00504030" w:rsidP="00504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Работа по карте</w:t>
      </w:r>
    </w:p>
    <w:p w:rsidR="00504030" w:rsidRDefault="00504030" w:rsidP="0050403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«Выгодное расположение»</w:t>
      </w:r>
    </w:p>
    <w:p w:rsidR="00504030" w:rsidRDefault="00504030" w:rsidP="0050403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Посмотрите на физическую карту нашего края. 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позволяет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бы с большой высоты окинуть взглядом наш край. Бросается в глаза сложное устройство поверхности географического положения. Река Кубань делит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какие две поверхности? </w:t>
      </w:r>
      <w:r>
        <w:rPr>
          <w:rFonts w:ascii="Times New Roman" w:hAnsi="Times New Roman" w:cs="Times New Roman"/>
          <w:i/>
          <w:iCs/>
          <w:sz w:val="24"/>
          <w:szCs w:val="24"/>
        </w:rPr>
        <w:t>(Горную и равнинную части).</w:t>
      </w:r>
      <w:r>
        <w:rPr>
          <w:rFonts w:ascii="Times New Roman" w:hAnsi="Times New Roman" w:cs="Times New Roman"/>
          <w:sz w:val="24"/>
          <w:szCs w:val="24"/>
        </w:rPr>
        <w:t xml:space="preserve"> Покажите на карте. </w:t>
      </w:r>
    </w:p>
    <w:p w:rsidR="00504030" w:rsidRDefault="00504030" w:rsidP="00504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Край омывается двумя морями. Какими? </w:t>
      </w:r>
      <w:r>
        <w:rPr>
          <w:rFonts w:ascii="Times New Roman" w:hAnsi="Times New Roman" w:cs="Times New Roman"/>
          <w:i/>
          <w:iCs/>
          <w:sz w:val="24"/>
          <w:szCs w:val="24"/>
        </w:rPr>
        <w:t>(Чёрным и Азовским)</w:t>
      </w:r>
      <w:r>
        <w:rPr>
          <w:rFonts w:ascii="Times New Roman" w:hAnsi="Times New Roman" w:cs="Times New Roman"/>
          <w:sz w:val="24"/>
          <w:szCs w:val="24"/>
        </w:rPr>
        <w:br/>
        <w:t>Они благотворно влияют на климат края и служат прекрасными путями сообщения с соседними областями и другими странами.</w:t>
      </w:r>
      <w:r>
        <w:rPr>
          <w:rFonts w:ascii="Times New Roman" w:hAnsi="Times New Roman" w:cs="Times New Roman"/>
          <w:sz w:val="24"/>
          <w:szCs w:val="24"/>
        </w:rPr>
        <w:br/>
        <w:t xml:space="preserve">Назовите и покажите области, с которыми граничит наш край на суше.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(На севере – Ростовская область, на юге – Грузия, на востоке – Ставропольский край, на юго-востоке – Карачаево-Черкесия.)</w:t>
      </w:r>
      <w:proofErr w:type="gramEnd"/>
    </w:p>
    <w:p w:rsidR="00504030" w:rsidRDefault="00504030" w:rsidP="0050403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«Водоёмы края»</w:t>
      </w:r>
    </w:p>
    <w:p w:rsidR="00504030" w:rsidRDefault="00504030" w:rsidP="00504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Отгадайте загадку: </w:t>
      </w:r>
    </w:p>
    <w:p w:rsidR="00504030" w:rsidRDefault="00504030" w:rsidP="00504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Чуть дрожит на ветерке</w:t>
      </w:r>
      <w:r>
        <w:rPr>
          <w:rFonts w:ascii="Times New Roman" w:hAnsi="Times New Roman" w:cs="Times New Roman"/>
          <w:sz w:val="24"/>
          <w:szCs w:val="24"/>
        </w:rPr>
        <w:br/>
        <w:t>Лента на пригорке,</w:t>
      </w:r>
      <w:r>
        <w:rPr>
          <w:rFonts w:ascii="Times New Roman" w:hAnsi="Times New Roman" w:cs="Times New Roman"/>
          <w:sz w:val="24"/>
          <w:szCs w:val="24"/>
        </w:rPr>
        <w:br/>
        <w:t>Узкий кончик в роднике,</w:t>
      </w:r>
      <w:r>
        <w:rPr>
          <w:rFonts w:ascii="Times New Roman" w:hAnsi="Times New Roman" w:cs="Times New Roman"/>
          <w:sz w:val="24"/>
          <w:szCs w:val="24"/>
        </w:rPr>
        <w:br/>
        <w:t xml:space="preserve">А широкий – в море. </w:t>
      </w:r>
      <w:r>
        <w:rPr>
          <w:rFonts w:ascii="Times New Roman" w:hAnsi="Times New Roman" w:cs="Times New Roman"/>
          <w:i/>
          <w:iCs/>
          <w:sz w:val="24"/>
          <w:szCs w:val="24"/>
        </w:rPr>
        <w:t>(Река)</w:t>
      </w:r>
    </w:p>
    <w:p w:rsidR="00504030" w:rsidRDefault="00504030" w:rsidP="00504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 нашем крае насчитывается около 700 больших и малых рек.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Большая их часть течёт к Азовскому морю, меньшая – к Чёрному.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 река является главной? </w:t>
      </w:r>
      <w:r>
        <w:rPr>
          <w:rFonts w:ascii="Times New Roman" w:hAnsi="Times New Roman" w:cs="Times New Roman"/>
          <w:i/>
          <w:iCs/>
          <w:sz w:val="24"/>
          <w:szCs w:val="24"/>
        </w:rPr>
        <w:t>(Кубань)</w:t>
      </w:r>
      <w:r>
        <w:rPr>
          <w:rFonts w:ascii="Times New Roman" w:hAnsi="Times New Roman" w:cs="Times New Roman"/>
          <w:sz w:val="24"/>
          <w:szCs w:val="24"/>
        </w:rPr>
        <w:br/>
        <w:t>– покажите её на карте.</w:t>
      </w:r>
    </w:p>
    <w:p w:rsidR="00504030" w:rsidRDefault="00504030" w:rsidP="00504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Рассказ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о реке Кубань</w:t>
      </w:r>
    </w:p>
    <w:p w:rsidR="00504030" w:rsidRDefault="00504030" w:rsidP="0050403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Это одна из крупных и многоводных рек Северного Кавказа. Реку питают дожди, снег, грунтовые воды и ледники. Собирая на своём пути большие и малые притоки, она превращается в многоводную реку…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04030" w:rsidRDefault="00504030" w:rsidP="0050403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назовите крупные реки края: Лаба, Уруп, Белая,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Пшиш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Протока и др. Какие водоёмы можете ещё назвать? </w:t>
      </w:r>
      <w:r>
        <w:rPr>
          <w:rFonts w:ascii="Times New Roman" w:hAnsi="Times New Roman" w:cs="Times New Roman"/>
          <w:i/>
          <w:iCs/>
          <w:sz w:val="24"/>
          <w:szCs w:val="24"/>
        </w:rPr>
        <w:t>(Плавни, лиманы, озёра, минеральные источники, искусственные водоёмы, моря.)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04030" w:rsidRDefault="00504030" w:rsidP="00504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и что? – скажешь ты. Есть и реки, и озёра, и моря. Оттуда можно брать воду сколько угодно. Нет, вовсе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угодно. Почему? </w:t>
      </w:r>
      <w:r>
        <w:rPr>
          <w:rFonts w:ascii="Times New Roman" w:hAnsi="Times New Roman" w:cs="Times New Roman"/>
          <w:i/>
          <w:iCs/>
          <w:sz w:val="24"/>
          <w:szCs w:val="24"/>
        </w:rPr>
        <w:t>(Высказывания детей)</w:t>
      </w:r>
    </w:p>
    <w:p w:rsidR="00504030" w:rsidRDefault="00504030" w:rsidP="0050403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«Богатства Кубани»</w:t>
      </w:r>
    </w:p>
    <w:p w:rsidR="00504030" w:rsidRDefault="00504030" w:rsidP="00504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Наша любимая Кубань очень многообразна и богата. Какие богатства и достопримечательности края вы бы ещё назвали?</w:t>
      </w:r>
    </w:p>
    <w:p w:rsidR="00504030" w:rsidRDefault="00504030" w:rsidP="00504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Кубань – край курортов. Назовите города-курорты.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(Анапа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iCs/>
          <w:sz w:val="24"/>
          <w:szCs w:val="24"/>
        </w:rPr>
        <w:t>самый солнечный детский курорт, Геленджик, Туапсе, Сочи и др.)</w:t>
      </w:r>
    </w:p>
    <w:p w:rsidR="00504030" w:rsidRDefault="00504030" w:rsidP="00504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Кубань – житница России. На Кубани выращивают много сельскохозяйственных культур. Это и сахарная свёкла, и кукуруза, и рассыпчатый рис. Но самые большие площади на кубанских полях занимают пшеница и подсолнечник. Сады и виноградники.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4030" w:rsidRDefault="00504030" w:rsidP="00504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Атамань – историческая  деревня, музей под  открытым  небом. </w:t>
      </w:r>
    </w:p>
    <w:p w:rsidR="00504030" w:rsidRDefault="00504030" w:rsidP="00504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Чёрное море и его богатства. </w:t>
      </w:r>
      <w:r>
        <w:rPr>
          <w:rFonts w:ascii="Times New Roman" w:hAnsi="Times New Roman" w:cs="Times New Roman"/>
          <w:i/>
          <w:iCs/>
          <w:sz w:val="24"/>
          <w:szCs w:val="24"/>
        </w:rPr>
        <w:t>(Сообщение ученика)</w:t>
      </w:r>
    </w:p>
    <w:p w:rsidR="00504030" w:rsidRDefault="00504030" w:rsidP="00504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Сочи – с  уникальным  климатом,  будущая столица зимних Олимпийских игр 2014 года.</w:t>
      </w:r>
    </w:p>
    <w:p w:rsidR="00504030" w:rsidRDefault="00504030" w:rsidP="00504030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Много и других достопримечательностей в нашем крае, о которых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узнаем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помогут узнать новое о своём крае эти книги.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(Рекомендую литературу) </w:t>
      </w:r>
    </w:p>
    <w:p w:rsidR="00504030" w:rsidRDefault="00504030" w:rsidP="0050403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Национальный  состав края</w:t>
      </w:r>
    </w:p>
    <w:p w:rsidR="00504030" w:rsidRDefault="00504030" w:rsidP="0050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состав края  входят 37 районов, на его территории проживают   более 5 миллионов человек более 100  национальностей. Это наша с вами Родина, земля,  на которой жили наши деды и прадеды.</w:t>
      </w:r>
    </w:p>
    <w:p w:rsidR="00504030" w:rsidRDefault="00504030" w:rsidP="0050403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такой удивительно красивой земле живет народ, создавший самобытную культуру, уходящую своими корнями в творчество двух народов - русского и украинского, народ, сказавший свое слово о нашем крае и Кавказе. Если мы хотим чувствовать себя гражданами мировой цивилизации, мы должны знать культуру своего края. Должны перенять опыт обычаев и традиций, опыт воспитания трудолюбия, уважения к старшим у разных народов. Это то, что накоплено многими поколениями, и мы должны передать его последующим.</w:t>
      </w:r>
    </w:p>
    <w:p w:rsidR="00504030" w:rsidRDefault="00504030" w:rsidP="00504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-Давайте вспомним, какие народы живут в Краснодарском крае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(русские, белорусы, украинцы, греки, узбеки, грузины, армяне, татары и другие)</w:t>
      </w:r>
    </w:p>
    <w:p w:rsidR="00504030" w:rsidRDefault="00504030" w:rsidP="005040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Дети  читаю  стихотворение.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чудесном краю, где растет виноград,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Хлеба колосятся и реки шумят,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солнце над морем лазурным встает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Тепло своё  дарит почти круглый год.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семьею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народы живут,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Кубань хлебосольную «мамой» зовут.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Кубани родной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Дружной, крепкой семьёй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Русский люд</w:t>
      </w:r>
      <w:r>
        <w:rPr>
          <w:rFonts w:ascii="Times New Roman" w:hAnsi="Times New Roman" w:cs="Times New Roman"/>
          <w:sz w:val="24"/>
          <w:szCs w:val="24"/>
        </w:rPr>
        <w:t xml:space="preserve"> проживает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печали не знает.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украинцы </w:t>
      </w:r>
      <w:r>
        <w:rPr>
          <w:rFonts w:ascii="Times New Roman" w:hAnsi="Times New Roman" w:cs="Times New Roman"/>
          <w:sz w:val="24"/>
          <w:szCs w:val="24"/>
        </w:rPr>
        <w:t>здесь издавна жили,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традиций нам подарили.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Традиции эти мы помним и чтим,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передать своим детям хотим.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на Кубани народы - славяне,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белорусы</w:t>
      </w:r>
      <w:r>
        <w:rPr>
          <w:rFonts w:ascii="Times New Roman" w:hAnsi="Times New Roman" w:cs="Times New Roman"/>
          <w:sz w:val="24"/>
          <w:szCs w:val="24"/>
        </w:rPr>
        <w:t xml:space="preserve"> зовут.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Лицом и душою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красивы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согласье и дружбе живут.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славной Кубани живут </w:t>
      </w:r>
      <w:r>
        <w:rPr>
          <w:rFonts w:ascii="Times New Roman" w:hAnsi="Times New Roman" w:cs="Times New Roman"/>
          <w:sz w:val="24"/>
          <w:szCs w:val="24"/>
          <w:u w:val="single"/>
        </w:rPr>
        <w:t>молдаване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Сыны плодородной земли.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Веселые песни, горячие танцы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на Кубань принесли.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Родную Кубань полюбили навеки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Веселые, щедрые, вольные </w:t>
      </w:r>
      <w:r>
        <w:rPr>
          <w:rFonts w:ascii="Times New Roman" w:hAnsi="Times New Roman" w:cs="Times New Roman"/>
          <w:sz w:val="24"/>
          <w:szCs w:val="24"/>
          <w:u w:val="single"/>
        </w:rPr>
        <w:t>греки.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Покинув когда - то родную Элладу,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Кубани цветущей нашли мы отраду.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Кубани мы песню свою посвящаем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щедрое сердце ее прославляем.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мире, согласье и дружбе живет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Трудолюбивый </w:t>
      </w:r>
      <w:r>
        <w:rPr>
          <w:rFonts w:ascii="Times New Roman" w:hAnsi="Times New Roman" w:cs="Times New Roman"/>
          <w:sz w:val="24"/>
          <w:szCs w:val="24"/>
          <w:u w:val="single"/>
        </w:rPr>
        <w:t>татарский народ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Народ-хлебопашец, народ-садовод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дастархан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всю Кубань созовет.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вершины Арарата, от древней земли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Обычаи предков с собой принесли,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Армяне</w:t>
      </w:r>
      <w:r>
        <w:rPr>
          <w:rFonts w:ascii="Times New Roman" w:hAnsi="Times New Roman" w:cs="Times New Roman"/>
          <w:sz w:val="24"/>
          <w:szCs w:val="24"/>
        </w:rPr>
        <w:t xml:space="preserve">, веселый и дружный народ,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прекрасные песни поет.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Живёт на Кубани и гордый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грузин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Просторов и горных вершин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сын.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Гостеприимен грузинский народ,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 нетерпением в гости вас ждёт.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краю кубанском без невзгод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Узбекский</w:t>
      </w:r>
      <w:r>
        <w:rPr>
          <w:rFonts w:ascii="Times New Roman" w:hAnsi="Times New Roman" w:cs="Times New Roman"/>
          <w:sz w:val="24"/>
          <w:szCs w:val="24"/>
        </w:rPr>
        <w:t xml:space="preserve"> трудится </w:t>
      </w:r>
      <w:r>
        <w:rPr>
          <w:rFonts w:ascii="Times New Roman" w:hAnsi="Times New Roman" w:cs="Times New Roman"/>
          <w:sz w:val="24"/>
          <w:szCs w:val="24"/>
          <w:u w:val="single"/>
        </w:rPr>
        <w:t>народ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говорят, его язык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Журчит напевно, как арык.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описать не хватит слов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Узбекский ароматный плов.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Адыги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земле моей живут,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Их издавна черкесами зовут.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имя счастья не прощают зла, </w:t>
      </w:r>
    </w:p>
    <w:p w:rsidR="00504030" w:rsidRDefault="00504030" w:rsidP="00504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славятся их добрые дела. </w:t>
      </w:r>
    </w:p>
    <w:p w:rsidR="00504030" w:rsidRDefault="00504030" w:rsidP="0050403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«Краеведческая викторина»</w:t>
      </w:r>
    </w:p>
    <w:p w:rsidR="00504030" w:rsidRDefault="00504030" w:rsidP="00504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 теперь предлагаю всем, кто любит и знает свой край, ответить на вопросы викторины:</w:t>
      </w:r>
    </w:p>
    <w:p w:rsidR="00504030" w:rsidRDefault="00504030" w:rsidP="00504030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Какие из охраняемых в Кавказском государственном заповеднике животных являются наиболее ценными? </w:t>
      </w:r>
      <w:r>
        <w:rPr>
          <w:rFonts w:ascii="Times New Roman" w:hAnsi="Times New Roman" w:cs="Times New Roman"/>
          <w:i/>
          <w:iCs/>
          <w:sz w:val="24"/>
          <w:szCs w:val="24"/>
        </w:rPr>
        <w:t>(Зубр, благородный олень).</w:t>
      </w:r>
      <w:r>
        <w:rPr>
          <w:rFonts w:ascii="Times New Roman" w:hAnsi="Times New Roman" w:cs="Times New Roman"/>
          <w:sz w:val="24"/>
          <w:szCs w:val="24"/>
        </w:rPr>
        <w:br/>
        <w:t xml:space="preserve">2. Есть ли в нашем крае вулканы, где и какие?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(Грязевые вулканы на Таманском полуострове,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сальзы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3. Назовите самую маленькую птицу на Кубани. </w:t>
      </w:r>
      <w:r>
        <w:rPr>
          <w:rFonts w:ascii="Times New Roman" w:hAnsi="Times New Roman" w:cs="Times New Roman"/>
          <w:i/>
          <w:iCs/>
          <w:sz w:val="24"/>
          <w:szCs w:val="24"/>
        </w:rPr>
        <w:t>(Королёк, она помещается в спичечном коробке).</w:t>
      </w:r>
      <w:r>
        <w:rPr>
          <w:rFonts w:ascii="Times New Roman" w:hAnsi="Times New Roman" w:cs="Times New Roman"/>
          <w:sz w:val="24"/>
          <w:szCs w:val="24"/>
        </w:rPr>
        <w:br/>
        <w:t xml:space="preserve">4. Чем интересны дельфины и где они водятся?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(Их мозг имеет сложное строение и по разумным действиям дельфины стоят ближе к человеку, чем другие животные.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Они снабжены эхолокатором, который помогает им в воде.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 Чёрном море.)</w:t>
      </w:r>
      <w:r>
        <w:rPr>
          <w:rFonts w:ascii="Times New Roman" w:hAnsi="Times New Roman" w:cs="Times New Roman"/>
          <w:sz w:val="24"/>
          <w:szCs w:val="24"/>
        </w:rPr>
        <w:br/>
        <w:t>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самый маленький хищник из млекопитающих обитает в нашем крае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Ласка,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истребляющая массу мышей и полёвок).</w:t>
      </w:r>
      <w:r>
        <w:rPr>
          <w:rFonts w:ascii="Times New Roman" w:hAnsi="Times New Roman" w:cs="Times New Roman"/>
          <w:sz w:val="24"/>
          <w:szCs w:val="24"/>
        </w:rPr>
        <w:br/>
        <w:t>6. Какое растение называют «огонь-трава», чем оно интересно? (</w:t>
      </w:r>
      <w:r>
        <w:rPr>
          <w:rFonts w:ascii="Times New Roman" w:hAnsi="Times New Roman" w:cs="Times New Roman"/>
          <w:i/>
          <w:iCs/>
          <w:sz w:val="24"/>
          <w:szCs w:val="24"/>
        </w:rPr>
        <w:t>Ясенец кавказский, эфирные масла при поднесении к нему зажженной спички происходит воспламенение паров, вызывают ожоги).</w:t>
      </w:r>
    </w:p>
    <w:p w:rsidR="00504030" w:rsidRDefault="00504030" w:rsidP="0050403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Создание   газеты.</w:t>
      </w:r>
    </w:p>
    <w:p w:rsidR="00504030" w:rsidRDefault="00504030" w:rsidP="005040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Строки из гимна Кубани  станут основой для стенной газеты, которую посвятим  дню рождения Краснодарского края.</w:t>
      </w:r>
    </w:p>
    <w:p w:rsidR="00504030" w:rsidRDefault="00504030" w:rsidP="005040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группах: каждая группа получает конверт, в котором  находится лист формата А-4, фотографии с изображениями достопримечательностей Краснодарского края, текстовая информация.</w:t>
      </w:r>
    </w:p>
    <w:p w:rsidR="00504030" w:rsidRDefault="00504030" w:rsidP="005040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подбирают к тексту подходящие по смыслу фотографии, приклеивают или крепят при помощи двустороннего скотча на лист бумаги или картона. Один представитель от группы зачитывает текст и показывает готовую страницу газеты. </w:t>
      </w:r>
    </w:p>
    <w:p w:rsidR="00504030" w:rsidRDefault="00504030" w:rsidP="005040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 доске помещает заголовок газеты «Ты,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Кубань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,наша Родина!», а под ним готовые работы учащихся.</w:t>
      </w:r>
    </w:p>
    <w:p w:rsidR="00504030" w:rsidRDefault="00504030" w:rsidP="0050403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4.Итог занятия.</w:t>
      </w:r>
    </w:p>
    <w:p w:rsidR="00504030" w:rsidRDefault="00504030" w:rsidP="005040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Ученик читает стихотворение.</w:t>
      </w:r>
    </w:p>
    <w:p w:rsidR="00504030" w:rsidRDefault="00504030" w:rsidP="00504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Кубанская природа, родные нам места.</w:t>
      </w:r>
      <w:r>
        <w:rPr>
          <w:rFonts w:ascii="Times New Roman" w:hAnsi="Times New Roman" w:cs="Times New Roman"/>
          <w:sz w:val="24"/>
          <w:szCs w:val="24"/>
        </w:rPr>
        <w:br/>
        <w:t>Живёт здесь сто народов,</w:t>
      </w:r>
      <w:r>
        <w:rPr>
          <w:rFonts w:ascii="Times New Roman" w:hAnsi="Times New Roman" w:cs="Times New Roman"/>
          <w:sz w:val="24"/>
          <w:szCs w:val="24"/>
        </w:rPr>
        <w:br/>
        <w:t>А может, больше ста.</w:t>
      </w:r>
      <w:r>
        <w:rPr>
          <w:rFonts w:ascii="Times New Roman" w:hAnsi="Times New Roman" w:cs="Times New Roman"/>
          <w:sz w:val="24"/>
          <w:szCs w:val="24"/>
        </w:rPr>
        <w:br/>
        <w:t>Кубанец я, ты тоже.</w:t>
      </w:r>
      <w:r>
        <w:rPr>
          <w:rFonts w:ascii="Times New Roman" w:hAnsi="Times New Roman" w:cs="Times New Roman"/>
          <w:sz w:val="24"/>
          <w:szCs w:val="24"/>
        </w:rPr>
        <w:br/>
        <w:t>Мы вместе, мы дружны.</w:t>
      </w:r>
      <w:r>
        <w:rPr>
          <w:rFonts w:ascii="Times New Roman" w:hAnsi="Times New Roman" w:cs="Times New Roman"/>
          <w:sz w:val="24"/>
          <w:szCs w:val="24"/>
        </w:rPr>
        <w:br/>
        <w:t>Мы делать всё, что можем,</w:t>
      </w:r>
      <w:r>
        <w:rPr>
          <w:rFonts w:ascii="Times New Roman" w:hAnsi="Times New Roman" w:cs="Times New Roman"/>
          <w:sz w:val="24"/>
          <w:szCs w:val="24"/>
        </w:rPr>
        <w:br/>
        <w:t>Для Родины должны!</w:t>
      </w:r>
    </w:p>
    <w:p w:rsidR="00504030" w:rsidRDefault="00504030" w:rsidP="00504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Я хочу, чтобы вы любили нашу Кубань, сохранили её красоту и богатства. Хочу, чтобы в вашем сердце оставалось восхищение и величественной красотой гор, и тихой прелестью степных рек, и густых лесов, и водопадов, и бескрайних морских просторов. Я надеюсь, что вы с гордостью будете говорить о том месте, где живёте – о нашем кубанском крае.</w:t>
      </w:r>
    </w:p>
    <w:p w:rsidR="00504030" w:rsidRDefault="00504030" w:rsidP="005040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4109" w:rsidRDefault="00244109"/>
    <w:sectPr w:rsidR="00244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9CD"/>
    <w:multiLevelType w:val="hybridMultilevel"/>
    <w:tmpl w:val="97449E4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22A42595"/>
    <w:multiLevelType w:val="hybridMultilevel"/>
    <w:tmpl w:val="FEB619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30"/>
    <w:rsid w:val="00053D45"/>
    <w:rsid w:val="00114710"/>
    <w:rsid w:val="00174A96"/>
    <w:rsid w:val="00180441"/>
    <w:rsid w:val="001B4E72"/>
    <w:rsid w:val="001E0864"/>
    <w:rsid w:val="00241381"/>
    <w:rsid w:val="00244109"/>
    <w:rsid w:val="002B71FA"/>
    <w:rsid w:val="00342B90"/>
    <w:rsid w:val="00365266"/>
    <w:rsid w:val="00386B18"/>
    <w:rsid w:val="003C7D1D"/>
    <w:rsid w:val="00411DFE"/>
    <w:rsid w:val="004523EE"/>
    <w:rsid w:val="00474C5A"/>
    <w:rsid w:val="004B30EC"/>
    <w:rsid w:val="004D14A0"/>
    <w:rsid w:val="004F43E1"/>
    <w:rsid w:val="00504030"/>
    <w:rsid w:val="005156C4"/>
    <w:rsid w:val="00531994"/>
    <w:rsid w:val="0055180C"/>
    <w:rsid w:val="005E1870"/>
    <w:rsid w:val="006354F1"/>
    <w:rsid w:val="006B0837"/>
    <w:rsid w:val="006B58F3"/>
    <w:rsid w:val="006E389D"/>
    <w:rsid w:val="006E679B"/>
    <w:rsid w:val="00703470"/>
    <w:rsid w:val="0071290A"/>
    <w:rsid w:val="00743453"/>
    <w:rsid w:val="00755028"/>
    <w:rsid w:val="0076642E"/>
    <w:rsid w:val="007A1AF7"/>
    <w:rsid w:val="008220D1"/>
    <w:rsid w:val="00831646"/>
    <w:rsid w:val="008333ED"/>
    <w:rsid w:val="00845A82"/>
    <w:rsid w:val="00915A85"/>
    <w:rsid w:val="00980548"/>
    <w:rsid w:val="009840BB"/>
    <w:rsid w:val="00987140"/>
    <w:rsid w:val="00A029F5"/>
    <w:rsid w:val="00A171D1"/>
    <w:rsid w:val="00A641E8"/>
    <w:rsid w:val="00A8663B"/>
    <w:rsid w:val="00AB0F6D"/>
    <w:rsid w:val="00AC03EB"/>
    <w:rsid w:val="00AC0AA1"/>
    <w:rsid w:val="00AD6F78"/>
    <w:rsid w:val="00B07461"/>
    <w:rsid w:val="00B2144A"/>
    <w:rsid w:val="00B41048"/>
    <w:rsid w:val="00B47951"/>
    <w:rsid w:val="00B70CEF"/>
    <w:rsid w:val="00B82E41"/>
    <w:rsid w:val="00C26472"/>
    <w:rsid w:val="00C3354A"/>
    <w:rsid w:val="00C5219D"/>
    <w:rsid w:val="00C81241"/>
    <w:rsid w:val="00C94AC3"/>
    <w:rsid w:val="00CB789A"/>
    <w:rsid w:val="00CE438C"/>
    <w:rsid w:val="00CE711E"/>
    <w:rsid w:val="00D055DC"/>
    <w:rsid w:val="00D16D55"/>
    <w:rsid w:val="00D32BE5"/>
    <w:rsid w:val="00D444FE"/>
    <w:rsid w:val="00DC2E23"/>
    <w:rsid w:val="00E234E1"/>
    <w:rsid w:val="00EB1A04"/>
    <w:rsid w:val="00EB249C"/>
    <w:rsid w:val="00EE77E9"/>
    <w:rsid w:val="00F0186E"/>
    <w:rsid w:val="00F3381B"/>
    <w:rsid w:val="00F53F7C"/>
    <w:rsid w:val="00F556A8"/>
    <w:rsid w:val="00F57A11"/>
    <w:rsid w:val="00F70F0E"/>
    <w:rsid w:val="00F72958"/>
    <w:rsid w:val="00F77D62"/>
    <w:rsid w:val="00F87BDF"/>
    <w:rsid w:val="00FA2091"/>
    <w:rsid w:val="00FD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3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99"/>
    <w:qFormat/>
    <w:rsid w:val="0050403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3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99"/>
    <w:qFormat/>
    <w:rsid w:val="0050403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2014-08-28T19:23:00Z</dcterms:created>
  <dcterms:modified xsi:type="dcterms:W3CDTF">2014-08-28T19:32:00Z</dcterms:modified>
</cp:coreProperties>
</file>