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79A" w:rsidRPr="00DE42D5" w:rsidRDefault="00DE42D5" w:rsidP="00DE42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DE42D5">
        <w:rPr>
          <w:rFonts w:ascii="Times New Roman" w:hAnsi="Times New Roman" w:cs="Times New Roman"/>
          <w:b/>
          <w:sz w:val="28"/>
          <w:szCs w:val="28"/>
        </w:rPr>
        <w:t>Осенняя сказка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DE42D5">
        <w:rPr>
          <w:rFonts w:ascii="Times New Roman" w:hAnsi="Times New Roman" w:cs="Times New Roman"/>
          <w:b/>
          <w:sz w:val="28"/>
          <w:szCs w:val="28"/>
        </w:rPr>
        <w:t>.</w:t>
      </w:r>
    </w:p>
    <w:p w:rsidR="00DE42D5" w:rsidRDefault="00DE42D5" w:rsidP="00DE42D5">
      <w:pPr>
        <w:pStyle w:val="a3"/>
        <w:ind w:firstLine="708"/>
        <w:jc w:val="both"/>
        <w:rPr>
          <w:sz w:val="28"/>
          <w:szCs w:val="28"/>
        </w:rPr>
      </w:pPr>
      <w:r w:rsidRPr="00DE42D5">
        <w:rPr>
          <w:sz w:val="28"/>
          <w:szCs w:val="28"/>
          <w:shd w:val="clear" w:color="auto" w:fill="FFFFFF"/>
        </w:rPr>
        <w:t xml:space="preserve">Еще с давних времен люди создавали изделия из природных материалов, изготавливали игрушки, предметы интерьера. Работая с природным </w:t>
      </w:r>
      <w:proofErr w:type="gramStart"/>
      <w:r w:rsidRPr="00DE42D5">
        <w:rPr>
          <w:sz w:val="28"/>
          <w:szCs w:val="28"/>
          <w:shd w:val="clear" w:color="auto" w:fill="FFFFFF"/>
        </w:rPr>
        <w:t>материалом</w:t>
      </w:r>
      <w:proofErr w:type="gramEnd"/>
      <w:r w:rsidRPr="00DE42D5">
        <w:rPr>
          <w:sz w:val="28"/>
          <w:szCs w:val="28"/>
          <w:shd w:val="clear" w:color="auto" w:fill="FFFFFF"/>
        </w:rPr>
        <w:t xml:space="preserve"> ребенок приобщается к миру прекрасного, учиться любить и оберегать природу, у детей формируется произвольное внимание. Смена времен года вносит разнообразие в нашу жизнь и служит источником творческого вдохновения. Осень – особенная пора. Накопленная за лето энергия ищет позитивный выход, а природа радует обилием ярких красок. Ясные дни чередуются с монотонными дождями, а веселые прогулки с тихими домашними занятиями. Это лучшее время для изготовления вместе с детьми поделок из натуральных материалов.</w:t>
      </w:r>
      <w:r>
        <w:rPr>
          <w:sz w:val="28"/>
          <w:szCs w:val="28"/>
          <w:shd w:val="clear" w:color="auto" w:fill="FFFFFF"/>
        </w:rPr>
        <w:t xml:space="preserve"> </w:t>
      </w:r>
      <w:r w:rsidRPr="00DE42D5">
        <w:rPr>
          <w:sz w:val="28"/>
          <w:szCs w:val="28"/>
        </w:rPr>
        <w:t>Спасибо всем ребятам и их родителям за проявленную фантазию, творчество и мастерство перевоплощения из обычных овощей, фруктов, каштанов, шишек в шедевр искусства.</w:t>
      </w:r>
    </w:p>
    <w:p w:rsidR="00DE42D5" w:rsidRDefault="00DE42D5" w:rsidP="00DE42D5">
      <w:pPr>
        <w:pStyle w:val="a3"/>
        <w:ind w:firstLine="708"/>
        <w:jc w:val="both"/>
        <w:rPr>
          <w:sz w:val="28"/>
          <w:szCs w:val="28"/>
        </w:rPr>
      </w:pPr>
    </w:p>
    <w:p w:rsidR="00DE42D5" w:rsidRDefault="00DE42D5" w:rsidP="00DE42D5">
      <w:pPr>
        <w:pStyle w:val="a3"/>
        <w:ind w:firstLine="708"/>
        <w:jc w:val="both"/>
        <w:rPr>
          <w:sz w:val="28"/>
          <w:szCs w:val="28"/>
        </w:rPr>
      </w:pPr>
      <w:r w:rsidRPr="00DE42D5">
        <w:rPr>
          <w:noProof/>
          <w:sz w:val="28"/>
          <w:szCs w:val="28"/>
        </w:rPr>
        <w:drawing>
          <wp:inline distT="0" distB="0" distL="0" distR="0">
            <wp:extent cx="5133975" cy="3849728"/>
            <wp:effectExtent l="19050" t="0" r="9525" b="0"/>
            <wp:docPr id="18" name="Рисунок 15" descr="C:\Users\Валентина\AppData\Local\Microsoft\Windows\Temporary Internet Files\Content.Word\CAM0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лентина\AppData\Local\Microsoft\Windows\Temporary Internet Files\Content.Word\CAM005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067" cy="385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2D5" w:rsidRDefault="00DE42D5" w:rsidP="00DE42D5">
      <w:pPr>
        <w:pStyle w:val="a3"/>
        <w:ind w:firstLine="708"/>
        <w:jc w:val="both"/>
        <w:rPr>
          <w:sz w:val="28"/>
          <w:szCs w:val="28"/>
        </w:rPr>
      </w:pPr>
    </w:p>
    <w:p w:rsidR="00DE42D5" w:rsidRPr="00DE42D5" w:rsidRDefault="00DE42D5" w:rsidP="00DE42D5">
      <w:pPr>
        <w:pStyle w:val="a3"/>
        <w:ind w:firstLine="708"/>
        <w:jc w:val="both"/>
        <w:rPr>
          <w:sz w:val="28"/>
          <w:szCs w:val="28"/>
        </w:rPr>
      </w:pPr>
    </w:p>
    <w:p w:rsidR="00DE42D5" w:rsidRDefault="00DE42D5" w:rsidP="00DE42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33975" cy="3849730"/>
            <wp:effectExtent l="19050" t="0" r="9525" b="0"/>
            <wp:docPr id="14" name="Рисунок 14" descr="C:\Users\Валентина\AppData\Local\Microsoft\Windows\Temporary Internet Files\Content.Word\CAM0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лентина\AppData\Local\Microsoft\Windows\Temporary Internet Files\Content.Word\CAM00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385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2D5" w:rsidRDefault="00DE42D5" w:rsidP="00DE42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DE42D5" w:rsidRDefault="00DE42D5" w:rsidP="00DE42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DE42D5" w:rsidRDefault="00DE42D5" w:rsidP="00DE42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DE42D5" w:rsidRDefault="00DE42D5" w:rsidP="00DE42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E42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1802" cy="3848100"/>
            <wp:effectExtent l="19050" t="0" r="0" b="0"/>
            <wp:docPr id="19" name="Рисунок 13" descr="C:\Users\Валентина\AppData\Local\Microsoft\Windows\Temporary Internet Files\Content.Word\CAM0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ентина\AppData\Local\Microsoft\Windows\Temporary Internet Files\Content.Word\CAM00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316" cy="385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F4D" w:rsidRDefault="00DE42D5" w:rsidP="00DE42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57470" cy="3867347"/>
            <wp:effectExtent l="19050" t="0" r="5080" b="0"/>
            <wp:docPr id="12" name="Рисунок 12" descr="C:\Users\Валентина\AppData\Local\Microsoft\Windows\Temporary Internet Files\Content.Word\CAM0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лентина\AppData\Local\Microsoft\Windows\Temporary Internet Files\Content.Word\CAM00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477" cy="386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F4D" w:rsidRDefault="00D75F4D" w:rsidP="00DE42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D75F4D" w:rsidRDefault="00D75F4D" w:rsidP="00DE42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D75F4D" w:rsidRDefault="00D75F4D" w:rsidP="00DE42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D75F4D" w:rsidRDefault="00D75F4D" w:rsidP="00DE42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75F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7206" cy="3867150"/>
            <wp:effectExtent l="19050" t="0" r="5344" b="0"/>
            <wp:docPr id="20" name="Рисунок 11" descr="C:\Users\Валентина\AppData\Local\Microsoft\Windows\Temporary Internet Files\Content.Word\CAM0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лентина\AppData\Local\Microsoft\Windows\Temporary Internet Files\Content.Word\CAM00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541" cy="387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F4D" w:rsidRDefault="00DE42D5" w:rsidP="00DE42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85080" cy="3813064"/>
            <wp:effectExtent l="19050" t="0" r="1270" b="0"/>
            <wp:docPr id="9" name="Рисунок 9" descr="C:\Users\Валентина\AppData\Local\Microsoft\Windows\Temporary Internet Files\Content.Word\CAM0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нтина\AppData\Local\Microsoft\Windows\Temporary Internet Files\Content.Word\CAM00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034" cy="382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F4D" w:rsidRDefault="00D75F4D" w:rsidP="00DE42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D75F4D" w:rsidRDefault="00D75F4D" w:rsidP="00DE42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D75F4D" w:rsidRDefault="00D75F4D" w:rsidP="00DE42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75F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5080" cy="3813065"/>
            <wp:effectExtent l="19050" t="0" r="1270" b="0"/>
            <wp:docPr id="21" name="Рисунок 8" descr="C:\Users\Валентина\AppData\Local\Microsoft\Windows\Temporary Internet Files\Content.Word\CAM0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AppData\Local\Microsoft\Windows\Temporary Internet Files\Content.Word\CAM00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441" cy="381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F4D" w:rsidRDefault="00DE42D5" w:rsidP="00DE42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84766" cy="3812829"/>
            <wp:effectExtent l="19050" t="0" r="1584" b="0"/>
            <wp:docPr id="7" name="Рисунок 7" descr="C:\Users\Валентина\AppData\Local\Microsoft\Windows\Temporary Internet Files\Content.Word\CAM0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AppData\Local\Microsoft\Windows\Temporary Internet Files\Content.Word\CAM00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439" cy="38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F4D" w:rsidRDefault="00D75F4D" w:rsidP="00DE42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D75F4D" w:rsidRDefault="00D75F4D" w:rsidP="00DE42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D75F4D" w:rsidRDefault="00D75F4D" w:rsidP="00DE42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D75F4D" w:rsidRDefault="00D75F4D" w:rsidP="00DE42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75F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5080" cy="3813065"/>
            <wp:effectExtent l="19050" t="0" r="1270" b="0"/>
            <wp:docPr id="22" name="Рисунок 6" descr="C:\Users\Валентина\AppData\Local\Microsoft\Windows\Temporary Internet Files\Content.Word\CAM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AppData\Local\Microsoft\Windows\Temporary Internet Files\Content.Word\CAM005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805" cy="381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F4D" w:rsidRDefault="00D75F4D" w:rsidP="00DE42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DE42D5" w:rsidRPr="00DE42D5" w:rsidRDefault="00DE42D5" w:rsidP="00DE42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DE42D5" w:rsidRPr="00DE42D5" w:rsidSect="00916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42D5"/>
    <w:rsid w:val="005F1C9E"/>
    <w:rsid w:val="008578C5"/>
    <w:rsid w:val="0090718C"/>
    <w:rsid w:val="0091679A"/>
    <w:rsid w:val="00D75F4D"/>
    <w:rsid w:val="00DE42D5"/>
    <w:rsid w:val="00ED0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7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4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2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3</cp:revision>
  <dcterms:created xsi:type="dcterms:W3CDTF">2016-03-31T18:36:00Z</dcterms:created>
  <dcterms:modified xsi:type="dcterms:W3CDTF">2016-03-31T19:08:00Z</dcterms:modified>
</cp:coreProperties>
</file>