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B0" w:rsidRDefault="00E950B0" w:rsidP="001F0A27">
      <w:pPr>
        <w:jc w:val="both"/>
        <w:rPr>
          <w:b/>
          <w:sz w:val="28"/>
          <w:szCs w:val="28"/>
          <w:u w:val="single"/>
        </w:rPr>
      </w:pPr>
    </w:p>
    <w:p w:rsidR="00F34E78" w:rsidRPr="000E6B38" w:rsidRDefault="00F34E78" w:rsidP="0039147A">
      <w:pPr>
        <w:jc w:val="center"/>
        <w:rPr>
          <w:sz w:val="28"/>
          <w:szCs w:val="28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Pr="007413BD" w:rsidRDefault="007413BD" w:rsidP="007413BD">
      <w:pPr>
        <w:jc w:val="center"/>
        <w:rPr>
          <w:sz w:val="28"/>
          <w:szCs w:val="28"/>
        </w:rPr>
      </w:pPr>
      <w:r w:rsidRPr="007413BD">
        <w:rPr>
          <w:sz w:val="28"/>
          <w:szCs w:val="28"/>
        </w:rPr>
        <w:t>Муниципальное а</w:t>
      </w:r>
      <w:r>
        <w:rPr>
          <w:sz w:val="28"/>
          <w:szCs w:val="28"/>
        </w:rPr>
        <w:t>втоном</w:t>
      </w:r>
      <w:r w:rsidRPr="007413BD">
        <w:rPr>
          <w:sz w:val="28"/>
          <w:szCs w:val="28"/>
        </w:rPr>
        <w:t>ное дошкольное образовательное учреждение</w:t>
      </w:r>
    </w:p>
    <w:p w:rsidR="007413BD" w:rsidRPr="007413BD" w:rsidRDefault="007413BD" w:rsidP="007413BD">
      <w:pPr>
        <w:jc w:val="center"/>
        <w:rPr>
          <w:sz w:val="28"/>
          <w:szCs w:val="28"/>
        </w:rPr>
      </w:pPr>
      <w:r w:rsidRPr="007413BD">
        <w:rPr>
          <w:sz w:val="28"/>
          <w:szCs w:val="28"/>
        </w:rPr>
        <w:t xml:space="preserve">«Детский сад комбинированного вида№16» </w:t>
      </w:r>
      <w:proofErr w:type="spellStart"/>
      <w:r w:rsidRPr="007413BD">
        <w:rPr>
          <w:sz w:val="28"/>
          <w:szCs w:val="28"/>
        </w:rPr>
        <w:t>г.Усинска</w:t>
      </w:r>
      <w:proofErr w:type="spellEnd"/>
    </w:p>
    <w:p w:rsidR="00F34E78" w:rsidRDefault="00F34E78" w:rsidP="007413BD">
      <w:pPr>
        <w:jc w:val="center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F34E78">
      <w:pPr>
        <w:jc w:val="center"/>
        <w:rPr>
          <w:sz w:val="28"/>
          <w:szCs w:val="28"/>
        </w:rPr>
      </w:pPr>
      <w:r w:rsidRPr="00F34E78">
        <w:rPr>
          <w:sz w:val="28"/>
          <w:szCs w:val="28"/>
        </w:rPr>
        <w:t>ПРОЕКТ</w:t>
      </w:r>
    </w:p>
    <w:p w:rsidR="00F34E78" w:rsidRDefault="00F34E78" w:rsidP="00F34E78">
      <w:pPr>
        <w:jc w:val="center"/>
        <w:rPr>
          <w:sz w:val="28"/>
          <w:szCs w:val="28"/>
        </w:rPr>
      </w:pPr>
    </w:p>
    <w:p w:rsidR="00F34E78" w:rsidRDefault="00F34E78" w:rsidP="00F34E7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F1E4F">
        <w:rPr>
          <w:sz w:val="28"/>
          <w:szCs w:val="28"/>
        </w:rPr>
        <w:t>СУНДУЧОК РУССКИХ НАРОДНЫХ СКАЗОК</w:t>
      </w:r>
      <w:r>
        <w:rPr>
          <w:sz w:val="28"/>
          <w:szCs w:val="28"/>
        </w:rPr>
        <w:t>»</w:t>
      </w:r>
    </w:p>
    <w:p w:rsidR="00D2504A" w:rsidRDefault="00D2504A" w:rsidP="00F34E7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)</w:t>
      </w:r>
    </w:p>
    <w:p w:rsidR="00F34E78" w:rsidRDefault="00F34E78" w:rsidP="00F34E78">
      <w:pPr>
        <w:jc w:val="center"/>
        <w:rPr>
          <w:sz w:val="28"/>
          <w:szCs w:val="28"/>
        </w:rPr>
      </w:pPr>
    </w:p>
    <w:p w:rsidR="00D2504A" w:rsidRDefault="00D2504A" w:rsidP="00F34E78">
      <w:pPr>
        <w:jc w:val="center"/>
        <w:rPr>
          <w:sz w:val="28"/>
          <w:szCs w:val="28"/>
        </w:rPr>
      </w:pPr>
    </w:p>
    <w:p w:rsidR="00D2504A" w:rsidRDefault="00D2504A" w:rsidP="00F34E78">
      <w:pPr>
        <w:jc w:val="center"/>
        <w:rPr>
          <w:sz w:val="28"/>
          <w:szCs w:val="28"/>
        </w:rPr>
      </w:pPr>
    </w:p>
    <w:p w:rsidR="00F34E78" w:rsidRDefault="00F34E78" w:rsidP="00F34E78">
      <w:pPr>
        <w:jc w:val="center"/>
        <w:rPr>
          <w:sz w:val="28"/>
          <w:szCs w:val="28"/>
        </w:rPr>
      </w:pPr>
    </w:p>
    <w:p w:rsidR="00D2504A" w:rsidRDefault="00D2504A" w:rsidP="00F34E78">
      <w:pPr>
        <w:jc w:val="center"/>
        <w:rPr>
          <w:sz w:val="28"/>
          <w:szCs w:val="28"/>
        </w:rPr>
      </w:pPr>
    </w:p>
    <w:p w:rsidR="00D2504A" w:rsidRDefault="00D2504A" w:rsidP="00F34E78">
      <w:pPr>
        <w:jc w:val="center"/>
        <w:rPr>
          <w:sz w:val="28"/>
          <w:szCs w:val="28"/>
        </w:rPr>
      </w:pPr>
    </w:p>
    <w:p w:rsidR="00F34E78" w:rsidRDefault="00F34E78" w:rsidP="00F34E78">
      <w:pPr>
        <w:jc w:val="center"/>
        <w:rPr>
          <w:sz w:val="28"/>
          <w:szCs w:val="28"/>
        </w:rPr>
      </w:pPr>
    </w:p>
    <w:p w:rsidR="00F34E78" w:rsidRPr="007413BD" w:rsidRDefault="00F34E78" w:rsidP="00F34E78">
      <w:pPr>
        <w:jc w:val="center"/>
        <w:rPr>
          <w:sz w:val="28"/>
          <w:szCs w:val="28"/>
        </w:rPr>
      </w:pPr>
    </w:p>
    <w:p w:rsidR="00F34E78" w:rsidRPr="00D2504A" w:rsidRDefault="00D2504A" w:rsidP="00D2504A">
      <w:pPr>
        <w:jc w:val="right"/>
      </w:pPr>
      <w:r w:rsidRPr="007413BD">
        <w:rPr>
          <w:sz w:val="28"/>
          <w:szCs w:val="28"/>
        </w:rPr>
        <w:t xml:space="preserve"> Ф. И. О. вос</w:t>
      </w:r>
      <w:r w:rsidR="0039147A">
        <w:rPr>
          <w:sz w:val="28"/>
          <w:szCs w:val="28"/>
        </w:rPr>
        <w:t xml:space="preserve">питателя: </w:t>
      </w:r>
      <w:proofErr w:type="spellStart"/>
      <w:r w:rsidR="0039147A">
        <w:rPr>
          <w:sz w:val="28"/>
          <w:szCs w:val="28"/>
        </w:rPr>
        <w:t>Юлакаева</w:t>
      </w:r>
      <w:proofErr w:type="spellEnd"/>
      <w:r w:rsidR="0039147A">
        <w:rPr>
          <w:sz w:val="28"/>
          <w:szCs w:val="28"/>
        </w:rPr>
        <w:t xml:space="preserve"> М.Ю</w:t>
      </w:r>
    </w:p>
    <w:p w:rsidR="00F34E78" w:rsidRPr="00F34E78" w:rsidRDefault="00F34E78" w:rsidP="00F34E78">
      <w:pPr>
        <w:jc w:val="right"/>
        <w:rPr>
          <w:sz w:val="28"/>
          <w:szCs w:val="28"/>
        </w:rPr>
      </w:pPr>
    </w:p>
    <w:p w:rsidR="00F34E78" w:rsidRDefault="00F34E78" w:rsidP="00F34E78">
      <w:pPr>
        <w:jc w:val="center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F34E78" w:rsidRPr="00D2504A" w:rsidRDefault="00F34E78" w:rsidP="0039147A">
      <w:bookmarkStart w:id="0" w:name="_GoBack"/>
      <w:bookmarkEnd w:id="0"/>
    </w:p>
    <w:p w:rsidR="00F34E78" w:rsidRDefault="00F34E78" w:rsidP="001F0A27">
      <w:pPr>
        <w:jc w:val="both"/>
        <w:rPr>
          <w:b/>
          <w:sz w:val="28"/>
          <w:szCs w:val="28"/>
          <w:u w:val="single"/>
        </w:rPr>
      </w:pPr>
    </w:p>
    <w:p w:rsidR="001F0A27" w:rsidRPr="00F34E78" w:rsidRDefault="001F0A27" w:rsidP="00F34E7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4E78">
        <w:rPr>
          <w:rFonts w:ascii="Times New Roman" w:hAnsi="Times New Roman" w:cs="Times New Roman"/>
          <w:b/>
          <w:sz w:val="24"/>
          <w:szCs w:val="24"/>
          <w:u w:val="single"/>
        </w:rPr>
        <w:t>Цель.</w:t>
      </w:r>
      <w:r w:rsidRPr="00F34E78">
        <w:rPr>
          <w:rFonts w:ascii="Times New Roman" w:hAnsi="Times New Roman" w:cs="Times New Roman"/>
          <w:sz w:val="24"/>
          <w:szCs w:val="24"/>
        </w:rPr>
        <w:t xml:space="preserve">   </w:t>
      </w:r>
      <w:r w:rsidR="001F1E4F">
        <w:rPr>
          <w:rFonts w:ascii="Times New Roman" w:hAnsi="Times New Roman" w:cs="Times New Roman"/>
          <w:sz w:val="24"/>
          <w:szCs w:val="24"/>
        </w:rPr>
        <w:t>А</w:t>
      </w:r>
      <w:r w:rsidR="001F1E4F" w:rsidRPr="001F1E4F">
        <w:rPr>
          <w:rFonts w:ascii="Times New Roman" w:hAnsi="Times New Roman" w:cs="Times New Roman"/>
          <w:sz w:val="24"/>
          <w:szCs w:val="24"/>
        </w:rPr>
        <w:t xml:space="preserve">ктивизация интереса   детей к прослушиванию </w:t>
      </w:r>
      <w:proofErr w:type="gramStart"/>
      <w:r w:rsidR="001F1E4F" w:rsidRPr="001F1E4F">
        <w:rPr>
          <w:rFonts w:ascii="Times New Roman" w:hAnsi="Times New Roman" w:cs="Times New Roman"/>
          <w:sz w:val="24"/>
          <w:szCs w:val="24"/>
        </w:rPr>
        <w:t>детской  художественной</w:t>
      </w:r>
      <w:proofErr w:type="gramEnd"/>
      <w:r w:rsidR="001F1E4F" w:rsidRPr="001F1E4F">
        <w:rPr>
          <w:rFonts w:ascii="Times New Roman" w:hAnsi="Times New Roman" w:cs="Times New Roman"/>
          <w:sz w:val="24"/>
          <w:szCs w:val="24"/>
        </w:rPr>
        <w:t xml:space="preserve"> литературы ,приобщение детей к  нравственным ценностям</w:t>
      </w:r>
      <w:r w:rsidR="001F1E4F">
        <w:rPr>
          <w:rFonts w:ascii="Times New Roman" w:hAnsi="Times New Roman" w:cs="Times New Roman"/>
          <w:sz w:val="24"/>
          <w:szCs w:val="24"/>
        </w:rPr>
        <w:t>.</w:t>
      </w:r>
      <w:r w:rsidR="001F1E4F" w:rsidRPr="00F34E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1E4F" w:rsidRDefault="001F0A27" w:rsidP="001F1E4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34E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Задачи: </w:t>
      </w:r>
    </w:p>
    <w:p w:rsidR="001F1E4F" w:rsidRPr="001F1E4F" w:rsidRDefault="001F1E4F" w:rsidP="001F1E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1.Создать необходимые условия для знакомства детей с русскими народными сказками;</w:t>
      </w:r>
    </w:p>
    <w:p w:rsidR="001F1E4F" w:rsidRPr="001F1E4F" w:rsidRDefault="001F1E4F" w:rsidP="001F1E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2.Развивать познавательные способности ребенка, любознательность, память;</w:t>
      </w:r>
    </w:p>
    <w:p w:rsidR="001F1E4F" w:rsidRPr="001F1E4F" w:rsidRDefault="001F1E4F" w:rsidP="001F1E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3.Работать над звукопроизношением, развивать звуковую культуру речи детей, обогащать словарь;</w:t>
      </w:r>
    </w:p>
    <w:p w:rsidR="001F1E4F" w:rsidRPr="001F1E4F" w:rsidRDefault="001F1E4F" w:rsidP="001F1E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 детей</w:t>
      </w:r>
      <w:proofErr w:type="gramEnd"/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средствами художественной выразительности. </w:t>
      </w:r>
    </w:p>
    <w:p w:rsidR="001F1E4F" w:rsidRPr="001F1E4F" w:rsidRDefault="001F1E4F" w:rsidP="001F1E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Обучать умению детей пересказывать </w:t>
      </w:r>
      <w:proofErr w:type="gramStart"/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сказки  при</w:t>
      </w:r>
      <w:proofErr w:type="gramEnd"/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помощи  взрослого.</w:t>
      </w:r>
    </w:p>
    <w:p w:rsidR="001F0A27" w:rsidRPr="001F1E4F" w:rsidRDefault="001F1E4F" w:rsidP="001F1E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>6.Воспитывать ценностное отношение к русским народным сказкам, к родному языку и литературной речи.</w:t>
      </w:r>
    </w:p>
    <w:p w:rsidR="001F1E4F" w:rsidRPr="001F1E4F" w:rsidRDefault="001F1E4F" w:rsidP="00F34E7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1F0A27" w:rsidRPr="00F34E78" w:rsidRDefault="001F0A27" w:rsidP="00F34E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E78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</w:p>
    <w:p w:rsidR="001F0A27" w:rsidRPr="00F34E78" w:rsidRDefault="001F1E4F" w:rsidP="00F34E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Педагог, дети младшего</w:t>
      </w:r>
      <w:r w:rsidR="001F0A27" w:rsidRPr="00F34E78">
        <w:rPr>
          <w:rFonts w:ascii="Times New Roman" w:hAnsi="Times New Roman" w:cs="Times New Roman"/>
          <w:sz w:val="24"/>
          <w:szCs w:val="24"/>
        </w:rPr>
        <w:t xml:space="preserve"> дошкольного возраста, родители. </w:t>
      </w:r>
    </w:p>
    <w:p w:rsidR="001F0A27" w:rsidRPr="00F34E78" w:rsidRDefault="001F0A27" w:rsidP="00F34E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0A27" w:rsidRPr="00F34E78" w:rsidRDefault="001F0A27" w:rsidP="00F34E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E78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итоги реализации проекта:</w:t>
      </w:r>
    </w:p>
    <w:p w:rsidR="001F0A27" w:rsidRPr="00F34E78" w:rsidRDefault="001F0A27" w:rsidP="00D2504A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78">
        <w:rPr>
          <w:rFonts w:ascii="Times New Roman" w:hAnsi="Times New Roman" w:cs="Times New Roman"/>
          <w:sz w:val="24"/>
          <w:szCs w:val="24"/>
        </w:rPr>
        <w:t xml:space="preserve">Получение знаний </w:t>
      </w:r>
      <w:proofErr w:type="gramStart"/>
      <w:r w:rsidRPr="00F34E78">
        <w:rPr>
          <w:rFonts w:ascii="Times New Roman" w:hAnsi="Times New Roman" w:cs="Times New Roman"/>
          <w:sz w:val="24"/>
          <w:szCs w:val="24"/>
        </w:rPr>
        <w:t>о  русских</w:t>
      </w:r>
      <w:proofErr w:type="gramEnd"/>
      <w:r w:rsidRPr="00F34E78">
        <w:rPr>
          <w:rFonts w:ascii="Times New Roman" w:hAnsi="Times New Roman" w:cs="Times New Roman"/>
          <w:sz w:val="24"/>
          <w:szCs w:val="24"/>
        </w:rPr>
        <w:t xml:space="preserve">  народных  сказках. </w:t>
      </w:r>
    </w:p>
    <w:p w:rsidR="001F0A27" w:rsidRPr="00F34E78" w:rsidRDefault="001F0A27" w:rsidP="00D2504A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78">
        <w:rPr>
          <w:rFonts w:ascii="Times New Roman" w:hAnsi="Times New Roman" w:cs="Times New Roman"/>
          <w:sz w:val="24"/>
          <w:szCs w:val="24"/>
        </w:rPr>
        <w:t>Развитие у детей познавательной активности, творческих способностей, коммуникативных навыков.</w:t>
      </w:r>
    </w:p>
    <w:p w:rsidR="00412916" w:rsidRPr="00F34E78" w:rsidRDefault="00412916" w:rsidP="00D2504A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34E78">
        <w:rPr>
          <w:rFonts w:ascii="Times New Roman" w:hAnsi="Times New Roman" w:cs="Times New Roman"/>
          <w:sz w:val="24"/>
          <w:szCs w:val="24"/>
        </w:rPr>
        <w:t>Проведение  театрализованных</w:t>
      </w:r>
      <w:proofErr w:type="gramEnd"/>
      <w:r w:rsidRPr="00F34E78">
        <w:rPr>
          <w:rFonts w:ascii="Times New Roman" w:hAnsi="Times New Roman" w:cs="Times New Roman"/>
          <w:sz w:val="24"/>
          <w:szCs w:val="24"/>
        </w:rPr>
        <w:t xml:space="preserve"> представлений  по  русским  народным  сказкам.</w:t>
      </w:r>
      <w:r w:rsidRPr="00F34E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0A27" w:rsidRPr="00F34E78" w:rsidRDefault="001F0A27" w:rsidP="00D2504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E78">
        <w:rPr>
          <w:rFonts w:ascii="Times New Roman" w:hAnsi="Times New Roman" w:cs="Times New Roman"/>
          <w:sz w:val="24"/>
          <w:szCs w:val="24"/>
        </w:rPr>
        <w:t xml:space="preserve">Организация выставки </w:t>
      </w:r>
      <w:proofErr w:type="gramStart"/>
      <w:r w:rsidRPr="00F34E78">
        <w:rPr>
          <w:rFonts w:ascii="Times New Roman" w:hAnsi="Times New Roman" w:cs="Times New Roman"/>
          <w:sz w:val="24"/>
          <w:szCs w:val="24"/>
        </w:rPr>
        <w:t>рисунков  «</w:t>
      </w:r>
      <w:proofErr w:type="gramEnd"/>
      <w:r w:rsidRPr="00F34E78">
        <w:rPr>
          <w:rFonts w:ascii="Times New Roman" w:hAnsi="Times New Roman" w:cs="Times New Roman"/>
          <w:sz w:val="24"/>
          <w:szCs w:val="24"/>
        </w:rPr>
        <w:t>Герои  в  русских  народных  сказах»  с  привлечением  родителей.</w:t>
      </w:r>
    </w:p>
    <w:p w:rsidR="000F14B5" w:rsidRPr="00F34E78" w:rsidRDefault="000F14B5" w:rsidP="00D2504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E78">
        <w:rPr>
          <w:rFonts w:ascii="Times New Roman" w:hAnsi="Times New Roman" w:cs="Times New Roman"/>
          <w:sz w:val="24"/>
          <w:szCs w:val="24"/>
        </w:rPr>
        <w:t>Драматизации  РНС</w:t>
      </w:r>
      <w:proofErr w:type="gramEnd"/>
      <w:r w:rsidRPr="00F34E78">
        <w:rPr>
          <w:rFonts w:ascii="Times New Roman" w:hAnsi="Times New Roman" w:cs="Times New Roman"/>
          <w:sz w:val="24"/>
          <w:szCs w:val="24"/>
        </w:rPr>
        <w:t xml:space="preserve">  с  привлечением  родителей.</w:t>
      </w:r>
    </w:p>
    <w:p w:rsidR="00D2504A" w:rsidRPr="00F34E78" w:rsidRDefault="00D2504A" w:rsidP="00D2504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развлечения с родителями «Вечер сказок».</w:t>
      </w:r>
    </w:p>
    <w:p w:rsidR="001F0A27" w:rsidRPr="00F34E78" w:rsidRDefault="001F0A27" w:rsidP="00F34E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919" w:rsidRPr="00F34E78" w:rsidRDefault="001F0A27" w:rsidP="00F34E7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E78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проекта:</w:t>
      </w:r>
    </w:p>
    <w:p w:rsidR="00305919" w:rsidRPr="00D2504A" w:rsidRDefault="00DB61C6" w:rsidP="00F34E7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E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5919" w:rsidRPr="00F34E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2504A">
        <w:rPr>
          <w:rFonts w:ascii="Times New Roman" w:hAnsi="Times New Roman" w:cs="Times New Roman"/>
          <w:color w:val="000000"/>
          <w:sz w:val="24"/>
          <w:szCs w:val="24"/>
        </w:rPr>
        <w:t xml:space="preserve"> В современное время</w:t>
      </w:r>
      <w:r w:rsidR="00305919" w:rsidRPr="00F34E78">
        <w:rPr>
          <w:rFonts w:ascii="Times New Roman" w:hAnsi="Times New Roman" w:cs="Times New Roman"/>
          <w:color w:val="000000"/>
          <w:sz w:val="24"/>
          <w:szCs w:val="24"/>
        </w:rPr>
        <w:t xml:space="preserve"> зачастую наблюдается равнодушие и потеря интереса поколений друг к другу, когда разрушаются традиционные способы передачи культуры от родителей к детям, что в итоге ведет к деградации общества в целом, необходимо обучать культуре, точно так же, как любой другой учебной дисциплине. </w:t>
      </w:r>
    </w:p>
    <w:p w:rsidR="00305919" w:rsidRPr="00F34E78" w:rsidRDefault="00305919" w:rsidP="00F34E7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Овладение родным языком, </w:t>
      </w:r>
      <w:hyperlink r:id="rId5" w:tooltip="Развитие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развитие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речи является одним из самых важных приобретений ребенка в дошкольном детств</w:t>
      </w:r>
      <w:r w:rsidR="00D2504A">
        <w:rPr>
          <w:rFonts w:ascii="Times New Roman" w:hAnsi="Times New Roman" w:cs="Times New Roman"/>
          <w:color w:val="000000" w:themeColor="text1"/>
          <w:sz w:val="24"/>
          <w:szCs w:val="24"/>
        </w:rPr>
        <w:t>е и рассматривается в современно</w:t>
      </w:r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дошкольном воспитании как общая основа воспитания и обучения детей. </w:t>
      </w:r>
    </w:p>
    <w:p w:rsidR="00305919" w:rsidRPr="00F34E78" w:rsidRDefault="00305919" w:rsidP="00F34E7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Л. С. Выготский писал: «Есть все фактические и теоретические основания утверждать, что не только интеллектуальное </w:t>
      </w:r>
      <w:hyperlink r:id="rId6" w:tooltip="Развитие ребенка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развитие ребенка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и формирование его </w:t>
      </w:r>
      <w:hyperlink r:id="rId7" w:tooltip="Характер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характера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эмоций и личности в целом находится в непосредственной зависимости от речи». </w:t>
      </w:r>
    </w:p>
    <w:p w:rsidR="00305919" w:rsidRDefault="00305919" w:rsidP="00F34E7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8" w:tooltip="работа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Работая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детьми, я столкнулась с тем, что у них плохо развита связная </w:t>
      </w:r>
      <w:hyperlink r:id="rId9" w:tooltip="Речь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речь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они с трудом </w:t>
      </w:r>
      <w:hyperlink r:id="rId10" w:tooltip="Рассказы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рассказывают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hyperlink r:id="rId11" w:tooltip="Событие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событиях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жизни, не могут пересказать </w:t>
      </w:r>
      <w:hyperlink r:id="rId12" w:tooltip="Литература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литературные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произведения.   Средством обучения связной речи является рассказывание детей. А самая благодатная </w:t>
      </w:r>
      <w:hyperlink r:id="rId13" w:tooltip="Почва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почва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имеющая неограниченные развивающие и воспитывающие возможности – это русская народная </w:t>
      </w:r>
      <w:hyperlink r:id="rId14" w:tooltip="Сказка" w:history="1">
        <w:r w:rsidRPr="00F34E7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сказка</w:t>
        </w:r>
      </w:hyperlink>
      <w:r w:rsidRPr="00F34E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04A" w:rsidRPr="00F34E78" w:rsidRDefault="00D2504A" w:rsidP="00F34E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E78">
        <w:rPr>
          <w:rFonts w:ascii="Times New Roman" w:hAnsi="Times New Roman" w:cs="Times New Roman"/>
          <w:sz w:val="24"/>
          <w:szCs w:val="24"/>
        </w:rPr>
        <w:t xml:space="preserve">Для решения данной проблемы я </w:t>
      </w:r>
      <w:proofErr w:type="gramStart"/>
      <w:r w:rsidRPr="00F34E78">
        <w:rPr>
          <w:rFonts w:ascii="Times New Roman" w:hAnsi="Times New Roman" w:cs="Times New Roman"/>
          <w:sz w:val="24"/>
          <w:szCs w:val="24"/>
        </w:rPr>
        <w:t>выбрала  работу</w:t>
      </w:r>
      <w:proofErr w:type="gramEnd"/>
      <w:r w:rsidRPr="00F34E78">
        <w:rPr>
          <w:rFonts w:ascii="Times New Roman" w:hAnsi="Times New Roman" w:cs="Times New Roman"/>
          <w:sz w:val="24"/>
          <w:szCs w:val="24"/>
        </w:rPr>
        <w:t xml:space="preserve"> по ознакомлению с русскими народными сказками, так как считаю,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 А.М. Виноградова отметила роль сказок в воспитании нравственных чувств у детей – дошкольников.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</w:t>
      </w:r>
    </w:p>
    <w:p w:rsidR="00412916" w:rsidRPr="00F34E78" w:rsidRDefault="00D2504A" w:rsidP="00F34E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5" w:tooltip="Русские народные сказки" w:history="1">
        <w:r w:rsidR="00945C94" w:rsidRPr="00F34E7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Русские народные сказки</w:t>
        </w:r>
      </w:hyperlink>
      <w:r w:rsidR="00945C94" w:rsidRPr="00F34E78">
        <w:rPr>
          <w:rFonts w:ascii="Times New Roman" w:hAnsi="Times New Roman" w:cs="Times New Roman"/>
          <w:sz w:val="24"/>
          <w:szCs w:val="24"/>
        </w:rPr>
        <w:t xml:space="preserve"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 w:rsidR="00945C94" w:rsidRPr="00F34E78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="00945C94" w:rsidRPr="00F34E78">
        <w:rPr>
          <w:rFonts w:ascii="Times New Roman" w:hAnsi="Times New Roman" w:cs="Times New Roman"/>
          <w:sz w:val="24"/>
          <w:szCs w:val="24"/>
        </w:rPr>
        <w:t xml:space="preserve"> писал, что цель сказочника, и в </w:t>
      </w:r>
      <w:r w:rsidR="00945C94" w:rsidRPr="00F34E78">
        <w:rPr>
          <w:rFonts w:ascii="Times New Roman" w:hAnsi="Times New Roman" w:cs="Times New Roman"/>
          <w:sz w:val="24"/>
          <w:szCs w:val="24"/>
        </w:rPr>
        <w:lastRenderedPageBreak/>
        <w:t xml:space="preserve">первую очередь народного – «воспитать в ребенке человечность – эту дивную способность </w:t>
      </w:r>
      <w:hyperlink r:id="rId16" w:tooltip="Человек" w:history="1">
        <w:r w:rsidR="00945C94" w:rsidRPr="00F34E7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человека</w:t>
        </w:r>
      </w:hyperlink>
      <w:r w:rsidR="00945C94" w:rsidRPr="00F34E78">
        <w:rPr>
          <w:rFonts w:ascii="Times New Roman" w:hAnsi="Times New Roman" w:cs="Times New Roman"/>
          <w:sz w:val="24"/>
          <w:szCs w:val="24"/>
        </w:rPr>
        <w:t xml:space="preserve"> волноваться чужим несчастьям, радоваться радостям другого, переживать чужую судьбу, как свою».</w:t>
      </w:r>
    </w:p>
    <w:p w:rsidR="00945C94" w:rsidRPr="00D2504A" w:rsidRDefault="00D2504A" w:rsidP="00F34E78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C94" w:rsidRPr="00F34E78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="00945C94" w:rsidRPr="00F34E78">
        <w:rPr>
          <w:rFonts w:ascii="Times New Roman" w:hAnsi="Times New Roman" w:cs="Times New Roman"/>
          <w:sz w:val="24"/>
          <w:szCs w:val="24"/>
        </w:rPr>
        <w:t>современных  условиях</w:t>
      </w:r>
      <w:proofErr w:type="gramEnd"/>
      <w:r w:rsidR="00945C94" w:rsidRPr="00F34E78">
        <w:rPr>
          <w:rFonts w:ascii="Times New Roman" w:hAnsi="Times New Roman" w:cs="Times New Roman"/>
          <w:sz w:val="24"/>
          <w:szCs w:val="24"/>
        </w:rPr>
        <w:t xml:space="preserve">  жизни  у детей наблюдается снижение читательского интереса. 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</w:t>
      </w:r>
      <w:proofErr w:type="gramStart"/>
      <w:r w:rsidR="00945C94" w:rsidRPr="00F34E78">
        <w:rPr>
          <w:rFonts w:ascii="Times New Roman" w:hAnsi="Times New Roman" w:cs="Times New Roman"/>
          <w:sz w:val="24"/>
          <w:szCs w:val="24"/>
        </w:rPr>
        <w:t>текста  снижено</w:t>
      </w:r>
      <w:proofErr w:type="gramEnd"/>
      <w:r w:rsidR="00945C94" w:rsidRPr="00F34E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5C94" w:rsidRDefault="00945C94" w:rsidP="00F34E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4E78">
        <w:rPr>
          <w:rFonts w:ascii="Times New Roman" w:hAnsi="Times New Roman" w:cs="Times New Roman"/>
          <w:sz w:val="24"/>
          <w:szCs w:val="24"/>
        </w:rPr>
        <w:t xml:space="preserve">  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</w:t>
      </w:r>
      <w:r w:rsidR="008575AD" w:rsidRPr="00F34E78">
        <w:rPr>
          <w:rFonts w:ascii="Times New Roman" w:hAnsi="Times New Roman" w:cs="Times New Roman"/>
          <w:sz w:val="24"/>
          <w:szCs w:val="24"/>
        </w:rPr>
        <w:t xml:space="preserve">Исходя из этого у дошкольников недостаточные знания о </w:t>
      </w:r>
      <w:proofErr w:type="gramStart"/>
      <w:r w:rsidR="008575AD">
        <w:rPr>
          <w:rFonts w:ascii="Times New Roman" w:hAnsi="Times New Roman" w:cs="Times New Roman"/>
          <w:sz w:val="24"/>
          <w:szCs w:val="24"/>
        </w:rPr>
        <w:t>русских  народных</w:t>
      </w:r>
      <w:proofErr w:type="gramEnd"/>
      <w:r w:rsidR="008575AD">
        <w:rPr>
          <w:rFonts w:ascii="Times New Roman" w:hAnsi="Times New Roman" w:cs="Times New Roman"/>
          <w:sz w:val="24"/>
          <w:szCs w:val="24"/>
        </w:rPr>
        <w:t xml:space="preserve">  сказках.</w:t>
      </w:r>
    </w:p>
    <w:p w:rsidR="008575AD" w:rsidRPr="00F34E78" w:rsidRDefault="008575AD" w:rsidP="00857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E78">
        <w:rPr>
          <w:rFonts w:ascii="Times New Roman" w:hAnsi="Times New Roman" w:cs="Times New Roman"/>
          <w:sz w:val="24"/>
          <w:szCs w:val="24"/>
        </w:rPr>
        <w:t>С целью актуализации знаний дошкольников был создан данный проект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F34E78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рассматривается</w:t>
      </w:r>
      <w:proofErr w:type="gramEnd"/>
      <w:r w:rsidRPr="00F34E78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фольклорный жанр – “Русская народная сказка”.</w:t>
      </w:r>
    </w:p>
    <w:p w:rsidR="008575AD" w:rsidRPr="00F34E78" w:rsidRDefault="008575AD" w:rsidP="00857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4E78">
        <w:rPr>
          <w:rFonts w:ascii="Times New Roman" w:hAnsi="Times New Roman" w:cs="Times New Roman"/>
          <w:sz w:val="24"/>
          <w:szCs w:val="24"/>
        </w:rPr>
        <w:t xml:space="preserve">Метод проектов можно представить как </w:t>
      </w:r>
      <w:proofErr w:type="gramStart"/>
      <w:r w:rsidRPr="00F34E78">
        <w:rPr>
          <w:rFonts w:ascii="Times New Roman" w:hAnsi="Times New Roman" w:cs="Times New Roman"/>
          <w:sz w:val="24"/>
          <w:szCs w:val="24"/>
        </w:rPr>
        <w:t>способ  организации</w:t>
      </w:r>
      <w:proofErr w:type="gramEnd"/>
      <w:r w:rsidRPr="00F34E78">
        <w:rPr>
          <w:rFonts w:ascii="Times New Roman" w:hAnsi="Times New Roman" w:cs="Times New Roman"/>
          <w:sz w:val="24"/>
          <w:szCs w:val="24"/>
        </w:rPr>
        <w:t xml:space="preserve"> педагогического процесса, основанный на взаимодействии педагога,  детей  и  родителей, способ взаимодействия с окружающей средой, поэтапная практическая деятельность по достижению поставленной цели. </w:t>
      </w:r>
    </w:p>
    <w:p w:rsidR="008575AD" w:rsidRDefault="008575AD" w:rsidP="008575AD">
      <w:r>
        <w:t xml:space="preserve">    </w:t>
      </w:r>
      <w:r w:rsidRPr="00F34E78">
        <w:t xml:space="preserve">Проектный метод, используемый в работе с детьми старшего дошкольного возраста, предполагает развитие у них таких качеств, как самостоятельность, инициативность, любознательность, творческое воображение, умение планировать продуктивную деятельность. Он поможет детям овладеть разными средствами речевой </w:t>
      </w:r>
      <w:proofErr w:type="gramStart"/>
      <w:r w:rsidRPr="00F34E78">
        <w:t xml:space="preserve">выразительности,   </w:t>
      </w:r>
      <w:proofErr w:type="gramEnd"/>
      <w:r w:rsidRPr="00F34E78">
        <w:t>и использовать приобретенные знания в самостоятельной деятельности.</w:t>
      </w:r>
    </w:p>
    <w:p w:rsidR="008575AD" w:rsidRDefault="008575AD" w:rsidP="008575AD">
      <w:pPr>
        <w:jc w:val="center"/>
      </w:pPr>
    </w:p>
    <w:p w:rsidR="00904265" w:rsidRPr="008575AD" w:rsidRDefault="008575AD" w:rsidP="008575AD">
      <w:pPr>
        <w:jc w:val="center"/>
        <w:rPr>
          <w:b/>
          <w:sz w:val="28"/>
          <w:szCs w:val="28"/>
          <w:u w:val="single"/>
        </w:rPr>
      </w:pPr>
      <w:r w:rsidRPr="00F34E78">
        <w:t xml:space="preserve"> </w:t>
      </w:r>
      <w:r w:rsidRPr="008575AD">
        <w:rPr>
          <w:b/>
          <w:sz w:val="28"/>
          <w:szCs w:val="28"/>
          <w:u w:val="single"/>
        </w:rPr>
        <w:t>Технология проектной деятельности</w:t>
      </w:r>
    </w:p>
    <w:tbl>
      <w:tblPr>
        <w:tblpPr w:leftFromText="180" w:rightFromText="180" w:vertAnchor="text" w:horzAnchor="margin" w:tblpXSpec="center" w:tblpY="986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4687"/>
        <w:gridCol w:w="3593"/>
      </w:tblGrid>
      <w:tr w:rsidR="008575AD" w:rsidRPr="00E2174A" w:rsidTr="008575AD">
        <w:trPr>
          <w:trHeight w:val="738"/>
        </w:trPr>
        <w:tc>
          <w:tcPr>
            <w:tcW w:w="1743" w:type="dxa"/>
          </w:tcPr>
          <w:p w:rsidR="008575AD" w:rsidRPr="008575AD" w:rsidRDefault="008575AD" w:rsidP="008575AD">
            <w:pPr>
              <w:jc w:val="center"/>
              <w:rPr>
                <w:b/>
                <w:sz w:val="28"/>
                <w:szCs w:val="28"/>
              </w:rPr>
            </w:pPr>
            <w:r w:rsidRPr="008575AD">
              <w:rPr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4687" w:type="dxa"/>
          </w:tcPr>
          <w:p w:rsidR="008575AD" w:rsidRPr="008575AD" w:rsidRDefault="008575AD" w:rsidP="008575AD">
            <w:pPr>
              <w:jc w:val="center"/>
              <w:rPr>
                <w:b/>
                <w:sz w:val="28"/>
                <w:szCs w:val="28"/>
              </w:rPr>
            </w:pPr>
            <w:r w:rsidRPr="008575AD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93" w:type="dxa"/>
          </w:tcPr>
          <w:p w:rsidR="008575AD" w:rsidRPr="008575AD" w:rsidRDefault="008575AD" w:rsidP="008575AD">
            <w:pPr>
              <w:jc w:val="center"/>
              <w:rPr>
                <w:b/>
                <w:sz w:val="28"/>
                <w:szCs w:val="28"/>
              </w:rPr>
            </w:pPr>
            <w:r w:rsidRPr="008575AD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8575AD" w:rsidRPr="008575AD" w:rsidTr="008575AD">
        <w:trPr>
          <w:trHeight w:val="990"/>
        </w:trPr>
        <w:tc>
          <w:tcPr>
            <w:tcW w:w="1743" w:type="dxa"/>
          </w:tcPr>
          <w:p w:rsidR="008575AD" w:rsidRPr="008575AD" w:rsidRDefault="008575AD" w:rsidP="008575AD">
            <w:pPr>
              <w:jc w:val="center"/>
            </w:pPr>
            <w:r w:rsidRPr="008575AD">
              <w:rPr>
                <w:lang w:val="en-US"/>
              </w:rPr>
              <w:t>I</w:t>
            </w:r>
            <w:r w:rsidRPr="008575AD">
              <w:t xml:space="preserve"> этап</w:t>
            </w:r>
          </w:p>
          <w:p w:rsidR="008575AD" w:rsidRPr="008575AD" w:rsidRDefault="008575AD" w:rsidP="008575AD">
            <w:r w:rsidRPr="008575AD">
              <w:t>Постановка проблемы</w:t>
            </w:r>
          </w:p>
        </w:tc>
        <w:tc>
          <w:tcPr>
            <w:tcW w:w="4687" w:type="dxa"/>
          </w:tcPr>
          <w:p w:rsidR="008575AD" w:rsidRPr="008575AD" w:rsidRDefault="008575AD" w:rsidP="008575AD">
            <w:r w:rsidRPr="008575AD">
              <w:t xml:space="preserve">Формулирует проблему (цель) </w:t>
            </w:r>
          </w:p>
          <w:p w:rsidR="008575AD" w:rsidRPr="008575AD" w:rsidRDefault="008575AD" w:rsidP="008575AD">
            <w:r w:rsidRPr="008575AD">
              <w:t>(</w:t>
            </w:r>
            <w:proofErr w:type="gramStart"/>
            <w:r w:rsidRPr="008575AD">
              <w:t>одновременно</w:t>
            </w:r>
            <w:proofErr w:type="gramEnd"/>
            <w:r w:rsidRPr="008575AD">
              <w:t xml:space="preserve"> определяется продукт проекта)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8575AD" w:rsidRPr="008575AD" w:rsidRDefault="008575AD" w:rsidP="008575AD">
            <w:r w:rsidRPr="008575AD">
              <w:t>Входят в проблему</w:t>
            </w:r>
          </w:p>
        </w:tc>
      </w:tr>
      <w:tr w:rsidR="008575AD" w:rsidRPr="008575AD" w:rsidTr="008575AD">
        <w:trPr>
          <w:trHeight w:val="1372"/>
        </w:trPr>
        <w:tc>
          <w:tcPr>
            <w:tcW w:w="1743" w:type="dxa"/>
          </w:tcPr>
          <w:p w:rsidR="008575AD" w:rsidRPr="008575AD" w:rsidRDefault="008575AD" w:rsidP="008575AD">
            <w:pPr>
              <w:jc w:val="center"/>
            </w:pPr>
            <w:r w:rsidRPr="008575AD">
              <w:rPr>
                <w:lang w:val="en-US"/>
              </w:rPr>
              <w:t>II</w:t>
            </w:r>
            <w:r w:rsidRPr="008575AD">
              <w:t xml:space="preserve"> этап</w:t>
            </w:r>
          </w:p>
          <w:p w:rsidR="008575AD" w:rsidRPr="008575AD" w:rsidRDefault="008575AD" w:rsidP="008575AD">
            <w:pPr>
              <w:jc w:val="center"/>
            </w:pPr>
            <w:r w:rsidRPr="008575AD">
              <w:t>Разработка проекта</w:t>
            </w:r>
          </w:p>
        </w:tc>
        <w:tc>
          <w:tcPr>
            <w:tcW w:w="4687" w:type="dxa"/>
          </w:tcPr>
          <w:p w:rsidR="008575AD" w:rsidRPr="008575AD" w:rsidRDefault="008575AD" w:rsidP="008575AD">
            <w:r w:rsidRPr="008575AD">
              <w:t>Вводит в игровую (сюжетную) ситуацию.</w:t>
            </w:r>
          </w:p>
          <w:p w:rsidR="008575AD" w:rsidRPr="008575AD" w:rsidRDefault="008575AD" w:rsidP="008575AD">
            <w:r w:rsidRPr="008575AD">
              <w:t>Уточняет проблемы и формирует задачи.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8575AD" w:rsidRPr="008575AD" w:rsidRDefault="008575AD" w:rsidP="008575AD">
            <w:r w:rsidRPr="008575AD">
              <w:t>Вживаются в игровую ситуацию. Принимают задачи. Планируют деятельность. Объединяются в рабочие группы.</w:t>
            </w:r>
          </w:p>
        </w:tc>
      </w:tr>
      <w:tr w:rsidR="008575AD" w:rsidRPr="008575AD" w:rsidTr="008575AD">
        <w:trPr>
          <w:trHeight w:val="2641"/>
        </w:trPr>
        <w:tc>
          <w:tcPr>
            <w:tcW w:w="1743" w:type="dxa"/>
          </w:tcPr>
          <w:p w:rsidR="008575AD" w:rsidRPr="008575AD" w:rsidRDefault="008575AD" w:rsidP="008575AD">
            <w:pPr>
              <w:jc w:val="center"/>
            </w:pPr>
            <w:r w:rsidRPr="008575AD">
              <w:rPr>
                <w:lang w:val="en-US"/>
              </w:rPr>
              <w:t>III</w:t>
            </w:r>
            <w:r w:rsidRPr="008575AD">
              <w:t xml:space="preserve">  этап</w:t>
            </w:r>
          </w:p>
          <w:p w:rsidR="008575AD" w:rsidRPr="008575AD" w:rsidRDefault="008575AD" w:rsidP="008575AD">
            <w:pPr>
              <w:jc w:val="center"/>
            </w:pPr>
            <w:r w:rsidRPr="008575AD">
              <w:t>Работа над проектом</w:t>
            </w:r>
          </w:p>
        </w:tc>
        <w:tc>
          <w:tcPr>
            <w:tcW w:w="4687" w:type="dxa"/>
          </w:tcPr>
          <w:p w:rsidR="008575AD" w:rsidRPr="008575AD" w:rsidRDefault="008575AD" w:rsidP="008575AD">
            <w:pPr>
              <w:rPr>
                <w:color w:val="000000" w:themeColor="text1"/>
              </w:rPr>
            </w:pPr>
            <w:r w:rsidRPr="008575AD">
              <w:rPr>
                <w:color w:val="000000" w:themeColor="text1"/>
              </w:rPr>
              <w:t>Помогает в решении задачи.</w:t>
            </w:r>
          </w:p>
          <w:p w:rsidR="008575AD" w:rsidRPr="008575AD" w:rsidRDefault="008575AD" w:rsidP="008575AD">
            <w:pPr>
              <w:rPr>
                <w:color w:val="000000" w:themeColor="text1"/>
              </w:rPr>
            </w:pPr>
            <w:r w:rsidRPr="008575AD">
              <w:rPr>
                <w:color w:val="000000" w:themeColor="text1"/>
              </w:rPr>
              <w:t>Помогает спланировать деятельность.</w:t>
            </w:r>
          </w:p>
          <w:p w:rsidR="008575AD" w:rsidRPr="008575AD" w:rsidRDefault="008575AD" w:rsidP="008575AD">
            <w:pPr>
              <w:rPr>
                <w:color w:val="000000" w:themeColor="text1"/>
              </w:rPr>
            </w:pPr>
            <w:r w:rsidRPr="008575AD">
              <w:rPr>
                <w:color w:val="000000" w:themeColor="text1"/>
              </w:rPr>
              <w:t xml:space="preserve">Организует деятельность по решению задачи путем </w:t>
            </w:r>
            <w:r w:rsidRPr="008575AD">
              <w:t>моделирования.</w:t>
            </w:r>
          </w:p>
          <w:p w:rsidR="008575AD" w:rsidRPr="008575AD" w:rsidRDefault="008575AD" w:rsidP="008575AD">
            <w:pPr>
              <w:rPr>
                <w:color w:val="000000" w:themeColor="text1"/>
              </w:rPr>
            </w:pPr>
            <w:r w:rsidRPr="008575AD">
              <w:rPr>
                <w:color w:val="000000" w:themeColor="text1"/>
              </w:rPr>
              <w:t>Организует работу над проектом (поэтапно).</w:t>
            </w:r>
          </w:p>
          <w:p w:rsidR="008575AD" w:rsidRPr="008575AD" w:rsidRDefault="008575AD" w:rsidP="008575AD">
            <w:r w:rsidRPr="008575AD">
              <w:rPr>
                <w:color w:val="000000" w:themeColor="text1"/>
              </w:rPr>
              <w:t>Оказывает практическую помощь (по необходимости)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8575AD" w:rsidRPr="008575AD" w:rsidRDefault="008575AD" w:rsidP="008575AD">
            <w:r w:rsidRPr="008575AD">
              <w:t>Ищут решение задачи. Совместно составляют схему работы.</w:t>
            </w:r>
          </w:p>
          <w:p w:rsidR="008575AD" w:rsidRPr="008575AD" w:rsidRDefault="008575AD" w:rsidP="008575AD">
            <w:r w:rsidRPr="008575AD">
              <w:t>Выбирают необходимый материал для продуктивной деятельности.</w:t>
            </w:r>
          </w:p>
        </w:tc>
      </w:tr>
      <w:tr w:rsidR="008575AD" w:rsidRPr="008575AD" w:rsidTr="008575AD">
        <w:trPr>
          <w:trHeight w:val="990"/>
        </w:trPr>
        <w:tc>
          <w:tcPr>
            <w:tcW w:w="1743" w:type="dxa"/>
          </w:tcPr>
          <w:p w:rsidR="008575AD" w:rsidRPr="008575AD" w:rsidRDefault="008575AD" w:rsidP="008575AD">
            <w:pPr>
              <w:jc w:val="center"/>
            </w:pPr>
            <w:r w:rsidRPr="008575AD">
              <w:rPr>
                <w:lang w:val="en-US"/>
              </w:rPr>
              <w:t>IV</w:t>
            </w:r>
            <w:r w:rsidRPr="008575AD">
              <w:t>этап</w:t>
            </w:r>
          </w:p>
          <w:p w:rsidR="008575AD" w:rsidRPr="008575AD" w:rsidRDefault="008575AD" w:rsidP="008575AD">
            <w:pPr>
              <w:jc w:val="center"/>
            </w:pPr>
            <w:r w:rsidRPr="008575AD">
              <w:t>Презентация проекта.</w:t>
            </w:r>
          </w:p>
        </w:tc>
        <w:tc>
          <w:tcPr>
            <w:tcW w:w="4687" w:type="dxa"/>
          </w:tcPr>
          <w:p w:rsidR="008575AD" w:rsidRPr="008575AD" w:rsidRDefault="008575AD" w:rsidP="008575AD">
            <w:r w:rsidRPr="008575AD">
              <w:t>Готовиться к презентации, проводят её.</w:t>
            </w:r>
          </w:p>
        </w:tc>
        <w:tc>
          <w:tcPr>
            <w:tcW w:w="3593" w:type="dxa"/>
          </w:tcPr>
          <w:p w:rsidR="008575AD" w:rsidRPr="008575AD" w:rsidRDefault="008575AD" w:rsidP="008575AD">
            <w:r w:rsidRPr="008575AD">
              <w:t>Представляют продукт деятельности.</w:t>
            </w:r>
          </w:p>
        </w:tc>
      </w:tr>
      <w:tr w:rsidR="008575AD" w:rsidRPr="008575AD" w:rsidTr="008575AD">
        <w:trPr>
          <w:trHeight w:val="990"/>
        </w:trPr>
        <w:tc>
          <w:tcPr>
            <w:tcW w:w="1743" w:type="dxa"/>
          </w:tcPr>
          <w:p w:rsidR="008575AD" w:rsidRPr="008575AD" w:rsidRDefault="008575AD" w:rsidP="008575AD">
            <w:pPr>
              <w:jc w:val="center"/>
            </w:pPr>
            <w:r w:rsidRPr="008575AD">
              <w:rPr>
                <w:lang w:val="en-US"/>
              </w:rPr>
              <w:t>V</w:t>
            </w:r>
            <w:r w:rsidRPr="008575AD">
              <w:t xml:space="preserve"> этап</w:t>
            </w:r>
          </w:p>
          <w:p w:rsidR="008575AD" w:rsidRPr="008575AD" w:rsidRDefault="008575AD" w:rsidP="008575AD">
            <w:pPr>
              <w:jc w:val="center"/>
            </w:pPr>
            <w:r w:rsidRPr="008575AD">
              <w:t>Постановка новой проблемы</w:t>
            </w:r>
          </w:p>
        </w:tc>
        <w:tc>
          <w:tcPr>
            <w:tcW w:w="4687" w:type="dxa"/>
          </w:tcPr>
          <w:p w:rsidR="008575AD" w:rsidRPr="008575AD" w:rsidRDefault="008575AD" w:rsidP="008575AD">
            <w:r w:rsidRPr="008575AD">
              <w:t>Создает ситуацию необходимости поиска новой информации</w:t>
            </w:r>
          </w:p>
        </w:tc>
        <w:tc>
          <w:tcPr>
            <w:tcW w:w="3593" w:type="dxa"/>
          </w:tcPr>
          <w:p w:rsidR="008575AD" w:rsidRPr="008575AD" w:rsidRDefault="008575AD" w:rsidP="008575AD">
            <w:r w:rsidRPr="008575AD">
              <w:t>Принимают новую проблему.</w:t>
            </w:r>
          </w:p>
        </w:tc>
      </w:tr>
    </w:tbl>
    <w:p w:rsidR="001F0A27" w:rsidRPr="008575AD" w:rsidRDefault="001F0A27" w:rsidP="001F0A27"/>
    <w:p w:rsidR="001F0A27" w:rsidRPr="008575AD" w:rsidRDefault="001F0A27" w:rsidP="001F0A27">
      <w:pPr>
        <w:rPr>
          <w:u w:val="single"/>
        </w:rPr>
      </w:pPr>
      <w:r w:rsidRPr="008575AD">
        <w:rPr>
          <w:u w:val="single"/>
        </w:rPr>
        <w:t>Первый этап:</w:t>
      </w:r>
    </w:p>
    <w:p w:rsidR="000050AE" w:rsidRDefault="001F0A27" w:rsidP="001F0A27">
      <w:pPr>
        <w:pStyle w:val="a4"/>
        <w:numPr>
          <w:ilvl w:val="0"/>
          <w:numId w:val="9"/>
        </w:numPr>
      </w:pPr>
      <w:r w:rsidRPr="008575AD">
        <w:t xml:space="preserve">Проведение мониторинга знаний о произведениях </w:t>
      </w:r>
      <w:r w:rsidR="00847855" w:rsidRPr="008575AD">
        <w:t>РНС.</w:t>
      </w:r>
      <w:r w:rsidR="004D0838" w:rsidRPr="008575AD">
        <w:t xml:space="preserve">  </w:t>
      </w:r>
    </w:p>
    <w:p w:rsidR="001F0A27" w:rsidRPr="008575AD" w:rsidRDefault="00847855" w:rsidP="000050AE">
      <w:pPr>
        <w:pStyle w:val="a4"/>
        <w:ind w:left="928"/>
      </w:pPr>
      <w:r w:rsidRPr="008575AD">
        <w:lastRenderedPageBreak/>
        <w:t xml:space="preserve"> </w:t>
      </w:r>
    </w:p>
    <w:p w:rsidR="001F0A27" w:rsidRDefault="001F0A27" w:rsidP="001F0A27">
      <w:pPr>
        <w:rPr>
          <w:u w:val="single"/>
        </w:rPr>
      </w:pPr>
      <w:r w:rsidRPr="008575AD">
        <w:rPr>
          <w:u w:val="single"/>
        </w:rPr>
        <w:t>Второй этап:</w:t>
      </w:r>
    </w:p>
    <w:p w:rsidR="008575AD" w:rsidRPr="008575AD" w:rsidRDefault="008575AD" w:rsidP="008575AD">
      <w:pPr>
        <w:pStyle w:val="a4"/>
        <w:numPr>
          <w:ilvl w:val="0"/>
          <w:numId w:val="9"/>
        </w:numPr>
      </w:pPr>
      <w:r>
        <w:t>Уточнение</w:t>
      </w:r>
      <w:r w:rsidRPr="008575AD">
        <w:t xml:space="preserve"> проблемы</w:t>
      </w:r>
      <w:r>
        <w:t>, постановка задач.</w:t>
      </w:r>
    </w:p>
    <w:p w:rsidR="001F0A27" w:rsidRPr="008575AD" w:rsidRDefault="00945C94" w:rsidP="001F0A27">
      <w:pPr>
        <w:numPr>
          <w:ilvl w:val="0"/>
          <w:numId w:val="3"/>
        </w:numPr>
      </w:pPr>
      <w:r w:rsidRPr="008575AD">
        <w:t xml:space="preserve">Подбор   </w:t>
      </w:r>
      <w:proofErr w:type="gramStart"/>
      <w:r w:rsidRPr="008575AD">
        <w:t>литературы</w:t>
      </w:r>
      <w:r w:rsidR="001F0A27" w:rsidRPr="008575AD">
        <w:t>,  иллюстрации</w:t>
      </w:r>
      <w:proofErr w:type="gramEnd"/>
      <w:r w:rsidR="001F0A27" w:rsidRPr="008575AD">
        <w:t xml:space="preserve"> к сказкам, </w:t>
      </w:r>
      <w:proofErr w:type="spellStart"/>
      <w:r w:rsidR="001F0A27" w:rsidRPr="008575AD">
        <w:t>мнемотаблицы</w:t>
      </w:r>
      <w:proofErr w:type="spellEnd"/>
      <w:r w:rsidR="001F0A27" w:rsidRPr="008575AD">
        <w:t>.</w:t>
      </w:r>
    </w:p>
    <w:p w:rsidR="001F0A27" w:rsidRPr="008575AD" w:rsidRDefault="00945C94" w:rsidP="001F0A27">
      <w:pPr>
        <w:numPr>
          <w:ilvl w:val="0"/>
          <w:numId w:val="3"/>
        </w:numPr>
      </w:pPr>
      <w:r w:rsidRPr="008575AD">
        <w:t>Подбор</w:t>
      </w:r>
      <w:r w:rsidR="001F0A27" w:rsidRPr="008575AD">
        <w:t xml:space="preserve"> </w:t>
      </w:r>
      <w:proofErr w:type="gramStart"/>
      <w:r w:rsidR="001F0A27" w:rsidRPr="008575AD">
        <w:t>материал</w:t>
      </w:r>
      <w:r w:rsidRPr="008575AD">
        <w:t xml:space="preserve">а </w:t>
      </w:r>
      <w:r w:rsidR="001F0A27" w:rsidRPr="008575AD">
        <w:t xml:space="preserve"> для</w:t>
      </w:r>
      <w:proofErr w:type="gramEnd"/>
      <w:r w:rsidR="001F0A27" w:rsidRPr="008575AD">
        <w:t xml:space="preserve">   изобразительной деятельности детей.</w:t>
      </w:r>
    </w:p>
    <w:p w:rsidR="001F0A27" w:rsidRDefault="00945C94" w:rsidP="008575AD">
      <w:pPr>
        <w:numPr>
          <w:ilvl w:val="0"/>
          <w:numId w:val="3"/>
        </w:numPr>
      </w:pPr>
      <w:proofErr w:type="gramStart"/>
      <w:r w:rsidRPr="008575AD">
        <w:t>Составление  перспективного</w:t>
      </w:r>
      <w:proofErr w:type="gramEnd"/>
      <w:r w:rsidRPr="008575AD">
        <w:t xml:space="preserve"> </w:t>
      </w:r>
      <w:r w:rsidR="001F0A27" w:rsidRPr="008575AD">
        <w:t xml:space="preserve"> план</w:t>
      </w:r>
      <w:r w:rsidRPr="008575AD">
        <w:t xml:space="preserve">а </w:t>
      </w:r>
      <w:r w:rsidR="001F0A27" w:rsidRPr="008575AD">
        <w:t xml:space="preserve"> мероприятий.</w:t>
      </w:r>
    </w:p>
    <w:p w:rsidR="000050AE" w:rsidRPr="008575AD" w:rsidRDefault="000050AE" w:rsidP="000050AE">
      <w:pPr>
        <w:ind w:left="928"/>
      </w:pPr>
    </w:p>
    <w:p w:rsidR="001F0A27" w:rsidRPr="008575AD" w:rsidRDefault="001F0A27" w:rsidP="001F0A27">
      <w:pPr>
        <w:rPr>
          <w:u w:val="single"/>
        </w:rPr>
      </w:pPr>
      <w:r w:rsidRPr="008575AD">
        <w:rPr>
          <w:u w:val="single"/>
        </w:rPr>
        <w:t>Третий этап:</w:t>
      </w:r>
    </w:p>
    <w:p w:rsidR="001F0A27" w:rsidRDefault="001F0A27" w:rsidP="008575AD">
      <w:pPr>
        <w:pStyle w:val="a4"/>
        <w:numPr>
          <w:ilvl w:val="0"/>
          <w:numId w:val="10"/>
        </w:numPr>
      </w:pPr>
      <w:r w:rsidRPr="008575AD">
        <w:t xml:space="preserve">Интегрированный метод </w:t>
      </w:r>
      <w:proofErr w:type="gramStart"/>
      <w:r w:rsidRPr="008575AD">
        <w:t>обучения  направлен</w:t>
      </w:r>
      <w:proofErr w:type="gramEnd"/>
      <w:r w:rsidRPr="008575AD">
        <w:t xml:space="preserve"> на развитие личности ребенка, его познавательных и творческих способностей. Серия занятий объединена основной проблемой.</w:t>
      </w:r>
    </w:p>
    <w:p w:rsidR="000050AE" w:rsidRPr="008575AD" w:rsidRDefault="000050AE" w:rsidP="000050AE">
      <w:pPr>
        <w:pStyle w:val="a4"/>
        <w:ind w:left="928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8010"/>
      </w:tblGrid>
      <w:tr w:rsidR="001F0A27" w:rsidRPr="00E2174A" w:rsidTr="000050AE">
        <w:tc>
          <w:tcPr>
            <w:tcW w:w="1912" w:type="dxa"/>
          </w:tcPr>
          <w:p w:rsidR="001F0A27" w:rsidRPr="008575AD" w:rsidRDefault="001F0A27" w:rsidP="001F0A27">
            <w:pPr>
              <w:jc w:val="center"/>
              <w:rPr>
                <w:b/>
              </w:rPr>
            </w:pPr>
            <w:r w:rsidRPr="008575AD">
              <w:rPr>
                <w:b/>
              </w:rPr>
              <w:t xml:space="preserve">Основные направления развития </w:t>
            </w:r>
          </w:p>
        </w:tc>
        <w:tc>
          <w:tcPr>
            <w:tcW w:w="8010" w:type="dxa"/>
          </w:tcPr>
          <w:p w:rsidR="001F0A27" w:rsidRPr="008575AD" w:rsidRDefault="001F0A27" w:rsidP="001F0A27">
            <w:pPr>
              <w:jc w:val="center"/>
              <w:rPr>
                <w:b/>
              </w:rPr>
            </w:pPr>
            <w:r w:rsidRPr="008575AD">
              <w:rPr>
                <w:b/>
              </w:rPr>
              <w:t>Формы и методы работы</w:t>
            </w:r>
          </w:p>
        </w:tc>
      </w:tr>
      <w:tr w:rsidR="001F0A27" w:rsidRPr="00E2174A" w:rsidTr="00FA3AB1">
        <w:trPr>
          <w:trHeight w:val="2920"/>
        </w:trPr>
        <w:tc>
          <w:tcPr>
            <w:tcW w:w="1912" w:type="dxa"/>
          </w:tcPr>
          <w:p w:rsidR="001F0A27" w:rsidRPr="008575AD" w:rsidRDefault="001F0A27" w:rsidP="001F0A27">
            <w:pPr>
              <w:jc w:val="center"/>
            </w:pPr>
            <w:r w:rsidRPr="008575AD">
              <w:t xml:space="preserve">Познавательно-речевое развитие  </w:t>
            </w:r>
          </w:p>
          <w:p w:rsidR="001F0A27" w:rsidRPr="008575AD" w:rsidRDefault="001F0A27" w:rsidP="001F0A27">
            <w:pPr>
              <w:jc w:val="center"/>
            </w:pPr>
            <w:r w:rsidRPr="008575AD">
              <w:t xml:space="preserve">  </w:t>
            </w:r>
          </w:p>
        </w:tc>
        <w:tc>
          <w:tcPr>
            <w:tcW w:w="8010" w:type="dxa"/>
          </w:tcPr>
          <w:p w:rsidR="00FA3AB1" w:rsidRDefault="001F0A27" w:rsidP="00FA3AB1">
            <w:r w:rsidRPr="008575AD">
              <w:t>НОД:</w:t>
            </w:r>
          </w:p>
          <w:p w:rsidR="00FA3AB1" w:rsidRDefault="00FA3AB1" w:rsidP="00FA3AB1"/>
          <w:p w:rsidR="00FA3AB1" w:rsidRDefault="00FA3AB1" w:rsidP="00FA3AB1">
            <w:pPr>
              <w:jc w:val="both"/>
            </w:pPr>
            <w:r>
              <w:t xml:space="preserve"> </w:t>
            </w:r>
            <w:r>
              <w:t></w:t>
            </w:r>
            <w:r>
              <w:tab/>
              <w:t>«</w:t>
            </w:r>
            <w:proofErr w:type="gramStart"/>
            <w:r>
              <w:t>Разнообразие  русских</w:t>
            </w:r>
            <w:proofErr w:type="gramEnd"/>
            <w:r>
              <w:t xml:space="preserve"> народных сказок».</w:t>
            </w:r>
          </w:p>
          <w:p w:rsidR="00FA3AB1" w:rsidRDefault="00FA3AB1" w:rsidP="00FA3AB1">
            <w:pPr>
              <w:jc w:val="both"/>
            </w:pPr>
            <w:r>
              <w:t></w:t>
            </w:r>
            <w:r>
              <w:tab/>
              <w:t xml:space="preserve">Показ настольного </w:t>
            </w:r>
            <w:proofErr w:type="gramStart"/>
            <w:r>
              <w:t>театра  «</w:t>
            </w:r>
            <w:proofErr w:type="gramEnd"/>
            <w:r>
              <w:t>Курочка Ряба», « Колобок».</w:t>
            </w:r>
          </w:p>
          <w:p w:rsidR="00FA3AB1" w:rsidRDefault="00FA3AB1" w:rsidP="00FA3AB1">
            <w:pPr>
              <w:jc w:val="both"/>
            </w:pPr>
            <w:r>
              <w:t></w:t>
            </w:r>
            <w:r>
              <w:tab/>
              <w:t xml:space="preserve">«Теремок», </w:t>
            </w:r>
            <w:proofErr w:type="gramStart"/>
            <w:r>
              <w:t>«  Маша</w:t>
            </w:r>
            <w:proofErr w:type="gramEnd"/>
            <w:r>
              <w:t xml:space="preserve"> и медведь»   (видео просмотр).                                           </w:t>
            </w:r>
          </w:p>
          <w:p w:rsidR="00FA3AB1" w:rsidRDefault="00FA3AB1" w:rsidP="00FA3AB1">
            <w:pPr>
              <w:jc w:val="both"/>
            </w:pPr>
            <w:r>
              <w:t></w:t>
            </w:r>
            <w:r>
              <w:tab/>
            </w:r>
            <w:proofErr w:type="gramStart"/>
            <w:r>
              <w:t>Слушание  РНС</w:t>
            </w:r>
            <w:proofErr w:type="gramEnd"/>
            <w:r>
              <w:t xml:space="preserve"> «Сестричка  Аленушка  и  братец  Иванушка».</w:t>
            </w:r>
          </w:p>
          <w:p w:rsidR="00FA3AB1" w:rsidRDefault="00FA3AB1" w:rsidP="00FA3AB1">
            <w:pPr>
              <w:jc w:val="both"/>
            </w:pPr>
            <w:r>
              <w:t></w:t>
            </w:r>
            <w:r>
              <w:tab/>
              <w:t xml:space="preserve">Рассматривание сюжетных картин, </w:t>
            </w:r>
            <w:proofErr w:type="gramStart"/>
            <w:r>
              <w:t>иллюстраций  к</w:t>
            </w:r>
            <w:proofErr w:type="gramEnd"/>
            <w:r>
              <w:t xml:space="preserve">  РНС.  </w:t>
            </w:r>
          </w:p>
          <w:p w:rsidR="00FA3AB1" w:rsidRDefault="00FA3AB1" w:rsidP="00FA3AB1">
            <w:pPr>
              <w:jc w:val="both"/>
            </w:pPr>
            <w:r>
              <w:t></w:t>
            </w:r>
            <w:r>
              <w:tab/>
              <w:t xml:space="preserve">Чтение </w:t>
            </w:r>
            <w:proofErr w:type="gramStart"/>
            <w:r>
              <w:t>РНС  «</w:t>
            </w:r>
            <w:proofErr w:type="spellStart"/>
            <w:proofErr w:type="gramEnd"/>
            <w:r>
              <w:t>Заюшкина</w:t>
            </w:r>
            <w:proofErr w:type="spellEnd"/>
            <w:r>
              <w:t xml:space="preserve"> избушка»,  «Кот,</w:t>
            </w:r>
          </w:p>
          <w:p w:rsidR="001F0A27" w:rsidRDefault="00FA3AB1" w:rsidP="00FA3AB1">
            <w:pPr>
              <w:jc w:val="both"/>
            </w:pPr>
            <w:r>
              <w:t xml:space="preserve">            </w:t>
            </w:r>
            <w:proofErr w:type="gramStart"/>
            <w:r>
              <w:t>петух  и</w:t>
            </w:r>
            <w:proofErr w:type="gramEnd"/>
            <w:r>
              <w:t xml:space="preserve">  лиса».</w:t>
            </w:r>
          </w:p>
          <w:p w:rsidR="00FA3AB1" w:rsidRPr="008575AD" w:rsidRDefault="00FA3AB1" w:rsidP="001F0A27"/>
          <w:p w:rsidR="000050AE" w:rsidRPr="008575AD" w:rsidRDefault="000050AE" w:rsidP="00FA3AB1">
            <w:pPr>
              <w:ind w:left="720"/>
            </w:pPr>
          </w:p>
        </w:tc>
      </w:tr>
      <w:tr w:rsidR="001F0A27" w:rsidRPr="00E2174A" w:rsidTr="000050AE">
        <w:tc>
          <w:tcPr>
            <w:tcW w:w="1912" w:type="dxa"/>
          </w:tcPr>
          <w:p w:rsidR="001F0A27" w:rsidRPr="008575AD" w:rsidRDefault="001F0A27" w:rsidP="001F0A27">
            <w:pPr>
              <w:jc w:val="center"/>
            </w:pPr>
            <w:r w:rsidRPr="008575AD">
              <w:t xml:space="preserve"> Художественно-эстетическое развитие</w:t>
            </w:r>
          </w:p>
        </w:tc>
        <w:tc>
          <w:tcPr>
            <w:tcW w:w="8010" w:type="dxa"/>
          </w:tcPr>
          <w:p w:rsidR="000050AE" w:rsidRDefault="000050AE" w:rsidP="000050AE"/>
          <w:p w:rsidR="00FA3AB1" w:rsidRDefault="00FA3AB1" w:rsidP="00FA3AB1">
            <w:r>
              <w:t></w:t>
            </w:r>
            <w:r>
              <w:tab/>
              <w:t>«Колобок» (рисование)</w:t>
            </w:r>
          </w:p>
          <w:p w:rsidR="00FA3AB1" w:rsidRDefault="00FA3AB1" w:rsidP="00FA3AB1">
            <w:r>
              <w:t></w:t>
            </w:r>
            <w:r>
              <w:tab/>
              <w:t xml:space="preserve"> «Репка» (аппликация)</w:t>
            </w:r>
          </w:p>
          <w:p w:rsidR="00FA3AB1" w:rsidRDefault="00FA3AB1" w:rsidP="00FA3AB1">
            <w:r>
              <w:t></w:t>
            </w:r>
            <w:r>
              <w:tab/>
              <w:t>«Теремок» (конструирование)</w:t>
            </w:r>
          </w:p>
          <w:p w:rsidR="00FA3AB1" w:rsidRDefault="00FA3AB1" w:rsidP="00FA3AB1">
            <w:r>
              <w:t></w:t>
            </w:r>
            <w:r>
              <w:tab/>
            </w:r>
            <w:proofErr w:type="gramStart"/>
            <w:r>
              <w:t>« Колобок</w:t>
            </w:r>
            <w:proofErr w:type="gramEnd"/>
            <w:r>
              <w:t>» ( лепка из соленного теста с участием родителей)</w:t>
            </w:r>
          </w:p>
          <w:p w:rsidR="00FA3AB1" w:rsidRDefault="00FA3AB1" w:rsidP="00FA3AB1">
            <w:r>
              <w:t></w:t>
            </w:r>
            <w:r>
              <w:tab/>
            </w:r>
            <w:proofErr w:type="gramStart"/>
            <w:r>
              <w:t>« Зернышки</w:t>
            </w:r>
            <w:proofErr w:type="gramEnd"/>
            <w:r>
              <w:t xml:space="preserve"> для рябы» ( лепка)</w:t>
            </w:r>
          </w:p>
          <w:p w:rsidR="00FA3AB1" w:rsidRDefault="00FA3AB1" w:rsidP="00FA3AB1">
            <w:r>
              <w:t></w:t>
            </w:r>
            <w:r>
              <w:tab/>
              <w:t xml:space="preserve">Выставка рисунков «К добру через сказку».    </w:t>
            </w:r>
          </w:p>
          <w:p w:rsidR="00FA3AB1" w:rsidRDefault="00FA3AB1" w:rsidP="00FA3AB1">
            <w:r>
              <w:t></w:t>
            </w:r>
            <w:r>
              <w:tab/>
              <w:t xml:space="preserve">Выставка </w:t>
            </w:r>
            <w:proofErr w:type="gramStart"/>
            <w:r>
              <w:t>книг  «</w:t>
            </w:r>
            <w:proofErr w:type="gramEnd"/>
            <w:r>
              <w:t>Русские народные сказки»</w:t>
            </w:r>
          </w:p>
          <w:p w:rsidR="00FA3AB1" w:rsidRDefault="00FA3AB1" w:rsidP="00FA3AB1">
            <w:r>
              <w:t></w:t>
            </w:r>
            <w:r>
              <w:tab/>
            </w:r>
            <w:proofErr w:type="gramStart"/>
            <w:r>
              <w:t>Оформление  альбома</w:t>
            </w:r>
            <w:proofErr w:type="gramEnd"/>
            <w:r>
              <w:t xml:space="preserve">  из  рисунков  “Русские народные сказки”</w:t>
            </w:r>
          </w:p>
          <w:p w:rsidR="000050AE" w:rsidRPr="008575AD" w:rsidRDefault="00FA3AB1" w:rsidP="00FA3AB1">
            <w:r>
              <w:t></w:t>
            </w:r>
            <w:r>
              <w:tab/>
              <w:t>«Сказки на крупе».</w:t>
            </w:r>
          </w:p>
        </w:tc>
      </w:tr>
      <w:tr w:rsidR="001F0A27" w:rsidRPr="00E2174A" w:rsidTr="000050AE">
        <w:tc>
          <w:tcPr>
            <w:tcW w:w="1912" w:type="dxa"/>
          </w:tcPr>
          <w:p w:rsidR="001F0A27" w:rsidRPr="008575AD" w:rsidRDefault="001F0A27" w:rsidP="001F0A27">
            <w:pPr>
              <w:jc w:val="center"/>
              <w:rPr>
                <w:color w:val="FF0000"/>
              </w:rPr>
            </w:pPr>
            <w:r w:rsidRPr="008575AD">
              <w:rPr>
                <w:color w:val="FF0000"/>
              </w:rPr>
              <w:t xml:space="preserve"> </w:t>
            </w:r>
          </w:p>
          <w:p w:rsidR="001F0A27" w:rsidRPr="008575AD" w:rsidRDefault="001F0A27" w:rsidP="001F0A27">
            <w:pPr>
              <w:jc w:val="center"/>
            </w:pPr>
            <w:r w:rsidRPr="008575AD">
              <w:t>Социально-</w:t>
            </w:r>
          </w:p>
          <w:p w:rsidR="001F0A27" w:rsidRPr="008575AD" w:rsidRDefault="001F0A27" w:rsidP="001F0A27">
            <w:pPr>
              <w:jc w:val="center"/>
            </w:pPr>
            <w:proofErr w:type="gramStart"/>
            <w:r w:rsidRPr="008575AD">
              <w:t>личностное</w:t>
            </w:r>
            <w:proofErr w:type="gramEnd"/>
          </w:p>
          <w:p w:rsidR="001F0A27" w:rsidRPr="008575AD" w:rsidRDefault="001F0A27" w:rsidP="001F0A27">
            <w:pPr>
              <w:jc w:val="center"/>
              <w:rPr>
                <w:color w:val="FF0000"/>
              </w:rPr>
            </w:pPr>
            <w:proofErr w:type="gramStart"/>
            <w:r w:rsidRPr="008575AD">
              <w:t>развитие</w:t>
            </w:r>
            <w:proofErr w:type="gramEnd"/>
          </w:p>
        </w:tc>
        <w:tc>
          <w:tcPr>
            <w:tcW w:w="8010" w:type="dxa"/>
          </w:tcPr>
          <w:p w:rsidR="00FA3AB1" w:rsidRDefault="00FA3AB1" w:rsidP="00FA3AB1">
            <w:pPr>
              <w:autoSpaceDE w:val="0"/>
              <w:autoSpaceDN w:val="0"/>
              <w:adjustRightInd w:val="0"/>
            </w:pPr>
            <w:r>
              <w:t>Дидактические игры:</w:t>
            </w:r>
          </w:p>
          <w:p w:rsidR="00FA3AB1" w:rsidRDefault="00FA3AB1" w:rsidP="00FA3AB1">
            <w:pPr>
              <w:autoSpaceDE w:val="0"/>
              <w:autoSpaceDN w:val="0"/>
              <w:adjustRightInd w:val="0"/>
            </w:pPr>
            <w:r>
              <w:t>«Собери сказку из частей», «Что без чего?», «В чем ошибся художник?», «</w:t>
            </w:r>
            <w:proofErr w:type="gramStart"/>
            <w:r>
              <w:t>Из  какой</w:t>
            </w:r>
            <w:proofErr w:type="gramEnd"/>
            <w:r>
              <w:t xml:space="preserve">  сказки?», «Мозаика из сказок», «В  мире  сказок»,  «Узнай  по  силуэту»  и так далее.</w:t>
            </w:r>
          </w:p>
          <w:p w:rsidR="00FA3AB1" w:rsidRDefault="00FA3AB1" w:rsidP="00FA3AB1">
            <w:pPr>
              <w:autoSpaceDE w:val="0"/>
              <w:autoSpaceDN w:val="0"/>
              <w:adjustRightInd w:val="0"/>
            </w:pPr>
            <w:r>
              <w:t xml:space="preserve">Игра инсценировка </w:t>
            </w:r>
            <w:proofErr w:type="gramStart"/>
            <w:r>
              <w:t>« Репка</w:t>
            </w:r>
            <w:proofErr w:type="gramEnd"/>
            <w:r>
              <w:t>»</w:t>
            </w:r>
          </w:p>
          <w:p w:rsidR="00FA3AB1" w:rsidRDefault="00FA3AB1" w:rsidP="00FA3AB1">
            <w:pPr>
              <w:autoSpaceDE w:val="0"/>
              <w:autoSpaceDN w:val="0"/>
              <w:adjustRightInd w:val="0"/>
            </w:pPr>
            <w:r>
              <w:t xml:space="preserve">Инсценировка сказки </w:t>
            </w:r>
            <w:proofErr w:type="gramStart"/>
            <w:r>
              <w:t>« Волк</w:t>
            </w:r>
            <w:proofErr w:type="gramEnd"/>
            <w:r>
              <w:t xml:space="preserve"> и семеро козлят»</w:t>
            </w:r>
          </w:p>
          <w:p w:rsidR="00FA3AB1" w:rsidRDefault="00FA3AB1" w:rsidP="00FA3AB1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Инсценировки  РНС</w:t>
            </w:r>
            <w:proofErr w:type="gramEnd"/>
            <w:r>
              <w:t xml:space="preserve">  родителями  «Теремок», «Колобок».</w:t>
            </w:r>
          </w:p>
          <w:p w:rsidR="00F34E78" w:rsidRPr="008575AD" w:rsidRDefault="00FA3AB1" w:rsidP="00FA3AB1">
            <w:pPr>
              <w:autoSpaceDE w:val="0"/>
              <w:autoSpaceDN w:val="0"/>
              <w:adjustRightInd w:val="0"/>
            </w:pPr>
            <w:proofErr w:type="gramStart"/>
            <w:r>
              <w:t>Развлечение  с</w:t>
            </w:r>
            <w:proofErr w:type="gramEnd"/>
            <w:r>
              <w:t xml:space="preserve"> участием родителей  «Вечер сказок».</w:t>
            </w:r>
          </w:p>
        </w:tc>
      </w:tr>
    </w:tbl>
    <w:p w:rsidR="008841B3" w:rsidRPr="000050AE" w:rsidRDefault="008841B3" w:rsidP="001F0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0A27" w:rsidRPr="000050AE" w:rsidRDefault="001F0A27" w:rsidP="001F0A2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050AE">
        <w:rPr>
          <w:rFonts w:ascii="Times New Roman" w:hAnsi="Times New Roman" w:cs="Times New Roman"/>
          <w:sz w:val="24"/>
          <w:szCs w:val="24"/>
          <w:u w:val="single"/>
        </w:rPr>
        <w:t>Четвертый этап:</w:t>
      </w:r>
    </w:p>
    <w:p w:rsidR="001F0A27" w:rsidRPr="000050AE" w:rsidRDefault="001F0A27" w:rsidP="001F0A2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F0A27" w:rsidRPr="000050AE" w:rsidRDefault="001F0A27" w:rsidP="001F0A27">
      <w:pPr>
        <w:numPr>
          <w:ilvl w:val="0"/>
          <w:numId w:val="2"/>
        </w:numPr>
      </w:pPr>
      <w:proofErr w:type="gramStart"/>
      <w:r w:rsidRPr="000050AE">
        <w:t>Презентация  проекта</w:t>
      </w:r>
      <w:proofErr w:type="gramEnd"/>
      <w:r w:rsidRPr="000050AE">
        <w:t xml:space="preserve">  и  литературный праздник  с театрализованным представлением по</w:t>
      </w:r>
      <w:r w:rsidR="00F34E78" w:rsidRPr="000050AE">
        <w:t xml:space="preserve"> русским народным </w:t>
      </w:r>
      <w:r w:rsidRPr="000050AE">
        <w:t xml:space="preserve"> сказкам</w:t>
      </w:r>
      <w:r w:rsidR="00F34E78" w:rsidRPr="000050AE">
        <w:t>.</w:t>
      </w:r>
      <w:r w:rsidRPr="000050AE">
        <w:t xml:space="preserve"> </w:t>
      </w:r>
      <w:r w:rsidR="00F34E78" w:rsidRPr="000050AE">
        <w:t xml:space="preserve"> </w:t>
      </w:r>
    </w:p>
    <w:p w:rsidR="001F0A27" w:rsidRPr="00C57941" w:rsidRDefault="001F0A27" w:rsidP="001F0A27">
      <w:pPr>
        <w:numPr>
          <w:ilvl w:val="0"/>
          <w:numId w:val="2"/>
        </w:numPr>
      </w:pPr>
      <w:r w:rsidRPr="000050AE">
        <w:t xml:space="preserve">Размещение информации на сайте </w:t>
      </w:r>
      <w:proofErr w:type="gramStart"/>
      <w:r w:rsidRPr="000050AE">
        <w:t xml:space="preserve">учреждения  </w:t>
      </w:r>
      <w:hyperlink r:id="rId17" w:history="1">
        <w:r w:rsidR="00C57941" w:rsidRPr="00C57941">
          <w:rPr>
            <w:rStyle w:val="a7"/>
            <w:color w:val="auto"/>
            <w:lang w:val="en-US"/>
          </w:rPr>
          <w:t>http</w:t>
        </w:r>
        <w:r w:rsidR="00C57941" w:rsidRPr="00C57941">
          <w:rPr>
            <w:rStyle w:val="a7"/>
            <w:color w:val="auto"/>
          </w:rPr>
          <w:t>://</w:t>
        </w:r>
        <w:proofErr w:type="spellStart"/>
        <w:r w:rsidR="00C57941" w:rsidRPr="00C57941">
          <w:rPr>
            <w:rStyle w:val="a7"/>
            <w:color w:val="auto"/>
          </w:rPr>
          <w:t>усинск-кристаллик.рф</w:t>
        </w:r>
        <w:proofErr w:type="spellEnd"/>
        <w:proofErr w:type="gramEnd"/>
      </w:hyperlink>
    </w:p>
    <w:p w:rsidR="00C57941" w:rsidRPr="000050AE" w:rsidRDefault="00C57941" w:rsidP="00C57941">
      <w:pPr>
        <w:ind w:left="786"/>
      </w:pPr>
    </w:p>
    <w:p w:rsidR="001F0A27" w:rsidRPr="000050AE" w:rsidRDefault="001F0A27" w:rsidP="001F0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AE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1F0A27" w:rsidRPr="000050AE" w:rsidRDefault="001F0A27" w:rsidP="001F0A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A27" w:rsidRPr="000050AE" w:rsidRDefault="001F0A27" w:rsidP="001F0A2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050AE">
        <w:rPr>
          <w:rFonts w:ascii="Times New Roman" w:hAnsi="Times New Roman" w:cs="Times New Roman"/>
          <w:sz w:val="24"/>
          <w:szCs w:val="24"/>
        </w:rPr>
        <w:t xml:space="preserve">Беседа по данной теме. </w:t>
      </w:r>
    </w:p>
    <w:p w:rsidR="001F0A27" w:rsidRPr="000050AE" w:rsidRDefault="001F0A27" w:rsidP="00F34E7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050AE">
        <w:rPr>
          <w:rFonts w:ascii="Times New Roman" w:hAnsi="Times New Roman" w:cs="Times New Roman"/>
          <w:sz w:val="24"/>
          <w:szCs w:val="24"/>
        </w:rPr>
        <w:t>Совмест</w:t>
      </w:r>
      <w:r w:rsidR="004F622A" w:rsidRPr="000050AE">
        <w:rPr>
          <w:rFonts w:ascii="Times New Roman" w:hAnsi="Times New Roman" w:cs="Times New Roman"/>
          <w:sz w:val="24"/>
          <w:szCs w:val="24"/>
        </w:rPr>
        <w:t xml:space="preserve">ная подготовка </w:t>
      </w:r>
      <w:proofErr w:type="gramStart"/>
      <w:r w:rsidR="004F622A" w:rsidRPr="000050AE">
        <w:rPr>
          <w:rFonts w:ascii="Times New Roman" w:hAnsi="Times New Roman" w:cs="Times New Roman"/>
          <w:sz w:val="24"/>
          <w:szCs w:val="24"/>
        </w:rPr>
        <w:t xml:space="preserve">к  </w:t>
      </w:r>
      <w:r w:rsidRPr="000050AE">
        <w:rPr>
          <w:rFonts w:ascii="Times New Roman" w:hAnsi="Times New Roman" w:cs="Times New Roman"/>
          <w:sz w:val="24"/>
          <w:szCs w:val="24"/>
        </w:rPr>
        <w:t>конкурсу</w:t>
      </w:r>
      <w:proofErr w:type="gramEnd"/>
      <w:r w:rsidRPr="000050AE">
        <w:rPr>
          <w:rFonts w:ascii="Times New Roman" w:hAnsi="Times New Roman" w:cs="Times New Roman"/>
          <w:sz w:val="24"/>
          <w:szCs w:val="24"/>
        </w:rPr>
        <w:t xml:space="preserve"> рисунков.</w:t>
      </w:r>
    </w:p>
    <w:p w:rsidR="001F0A27" w:rsidRPr="000050AE" w:rsidRDefault="001F0A27" w:rsidP="001F0A2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050AE">
        <w:rPr>
          <w:rFonts w:ascii="Times New Roman" w:hAnsi="Times New Roman" w:cs="Times New Roman"/>
          <w:sz w:val="24"/>
          <w:szCs w:val="24"/>
        </w:rPr>
        <w:lastRenderedPageBreak/>
        <w:t>Организация книжной выставки.</w:t>
      </w:r>
    </w:p>
    <w:p w:rsidR="00C93D2D" w:rsidRPr="000050AE" w:rsidRDefault="00C93D2D" w:rsidP="001F0A2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50AE">
        <w:rPr>
          <w:rFonts w:ascii="Times New Roman" w:hAnsi="Times New Roman" w:cs="Times New Roman"/>
          <w:color w:val="000000"/>
          <w:sz w:val="24"/>
          <w:szCs w:val="24"/>
        </w:rPr>
        <w:t>Изго</w:t>
      </w:r>
      <w:r w:rsidR="00F34E78" w:rsidRPr="000050AE">
        <w:rPr>
          <w:rFonts w:ascii="Times New Roman" w:hAnsi="Times New Roman" w:cs="Times New Roman"/>
          <w:color w:val="000000"/>
          <w:sz w:val="24"/>
          <w:szCs w:val="24"/>
        </w:rPr>
        <w:t>товление  костюмов</w:t>
      </w:r>
      <w:proofErr w:type="gramEnd"/>
      <w:r w:rsidRPr="000050AE">
        <w:rPr>
          <w:rFonts w:ascii="Times New Roman" w:hAnsi="Times New Roman" w:cs="Times New Roman"/>
          <w:color w:val="000000"/>
          <w:sz w:val="24"/>
          <w:szCs w:val="24"/>
        </w:rPr>
        <w:t xml:space="preserve"> , атрибутов  к  сказкам.</w:t>
      </w:r>
    </w:p>
    <w:p w:rsidR="00FA3AB1" w:rsidRDefault="004F622A" w:rsidP="00FA3A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50AE">
        <w:rPr>
          <w:rFonts w:ascii="Times New Roman" w:hAnsi="Times New Roman" w:cs="Times New Roman"/>
          <w:sz w:val="24"/>
          <w:szCs w:val="24"/>
        </w:rPr>
        <w:t>Драматизация  РНС</w:t>
      </w:r>
      <w:proofErr w:type="gramEnd"/>
      <w:r w:rsidRPr="000050AE">
        <w:rPr>
          <w:rFonts w:ascii="Times New Roman" w:hAnsi="Times New Roman" w:cs="Times New Roman"/>
          <w:sz w:val="24"/>
          <w:szCs w:val="24"/>
        </w:rPr>
        <w:t xml:space="preserve"> </w:t>
      </w:r>
      <w:r w:rsidR="00FA3AB1">
        <w:rPr>
          <w:rFonts w:ascii="Times New Roman" w:hAnsi="Times New Roman" w:cs="Times New Roman"/>
          <w:sz w:val="24"/>
          <w:szCs w:val="24"/>
        </w:rPr>
        <w:t xml:space="preserve"> «Колобок</w:t>
      </w:r>
      <w:r w:rsidRPr="000050AE">
        <w:rPr>
          <w:rFonts w:ascii="Times New Roman" w:hAnsi="Times New Roman" w:cs="Times New Roman"/>
          <w:sz w:val="24"/>
          <w:szCs w:val="24"/>
        </w:rPr>
        <w:t>»,</w:t>
      </w:r>
      <w:r w:rsidR="00FA3AB1">
        <w:rPr>
          <w:rFonts w:ascii="Times New Roman" w:hAnsi="Times New Roman" w:cs="Times New Roman"/>
          <w:sz w:val="24"/>
          <w:szCs w:val="24"/>
        </w:rPr>
        <w:t xml:space="preserve"> «Теремок».</w:t>
      </w:r>
    </w:p>
    <w:p w:rsidR="001F0A27" w:rsidRDefault="00FA3AB1" w:rsidP="00FA3A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 w:rsidR="00E54783" w:rsidRPr="000050AE">
        <w:rPr>
          <w:rFonts w:ascii="Times New Roman" w:hAnsi="Times New Roman" w:cs="Times New Roman"/>
          <w:sz w:val="24"/>
          <w:szCs w:val="24"/>
        </w:rPr>
        <w:t xml:space="preserve">  </w:t>
      </w:r>
      <w:r w:rsidRPr="00FA3AB1">
        <w:rPr>
          <w:rFonts w:ascii="Times New Roman" w:hAnsi="Times New Roman" w:cs="Times New Roman"/>
          <w:sz w:val="24"/>
          <w:szCs w:val="24"/>
        </w:rPr>
        <w:t>для родителей «</w:t>
      </w:r>
      <w:r>
        <w:rPr>
          <w:rFonts w:ascii="Times New Roman" w:hAnsi="Times New Roman" w:cs="Times New Roman"/>
          <w:sz w:val="24"/>
          <w:szCs w:val="24"/>
        </w:rPr>
        <w:t>Читайте детям сказки</w:t>
      </w:r>
      <w:r w:rsidRPr="00FA3A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AB1" w:rsidRPr="000050AE" w:rsidRDefault="00FA3AB1" w:rsidP="00FA3A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3AB1">
        <w:rPr>
          <w:rFonts w:ascii="Times New Roman" w:hAnsi="Times New Roman" w:cs="Times New Roman"/>
          <w:sz w:val="24"/>
          <w:szCs w:val="24"/>
        </w:rPr>
        <w:t>Анкета для родителей «Сказка в жизни вашего ребенка».</w:t>
      </w:r>
    </w:p>
    <w:p w:rsidR="001F0A27" w:rsidRPr="000050AE" w:rsidRDefault="001F0A27" w:rsidP="001F0A27">
      <w:pPr>
        <w:rPr>
          <w:u w:val="single"/>
        </w:rPr>
      </w:pPr>
      <w:r w:rsidRPr="000050AE">
        <w:rPr>
          <w:u w:val="single"/>
        </w:rPr>
        <w:t>Пятый этап:</w:t>
      </w:r>
    </w:p>
    <w:p w:rsidR="001F0A27" w:rsidRPr="000050AE" w:rsidRDefault="001F0A27" w:rsidP="001F0A27">
      <w:pPr>
        <w:ind w:left="435"/>
      </w:pPr>
      <w:r w:rsidRPr="000050AE">
        <w:t xml:space="preserve"> Определение задач для нового проекта по систематизации знаний </w:t>
      </w:r>
      <w:proofErr w:type="gramStart"/>
      <w:r w:rsidRPr="000050AE">
        <w:t>о</w:t>
      </w:r>
      <w:r w:rsidR="004F622A" w:rsidRPr="000050AE">
        <w:t>б  авторских</w:t>
      </w:r>
      <w:proofErr w:type="gramEnd"/>
      <w:r w:rsidR="004F622A" w:rsidRPr="000050AE">
        <w:t xml:space="preserve">  сказках.</w:t>
      </w:r>
      <w:r w:rsidRPr="000050AE">
        <w:t xml:space="preserve"> </w:t>
      </w:r>
    </w:p>
    <w:p w:rsidR="001F0A27" w:rsidRPr="000050AE" w:rsidRDefault="001F0A27" w:rsidP="001F0A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A27" w:rsidRPr="000050AE" w:rsidRDefault="001F0A27" w:rsidP="001F0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0AE">
        <w:rPr>
          <w:rFonts w:ascii="Times New Roman" w:hAnsi="Times New Roman" w:cs="Times New Roman"/>
          <w:sz w:val="24"/>
          <w:szCs w:val="24"/>
        </w:rPr>
        <w:t xml:space="preserve">   В данном проекте предполагается интеграция следующих образовательных областей: «Коммуникация», «Социализация», «Художественная литература», «Музыка», «Художественное творчество». </w:t>
      </w:r>
    </w:p>
    <w:p w:rsidR="00F34E78" w:rsidRPr="000E6B38" w:rsidRDefault="001F0A27" w:rsidP="001F0A27">
      <w:pPr>
        <w:jc w:val="both"/>
      </w:pPr>
      <w:r w:rsidRPr="000050AE">
        <w:t xml:space="preserve"> Он дает возможность </w:t>
      </w:r>
      <w:proofErr w:type="gramStart"/>
      <w:r w:rsidRPr="000050AE">
        <w:t>ребенку  систематизировать</w:t>
      </w:r>
      <w:proofErr w:type="gramEnd"/>
      <w:r w:rsidRPr="000050AE">
        <w:t xml:space="preserve">  полученные знания, развивать творческие способности и коммуникативные навыки, что позволит ему успешно адаптироваться к изменившейся ситуации школьного обучени</w:t>
      </w:r>
      <w:r w:rsidR="00FC1A3D">
        <w:t>я</w:t>
      </w:r>
      <w:r w:rsidR="000E6B38">
        <w:t>.</w:t>
      </w:r>
    </w:p>
    <w:p w:rsidR="00F34E78" w:rsidRDefault="00F34E78" w:rsidP="001F0A27">
      <w:pPr>
        <w:jc w:val="both"/>
        <w:rPr>
          <w:sz w:val="28"/>
          <w:szCs w:val="28"/>
        </w:rPr>
      </w:pPr>
    </w:p>
    <w:p w:rsidR="00F34E78" w:rsidRDefault="00F34E78" w:rsidP="001F0A27">
      <w:pPr>
        <w:jc w:val="both"/>
        <w:rPr>
          <w:sz w:val="28"/>
          <w:szCs w:val="28"/>
        </w:rPr>
      </w:pPr>
    </w:p>
    <w:p w:rsidR="00F34E78" w:rsidRDefault="00F34E78" w:rsidP="001F0A27">
      <w:pPr>
        <w:jc w:val="both"/>
        <w:rPr>
          <w:sz w:val="28"/>
          <w:szCs w:val="28"/>
        </w:rPr>
      </w:pPr>
    </w:p>
    <w:tbl>
      <w:tblPr>
        <w:tblW w:w="20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5"/>
      </w:tblGrid>
      <w:tr w:rsidR="001F0A27" w:rsidRPr="001F0A27" w:rsidTr="001F7547">
        <w:tc>
          <w:tcPr>
            <w:tcW w:w="0" w:type="auto"/>
            <w:vAlign w:val="center"/>
            <w:hideMark/>
          </w:tcPr>
          <w:p w:rsidR="001F0A27" w:rsidRDefault="001F0A27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Default="000050AE" w:rsidP="001F0A27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0050AE" w:rsidRPr="001F0A27" w:rsidRDefault="000050AE" w:rsidP="001F0A27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723C29" w:rsidRPr="007413BD" w:rsidRDefault="00723C29" w:rsidP="007413BD">
      <w:pPr>
        <w:pStyle w:val="a9"/>
        <w:rPr>
          <w:rFonts w:ascii="Arial" w:hAnsi="Arial" w:cs="Arial"/>
          <w:color w:val="000000"/>
          <w:sz w:val="20"/>
          <w:szCs w:val="20"/>
        </w:rPr>
      </w:pPr>
    </w:p>
    <w:sectPr w:rsidR="00723C29" w:rsidRPr="007413BD" w:rsidSect="00D2504A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123"/>
    <w:multiLevelType w:val="multilevel"/>
    <w:tmpl w:val="ADD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13AD"/>
    <w:multiLevelType w:val="multilevel"/>
    <w:tmpl w:val="223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734FD"/>
    <w:multiLevelType w:val="multilevel"/>
    <w:tmpl w:val="299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85B5C"/>
    <w:multiLevelType w:val="hybridMultilevel"/>
    <w:tmpl w:val="280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0642"/>
    <w:multiLevelType w:val="multilevel"/>
    <w:tmpl w:val="5F4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B73A8"/>
    <w:multiLevelType w:val="hybridMultilevel"/>
    <w:tmpl w:val="DC9E53A6"/>
    <w:lvl w:ilvl="0" w:tplc="0E342D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B6680"/>
    <w:multiLevelType w:val="hybridMultilevel"/>
    <w:tmpl w:val="342E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7742D"/>
    <w:multiLevelType w:val="multilevel"/>
    <w:tmpl w:val="50E8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157A9"/>
    <w:multiLevelType w:val="hybridMultilevel"/>
    <w:tmpl w:val="B868FB7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5CB4A6C"/>
    <w:multiLevelType w:val="multilevel"/>
    <w:tmpl w:val="BDC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201C7"/>
    <w:multiLevelType w:val="multilevel"/>
    <w:tmpl w:val="9A7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B6CC4"/>
    <w:multiLevelType w:val="multilevel"/>
    <w:tmpl w:val="D4A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75949"/>
    <w:multiLevelType w:val="multilevel"/>
    <w:tmpl w:val="129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A5409E"/>
    <w:multiLevelType w:val="multilevel"/>
    <w:tmpl w:val="40C0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30E41"/>
    <w:multiLevelType w:val="hybridMultilevel"/>
    <w:tmpl w:val="E9D8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37AF"/>
    <w:multiLevelType w:val="hybridMultilevel"/>
    <w:tmpl w:val="F8B4B2EE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38304F68"/>
    <w:multiLevelType w:val="multilevel"/>
    <w:tmpl w:val="FB52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113E5"/>
    <w:multiLevelType w:val="hybridMultilevel"/>
    <w:tmpl w:val="B3C05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02E22"/>
    <w:multiLevelType w:val="hybridMultilevel"/>
    <w:tmpl w:val="09B237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A323E6"/>
    <w:multiLevelType w:val="hybridMultilevel"/>
    <w:tmpl w:val="C71E43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54244B"/>
    <w:multiLevelType w:val="hybridMultilevel"/>
    <w:tmpl w:val="2514C5C4"/>
    <w:lvl w:ilvl="0" w:tplc="780A87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655F0"/>
    <w:multiLevelType w:val="hybridMultilevel"/>
    <w:tmpl w:val="59A0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F617D"/>
    <w:multiLevelType w:val="hybridMultilevel"/>
    <w:tmpl w:val="8304B9B2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9743A64"/>
    <w:multiLevelType w:val="multilevel"/>
    <w:tmpl w:val="BFB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4B58E3"/>
    <w:multiLevelType w:val="multilevel"/>
    <w:tmpl w:val="B0F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4C595F"/>
    <w:multiLevelType w:val="hybridMultilevel"/>
    <w:tmpl w:val="D61A2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732F7"/>
    <w:multiLevelType w:val="multilevel"/>
    <w:tmpl w:val="FA2C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028C1"/>
    <w:multiLevelType w:val="multilevel"/>
    <w:tmpl w:val="4054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E738B"/>
    <w:multiLevelType w:val="hybridMultilevel"/>
    <w:tmpl w:val="2A8A5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67121"/>
    <w:multiLevelType w:val="multilevel"/>
    <w:tmpl w:val="8E20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75460"/>
    <w:multiLevelType w:val="hybridMultilevel"/>
    <w:tmpl w:val="6DB6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74D71"/>
    <w:multiLevelType w:val="multilevel"/>
    <w:tmpl w:val="65DE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E1BE7"/>
    <w:multiLevelType w:val="multilevel"/>
    <w:tmpl w:val="294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32471"/>
    <w:multiLevelType w:val="hybridMultilevel"/>
    <w:tmpl w:val="7AE651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DA4090F"/>
    <w:multiLevelType w:val="hybridMultilevel"/>
    <w:tmpl w:val="481CBF3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0B647F9"/>
    <w:multiLevelType w:val="hybridMultilevel"/>
    <w:tmpl w:val="D0422132"/>
    <w:lvl w:ilvl="0" w:tplc="C5ACF93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82515F"/>
    <w:multiLevelType w:val="hybridMultilevel"/>
    <w:tmpl w:val="F742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806D8"/>
    <w:multiLevelType w:val="hybridMultilevel"/>
    <w:tmpl w:val="889C2E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255C69"/>
    <w:multiLevelType w:val="hybridMultilevel"/>
    <w:tmpl w:val="94AA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169A6"/>
    <w:multiLevelType w:val="hybridMultilevel"/>
    <w:tmpl w:val="E38C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19"/>
  </w:num>
  <w:num w:numId="5">
    <w:abstractNumId w:val="18"/>
  </w:num>
  <w:num w:numId="6">
    <w:abstractNumId w:val="37"/>
  </w:num>
  <w:num w:numId="7">
    <w:abstractNumId w:val="17"/>
  </w:num>
  <w:num w:numId="8">
    <w:abstractNumId w:val="25"/>
  </w:num>
  <w:num w:numId="9">
    <w:abstractNumId w:val="8"/>
  </w:num>
  <w:num w:numId="10">
    <w:abstractNumId w:val="34"/>
  </w:num>
  <w:num w:numId="11">
    <w:abstractNumId w:val="21"/>
  </w:num>
  <w:num w:numId="12">
    <w:abstractNumId w:val="14"/>
  </w:num>
  <w:num w:numId="13">
    <w:abstractNumId w:val="6"/>
  </w:num>
  <w:num w:numId="14">
    <w:abstractNumId w:val="36"/>
  </w:num>
  <w:num w:numId="15">
    <w:abstractNumId w:val="33"/>
  </w:num>
  <w:num w:numId="16">
    <w:abstractNumId w:val="30"/>
  </w:num>
  <w:num w:numId="17">
    <w:abstractNumId w:val="39"/>
  </w:num>
  <w:num w:numId="18">
    <w:abstractNumId w:val="22"/>
  </w:num>
  <w:num w:numId="19">
    <w:abstractNumId w:val="24"/>
  </w:num>
  <w:num w:numId="20">
    <w:abstractNumId w:val="7"/>
  </w:num>
  <w:num w:numId="21">
    <w:abstractNumId w:val="4"/>
  </w:num>
  <w:num w:numId="22">
    <w:abstractNumId w:val="12"/>
  </w:num>
  <w:num w:numId="23">
    <w:abstractNumId w:val="31"/>
  </w:num>
  <w:num w:numId="24">
    <w:abstractNumId w:val="27"/>
  </w:num>
  <w:num w:numId="25">
    <w:abstractNumId w:val="0"/>
  </w:num>
  <w:num w:numId="26">
    <w:abstractNumId w:val="26"/>
  </w:num>
  <w:num w:numId="27">
    <w:abstractNumId w:val="1"/>
  </w:num>
  <w:num w:numId="28">
    <w:abstractNumId w:val="23"/>
  </w:num>
  <w:num w:numId="29">
    <w:abstractNumId w:val="10"/>
  </w:num>
  <w:num w:numId="30">
    <w:abstractNumId w:val="11"/>
  </w:num>
  <w:num w:numId="31">
    <w:abstractNumId w:val="16"/>
  </w:num>
  <w:num w:numId="32">
    <w:abstractNumId w:val="9"/>
  </w:num>
  <w:num w:numId="33">
    <w:abstractNumId w:val="2"/>
  </w:num>
  <w:num w:numId="34">
    <w:abstractNumId w:val="29"/>
  </w:num>
  <w:num w:numId="35">
    <w:abstractNumId w:val="32"/>
  </w:num>
  <w:num w:numId="36">
    <w:abstractNumId w:val="13"/>
  </w:num>
  <w:num w:numId="37">
    <w:abstractNumId w:val="38"/>
  </w:num>
  <w:num w:numId="38">
    <w:abstractNumId w:val="3"/>
  </w:num>
  <w:num w:numId="39">
    <w:abstractNumId w:val="2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A27"/>
    <w:rsid w:val="000050AE"/>
    <w:rsid w:val="000948D5"/>
    <w:rsid w:val="000E6B38"/>
    <w:rsid w:val="000F14B5"/>
    <w:rsid w:val="00173149"/>
    <w:rsid w:val="001B4378"/>
    <w:rsid w:val="001C0815"/>
    <w:rsid w:val="001F0A27"/>
    <w:rsid w:val="001F1E4F"/>
    <w:rsid w:val="001F7547"/>
    <w:rsid w:val="00267F8A"/>
    <w:rsid w:val="002B15F5"/>
    <w:rsid w:val="002C0A91"/>
    <w:rsid w:val="002D47B3"/>
    <w:rsid w:val="002D61E3"/>
    <w:rsid w:val="002E3379"/>
    <w:rsid w:val="00305919"/>
    <w:rsid w:val="003336C2"/>
    <w:rsid w:val="00384994"/>
    <w:rsid w:val="0039147A"/>
    <w:rsid w:val="003B3D49"/>
    <w:rsid w:val="00412916"/>
    <w:rsid w:val="00476606"/>
    <w:rsid w:val="004D0838"/>
    <w:rsid w:val="004F622A"/>
    <w:rsid w:val="00545027"/>
    <w:rsid w:val="005914C8"/>
    <w:rsid w:val="005B1BD4"/>
    <w:rsid w:val="00675348"/>
    <w:rsid w:val="006C3779"/>
    <w:rsid w:val="006C6755"/>
    <w:rsid w:val="0070531E"/>
    <w:rsid w:val="00720EF8"/>
    <w:rsid w:val="00723C29"/>
    <w:rsid w:val="007413BD"/>
    <w:rsid w:val="00847855"/>
    <w:rsid w:val="008575AD"/>
    <w:rsid w:val="0086122F"/>
    <w:rsid w:val="008841B3"/>
    <w:rsid w:val="008B232A"/>
    <w:rsid w:val="00904265"/>
    <w:rsid w:val="00945C94"/>
    <w:rsid w:val="00965BD4"/>
    <w:rsid w:val="009A7324"/>
    <w:rsid w:val="00A86699"/>
    <w:rsid w:val="00B41F70"/>
    <w:rsid w:val="00C57941"/>
    <w:rsid w:val="00C93D2D"/>
    <w:rsid w:val="00CB7B44"/>
    <w:rsid w:val="00D073A7"/>
    <w:rsid w:val="00D11D03"/>
    <w:rsid w:val="00D2504A"/>
    <w:rsid w:val="00D727D5"/>
    <w:rsid w:val="00D75A4E"/>
    <w:rsid w:val="00DB61C6"/>
    <w:rsid w:val="00DD4AEC"/>
    <w:rsid w:val="00DF605A"/>
    <w:rsid w:val="00E16617"/>
    <w:rsid w:val="00E54783"/>
    <w:rsid w:val="00E950B0"/>
    <w:rsid w:val="00EA26B6"/>
    <w:rsid w:val="00F34E78"/>
    <w:rsid w:val="00F55F81"/>
    <w:rsid w:val="00FA3AB1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3F7AB-B5EA-44E9-AB30-3C576D2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A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F0A27"/>
  </w:style>
  <w:style w:type="paragraph" w:styleId="a4">
    <w:name w:val="List Paragraph"/>
    <w:basedOn w:val="a"/>
    <w:uiPriority w:val="34"/>
    <w:qFormat/>
    <w:rsid w:val="001F0A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F0A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0A27"/>
  </w:style>
  <w:style w:type="character" w:styleId="a8">
    <w:name w:val="Emphasis"/>
    <w:basedOn w:val="a0"/>
    <w:uiPriority w:val="20"/>
    <w:qFormat/>
    <w:rsid w:val="001F0A27"/>
    <w:rPr>
      <w:i/>
      <w:iCs/>
    </w:rPr>
  </w:style>
  <w:style w:type="character" w:customStyle="1" w:styleId="butback">
    <w:name w:val="butback"/>
    <w:basedOn w:val="a0"/>
    <w:rsid w:val="001F0A27"/>
  </w:style>
  <w:style w:type="character" w:customStyle="1" w:styleId="submenu-table">
    <w:name w:val="submenu-table"/>
    <w:basedOn w:val="a0"/>
    <w:rsid w:val="001F0A27"/>
  </w:style>
  <w:style w:type="paragraph" w:styleId="a9">
    <w:name w:val="Normal (Web)"/>
    <w:basedOn w:val="a"/>
    <w:uiPriority w:val="99"/>
    <w:unhideWhenUsed/>
    <w:rsid w:val="005914C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914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5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106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1%80%D0%B0%D0%B1%D0%BE%D1%82%D0%B0" TargetMode="External"/><Relationship Id="rId13" Type="http://schemas.openxmlformats.org/officeDocument/2006/relationships/hyperlink" Target="http://baza-referat.ru/%D0%9F%D0%BE%D1%87%D0%B2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za-referat.ru/%D0%A5%D0%B0%D1%80%D0%B0%D0%BA%D1%82%D0%B5%D1%80" TargetMode="External"/><Relationship Id="rId12" Type="http://schemas.openxmlformats.org/officeDocument/2006/relationships/hyperlink" Target="http://baza-referat.ru/%D0%9B%D0%B8%D1%82%D0%B5%D1%80%D0%B0%D1%82%D1%83%D1%80%D0%B0" TargetMode="External"/><Relationship Id="rId17" Type="http://schemas.openxmlformats.org/officeDocument/2006/relationships/hyperlink" Target="http://&#1091;&#1089;&#1080;&#1085;&#1089;&#1082;-&#1082;&#1088;&#1080;&#1089;&#1090;&#1072;&#1083;&#1083;&#1080;&#1082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baza-referat.ru/%D0%A7%D0%B5%D0%BB%D0%BE%D0%B2%D0%B5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A0%D0%B0%D0%B7%D0%B2%D0%B8%D1%82%D0%B8%D0%B5_%D1%80%D0%B5%D0%B1%D0%B5%D0%BD%D0%BA%D0%B0" TargetMode="External"/><Relationship Id="rId11" Type="http://schemas.openxmlformats.org/officeDocument/2006/relationships/hyperlink" Target="http://baza-referat.ru/%D0%A1%D0%BE%D0%B1%D1%8B%D1%82%D0%B8%D0%B5" TargetMode="External"/><Relationship Id="rId5" Type="http://schemas.openxmlformats.org/officeDocument/2006/relationships/hyperlink" Target="http://baza-referat.ru/%D0%A0%D0%B0%D0%B7%D0%B2%D0%B8%D1%82%D0%B8%D0%B5" TargetMode="External"/><Relationship Id="rId15" Type="http://schemas.openxmlformats.org/officeDocument/2006/relationships/hyperlink" Target="http://baza-referat.ru/%D0%A0%D1%83%D1%81%D1%81%D0%BA%D0%B8%D0%B5_%D0%BD%D0%B0%D1%80%D0%BE%D0%B4%D0%BD%D1%8B%D0%B5_%D1%81%D0%BA%D0%B0%D0%B7%D0%BA%D0%B8" TargetMode="External"/><Relationship Id="rId10" Type="http://schemas.openxmlformats.org/officeDocument/2006/relationships/hyperlink" Target="http://baza-referat.ru/%D0%A0%D0%B0%D1%81%D1%81%D0%BA%D0%B0%D0%B7%D1%8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za-referat.ru/%D0%A0%D0%B5%D1%87%D1%8C" TargetMode="External"/><Relationship Id="rId14" Type="http://schemas.openxmlformats.org/officeDocument/2006/relationships/hyperlink" Target="http://baza-referat.ru/%D0%A1%D0%BA%D0%B0%D0%B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Диана</cp:lastModifiedBy>
  <cp:revision>22</cp:revision>
  <cp:lastPrinted>2014-02-07T22:27:00Z</cp:lastPrinted>
  <dcterms:created xsi:type="dcterms:W3CDTF">2013-01-22T18:07:00Z</dcterms:created>
  <dcterms:modified xsi:type="dcterms:W3CDTF">2016-03-27T17:43:00Z</dcterms:modified>
</cp:coreProperties>
</file>