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BA" w:rsidRDefault="00227F57" w:rsidP="00EF60BA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Открытый у</w:t>
      </w:r>
      <w:bookmarkStart w:id="0" w:name="_GoBack"/>
      <w:bookmarkEnd w:id="0"/>
      <w:r w:rsidR="00EF60BA">
        <w:rPr>
          <w:b/>
          <w:bCs/>
          <w:color w:val="000000"/>
        </w:rPr>
        <w:t>рок русского языка в 3 классе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Тема урока: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Понятие о глаголе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Цели урока: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1. Повторить и обобщить знания учащихся о глаголе как части речи; тренировать умения распознавать глаголы в тексте, устанавливать их связь с именами существительными; развивать умение правильно употреблять глаголы в устной и письменной речи.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2. Наблюдать за окружающей жизнью, природой и подмечать разнообразные действия предметов.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3. формировать орфографическую зоркость.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Ход урока: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1. </w:t>
      </w:r>
      <w:proofErr w:type="spellStart"/>
      <w:proofErr w:type="gramStart"/>
      <w:r>
        <w:rPr>
          <w:b/>
          <w:bCs/>
          <w:color w:val="000000"/>
        </w:rPr>
        <w:t>Орг</w:t>
      </w:r>
      <w:proofErr w:type="spellEnd"/>
      <w:proofErr w:type="gramEnd"/>
      <w:r>
        <w:rPr>
          <w:b/>
          <w:bCs/>
          <w:color w:val="000000"/>
        </w:rPr>
        <w:t xml:space="preserve"> момент.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Здравствуйте, ребята! - Садитесь.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-Отметьте на личной анкете, что вы ждёте от урока?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Что я жду от урока?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До урока после урока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_______1. Узнать что-нибудь новое _________________________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_______2. Потренироваться решать орфографические задачи______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_______3. Пообщаться с одноклассниками____________________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_______4. Показать свои знания и умения_____________________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_______5. Красиво оформить работу в тетради_________________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2. Каллиграфическая минутка.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Какую букву начинаем писать так…..?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Сегодня пропишем букву</w:t>
      </w:r>
      <w:proofErr w:type="gramStart"/>
      <w:r>
        <w:rPr>
          <w:color w:val="000000"/>
        </w:rPr>
        <w:t xml:space="preserve"> Г</w:t>
      </w:r>
      <w:proofErr w:type="gramEnd"/>
      <w:r>
        <w:rPr>
          <w:color w:val="000000"/>
        </w:rPr>
        <w:t>г.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3. Постановка темы урока.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Кто </w:t>
      </w:r>
      <w:proofErr w:type="gramStart"/>
      <w:r>
        <w:rPr>
          <w:color w:val="000000"/>
        </w:rPr>
        <w:t>знает</w:t>
      </w:r>
      <w:proofErr w:type="gramEnd"/>
      <w:r>
        <w:rPr>
          <w:color w:val="000000"/>
        </w:rPr>
        <w:t xml:space="preserve"> каким словом называли слово «говорить» в старину? (вместо слова «говорить» употребляли слово «</w:t>
      </w:r>
      <w:proofErr w:type="spellStart"/>
      <w:r>
        <w:rPr>
          <w:color w:val="000000"/>
        </w:rPr>
        <w:t>глаголить</w:t>
      </w:r>
      <w:proofErr w:type="spellEnd"/>
      <w:r>
        <w:rPr>
          <w:color w:val="000000"/>
        </w:rPr>
        <w:t>».)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Название</w:t>
      </w:r>
      <w:proofErr w:type="gramEnd"/>
      <w:r>
        <w:rPr>
          <w:color w:val="000000"/>
        </w:rPr>
        <w:t xml:space="preserve"> какой части речи созвучно со словом «</w:t>
      </w:r>
      <w:proofErr w:type="spellStart"/>
      <w:r>
        <w:rPr>
          <w:color w:val="000000"/>
        </w:rPr>
        <w:t>глаголить</w:t>
      </w:r>
      <w:proofErr w:type="spellEnd"/>
      <w:r>
        <w:rPr>
          <w:color w:val="000000"/>
        </w:rPr>
        <w:t>»?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-Какую роль глаголы играют в речи человека?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 вы понимаете смысл пословицы « Плохо жить без забот, худо без доброго слова»?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Старайтесь общаться с людьми так, чтобы ваши слова их не огорчали.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Ребята. Как мы называем часть речи, которая указывает на действие имён существительных? (Глагол)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- Кто </w:t>
      </w:r>
      <w:proofErr w:type="gramStart"/>
      <w:r>
        <w:rPr>
          <w:color w:val="000000"/>
        </w:rPr>
        <w:t>догадался</w:t>
      </w:r>
      <w:proofErr w:type="gramEnd"/>
      <w:r>
        <w:rPr>
          <w:color w:val="000000"/>
        </w:rPr>
        <w:t xml:space="preserve"> над какой темой мы сегодня будем работать?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4. Работа по теме урока.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Перед вами лежат листочки со стихотворением, прочитайте и найдите глаголы: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Слова умеют плакать и смеяться,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Приказывать, молить и заклинать,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И, словно сердце, кровью обливаться,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 равнодушно холодом дышать.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5. Словарная работа. Наблюдение над значением глаголов в речи.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Вам нужно отгадать загадки, а к отгадкам приписать слова, которые покажут, какие действия может выполнять упомянутый предмет.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Есть один цветок,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вплетёшь его в венок.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lastRenderedPageBreak/>
        <w:t>На него подуй слегка,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Был цветок – и нет цветка. </w:t>
      </w:r>
      <w:proofErr w:type="gramStart"/>
      <w:r>
        <w:rPr>
          <w:color w:val="000000"/>
        </w:rPr>
        <w:t>(Одуванчик.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Желтеет, белеет, цветёт, украшает)</w:t>
      </w:r>
      <w:proofErr w:type="gramEnd"/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Кто в дни болезней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Всех полезней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И лечит нас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От всех болезней? </w:t>
      </w:r>
      <w:proofErr w:type="gramStart"/>
      <w:r>
        <w:rPr>
          <w:color w:val="000000"/>
        </w:rPr>
        <w:t>(Доктор.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Лечит, помогает, обследует)</w:t>
      </w:r>
      <w:proofErr w:type="gramEnd"/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Он и лётчик, и пилот,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Он ведёт не самолёт, а огромную ракету,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Дети, кто, скажите, это? </w:t>
      </w:r>
      <w:proofErr w:type="gramStart"/>
      <w:r>
        <w:rPr>
          <w:color w:val="000000"/>
        </w:rPr>
        <w:t>(Космонавт.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Летает, покоряет, испытывает)</w:t>
      </w:r>
      <w:proofErr w:type="gramEnd"/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Чем сходны все слова, которые вы приписали к именам существительным? ( Обозначают действия предметов)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На какие вопросы отвечают слова, обозначающие действие имён существительных?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3. ФИЗМИНУТКА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Я называю глагол ед. числа – вы приседаете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а если множественного – разводите руки в стороны.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4. Образование глаголов.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Упр.3, стр. 126.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Запишем глаголы, стоящие в неопределённой форме так, чтобы они отвечали сначала на вопрос что делает</w:t>
      </w:r>
      <w:proofErr w:type="gramStart"/>
      <w:r>
        <w:rPr>
          <w:color w:val="000000"/>
        </w:rPr>
        <w:t xml:space="preserve">?, </w:t>
      </w:r>
      <w:proofErr w:type="gramEnd"/>
      <w:r>
        <w:rPr>
          <w:color w:val="000000"/>
        </w:rPr>
        <w:t>а затем на вопрос что делал?, а потом на вопрос что сделает?. Выделите окончание и основу у глаголов.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делает</w:t>
      </w:r>
      <w:proofErr w:type="gramStart"/>
      <w:r>
        <w:rPr>
          <w:color w:val="000000"/>
        </w:rPr>
        <w:t xml:space="preserve"> ?</w:t>
      </w:r>
      <w:proofErr w:type="gramEnd"/>
      <w:r>
        <w:rPr>
          <w:color w:val="000000"/>
        </w:rPr>
        <w:t xml:space="preserve"> Шуршит, молчит.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сделает? Пробежит, окрасит.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делал? Шуршал, молчал.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сделал? Пробежал, окрасил.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Что сделает? Прошуршит, промолчит, пробежит, окрасит.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 вы можете сказать о вопросах? ( Они были разными)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А что можете сказать об окончаниях?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Упр.5- глаголы, которые обозначают различное состояние предметов.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-Преобразуйте имена существительные в глаголы, называющие состояние предметов.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Злость - ….(злиться), восхищени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….(восхищаться), тревога - …..(тревожиться), печаль- ….( печалиться), ликование - …..( ликовать), покорность - ….( покоряться), досада - ….( досадовать).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Упр.6 – глаголы, которые показывают изменение признака.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Светлый день – день светлеет,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Пестрый луг – луг пестреет,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Ржавый гвоздь – гвоздь ржавеет,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Белое платье – платье белеет.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5. Работа над фразеологизмами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Как вы понимаете смысл фразеологизмов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Ломать голову.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Не сводить глаз.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Зарубить на носу.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Выбиться из сил.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По головке не погладят.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lastRenderedPageBreak/>
        <w:t>6. Подведение итогов. Рефлексия.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Чем же мы занимались сегодня на уроке. Отвечать можно только, используя глаголы.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Дети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: думали, играли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смеялись, трудились….</w:t>
      </w:r>
    </w:p>
    <w:p w:rsidR="00EF60BA" w:rsidRDefault="00EF60BA" w:rsidP="00EF60BA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</w:rPr>
        <w:t>Учитель: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хвалю, благодарю, отдыхайте!</w:t>
      </w:r>
    </w:p>
    <w:p w:rsidR="007323B5" w:rsidRDefault="007323B5"/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A"/>
    <w:rsid w:val="00227F57"/>
    <w:rsid w:val="00692FB6"/>
    <w:rsid w:val="007323B5"/>
    <w:rsid w:val="00E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6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2015-12-11T18:36:00Z</dcterms:created>
  <dcterms:modified xsi:type="dcterms:W3CDTF">2015-12-11T19:08:00Z</dcterms:modified>
</cp:coreProperties>
</file>