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67" w:rsidRDefault="00512DBE" w:rsidP="00512D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русского языка</w:t>
      </w:r>
    </w:p>
    <w:p w:rsidR="00512DBE" w:rsidRDefault="00512DBE" w:rsidP="00512D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« Школа 2100»</w:t>
      </w:r>
    </w:p>
    <w:p w:rsidR="00512DBE" w:rsidRDefault="00512DBE" w:rsidP="00512D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p w:rsidR="00512DBE" w:rsidRDefault="00512DBE" w:rsidP="00512D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7B1572">
        <w:rPr>
          <w:rFonts w:ascii="Times New Roman" w:hAnsi="Times New Roman" w:cs="Times New Roman"/>
          <w:sz w:val="28"/>
          <w:szCs w:val="28"/>
        </w:rPr>
        <w:t xml:space="preserve"> Орфограмма -  буква гласного в безударных личных окончаниях</w:t>
      </w:r>
    </w:p>
    <w:p w:rsidR="00512DBE" w:rsidRDefault="00512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  <w:r w:rsidR="000E4955" w:rsidRPr="000E4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955" w:rsidRPr="00C734DF">
        <w:rPr>
          <w:rFonts w:ascii="Times New Roman" w:eastAsia="Times New Roman" w:hAnsi="Times New Roman" w:cs="Times New Roman"/>
          <w:sz w:val="28"/>
          <w:szCs w:val="28"/>
        </w:rPr>
        <w:t>овладение алгоритмо</w:t>
      </w:r>
      <w:r w:rsidR="000E4955">
        <w:rPr>
          <w:rFonts w:ascii="Times New Roman" w:eastAsia="Times New Roman" w:hAnsi="Times New Roman" w:cs="Times New Roman"/>
          <w:sz w:val="28"/>
          <w:szCs w:val="28"/>
        </w:rPr>
        <w:t>м определения спряжения при без</w:t>
      </w:r>
      <w:r w:rsidR="000E4955" w:rsidRPr="00C734DF">
        <w:rPr>
          <w:rFonts w:ascii="Times New Roman" w:eastAsia="Times New Roman" w:hAnsi="Times New Roman" w:cs="Times New Roman"/>
          <w:sz w:val="28"/>
          <w:szCs w:val="28"/>
        </w:rPr>
        <w:t>ударном личном окончании глагола</w:t>
      </w:r>
      <w:r w:rsidR="000E4955">
        <w:rPr>
          <w:rFonts w:ascii="Times New Roman" w:eastAsia="Times New Roman" w:hAnsi="Times New Roman" w:cs="Times New Roman"/>
          <w:sz w:val="28"/>
          <w:szCs w:val="28"/>
        </w:rPr>
        <w:t>, а также умением выбирать бук</w:t>
      </w:r>
      <w:r w:rsidR="000E4955" w:rsidRPr="00C734DF">
        <w:rPr>
          <w:rFonts w:ascii="Times New Roman" w:eastAsia="Times New Roman" w:hAnsi="Times New Roman" w:cs="Times New Roman"/>
          <w:sz w:val="28"/>
          <w:szCs w:val="28"/>
        </w:rPr>
        <w:t>ву гласного для написания личного окончания глагола</w:t>
      </w:r>
    </w:p>
    <w:p w:rsidR="00512DBE" w:rsidRDefault="00512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0E4955">
        <w:rPr>
          <w:rFonts w:ascii="Times New Roman" w:hAnsi="Times New Roman" w:cs="Times New Roman"/>
          <w:sz w:val="28"/>
          <w:szCs w:val="28"/>
        </w:rPr>
        <w:t xml:space="preserve"> доска, учебник, мультимедийный проектор.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2410"/>
        <w:gridCol w:w="5528"/>
        <w:gridCol w:w="2268"/>
        <w:gridCol w:w="2835"/>
        <w:gridCol w:w="2835"/>
      </w:tblGrid>
      <w:tr w:rsidR="00DF64DB" w:rsidTr="00DF64DB">
        <w:tc>
          <w:tcPr>
            <w:tcW w:w="2410" w:type="dxa"/>
          </w:tcPr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5528" w:type="dxa"/>
          </w:tcPr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учителя</w:t>
            </w:r>
          </w:p>
        </w:tc>
        <w:tc>
          <w:tcPr>
            <w:tcW w:w="2835" w:type="dxa"/>
          </w:tcPr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ученика</w:t>
            </w:r>
          </w:p>
        </w:tc>
        <w:tc>
          <w:tcPr>
            <w:tcW w:w="2835" w:type="dxa"/>
          </w:tcPr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DF64DB" w:rsidTr="00DF64DB">
        <w:tc>
          <w:tcPr>
            <w:tcW w:w="2410" w:type="dxa"/>
          </w:tcPr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Организационный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</w:tc>
        <w:tc>
          <w:tcPr>
            <w:tcW w:w="5528" w:type="dxa"/>
          </w:tcPr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-Проверь, дружок, 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 ли ты начать урок?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ль в порядке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Книжка, ручка и тетрадка?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Проверили? Садитесь!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усердием трудитесь!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Откройте тетради запишите число, классная работа.</w:t>
            </w:r>
          </w:p>
        </w:tc>
        <w:tc>
          <w:tcPr>
            <w:tcW w:w="2268" w:type="dxa"/>
          </w:tcPr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Приветствует учеников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Комментирует запись</w:t>
            </w:r>
          </w:p>
        </w:tc>
        <w:tc>
          <w:tcPr>
            <w:tcW w:w="2835" w:type="dxa"/>
          </w:tcPr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и проверяют свою готовность к уроку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записывают</w:t>
            </w:r>
          </w:p>
        </w:tc>
        <w:tc>
          <w:tcPr>
            <w:tcW w:w="2835" w:type="dxa"/>
          </w:tcPr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записано число, классная работа.</w:t>
            </w:r>
          </w:p>
        </w:tc>
      </w:tr>
      <w:tr w:rsidR="00DF64DB" w:rsidTr="00DF64DB">
        <w:tc>
          <w:tcPr>
            <w:tcW w:w="2410" w:type="dxa"/>
          </w:tcPr>
          <w:p w:rsidR="00DF64DB" w:rsidRPr="00F51308" w:rsidRDefault="00DF64DB" w:rsidP="005D4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5528" w:type="dxa"/>
          </w:tcPr>
          <w:p w:rsidR="00DF64DB" w:rsidRDefault="00DF64DB" w:rsidP="005D4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вспомним,  что такое спряжение. (Изменение глаголов по лицам и числам)</w:t>
            </w:r>
          </w:p>
          <w:p w:rsidR="00DF64DB" w:rsidRDefault="00DF64DB" w:rsidP="005D4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 определить спряжение у глаголов с ударным личным окончанием? </w:t>
            </w:r>
          </w:p>
          <w:p w:rsidR="00DF64DB" w:rsidRDefault="00DF64DB" w:rsidP="005D4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-Посмотрите на слайд и скажите, как с помощью окончания определить спряжения глаголов. </w:t>
            </w:r>
          </w:p>
          <w:p w:rsidR="00DF64DB" w:rsidRPr="00DF045B" w:rsidRDefault="00DF64DB" w:rsidP="005D4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Pr="00DF045B" w:rsidRDefault="00DF64DB" w:rsidP="005D4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Pr="00DF045B" w:rsidRDefault="00DF64DB" w:rsidP="005D4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5D46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спряжение глаголов </w:t>
            </w:r>
            <w:r w:rsidRPr="00B124D0">
              <w:rPr>
                <w:rFonts w:ascii="Times New Roman" w:hAnsi="Times New Roman" w:cs="Times New Roman"/>
                <w:b/>
                <w:sz w:val="28"/>
                <w:szCs w:val="28"/>
              </w:rPr>
              <w:t>поют, свистят, говорим, льют, идёт.</w:t>
            </w:r>
          </w:p>
          <w:p w:rsidR="00DF64DB" w:rsidRPr="005A2266" w:rsidRDefault="00DF64DB" w:rsidP="005D4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5D4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-Оцени свою работу.</w:t>
            </w:r>
          </w:p>
          <w:p w:rsidR="00DF64DB" w:rsidRPr="00B351DF" w:rsidRDefault="00DF64DB" w:rsidP="00B35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1DF">
              <w:rPr>
                <w:rFonts w:ascii="Times New Roman" w:hAnsi="Times New Roman" w:cs="Times New Roman"/>
                <w:sz w:val="28"/>
                <w:szCs w:val="28"/>
              </w:rPr>
              <w:t xml:space="preserve">– Что тебе нужно было сделать? </w:t>
            </w:r>
          </w:p>
          <w:p w:rsidR="00DF64DB" w:rsidRPr="00B351DF" w:rsidRDefault="00DF64DB" w:rsidP="00B35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1DF">
              <w:rPr>
                <w:rFonts w:ascii="Times New Roman" w:hAnsi="Times New Roman" w:cs="Times New Roman"/>
                <w:sz w:val="28"/>
                <w:szCs w:val="28"/>
              </w:rPr>
              <w:t>– Удалось тебе выполнить задание?</w:t>
            </w:r>
          </w:p>
          <w:p w:rsidR="00DF64DB" w:rsidRPr="00B351DF" w:rsidRDefault="00DF64DB" w:rsidP="00B35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1DF">
              <w:rPr>
                <w:rFonts w:ascii="Times New Roman" w:hAnsi="Times New Roman" w:cs="Times New Roman"/>
                <w:sz w:val="28"/>
                <w:szCs w:val="28"/>
              </w:rPr>
              <w:t>– Ты сделал всё правильно или были недочёты?</w:t>
            </w:r>
          </w:p>
          <w:p w:rsidR="00DF64DB" w:rsidRPr="00B351DF" w:rsidRDefault="00DF64DB" w:rsidP="00B35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1DF">
              <w:rPr>
                <w:rFonts w:ascii="Times New Roman" w:hAnsi="Times New Roman" w:cs="Times New Roman"/>
                <w:sz w:val="28"/>
                <w:szCs w:val="28"/>
              </w:rPr>
              <w:t>– Ты составил всё сам или с чьей-то помощью?</w:t>
            </w:r>
          </w:p>
          <w:p w:rsidR="00DF64DB" w:rsidRPr="00B351DF" w:rsidRDefault="00DF64DB" w:rsidP="00B35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1DF">
              <w:rPr>
                <w:rFonts w:ascii="Times New Roman" w:hAnsi="Times New Roman" w:cs="Times New Roman"/>
                <w:sz w:val="28"/>
                <w:szCs w:val="28"/>
              </w:rPr>
              <w:t>– Какой был уровень задания?</w:t>
            </w:r>
          </w:p>
          <w:p w:rsidR="00DF64DB" w:rsidRPr="00B351DF" w:rsidRDefault="00DF64DB" w:rsidP="00B35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1DF">
              <w:rPr>
                <w:rFonts w:ascii="Times New Roman" w:hAnsi="Times New Roman" w:cs="Times New Roman"/>
                <w:sz w:val="28"/>
                <w:szCs w:val="28"/>
              </w:rPr>
              <w:t>– Какие умения формировались при выполнении этого задания?</w:t>
            </w:r>
          </w:p>
          <w:p w:rsidR="00DF64DB" w:rsidRPr="00B351DF" w:rsidRDefault="00DF64DB" w:rsidP="00B351D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51DF">
              <w:rPr>
                <w:rFonts w:ascii="Times New Roman" w:hAnsi="Times New Roman" w:cs="Times New Roman"/>
                <w:sz w:val="28"/>
                <w:szCs w:val="28"/>
              </w:rPr>
              <w:t>– Какую отметку ты бы себе поставил?</w:t>
            </w:r>
          </w:p>
          <w:p w:rsidR="00DF64DB" w:rsidRPr="00B351DF" w:rsidRDefault="00DF64DB" w:rsidP="005D46D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51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</w:t>
            </w:r>
            <w:r w:rsidRPr="00B351D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B351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Сейчас мы вместе с…</w:t>
            </w:r>
            <w:r w:rsidRPr="00B351D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(имя ученика) </w:t>
            </w:r>
            <w:r w:rsidRPr="00B351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учились оценивать свою работу.</w:t>
            </w:r>
          </w:p>
          <w:p w:rsidR="00DF64DB" w:rsidRDefault="00DF64DB" w:rsidP="005D4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вы верно выполнили задание без посторонней помощи, поставьте на полях 1 балл.</w:t>
            </w:r>
          </w:p>
        </w:tc>
        <w:tc>
          <w:tcPr>
            <w:tcW w:w="2268" w:type="dxa"/>
          </w:tcPr>
          <w:p w:rsidR="00DF64DB" w:rsidRDefault="00DF64DB" w:rsidP="005D4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задаёт вопросы</w:t>
            </w:r>
          </w:p>
          <w:p w:rsidR="00DF64DB" w:rsidRDefault="00DF64DB" w:rsidP="005D4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5D4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5D4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64DB" w:rsidRDefault="00DF64DB" w:rsidP="005D4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  <w:p w:rsidR="00DF64DB" w:rsidRDefault="00DF64DB" w:rsidP="005D4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5D4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5D4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5D4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5D4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Pr="00B124D0" w:rsidRDefault="00DF64DB" w:rsidP="005D4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соотносят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слайде окончания и спряжения глаголов</w:t>
            </w:r>
            <w:r w:rsidRPr="00B124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64DB" w:rsidRPr="00B124D0" w:rsidRDefault="00DF64DB" w:rsidP="005D4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5D4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спряжение глаголов. Один ученик работает у доски. Затем оценивает свою работу по алгоритму самооценки.</w:t>
            </w:r>
          </w:p>
        </w:tc>
        <w:tc>
          <w:tcPr>
            <w:tcW w:w="2835" w:type="dxa"/>
          </w:tcPr>
          <w:p w:rsidR="00DF64DB" w:rsidRDefault="00DF64DB" w:rsidP="005D4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5D4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5D4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5D4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5D4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5D4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5D4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5D4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Слайд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DF64DB" w:rsidRDefault="00DF64DB" w:rsidP="005D4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5D4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5D4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5D4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5D4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Pr="00B351DF" w:rsidRDefault="00DF64DB" w:rsidP="005D4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Слайд3</w:t>
            </w:r>
          </w:p>
        </w:tc>
      </w:tr>
      <w:tr w:rsidR="00DF64DB" w:rsidTr="00DF64DB">
        <w:trPr>
          <w:trHeight w:val="4668"/>
        </w:trPr>
        <w:tc>
          <w:tcPr>
            <w:tcW w:w="2410" w:type="dxa"/>
          </w:tcPr>
          <w:p w:rsidR="00DF64DB" w:rsidRPr="00822C71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проблемы</w:t>
            </w:r>
          </w:p>
        </w:tc>
        <w:tc>
          <w:tcPr>
            <w:tcW w:w="5528" w:type="dxa"/>
          </w:tcPr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 Серёжа в школе услышал очень интересную загадку. Он решил её записать, чтобы загадать её сестрёнке.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Без рук, без ног по полю рыщ.</w:t>
            </w:r>
            <w:r w:rsidRPr="001A302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т,</w:t>
            </w:r>
            <w:r w:rsidRPr="001A302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Поёт да свищ.</w:t>
            </w:r>
            <w:r w:rsidRPr="001A302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т,</w:t>
            </w:r>
            <w:r w:rsidRPr="001A302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Деревья лома.</w:t>
            </w:r>
            <w:r w:rsidRPr="001A302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т,</w:t>
            </w:r>
            <w:r w:rsidRPr="001A302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 земле траву приклоня.</w:t>
            </w:r>
            <w:r w:rsidRPr="001A302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т.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в отдельных словах встречаются пропуски?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словах какой части речи встречаются пропуски? ( в глаголах)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какой части слова?( в окончаниях)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почему Серёжа не пропустил окончание в глаголе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поёт</w:t>
            </w:r>
            <w:r w:rsidRPr="00FE4C0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</w:t>
            </w:r>
            <w:r w:rsidRPr="00FE4C0B">
              <w:rPr>
                <w:rFonts w:ascii="Times New Roman" w:hAnsi="Times New Roman" w:cs="Times New Roman"/>
                <w:sz w:val="28"/>
                <w:szCs w:val="28"/>
              </w:rPr>
              <w:t>дарение падает на окончание)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Определите тему урока.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составим план урока.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F64DB" w:rsidRPr="00DF64DB" w:rsidRDefault="00DF64DB" w:rsidP="00187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просит прочитать загадку на слайде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подводит детей к постановке проблемы.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Записывает тему урока и план на доске.</w:t>
            </w:r>
          </w:p>
        </w:tc>
        <w:tc>
          <w:tcPr>
            <w:tcW w:w="2835" w:type="dxa"/>
          </w:tcPr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читают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определяют тему урока самостоятельно или с помощью учителя, составляют план урока.</w:t>
            </w:r>
          </w:p>
        </w:tc>
        <w:tc>
          <w:tcPr>
            <w:tcW w:w="2835" w:type="dxa"/>
          </w:tcPr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Pr="00E73F7A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4</w:t>
            </w:r>
          </w:p>
          <w:p w:rsidR="00DF64DB" w:rsidRPr="00E73F7A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5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4DB" w:rsidTr="00DF64DB">
        <w:tc>
          <w:tcPr>
            <w:tcW w:w="2410" w:type="dxa"/>
          </w:tcPr>
          <w:p w:rsidR="00DF64DB" w:rsidRPr="008F0CAE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новых знаний</w:t>
            </w:r>
          </w:p>
        </w:tc>
        <w:tc>
          <w:tcPr>
            <w:tcW w:w="5528" w:type="dxa"/>
          </w:tcPr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-Так как же определить спряжение у глаголов с безударным личным окончанием?</w:t>
            </w:r>
          </w:p>
          <w:p w:rsidR="00DF64DB" w:rsidRPr="002A6E8E" w:rsidRDefault="00DF64DB" w:rsidP="00187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E8E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парах</w:t>
            </w:r>
          </w:p>
          <w:p w:rsidR="00DF64DB" w:rsidRPr="001F5C60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-Запишите в тетрадь глаголы 1-го столбика </w:t>
            </w:r>
            <w:r w:rsidRPr="008F0CAE">
              <w:rPr>
                <w:rFonts w:ascii="Times New Roman" w:hAnsi="Times New Roman" w:cs="Times New Roman"/>
                <w:i/>
                <w:sz w:val="28"/>
                <w:szCs w:val="28"/>
              </w:rPr>
              <w:t>скачет, стреляет,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F0CAE">
              <w:rPr>
                <w:rFonts w:ascii="Times New Roman" w:hAnsi="Times New Roman" w:cs="Times New Roman"/>
                <w:i/>
                <w:sz w:val="28"/>
                <w:szCs w:val="28"/>
              </w:rPr>
              <w:t>думает, владеет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Поставьте их в неопределённую форму и выделите глагольный суффикс.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F5C60">
              <w:rPr>
                <w:rFonts w:ascii="Times New Roman" w:hAnsi="Times New Roman" w:cs="Times New Roman"/>
                <w:sz w:val="28"/>
                <w:szCs w:val="28"/>
              </w:rPr>
              <w:t>Во второй столбик запишите глаголы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F0C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строят, косите, </w:t>
            </w:r>
            <w:r w:rsidRPr="008F0CA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носите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1F5C60">
              <w:rPr>
                <w:rFonts w:ascii="Times New Roman" w:hAnsi="Times New Roman" w:cs="Times New Roman"/>
                <w:sz w:val="28"/>
                <w:szCs w:val="28"/>
              </w:rPr>
              <w:t>И также поставьте их в неопределенную форму и выделите глагольный суффикс.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закономерность у глаголов второго столбика. (У всех глаголов глагольный суффикс - </w:t>
            </w:r>
            <w:r w:rsidRPr="00F94D3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DF64DB" w:rsidRPr="002D6DD0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-Суффикс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говорит нам о втором спряжении.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ли такая закономерность у глаголов первого столбика? (Нет) О чём сигнализируют нам суффиксы глаголов первого столбика? ( 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15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спряжении).</w:t>
            </w:r>
          </w:p>
          <w:p w:rsidR="00DF64DB" w:rsidRPr="00515CD6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вы верно выполнили задание без посторонней помощи, поставьте на полях 1 балл.</w:t>
            </w:r>
          </w:p>
          <w:p w:rsidR="00DF64DB" w:rsidRPr="002748C3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прочитаем правило на странице 81.</w:t>
            </w:r>
          </w:p>
        </w:tc>
        <w:tc>
          <w:tcPr>
            <w:tcW w:w="2268" w:type="dxa"/>
          </w:tcPr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выводит таблицу с данными глаголами на доску.</w:t>
            </w:r>
          </w:p>
        </w:tc>
        <w:tc>
          <w:tcPr>
            <w:tcW w:w="2835" w:type="dxa"/>
          </w:tcPr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выдвигают гипотезы.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глаголы,  ставят их в неопределенную форму, выделяют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глагольный суффикс. Работают в парах.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закономерность.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читают правило в учебнике.</w:t>
            </w:r>
          </w:p>
        </w:tc>
        <w:tc>
          <w:tcPr>
            <w:tcW w:w="2835" w:type="dxa"/>
          </w:tcPr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6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7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4DB" w:rsidTr="00DF64DB">
        <w:trPr>
          <w:trHeight w:val="3537"/>
        </w:trPr>
        <w:tc>
          <w:tcPr>
            <w:tcW w:w="2410" w:type="dxa"/>
          </w:tcPr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V.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новых знаний</w:t>
            </w:r>
          </w:p>
        </w:tc>
        <w:tc>
          <w:tcPr>
            <w:tcW w:w="5528" w:type="dxa"/>
          </w:tcPr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255. Самостоятельная работа.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проверка.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(Делать -1 спр., служить – 2 спр., будешь – 1 спр.,наряжаться-1 скл, кататься – 1 спр., быть – 1 спр, драться – 1 спр., давать-1 спр., высыпаться – 1 спр.) ---Если вы верно выполнили задание без посторонней помощи, поставьте на полях 1 балл.</w:t>
            </w:r>
          </w:p>
          <w:p w:rsidR="00DF64DB" w:rsidRPr="00666ACC" w:rsidRDefault="00DF64DB" w:rsidP="0066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ACC">
              <w:rPr>
                <w:rFonts w:ascii="Times New Roman" w:hAnsi="Times New Roman" w:cs="Times New Roman"/>
                <w:sz w:val="28"/>
                <w:szCs w:val="28"/>
              </w:rPr>
              <w:t>Выведение алгоритма написания буквы в безударном личном окончании глагола (упр. 256).</w:t>
            </w:r>
          </w:p>
          <w:p w:rsidR="00DF64DB" w:rsidRDefault="00DF64DB" w:rsidP="0066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A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66ACC">
              <w:rPr>
                <w:rFonts w:ascii="Times New Roman" w:hAnsi="Times New Roman" w:cs="Times New Roman"/>
                <w:sz w:val="28"/>
                <w:szCs w:val="28"/>
              </w:rPr>
              <w:t>Сопоставление его с алгоритмом на с. 140.</w:t>
            </w:r>
          </w:p>
          <w:p w:rsidR="00DF64DB" w:rsidRDefault="00DF64DB" w:rsidP="00666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66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Упр.257 Используя алгоритм, определите, какие буквы гласных надо писать в окончаниях глаголов. </w:t>
            </w:r>
          </w:p>
          <w:p w:rsidR="00DF64DB" w:rsidRDefault="00DF64DB" w:rsidP="00666AC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543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Игра «Кто самый внимательный?»</w:t>
            </w:r>
            <w:r w:rsidRPr="00A5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DF64DB" w:rsidRPr="00A55436" w:rsidRDefault="00DF64DB" w:rsidP="00A55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-Я прочитаю вам глаголы. </w:t>
            </w:r>
            <w:r w:rsidRPr="00A55436">
              <w:rPr>
                <w:rFonts w:ascii="Times New Roman" w:hAnsi="Times New Roman" w:cs="Times New Roman"/>
                <w:sz w:val="28"/>
                <w:szCs w:val="28"/>
              </w:rPr>
              <w:t xml:space="preserve">Если для определения спряжения надо ставить глагол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неопределённую форму, то в тетради поставьте </w:t>
            </w:r>
            <w:r w:rsidRPr="00A55436">
              <w:rPr>
                <w:rFonts w:ascii="Times New Roman" w:hAnsi="Times New Roman" w:cs="Times New Roman"/>
                <w:sz w:val="28"/>
                <w:szCs w:val="28"/>
              </w:rPr>
              <w:t>букву Н, если нет необходимости в неопределённой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форме, укажите</w:t>
            </w:r>
            <w:r w:rsidRPr="00A55436">
              <w:rPr>
                <w:rFonts w:ascii="Times New Roman" w:hAnsi="Times New Roman" w:cs="Times New Roman"/>
                <w:sz w:val="28"/>
                <w:szCs w:val="28"/>
              </w:rPr>
              <w:t xml:space="preserve"> спряжение: I и II.</w:t>
            </w:r>
          </w:p>
          <w:p w:rsidR="00DF64DB" w:rsidRPr="00A55436" w:rsidRDefault="00DF64DB" w:rsidP="00A5543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54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Благодарим, мешаем, сотрёшь, привезут, читаем, рисуете, трём, носят, кость, злишься.</w:t>
            </w:r>
          </w:p>
          <w:p w:rsidR="00DF64DB" w:rsidRDefault="00DF64DB" w:rsidP="0066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-Если вы верно выполнили задание без посторонней помощи, поставьте на полях 1 балл.</w:t>
            </w:r>
          </w:p>
        </w:tc>
        <w:tc>
          <w:tcPr>
            <w:tcW w:w="2268" w:type="dxa"/>
          </w:tcPr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выписывают глаголы в неопределённой форме, определяют спряжение.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 по слайду.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Устно составляют алгоритм. Сравнивают свой алгоритм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алгоритмом на с.140.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ученик работает у доски.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себя по слайду.</w:t>
            </w:r>
          </w:p>
        </w:tc>
        <w:tc>
          <w:tcPr>
            <w:tcW w:w="2835" w:type="dxa"/>
          </w:tcPr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8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9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10</w:t>
            </w:r>
          </w:p>
        </w:tc>
      </w:tr>
      <w:tr w:rsidR="00DF64DB" w:rsidTr="00DF64DB">
        <w:tc>
          <w:tcPr>
            <w:tcW w:w="2410" w:type="dxa"/>
          </w:tcPr>
          <w:p w:rsidR="00DF64DB" w:rsidRPr="00907F56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VI.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5528" w:type="dxa"/>
          </w:tcPr>
          <w:p w:rsidR="00DF64DB" w:rsidRPr="00907F56" w:rsidRDefault="00DF64DB" w:rsidP="00907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F56">
              <w:rPr>
                <w:rFonts w:ascii="Times New Roman" w:hAnsi="Times New Roman" w:cs="Times New Roman"/>
                <w:sz w:val="28"/>
                <w:szCs w:val="28"/>
              </w:rPr>
              <w:t>– Что узнали нового о спряжении глаголов? (Спряжение можно определить по ударному личному окончанию или по неопределённой форме глагола, если окончание безударное.)</w:t>
            </w:r>
          </w:p>
          <w:p w:rsidR="00DF64DB" w:rsidRDefault="00DF64DB" w:rsidP="00907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F56">
              <w:rPr>
                <w:rFonts w:ascii="Times New Roman" w:hAnsi="Times New Roman" w:cs="Times New Roman"/>
                <w:sz w:val="28"/>
                <w:szCs w:val="28"/>
              </w:rPr>
              <w:t>– Для чего нужно знать спряжение глагола? (Чтобы написать букву гласного в безударном личном окончании.)</w:t>
            </w:r>
          </w:p>
          <w:p w:rsidR="00DF64DB" w:rsidRDefault="00DF64DB" w:rsidP="00907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умения формировали?</w:t>
            </w:r>
          </w:p>
          <w:p w:rsidR="00DF64DB" w:rsidRPr="00907F56" w:rsidRDefault="00DF64DB" w:rsidP="00907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Подсчитайте количество баллов за урок и посмотрите на слайд.</w:t>
            </w:r>
          </w:p>
          <w:p w:rsidR="00DF64DB" w:rsidRPr="00907F56" w:rsidRDefault="00DF64DB" w:rsidP="00907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Кто сегодня получил отметку в дневник? </w:t>
            </w:r>
          </w:p>
          <w:p w:rsidR="00DF64DB" w:rsidRPr="00907F56" w:rsidRDefault="00DF64DB" w:rsidP="00907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F56">
              <w:rPr>
                <w:rFonts w:ascii="Times New Roman" w:hAnsi="Times New Roman" w:cs="Times New Roman"/>
                <w:sz w:val="28"/>
                <w:szCs w:val="28"/>
              </w:rPr>
              <w:t>– За что?</w:t>
            </w:r>
          </w:p>
          <w:p w:rsidR="00DF64DB" w:rsidRDefault="0008758D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Сегодняшний урок мне хочется закончить словами С.Я. Маршака. </w:t>
            </w:r>
          </w:p>
          <w:p w:rsidR="0008758D" w:rsidRDefault="0008758D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«Желаю вам цвести, расти,</w:t>
            </w:r>
          </w:p>
          <w:p w:rsidR="0008758D" w:rsidRDefault="0008758D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Копить  крепить здоровье .</w:t>
            </w:r>
          </w:p>
          <w:p w:rsidR="0008758D" w:rsidRDefault="0008758D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Оно для дальнего пути</w:t>
            </w:r>
          </w:p>
          <w:p w:rsidR="0008758D" w:rsidRDefault="0008758D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Важнейшее условие.</w:t>
            </w:r>
          </w:p>
          <w:p w:rsidR="0008758D" w:rsidRDefault="0008758D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каждый день</w:t>
            </w:r>
          </w:p>
          <w:p w:rsidR="0008758D" w:rsidRDefault="0008758D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каждый час</w:t>
            </w:r>
          </w:p>
          <w:p w:rsidR="0008758D" w:rsidRDefault="0008758D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новое добудет,</w:t>
            </w:r>
          </w:p>
          <w:p w:rsidR="0008758D" w:rsidRDefault="0008758D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добрым будет ум у вас,</w:t>
            </w:r>
          </w:p>
          <w:p w:rsidR="0008758D" w:rsidRDefault="0008758D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сердце умным будет!»</w:t>
            </w:r>
          </w:p>
        </w:tc>
        <w:tc>
          <w:tcPr>
            <w:tcW w:w="2268" w:type="dxa"/>
          </w:tcPr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подводит итог.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помощью подсчёта баллов выясняет сколько человек усвоили новую тему, а кому ещё её нужно закрепить.</w:t>
            </w:r>
          </w:p>
          <w:p w:rsidR="0008758D" w:rsidRDefault="0008758D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</w:t>
            </w: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сопоставляют свой результат с  советами на слайде.</w:t>
            </w:r>
          </w:p>
        </w:tc>
        <w:tc>
          <w:tcPr>
            <w:tcW w:w="2835" w:type="dxa"/>
          </w:tcPr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11</w:t>
            </w:r>
          </w:p>
          <w:p w:rsidR="0008758D" w:rsidRDefault="0008758D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8D" w:rsidRDefault="0008758D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58D" w:rsidRDefault="0008758D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12</w:t>
            </w:r>
          </w:p>
        </w:tc>
      </w:tr>
      <w:tr w:rsidR="00DF64DB" w:rsidTr="00DF64DB">
        <w:tc>
          <w:tcPr>
            <w:tcW w:w="2410" w:type="dxa"/>
          </w:tcPr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5528" w:type="dxa"/>
          </w:tcPr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выбор Упр.1 или Уп.2 на с.107</w:t>
            </w:r>
          </w:p>
        </w:tc>
        <w:tc>
          <w:tcPr>
            <w:tcW w:w="2268" w:type="dxa"/>
          </w:tcPr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64DB" w:rsidRDefault="00DF64DB" w:rsidP="00187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DBE" w:rsidRPr="00512DBE" w:rsidRDefault="00512DBE">
      <w:pPr>
        <w:rPr>
          <w:rFonts w:ascii="Times New Roman" w:hAnsi="Times New Roman" w:cs="Times New Roman"/>
          <w:sz w:val="28"/>
          <w:szCs w:val="28"/>
        </w:rPr>
      </w:pPr>
    </w:p>
    <w:sectPr w:rsidR="00512DBE" w:rsidRPr="00512DBE" w:rsidSect="006F4A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512DBE"/>
    <w:rsid w:val="00071990"/>
    <w:rsid w:val="00076BB5"/>
    <w:rsid w:val="0008758D"/>
    <w:rsid w:val="000E4955"/>
    <w:rsid w:val="001A3022"/>
    <w:rsid w:val="001F5C60"/>
    <w:rsid w:val="002748C3"/>
    <w:rsid w:val="00296E58"/>
    <w:rsid w:val="002A6E8E"/>
    <w:rsid w:val="002D6DD0"/>
    <w:rsid w:val="00447AB5"/>
    <w:rsid w:val="00452195"/>
    <w:rsid w:val="004A49A2"/>
    <w:rsid w:val="00512DBE"/>
    <w:rsid w:val="00515CD6"/>
    <w:rsid w:val="005A2266"/>
    <w:rsid w:val="00666ACC"/>
    <w:rsid w:val="006D50B8"/>
    <w:rsid w:val="006F4A97"/>
    <w:rsid w:val="00721967"/>
    <w:rsid w:val="007716F2"/>
    <w:rsid w:val="00793D6E"/>
    <w:rsid w:val="007B1572"/>
    <w:rsid w:val="00822C71"/>
    <w:rsid w:val="008B0083"/>
    <w:rsid w:val="008F0CAE"/>
    <w:rsid w:val="008F6F4D"/>
    <w:rsid w:val="00907F56"/>
    <w:rsid w:val="009D223E"/>
    <w:rsid w:val="00A55436"/>
    <w:rsid w:val="00B124D0"/>
    <w:rsid w:val="00B351DF"/>
    <w:rsid w:val="00C96AE8"/>
    <w:rsid w:val="00D94B74"/>
    <w:rsid w:val="00DA7894"/>
    <w:rsid w:val="00DB4E0C"/>
    <w:rsid w:val="00DC6EDF"/>
    <w:rsid w:val="00DF045B"/>
    <w:rsid w:val="00DF64DB"/>
    <w:rsid w:val="00E00289"/>
    <w:rsid w:val="00E0184A"/>
    <w:rsid w:val="00E73F7A"/>
    <w:rsid w:val="00F51308"/>
    <w:rsid w:val="00F94D3F"/>
    <w:rsid w:val="00FE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6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2016-03-17T05:16:00Z</dcterms:created>
  <dcterms:modified xsi:type="dcterms:W3CDTF">2016-03-18T04:19:00Z</dcterms:modified>
</cp:coreProperties>
</file>